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53C2AD" w14:textId="77A23D45" w:rsidR="001D6E23" w:rsidRDefault="00840971" w:rsidP="00840971">
      <w:pPr>
        <w:jc w:val="center"/>
        <w:rPr>
          <w:rFonts w:ascii="黑体" w:eastAsia="黑体" w:hAnsi="黑体"/>
          <w:sz w:val="32"/>
          <w:szCs w:val="32"/>
        </w:rPr>
      </w:pPr>
      <w:r w:rsidRPr="00840971">
        <w:rPr>
          <w:rFonts w:ascii="黑体" w:eastAsia="黑体" w:hAnsi="黑体" w:hint="eastAsia"/>
          <w:sz w:val="32"/>
          <w:szCs w:val="32"/>
        </w:rPr>
        <w:t>通報拒服兵役為哪般？</w:t>
      </w:r>
    </w:p>
    <w:p w14:paraId="677FE1EC" w14:textId="77777777" w:rsidR="00840971" w:rsidRDefault="00840971" w:rsidP="00840971">
      <w:pPr>
        <w:jc w:val="center"/>
        <w:rPr>
          <w:rFonts w:ascii="黑体" w:eastAsia="黑体" w:hAnsi="黑体"/>
          <w:sz w:val="32"/>
          <w:szCs w:val="32"/>
        </w:rPr>
      </w:pPr>
    </w:p>
    <w:p w14:paraId="33F0080D" w14:textId="54E814A4" w:rsidR="00840971" w:rsidRDefault="00840971" w:rsidP="00840971">
      <w:pPr>
        <w:spacing w:line="360" w:lineRule="auto"/>
        <w:ind w:firstLineChars="200" w:firstLine="560"/>
        <w:jc w:val="left"/>
        <w:rPr>
          <w:rFonts w:ascii="黑体" w:eastAsia="黑体" w:hAnsi="黑体"/>
          <w:sz w:val="28"/>
          <w:szCs w:val="28"/>
        </w:rPr>
      </w:pPr>
      <w:r>
        <w:rPr>
          <w:rFonts w:ascii="黑体" w:eastAsia="黑体" w:hAnsi="黑体" w:hint="eastAsia"/>
          <w:sz w:val="28"/>
          <w:szCs w:val="28"/>
        </w:rPr>
        <w:t>最近是不是感覺到“XX人，XX年生，拒服兵役聯合制裁（不得錄用為公務員）”消息越來越多？可能是一種錯覺，上互聯網的時間比較短，可能是一種常態。但查看過官媒的通報後覺得此事不簡單。</w:t>
      </w:r>
    </w:p>
    <w:p w14:paraId="73C51D32" w14:textId="7123FF9F" w:rsidR="00840971" w:rsidRDefault="00840971" w:rsidP="00840971">
      <w:pPr>
        <w:spacing w:line="360" w:lineRule="auto"/>
        <w:ind w:firstLineChars="200" w:firstLine="560"/>
        <w:jc w:val="left"/>
        <w:rPr>
          <w:rFonts w:ascii="黑体" w:eastAsia="黑体" w:hAnsi="黑体"/>
          <w:sz w:val="28"/>
          <w:szCs w:val="28"/>
        </w:rPr>
      </w:pPr>
      <w:r>
        <w:rPr>
          <w:rFonts w:ascii="黑体" w:eastAsia="黑体" w:hAnsi="黑体" w:hint="eastAsia"/>
          <w:sz w:val="28"/>
          <w:szCs w:val="28"/>
        </w:rPr>
        <w:t>拒服兵役的懲罰中有一條是：</w:t>
      </w:r>
    </w:p>
    <w:p w14:paraId="16C7065D" w14:textId="77777777" w:rsidR="00840971" w:rsidRDefault="00840971" w:rsidP="00840971">
      <w:pPr>
        <w:spacing w:line="360" w:lineRule="auto"/>
        <w:ind w:firstLineChars="200" w:firstLine="560"/>
        <w:jc w:val="left"/>
        <w:rPr>
          <w:rFonts w:ascii="黑体" w:eastAsia="黑体" w:hAnsi="黑体"/>
          <w:sz w:val="28"/>
          <w:szCs w:val="28"/>
        </w:rPr>
      </w:pPr>
    </w:p>
    <w:p w14:paraId="61D9FF0C" w14:textId="6E317490" w:rsidR="00840971" w:rsidRPr="00840971" w:rsidRDefault="00840971" w:rsidP="00840971">
      <w:pPr>
        <w:spacing w:line="360" w:lineRule="auto"/>
        <w:jc w:val="center"/>
        <w:rPr>
          <w:rFonts w:ascii="楷体" w:eastAsia="楷体" w:hAnsi="楷体"/>
          <w:color w:val="FF0000"/>
          <w:sz w:val="28"/>
          <w:szCs w:val="28"/>
        </w:rPr>
      </w:pPr>
      <w:r w:rsidRPr="00840971">
        <w:rPr>
          <w:rFonts w:ascii="楷体" w:eastAsia="楷体" w:hAnsi="楷体" w:hint="eastAsia"/>
          <w:color w:val="FF0000"/>
          <w:sz w:val="28"/>
          <w:szCs w:val="28"/>
          <w:lang w:eastAsia="zh-TW"/>
        </w:rPr>
        <w:t>作為反面典型，將某某拒服兵役行為及懲處結果向社會通報</w:t>
      </w:r>
    </w:p>
    <w:p w14:paraId="32D032B6" w14:textId="77777777" w:rsidR="00840971" w:rsidRDefault="00840971" w:rsidP="00840971">
      <w:pPr>
        <w:spacing w:line="360" w:lineRule="auto"/>
        <w:ind w:firstLineChars="200" w:firstLine="560"/>
        <w:jc w:val="center"/>
        <w:rPr>
          <w:rFonts w:ascii="黑体" w:eastAsia="黑体" w:hAnsi="黑体"/>
          <w:sz w:val="28"/>
          <w:szCs w:val="28"/>
        </w:rPr>
      </w:pPr>
    </w:p>
    <w:p w14:paraId="063A9515" w14:textId="40C0BE53" w:rsidR="00840971" w:rsidRDefault="00840971" w:rsidP="00840971">
      <w:pPr>
        <w:spacing w:line="360" w:lineRule="auto"/>
        <w:ind w:firstLineChars="200" w:firstLine="560"/>
        <w:jc w:val="left"/>
        <w:rPr>
          <w:rFonts w:ascii="黑体" w:eastAsia="黑体" w:hAnsi="黑体"/>
          <w:sz w:val="28"/>
          <w:szCs w:val="28"/>
        </w:rPr>
      </w:pPr>
      <w:r>
        <w:rPr>
          <w:rFonts w:ascii="黑体" w:eastAsia="黑体" w:hAnsi="黑体" w:hint="eastAsia"/>
          <w:sz w:val="28"/>
          <w:szCs w:val="28"/>
        </w:rPr>
        <w:t>這意味著我可以在很多公開的大媒體上找到這樣的集中通報新聞，待我看看是不是我所感覺的“最近這樣的事件越來越多了”。</w:t>
      </w:r>
    </w:p>
    <w:p w14:paraId="1C37D967" w14:textId="04700AE1" w:rsidR="00840971" w:rsidRDefault="00840971" w:rsidP="00840971">
      <w:pPr>
        <w:spacing w:line="360" w:lineRule="auto"/>
        <w:ind w:firstLineChars="200" w:firstLine="560"/>
        <w:jc w:val="left"/>
        <w:rPr>
          <w:rFonts w:ascii="黑体" w:eastAsia="黑体" w:hAnsi="黑体"/>
          <w:sz w:val="28"/>
          <w:szCs w:val="28"/>
        </w:rPr>
      </w:pPr>
      <w:r>
        <w:rPr>
          <w:rFonts w:ascii="黑体" w:eastAsia="黑体" w:hAnsi="黑体" w:hint="eastAsia"/>
          <w:sz w:val="28"/>
          <w:szCs w:val="28"/>
        </w:rPr>
        <w:t>根據“人民日報”的微信公衆號——這是中國最有權威的官方媒體，這樣的事情肯定在這裏會有記錄——發佈的消息，這樣的新聞分佈及其特點如下：</w:t>
      </w:r>
    </w:p>
    <w:p w14:paraId="7630BD46" w14:textId="77777777" w:rsidR="00840971" w:rsidRDefault="00840971" w:rsidP="00840971">
      <w:pPr>
        <w:spacing w:line="360" w:lineRule="auto"/>
        <w:ind w:firstLineChars="200" w:firstLine="560"/>
        <w:jc w:val="left"/>
        <w:rPr>
          <w:rFonts w:ascii="黑体" w:eastAsia="黑体" w:hAnsi="黑体" w:hint="eastAsia"/>
          <w:sz w:val="28"/>
          <w:szCs w:val="28"/>
        </w:rPr>
      </w:pPr>
    </w:p>
    <w:tbl>
      <w:tblPr>
        <w:tblStyle w:val="ae"/>
        <w:tblW w:w="8808" w:type="dxa"/>
        <w:tblLook w:val="04A0" w:firstRow="1" w:lastRow="0" w:firstColumn="1" w:lastColumn="0" w:noHBand="0" w:noVBand="1"/>
      </w:tblPr>
      <w:tblGrid>
        <w:gridCol w:w="497"/>
        <w:gridCol w:w="1669"/>
        <w:gridCol w:w="1656"/>
        <w:gridCol w:w="1664"/>
        <w:gridCol w:w="1661"/>
        <w:gridCol w:w="1661"/>
      </w:tblGrid>
      <w:tr w:rsidR="00962DE6" w14:paraId="42C188F3" w14:textId="7D6D2644" w:rsidTr="00117762">
        <w:trPr>
          <w:trHeight w:val="782"/>
        </w:trPr>
        <w:tc>
          <w:tcPr>
            <w:tcW w:w="497" w:type="dxa"/>
          </w:tcPr>
          <w:p w14:paraId="10C2938E" w14:textId="77777777" w:rsidR="0053400B" w:rsidRDefault="0053400B" w:rsidP="00840971">
            <w:pPr>
              <w:spacing w:line="360" w:lineRule="auto"/>
              <w:jc w:val="left"/>
              <w:rPr>
                <w:rFonts w:ascii="黑体" w:eastAsia="黑体" w:hAnsi="黑体" w:hint="eastAsia"/>
                <w:sz w:val="28"/>
                <w:szCs w:val="28"/>
              </w:rPr>
            </w:pPr>
          </w:p>
        </w:tc>
        <w:tc>
          <w:tcPr>
            <w:tcW w:w="1669" w:type="dxa"/>
          </w:tcPr>
          <w:p w14:paraId="13A37519" w14:textId="4FB56522" w:rsidR="0053400B" w:rsidRDefault="0053400B" w:rsidP="00840971">
            <w:pPr>
              <w:spacing w:line="360" w:lineRule="auto"/>
              <w:jc w:val="left"/>
              <w:rPr>
                <w:rFonts w:ascii="黑体" w:eastAsia="黑体" w:hAnsi="黑体" w:hint="eastAsia"/>
                <w:sz w:val="28"/>
                <w:szCs w:val="28"/>
              </w:rPr>
            </w:pPr>
            <w:r>
              <w:rPr>
                <w:rFonts w:ascii="黑体" w:eastAsia="黑体" w:hAnsi="黑体" w:hint="eastAsia"/>
                <w:sz w:val="28"/>
                <w:szCs w:val="28"/>
              </w:rPr>
              <w:t>時間</w:t>
            </w:r>
          </w:p>
        </w:tc>
        <w:tc>
          <w:tcPr>
            <w:tcW w:w="1656" w:type="dxa"/>
          </w:tcPr>
          <w:p w14:paraId="00CFF0A4" w14:textId="25220C90" w:rsidR="0053400B" w:rsidRDefault="0053400B" w:rsidP="00840971">
            <w:pPr>
              <w:spacing w:line="360" w:lineRule="auto"/>
              <w:jc w:val="left"/>
              <w:rPr>
                <w:rFonts w:ascii="黑体" w:eastAsia="黑体" w:hAnsi="黑体" w:hint="eastAsia"/>
                <w:sz w:val="28"/>
                <w:szCs w:val="28"/>
              </w:rPr>
            </w:pPr>
            <w:r>
              <w:rPr>
                <w:rFonts w:ascii="黑体" w:eastAsia="黑体" w:hAnsi="黑体" w:hint="eastAsia"/>
                <w:sz w:val="28"/>
                <w:szCs w:val="28"/>
              </w:rPr>
              <w:t>地點</w:t>
            </w:r>
          </w:p>
        </w:tc>
        <w:tc>
          <w:tcPr>
            <w:tcW w:w="1664" w:type="dxa"/>
          </w:tcPr>
          <w:p w14:paraId="444F6BAA" w14:textId="7633359E" w:rsidR="0053400B" w:rsidRDefault="0053400B" w:rsidP="00840971">
            <w:pPr>
              <w:spacing w:line="360" w:lineRule="auto"/>
              <w:jc w:val="left"/>
              <w:rPr>
                <w:rFonts w:ascii="黑体" w:eastAsia="黑体" w:hAnsi="黑体" w:hint="eastAsia"/>
                <w:sz w:val="28"/>
                <w:szCs w:val="28"/>
              </w:rPr>
            </w:pPr>
            <w:r>
              <w:rPr>
                <w:rFonts w:ascii="黑体" w:eastAsia="黑体" w:hAnsi="黑体" w:hint="eastAsia"/>
                <w:sz w:val="28"/>
                <w:szCs w:val="28"/>
              </w:rPr>
              <w:t>罰錢</w:t>
            </w:r>
          </w:p>
        </w:tc>
        <w:tc>
          <w:tcPr>
            <w:tcW w:w="1661" w:type="dxa"/>
          </w:tcPr>
          <w:p w14:paraId="35E2396B" w14:textId="777B2042" w:rsidR="0053400B" w:rsidRDefault="0053400B" w:rsidP="00840971">
            <w:pPr>
              <w:spacing w:line="360" w:lineRule="auto"/>
              <w:jc w:val="left"/>
              <w:rPr>
                <w:rFonts w:ascii="黑体" w:eastAsia="黑体" w:hAnsi="黑体" w:hint="eastAsia"/>
                <w:sz w:val="28"/>
                <w:szCs w:val="28"/>
              </w:rPr>
            </w:pPr>
            <w:r>
              <w:rPr>
                <w:rFonts w:ascii="黑体" w:eastAsia="黑体" w:hAnsi="黑体" w:hint="eastAsia"/>
                <w:sz w:val="28"/>
                <w:szCs w:val="28"/>
              </w:rPr>
              <w:t>原因</w:t>
            </w:r>
          </w:p>
        </w:tc>
        <w:tc>
          <w:tcPr>
            <w:tcW w:w="1661" w:type="dxa"/>
          </w:tcPr>
          <w:p w14:paraId="165A5E02" w14:textId="55C4CF26" w:rsidR="0053400B" w:rsidRDefault="0053400B" w:rsidP="00840971">
            <w:pPr>
              <w:spacing w:line="360" w:lineRule="auto"/>
              <w:jc w:val="left"/>
              <w:rPr>
                <w:rFonts w:ascii="黑体" w:eastAsia="黑体" w:hAnsi="黑体" w:hint="eastAsia"/>
                <w:sz w:val="28"/>
                <w:szCs w:val="28"/>
              </w:rPr>
            </w:pPr>
            <w:r>
              <w:rPr>
                <w:rFonts w:ascii="黑体" w:eastAsia="黑体" w:hAnsi="黑体" w:hint="eastAsia"/>
                <w:sz w:val="28"/>
                <w:szCs w:val="28"/>
              </w:rPr>
              <w:t>主角出生年</w:t>
            </w:r>
          </w:p>
        </w:tc>
      </w:tr>
      <w:tr w:rsidR="00962DE6" w14:paraId="1E9A9A56" w14:textId="4F2EE893" w:rsidTr="00117762">
        <w:trPr>
          <w:trHeight w:val="773"/>
        </w:trPr>
        <w:tc>
          <w:tcPr>
            <w:tcW w:w="497" w:type="dxa"/>
          </w:tcPr>
          <w:p w14:paraId="15AFAC45" w14:textId="46DA17B9" w:rsidR="0053400B" w:rsidRDefault="0053400B" w:rsidP="00840971">
            <w:pPr>
              <w:spacing w:line="360" w:lineRule="auto"/>
              <w:jc w:val="left"/>
              <w:rPr>
                <w:rFonts w:ascii="黑体" w:eastAsia="黑体" w:hAnsi="黑体" w:hint="eastAsia"/>
                <w:sz w:val="28"/>
                <w:szCs w:val="28"/>
              </w:rPr>
            </w:pPr>
            <w:r>
              <w:rPr>
                <w:rFonts w:ascii="黑体" w:eastAsia="黑体" w:hAnsi="黑体" w:hint="eastAsia"/>
                <w:sz w:val="28"/>
                <w:szCs w:val="28"/>
              </w:rPr>
              <w:t>1</w:t>
            </w:r>
          </w:p>
        </w:tc>
        <w:tc>
          <w:tcPr>
            <w:tcW w:w="1669" w:type="dxa"/>
          </w:tcPr>
          <w:p w14:paraId="0F708C51" w14:textId="189D38BD" w:rsidR="0053400B" w:rsidRDefault="0053400B" w:rsidP="00840971">
            <w:pPr>
              <w:spacing w:line="360" w:lineRule="auto"/>
              <w:jc w:val="left"/>
              <w:rPr>
                <w:rFonts w:ascii="黑体" w:eastAsia="黑体" w:hAnsi="黑体" w:hint="eastAsia"/>
                <w:sz w:val="28"/>
                <w:szCs w:val="28"/>
              </w:rPr>
            </w:pPr>
            <w:r>
              <w:rPr>
                <w:rFonts w:ascii="黑体" w:eastAsia="黑体" w:hAnsi="黑体" w:hint="eastAsia"/>
                <w:sz w:val="28"/>
                <w:szCs w:val="28"/>
              </w:rPr>
              <w:t>2025.10.07</w:t>
            </w:r>
          </w:p>
        </w:tc>
        <w:tc>
          <w:tcPr>
            <w:tcW w:w="1656" w:type="dxa"/>
          </w:tcPr>
          <w:p w14:paraId="6BC3AA35" w14:textId="47D69E7D" w:rsidR="0053400B" w:rsidRDefault="0053400B" w:rsidP="00840971">
            <w:pPr>
              <w:spacing w:line="360" w:lineRule="auto"/>
              <w:jc w:val="left"/>
              <w:rPr>
                <w:rFonts w:ascii="黑体" w:eastAsia="黑体" w:hAnsi="黑体" w:hint="eastAsia"/>
                <w:sz w:val="28"/>
                <w:szCs w:val="28"/>
              </w:rPr>
            </w:pPr>
            <w:r>
              <w:rPr>
                <w:rFonts w:ascii="黑体" w:eastAsia="黑体" w:hAnsi="黑体" w:hint="eastAsia"/>
                <w:sz w:val="28"/>
                <w:szCs w:val="28"/>
              </w:rPr>
              <w:t>河北秦皇島</w:t>
            </w:r>
          </w:p>
        </w:tc>
        <w:tc>
          <w:tcPr>
            <w:tcW w:w="1664" w:type="dxa"/>
          </w:tcPr>
          <w:p w14:paraId="4C65A897" w14:textId="60990EF0" w:rsidR="0053400B" w:rsidRDefault="0053400B" w:rsidP="00840971">
            <w:pPr>
              <w:spacing w:line="360" w:lineRule="auto"/>
              <w:jc w:val="left"/>
              <w:rPr>
                <w:rFonts w:ascii="黑体" w:eastAsia="黑体" w:hAnsi="黑体" w:hint="eastAsia"/>
                <w:sz w:val="28"/>
                <w:szCs w:val="28"/>
              </w:rPr>
            </w:pPr>
            <w:r>
              <w:rPr>
                <w:rFonts w:ascii="黑体" w:eastAsia="黑体" w:hAnsi="黑体" w:hint="eastAsia"/>
                <w:sz w:val="28"/>
                <w:szCs w:val="28"/>
              </w:rPr>
              <w:t>86400</w:t>
            </w:r>
          </w:p>
        </w:tc>
        <w:tc>
          <w:tcPr>
            <w:tcW w:w="1661" w:type="dxa"/>
          </w:tcPr>
          <w:p w14:paraId="73019413" w14:textId="3017D915" w:rsidR="0053400B" w:rsidRDefault="0053400B" w:rsidP="00840971">
            <w:pPr>
              <w:spacing w:line="360" w:lineRule="auto"/>
              <w:jc w:val="left"/>
              <w:rPr>
                <w:rFonts w:ascii="黑体" w:eastAsia="黑体" w:hAnsi="黑体" w:hint="eastAsia"/>
                <w:sz w:val="28"/>
                <w:szCs w:val="28"/>
              </w:rPr>
            </w:pPr>
            <w:r>
              <w:rPr>
                <w:rFonts w:ascii="黑体" w:eastAsia="黑体" w:hAnsi="黑体" w:hint="eastAsia"/>
                <w:sz w:val="28"/>
                <w:szCs w:val="28"/>
              </w:rPr>
              <w:t>不適應部隊</w:t>
            </w:r>
          </w:p>
        </w:tc>
        <w:tc>
          <w:tcPr>
            <w:tcW w:w="1661" w:type="dxa"/>
          </w:tcPr>
          <w:p w14:paraId="47157D4C" w14:textId="18BD8D68" w:rsidR="0053400B" w:rsidRDefault="0053400B" w:rsidP="00840971">
            <w:pPr>
              <w:spacing w:line="360" w:lineRule="auto"/>
              <w:jc w:val="left"/>
              <w:rPr>
                <w:rFonts w:ascii="黑体" w:eastAsia="黑体" w:hAnsi="黑体" w:hint="eastAsia"/>
                <w:sz w:val="28"/>
                <w:szCs w:val="28"/>
              </w:rPr>
            </w:pPr>
            <w:r>
              <w:rPr>
                <w:rFonts w:ascii="黑体" w:eastAsia="黑体" w:hAnsi="黑体" w:hint="eastAsia"/>
                <w:sz w:val="28"/>
                <w:szCs w:val="28"/>
              </w:rPr>
              <w:t>2005 馬</w:t>
            </w:r>
          </w:p>
        </w:tc>
      </w:tr>
      <w:tr w:rsidR="00962DE6" w14:paraId="1D4EBE82" w14:textId="0A049889" w:rsidTr="00117762">
        <w:trPr>
          <w:trHeight w:val="773"/>
        </w:trPr>
        <w:tc>
          <w:tcPr>
            <w:tcW w:w="497" w:type="dxa"/>
          </w:tcPr>
          <w:p w14:paraId="15F13D7A" w14:textId="37CCE043" w:rsidR="0053400B" w:rsidRDefault="0053400B" w:rsidP="00840971">
            <w:pPr>
              <w:spacing w:line="360" w:lineRule="auto"/>
              <w:jc w:val="left"/>
              <w:rPr>
                <w:rFonts w:ascii="黑体" w:eastAsia="黑体" w:hAnsi="黑体" w:hint="eastAsia"/>
                <w:sz w:val="28"/>
                <w:szCs w:val="28"/>
              </w:rPr>
            </w:pPr>
            <w:r>
              <w:rPr>
                <w:rFonts w:ascii="黑体" w:eastAsia="黑体" w:hAnsi="黑体" w:hint="eastAsia"/>
                <w:sz w:val="28"/>
                <w:szCs w:val="28"/>
              </w:rPr>
              <w:t>2</w:t>
            </w:r>
          </w:p>
        </w:tc>
        <w:tc>
          <w:tcPr>
            <w:tcW w:w="1669" w:type="dxa"/>
          </w:tcPr>
          <w:p w14:paraId="62D024A5" w14:textId="76D1EF9D" w:rsidR="0053400B" w:rsidRDefault="0053400B" w:rsidP="00840971">
            <w:pPr>
              <w:spacing w:line="360" w:lineRule="auto"/>
              <w:jc w:val="left"/>
              <w:rPr>
                <w:rFonts w:ascii="黑体" w:eastAsia="黑体" w:hAnsi="黑体" w:hint="eastAsia"/>
                <w:sz w:val="28"/>
                <w:szCs w:val="28"/>
              </w:rPr>
            </w:pPr>
            <w:r>
              <w:rPr>
                <w:rFonts w:ascii="黑体" w:eastAsia="黑体" w:hAnsi="黑体" w:hint="eastAsia"/>
                <w:sz w:val="28"/>
                <w:szCs w:val="28"/>
              </w:rPr>
              <w:t>2025.10.08</w:t>
            </w:r>
          </w:p>
        </w:tc>
        <w:tc>
          <w:tcPr>
            <w:tcW w:w="1656" w:type="dxa"/>
          </w:tcPr>
          <w:p w14:paraId="661AB80A" w14:textId="43C4853B" w:rsidR="0053400B" w:rsidRDefault="0053400B" w:rsidP="00840971">
            <w:pPr>
              <w:spacing w:line="360" w:lineRule="auto"/>
              <w:jc w:val="left"/>
              <w:rPr>
                <w:rFonts w:ascii="黑体" w:eastAsia="黑体" w:hAnsi="黑体" w:hint="eastAsia"/>
                <w:sz w:val="28"/>
                <w:szCs w:val="28"/>
              </w:rPr>
            </w:pPr>
            <w:r>
              <w:rPr>
                <w:rFonts w:ascii="黑体" w:eastAsia="黑体" w:hAnsi="黑体" w:hint="eastAsia"/>
                <w:sz w:val="28"/>
                <w:szCs w:val="28"/>
              </w:rPr>
              <w:t>廣東肇慶鼎湖</w:t>
            </w:r>
          </w:p>
        </w:tc>
        <w:tc>
          <w:tcPr>
            <w:tcW w:w="1664" w:type="dxa"/>
          </w:tcPr>
          <w:p w14:paraId="2A133944" w14:textId="6D49B788" w:rsidR="0053400B" w:rsidRDefault="0053400B" w:rsidP="00840971">
            <w:pPr>
              <w:spacing w:line="360" w:lineRule="auto"/>
              <w:jc w:val="left"/>
              <w:rPr>
                <w:rFonts w:ascii="黑体" w:eastAsia="黑体" w:hAnsi="黑体" w:hint="eastAsia"/>
                <w:sz w:val="28"/>
                <w:szCs w:val="28"/>
              </w:rPr>
            </w:pPr>
            <w:r>
              <w:rPr>
                <w:rFonts w:ascii="黑体" w:eastAsia="黑体" w:hAnsi="黑体" w:hint="eastAsia"/>
                <w:sz w:val="28"/>
                <w:szCs w:val="28"/>
              </w:rPr>
              <w:t>14968</w:t>
            </w:r>
          </w:p>
        </w:tc>
        <w:tc>
          <w:tcPr>
            <w:tcW w:w="1661" w:type="dxa"/>
          </w:tcPr>
          <w:p w14:paraId="3E88B32E" w14:textId="1F8B52D2" w:rsidR="0053400B" w:rsidRDefault="0053400B" w:rsidP="00840971">
            <w:pPr>
              <w:spacing w:line="360" w:lineRule="auto"/>
              <w:jc w:val="left"/>
              <w:rPr>
                <w:rFonts w:ascii="黑体" w:eastAsia="黑体" w:hAnsi="黑体" w:hint="eastAsia"/>
                <w:sz w:val="28"/>
                <w:szCs w:val="28"/>
              </w:rPr>
            </w:pPr>
            <w:r>
              <w:rPr>
                <w:rFonts w:ascii="黑体" w:eastAsia="黑体" w:hAnsi="黑体" w:hint="eastAsia"/>
                <w:sz w:val="28"/>
                <w:szCs w:val="28"/>
              </w:rPr>
              <w:t>不適應部隊，態度消極</w:t>
            </w:r>
          </w:p>
        </w:tc>
        <w:tc>
          <w:tcPr>
            <w:tcW w:w="1661" w:type="dxa"/>
          </w:tcPr>
          <w:p w14:paraId="7E614195" w14:textId="5F223F48" w:rsidR="0053400B" w:rsidRDefault="0053400B" w:rsidP="00840971">
            <w:pPr>
              <w:spacing w:line="360" w:lineRule="auto"/>
              <w:jc w:val="left"/>
              <w:rPr>
                <w:rFonts w:ascii="黑体" w:eastAsia="黑体" w:hAnsi="黑体" w:hint="eastAsia"/>
                <w:sz w:val="28"/>
                <w:szCs w:val="28"/>
              </w:rPr>
            </w:pPr>
            <w:r>
              <w:rPr>
                <w:rFonts w:ascii="黑体" w:eastAsia="黑体" w:hAnsi="黑体" w:hint="eastAsia"/>
                <w:sz w:val="28"/>
                <w:szCs w:val="28"/>
              </w:rPr>
              <w:t>---（本科）黃</w:t>
            </w:r>
          </w:p>
        </w:tc>
      </w:tr>
      <w:tr w:rsidR="00962DE6" w14:paraId="29DDF86C" w14:textId="0D8A7766" w:rsidTr="00117762">
        <w:trPr>
          <w:trHeight w:val="773"/>
        </w:trPr>
        <w:tc>
          <w:tcPr>
            <w:tcW w:w="497" w:type="dxa"/>
          </w:tcPr>
          <w:p w14:paraId="58F5A4B3" w14:textId="49C42BD4" w:rsidR="0053400B" w:rsidRDefault="0053400B" w:rsidP="00840971">
            <w:pPr>
              <w:spacing w:line="360" w:lineRule="auto"/>
              <w:jc w:val="left"/>
              <w:rPr>
                <w:rFonts w:ascii="黑体" w:eastAsia="黑体" w:hAnsi="黑体" w:hint="eastAsia"/>
                <w:sz w:val="28"/>
                <w:szCs w:val="28"/>
              </w:rPr>
            </w:pPr>
            <w:r>
              <w:rPr>
                <w:rFonts w:ascii="黑体" w:eastAsia="黑体" w:hAnsi="黑体" w:hint="eastAsia"/>
                <w:sz w:val="28"/>
                <w:szCs w:val="28"/>
              </w:rPr>
              <w:lastRenderedPageBreak/>
              <w:t>3</w:t>
            </w:r>
          </w:p>
        </w:tc>
        <w:tc>
          <w:tcPr>
            <w:tcW w:w="1669" w:type="dxa"/>
          </w:tcPr>
          <w:p w14:paraId="62BC4BF4" w14:textId="3A2DC83B" w:rsidR="0053400B" w:rsidRDefault="0053400B" w:rsidP="00840971">
            <w:pPr>
              <w:spacing w:line="360" w:lineRule="auto"/>
              <w:jc w:val="left"/>
              <w:rPr>
                <w:rFonts w:ascii="黑体" w:eastAsia="黑体" w:hAnsi="黑体" w:hint="eastAsia"/>
                <w:sz w:val="28"/>
                <w:szCs w:val="28"/>
              </w:rPr>
            </w:pPr>
            <w:r>
              <w:rPr>
                <w:rFonts w:ascii="黑体" w:eastAsia="黑体" w:hAnsi="黑体" w:hint="eastAsia"/>
                <w:sz w:val="28"/>
                <w:szCs w:val="28"/>
              </w:rPr>
              <w:t>2025.07.30</w:t>
            </w:r>
          </w:p>
        </w:tc>
        <w:tc>
          <w:tcPr>
            <w:tcW w:w="1656" w:type="dxa"/>
          </w:tcPr>
          <w:p w14:paraId="6CBAC32D" w14:textId="34F66891" w:rsidR="0053400B" w:rsidRDefault="0053400B" w:rsidP="00840971">
            <w:pPr>
              <w:spacing w:line="360" w:lineRule="auto"/>
              <w:jc w:val="left"/>
              <w:rPr>
                <w:rFonts w:ascii="黑体" w:eastAsia="黑体" w:hAnsi="黑体" w:hint="eastAsia"/>
                <w:sz w:val="28"/>
                <w:szCs w:val="28"/>
              </w:rPr>
            </w:pPr>
            <w:r>
              <w:rPr>
                <w:rFonts w:ascii="黑体" w:eastAsia="黑体" w:hAnsi="黑体" w:hint="eastAsia"/>
                <w:sz w:val="28"/>
                <w:szCs w:val="28"/>
              </w:rPr>
              <w:t>黑龍江大慶</w:t>
            </w:r>
          </w:p>
        </w:tc>
        <w:tc>
          <w:tcPr>
            <w:tcW w:w="1664" w:type="dxa"/>
          </w:tcPr>
          <w:p w14:paraId="53DE98FF" w14:textId="1411968C" w:rsidR="0053400B" w:rsidRDefault="0053400B" w:rsidP="00840971">
            <w:pPr>
              <w:spacing w:line="360" w:lineRule="auto"/>
              <w:jc w:val="left"/>
              <w:rPr>
                <w:rFonts w:ascii="黑体" w:eastAsia="黑体" w:hAnsi="黑体" w:hint="eastAsia"/>
                <w:sz w:val="28"/>
                <w:szCs w:val="28"/>
              </w:rPr>
            </w:pPr>
            <w:r>
              <w:rPr>
                <w:rFonts w:ascii="黑体" w:eastAsia="黑体" w:hAnsi="黑体" w:hint="eastAsia"/>
                <w:sz w:val="28"/>
                <w:szCs w:val="28"/>
              </w:rPr>
              <w:t>47148</w:t>
            </w:r>
          </w:p>
        </w:tc>
        <w:tc>
          <w:tcPr>
            <w:tcW w:w="1661" w:type="dxa"/>
          </w:tcPr>
          <w:p w14:paraId="1DA04E06" w14:textId="52BB1885" w:rsidR="0053400B" w:rsidRDefault="00BF796E" w:rsidP="00840971">
            <w:pPr>
              <w:spacing w:line="360" w:lineRule="auto"/>
              <w:jc w:val="left"/>
              <w:rPr>
                <w:rFonts w:ascii="黑体" w:eastAsia="黑体" w:hAnsi="黑体" w:hint="eastAsia"/>
                <w:sz w:val="28"/>
                <w:szCs w:val="28"/>
              </w:rPr>
            </w:pPr>
            <w:r>
              <w:rPr>
                <w:rFonts w:ascii="黑体" w:eastAsia="黑体" w:hAnsi="黑体" w:hint="eastAsia"/>
                <w:sz w:val="28"/>
                <w:szCs w:val="28"/>
              </w:rPr>
              <w:t>不適應高原環境</w:t>
            </w:r>
          </w:p>
        </w:tc>
        <w:tc>
          <w:tcPr>
            <w:tcW w:w="1661" w:type="dxa"/>
          </w:tcPr>
          <w:p w14:paraId="38E5FC7A" w14:textId="668F943C" w:rsidR="0053400B" w:rsidRDefault="00BF796E" w:rsidP="00840971">
            <w:pPr>
              <w:spacing w:line="360" w:lineRule="auto"/>
              <w:jc w:val="left"/>
              <w:rPr>
                <w:rFonts w:ascii="黑体" w:eastAsia="黑体" w:hAnsi="黑体" w:hint="eastAsia"/>
                <w:sz w:val="28"/>
                <w:szCs w:val="28"/>
              </w:rPr>
            </w:pPr>
            <w:r>
              <w:rPr>
                <w:rFonts w:ascii="黑体" w:eastAsia="黑体" w:hAnsi="黑体" w:hint="eastAsia"/>
                <w:sz w:val="28"/>
                <w:szCs w:val="28"/>
              </w:rPr>
              <w:t>2001 代</w:t>
            </w:r>
          </w:p>
        </w:tc>
      </w:tr>
      <w:tr w:rsidR="00962DE6" w14:paraId="2A70D8C1" w14:textId="430F0E01" w:rsidTr="00117762">
        <w:trPr>
          <w:trHeight w:val="773"/>
        </w:trPr>
        <w:tc>
          <w:tcPr>
            <w:tcW w:w="497" w:type="dxa"/>
          </w:tcPr>
          <w:p w14:paraId="37FBC1B9" w14:textId="05D2346B" w:rsidR="0053400B" w:rsidRDefault="0053400B" w:rsidP="00840971">
            <w:pPr>
              <w:spacing w:line="360" w:lineRule="auto"/>
              <w:jc w:val="left"/>
              <w:rPr>
                <w:rFonts w:ascii="黑体" w:eastAsia="黑体" w:hAnsi="黑体" w:hint="eastAsia"/>
                <w:sz w:val="28"/>
                <w:szCs w:val="28"/>
              </w:rPr>
            </w:pPr>
            <w:r>
              <w:rPr>
                <w:rFonts w:ascii="黑体" w:eastAsia="黑体" w:hAnsi="黑体" w:hint="eastAsia"/>
                <w:sz w:val="28"/>
                <w:szCs w:val="28"/>
              </w:rPr>
              <w:t>4</w:t>
            </w:r>
          </w:p>
        </w:tc>
        <w:tc>
          <w:tcPr>
            <w:tcW w:w="1669" w:type="dxa"/>
          </w:tcPr>
          <w:p w14:paraId="5043B631" w14:textId="57F92F7C" w:rsidR="0053400B" w:rsidRDefault="00BF796E" w:rsidP="00840971">
            <w:pPr>
              <w:spacing w:line="360" w:lineRule="auto"/>
              <w:jc w:val="left"/>
              <w:rPr>
                <w:rFonts w:ascii="黑体" w:eastAsia="黑体" w:hAnsi="黑体" w:hint="eastAsia"/>
                <w:sz w:val="28"/>
                <w:szCs w:val="28"/>
              </w:rPr>
            </w:pPr>
            <w:r>
              <w:rPr>
                <w:rFonts w:ascii="黑体" w:eastAsia="黑体" w:hAnsi="黑体" w:hint="eastAsia"/>
                <w:sz w:val="28"/>
                <w:szCs w:val="28"/>
              </w:rPr>
              <w:t>2025.07.06</w:t>
            </w:r>
          </w:p>
        </w:tc>
        <w:tc>
          <w:tcPr>
            <w:tcW w:w="1656" w:type="dxa"/>
          </w:tcPr>
          <w:p w14:paraId="50B1436D" w14:textId="729908D4" w:rsidR="0053400B" w:rsidRDefault="00BF796E" w:rsidP="00840971">
            <w:pPr>
              <w:spacing w:line="360" w:lineRule="auto"/>
              <w:jc w:val="left"/>
              <w:rPr>
                <w:rFonts w:ascii="黑体" w:eastAsia="黑体" w:hAnsi="黑体" w:hint="eastAsia"/>
                <w:sz w:val="28"/>
                <w:szCs w:val="28"/>
              </w:rPr>
            </w:pPr>
            <w:r>
              <w:rPr>
                <w:rFonts w:ascii="黑体" w:eastAsia="黑体" w:hAnsi="黑体" w:hint="eastAsia"/>
                <w:sz w:val="28"/>
                <w:szCs w:val="28"/>
              </w:rPr>
              <w:t>廣西桂林</w:t>
            </w:r>
          </w:p>
        </w:tc>
        <w:tc>
          <w:tcPr>
            <w:tcW w:w="1664" w:type="dxa"/>
          </w:tcPr>
          <w:p w14:paraId="3B748D55" w14:textId="02206028" w:rsidR="0053400B" w:rsidRDefault="00BF796E" w:rsidP="00840971">
            <w:pPr>
              <w:spacing w:line="360" w:lineRule="auto"/>
              <w:jc w:val="left"/>
              <w:rPr>
                <w:rFonts w:ascii="黑体" w:eastAsia="黑体" w:hAnsi="黑体" w:hint="eastAsia"/>
                <w:sz w:val="28"/>
                <w:szCs w:val="28"/>
              </w:rPr>
            </w:pPr>
            <w:r>
              <w:rPr>
                <w:rFonts w:ascii="黑体" w:eastAsia="黑体" w:hAnsi="黑体" w:hint="eastAsia"/>
                <w:sz w:val="28"/>
                <w:szCs w:val="28"/>
              </w:rPr>
              <w:t>37160</w:t>
            </w:r>
          </w:p>
        </w:tc>
        <w:tc>
          <w:tcPr>
            <w:tcW w:w="1661" w:type="dxa"/>
          </w:tcPr>
          <w:p w14:paraId="015EBC77" w14:textId="174E4B02" w:rsidR="0053400B" w:rsidRDefault="00BF796E" w:rsidP="00840971">
            <w:pPr>
              <w:spacing w:line="360" w:lineRule="auto"/>
              <w:jc w:val="left"/>
              <w:rPr>
                <w:rFonts w:ascii="黑体" w:eastAsia="黑体" w:hAnsi="黑体" w:hint="eastAsia"/>
                <w:sz w:val="28"/>
                <w:szCs w:val="28"/>
              </w:rPr>
            </w:pPr>
            <w:r>
              <w:rPr>
                <w:rFonts w:ascii="黑体" w:eastAsia="黑体" w:hAnsi="黑体" w:hint="eastAsia"/>
                <w:sz w:val="28"/>
                <w:szCs w:val="28"/>
              </w:rPr>
              <w:t>不適應部隊生活</w:t>
            </w:r>
          </w:p>
        </w:tc>
        <w:tc>
          <w:tcPr>
            <w:tcW w:w="1661" w:type="dxa"/>
          </w:tcPr>
          <w:p w14:paraId="0CEE1086" w14:textId="0456D617" w:rsidR="0053400B" w:rsidRDefault="00BF796E" w:rsidP="00840971">
            <w:pPr>
              <w:spacing w:line="360" w:lineRule="auto"/>
              <w:jc w:val="left"/>
              <w:rPr>
                <w:rFonts w:ascii="黑体" w:eastAsia="黑体" w:hAnsi="黑体" w:hint="eastAsia"/>
                <w:sz w:val="28"/>
                <w:szCs w:val="28"/>
              </w:rPr>
            </w:pPr>
            <w:r>
              <w:rPr>
                <w:rFonts w:ascii="黑体" w:eastAsia="黑体" w:hAnsi="黑体" w:hint="eastAsia"/>
                <w:sz w:val="28"/>
                <w:szCs w:val="28"/>
              </w:rPr>
              <w:t>2004 周</w:t>
            </w:r>
          </w:p>
        </w:tc>
      </w:tr>
      <w:tr w:rsidR="00962DE6" w14:paraId="71773F70" w14:textId="14F5438C" w:rsidTr="00117762">
        <w:trPr>
          <w:trHeight w:val="773"/>
        </w:trPr>
        <w:tc>
          <w:tcPr>
            <w:tcW w:w="497" w:type="dxa"/>
          </w:tcPr>
          <w:p w14:paraId="49B88549" w14:textId="6C319C86" w:rsidR="0053400B" w:rsidRDefault="0053400B" w:rsidP="00840971">
            <w:pPr>
              <w:spacing w:line="360" w:lineRule="auto"/>
              <w:jc w:val="left"/>
              <w:rPr>
                <w:rFonts w:ascii="黑体" w:eastAsia="黑体" w:hAnsi="黑体" w:hint="eastAsia"/>
                <w:sz w:val="28"/>
                <w:szCs w:val="28"/>
              </w:rPr>
            </w:pPr>
            <w:r>
              <w:rPr>
                <w:rFonts w:ascii="黑体" w:eastAsia="黑体" w:hAnsi="黑体" w:hint="eastAsia"/>
                <w:sz w:val="28"/>
                <w:szCs w:val="28"/>
              </w:rPr>
              <w:t>5</w:t>
            </w:r>
          </w:p>
        </w:tc>
        <w:tc>
          <w:tcPr>
            <w:tcW w:w="1669" w:type="dxa"/>
          </w:tcPr>
          <w:p w14:paraId="46DE1F54" w14:textId="7A0709DE" w:rsidR="0053400B" w:rsidRDefault="00BF796E" w:rsidP="00840971">
            <w:pPr>
              <w:spacing w:line="360" w:lineRule="auto"/>
              <w:jc w:val="left"/>
              <w:rPr>
                <w:rFonts w:ascii="黑体" w:eastAsia="黑体" w:hAnsi="黑体" w:hint="eastAsia"/>
                <w:sz w:val="28"/>
                <w:szCs w:val="28"/>
              </w:rPr>
            </w:pPr>
            <w:r>
              <w:rPr>
                <w:rFonts w:ascii="黑体" w:eastAsia="黑体" w:hAnsi="黑体" w:hint="eastAsia"/>
                <w:sz w:val="28"/>
                <w:szCs w:val="28"/>
              </w:rPr>
              <w:t>2025.06.07</w:t>
            </w:r>
          </w:p>
        </w:tc>
        <w:tc>
          <w:tcPr>
            <w:tcW w:w="1656" w:type="dxa"/>
          </w:tcPr>
          <w:p w14:paraId="5264C33D" w14:textId="76E9247D" w:rsidR="0053400B" w:rsidRDefault="00BF796E" w:rsidP="00840971">
            <w:pPr>
              <w:spacing w:line="360" w:lineRule="auto"/>
              <w:jc w:val="left"/>
              <w:rPr>
                <w:rFonts w:ascii="黑体" w:eastAsia="黑体" w:hAnsi="黑体" w:hint="eastAsia"/>
                <w:sz w:val="28"/>
                <w:szCs w:val="28"/>
              </w:rPr>
            </w:pPr>
            <w:r>
              <w:rPr>
                <w:rFonts w:ascii="黑体" w:eastAsia="黑体" w:hAnsi="黑体" w:hint="eastAsia"/>
                <w:sz w:val="28"/>
                <w:szCs w:val="28"/>
              </w:rPr>
              <w:t>黑龍江齊齊哈爾</w:t>
            </w:r>
          </w:p>
        </w:tc>
        <w:tc>
          <w:tcPr>
            <w:tcW w:w="1664" w:type="dxa"/>
          </w:tcPr>
          <w:p w14:paraId="7EA2E04F" w14:textId="025E1E77" w:rsidR="0053400B" w:rsidRDefault="00BF796E" w:rsidP="00840971">
            <w:pPr>
              <w:spacing w:line="360" w:lineRule="auto"/>
              <w:jc w:val="left"/>
              <w:rPr>
                <w:rFonts w:ascii="黑体" w:eastAsia="黑体" w:hAnsi="黑体" w:hint="eastAsia"/>
                <w:sz w:val="28"/>
                <w:szCs w:val="28"/>
              </w:rPr>
            </w:pPr>
            <w:r>
              <w:rPr>
                <w:rFonts w:ascii="黑体" w:eastAsia="黑体" w:hAnsi="黑体" w:hint="eastAsia"/>
                <w:sz w:val="28"/>
                <w:szCs w:val="28"/>
              </w:rPr>
              <w:t>55250</w:t>
            </w:r>
          </w:p>
        </w:tc>
        <w:tc>
          <w:tcPr>
            <w:tcW w:w="1661" w:type="dxa"/>
          </w:tcPr>
          <w:p w14:paraId="49843F25" w14:textId="35F74A8E" w:rsidR="0053400B" w:rsidRDefault="00BF796E" w:rsidP="00840971">
            <w:pPr>
              <w:spacing w:line="360" w:lineRule="auto"/>
              <w:jc w:val="left"/>
              <w:rPr>
                <w:rFonts w:ascii="黑体" w:eastAsia="黑体" w:hAnsi="黑体" w:hint="eastAsia"/>
                <w:sz w:val="28"/>
                <w:szCs w:val="28"/>
              </w:rPr>
            </w:pPr>
            <w:r>
              <w:rPr>
                <w:rFonts w:ascii="黑体" w:eastAsia="黑体" w:hAnsi="黑体" w:hint="eastAsia"/>
                <w:sz w:val="28"/>
                <w:szCs w:val="28"/>
              </w:rPr>
              <w:t>不適應生活</w:t>
            </w:r>
          </w:p>
        </w:tc>
        <w:tc>
          <w:tcPr>
            <w:tcW w:w="1661" w:type="dxa"/>
          </w:tcPr>
          <w:p w14:paraId="2B8B9209" w14:textId="02772D09" w:rsidR="0053400B" w:rsidRDefault="00BF796E" w:rsidP="00840971">
            <w:pPr>
              <w:spacing w:line="360" w:lineRule="auto"/>
              <w:jc w:val="left"/>
              <w:rPr>
                <w:rFonts w:ascii="黑体" w:eastAsia="黑体" w:hAnsi="黑体" w:hint="eastAsia"/>
                <w:sz w:val="28"/>
                <w:szCs w:val="28"/>
              </w:rPr>
            </w:pPr>
            <w:r>
              <w:rPr>
                <w:rFonts w:ascii="黑体" w:eastAsia="黑体" w:hAnsi="黑体" w:hint="eastAsia"/>
                <w:sz w:val="28"/>
                <w:szCs w:val="28"/>
              </w:rPr>
              <w:t>2004 王</w:t>
            </w:r>
          </w:p>
        </w:tc>
      </w:tr>
      <w:tr w:rsidR="00962DE6" w14:paraId="059F7C2B" w14:textId="796F0EB4" w:rsidTr="00117762">
        <w:trPr>
          <w:trHeight w:val="773"/>
        </w:trPr>
        <w:tc>
          <w:tcPr>
            <w:tcW w:w="497" w:type="dxa"/>
          </w:tcPr>
          <w:p w14:paraId="3997D8D5" w14:textId="464EAE99" w:rsidR="0053400B" w:rsidRDefault="0053400B" w:rsidP="00840971">
            <w:pPr>
              <w:spacing w:line="360" w:lineRule="auto"/>
              <w:jc w:val="left"/>
              <w:rPr>
                <w:rFonts w:ascii="黑体" w:eastAsia="黑体" w:hAnsi="黑体" w:hint="eastAsia"/>
                <w:sz w:val="28"/>
                <w:szCs w:val="28"/>
              </w:rPr>
            </w:pPr>
            <w:r>
              <w:rPr>
                <w:rFonts w:ascii="黑体" w:eastAsia="黑体" w:hAnsi="黑体" w:hint="eastAsia"/>
                <w:sz w:val="28"/>
                <w:szCs w:val="28"/>
              </w:rPr>
              <w:t>6</w:t>
            </w:r>
          </w:p>
        </w:tc>
        <w:tc>
          <w:tcPr>
            <w:tcW w:w="1669" w:type="dxa"/>
          </w:tcPr>
          <w:p w14:paraId="11663ECB" w14:textId="5734B53B" w:rsidR="0053400B" w:rsidRDefault="00BF796E" w:rsidP="00840971">
            <w:pPr>
              <w:spacing w:line="360" w:lineRule="auto"/>
              <w:jc w:val="left"/>
              <w:rPr>
                <w:rFonts w:ascii="黑体" w:eastAsia="黑体" w:hAnsi="黑体" w:hint="eastAsia"/>
                <w:sz w:val="28"/>
                <w:szCs w:val="28"/>
              </w:rPr>
            </w:pPr>
            <w:r>
              <w:rPr>
                <w:rFonts w:ascii="黑体" w:eastAsia="黑体" w:hAnsi="黑体" w:hint="eastAsia"/>
                <w:sz w:val="28"/>
                <w:szCs w:val="28"/>
              </w:rPr>
              <w:t>2025.06.21</w:t>
            </w:r>
          </w:p>
        </w:tc>
        <w:tc>
          <w:tcPr>
            <w:tcW w:w="1656" w:type="dxa"/>
          </w:tcPr>
          <w:p w14:paraId="1A83BC4D" w14:textId="39692168" w:rsidR="0053400B" w:rsidRDefault="00BF796E" w:rsidP="00840971">
            <w:pPr>
              <w:spacing w:line="360" w:lineRule="auto"/>
              <w:jc w:val="left"/>
              <w:rPr>
                <w:rFonts w:ascii="黑体" w:eastAsia="黑体" w:hAnsi="黑体" w:hint="eastAsia"/>
                <w:sz w:val="28"/>
                <w:szCs w:val="28"/>
              </w:rPr>
            </w:pPr>
            <w:r>
              <w:rPr>
                <w:rFonts w:ascii="黑体" w:eastAsia="黑体" w:hAnsi="黑体" w:hint="eastAsia"/>
                <w:sz w:val="28"/>
                <w:szCs w:val="28"/>
              </w:rPr>
              <w:t>山東棗莊</w:t>
            </w:r>
          </w:p>
        </w:tc>
        <w:tc>
          <w:tcPr>
            <w:tcW w:w="1664" w:type="dxa"/>
          </w:tcPr>
          <w:p w14:paraId="4ADBA58C" w14:textId="20A6B5FE" w:rsidR="0053400B" w:rsidRDefault="00BF796E" w:rsidP="00840971">
            <w:pPr>
              <w:spacing w:line="360" w:lineRule="auto"/>
              <w:jc w:val="left"/>
              <w:rPr>
                <w:rFonts w:ascii="黑体" w:eastAsia="黑体" w:hAnsi="黑体" w:hint="eastAsia"/>
                <w:sz w:val="28"/>
                <w:szCs w:val="28"/>
              </w:rPr>
            </w:pPr>
            <w:r>
              <w:rPr>
                <w:rFonts w:ascii="黑体" w:eastAsia="黑体" w:hAnsi="黑体" w:hint="eastAsia"/>
                <w:sz w:val="28"/>
                <w:szCs w:val="28"/>
              </w:rPr>
              <w:t>72879（3倍）</w:t>
            </w:r>
          </w:p>
        </w:tc>
        <w:tc>
          <w:tcPr>
            <w:tcW w:w="1661" w:type="dxa"/>
          </w:tcPr>
          <w:p w14:paraId="676AC1F3" w14:textId="06A4903C" w:rsidR="0053400B" w:rsidRDefault="00BF796E" w:rsidP="00840971">
            <w:pPr>
              <w:spacing w:line="360" w:lineRule="auto"/>
              <w:jc w:val="left"/>
              <w:rPr>
                <w:rFonts w:ascii="黑体" w:eastAsia="黑体" w:hAnsi="黑体" w:hint="eastAsia"/>
                <w:sz w:val="28"/>
                <w:szCs w:val="28"/>
              </w:rPr>
            </w:pPr>
            <w:r>
              <w:rPr>
                <w:rFonts w:ascii="黑体" w:eastAsia="黑体" w:hAnsi="黑体" w:hint="eastAsia"/>
                <w:sz w:val="28"/>
                <w:szCs w:val="28"/>
              </w:rPr>
              <w:t>不適應生活</w:t>
            </w:r>
          </w:p>
        </w:tc>
        <w:tc>
          <w:tcPr>
            <w:tcW w:w="1661" w:type="dxa"/>
          </w:tcPr>
          <w:p w14:paraId="2F4BA4F9" w14:textId="6FC6DB09" w:rsidR="0053400B" w:rsidRDefault="00BF796E" w:rsidP="00840971">
            <w:pPr>
              <w:spacing w:line="360" w:lineRule="auto"/>
              <w:jc w:val="left"/>
              <w:rPr>
                <w:rFonts w:ascii="黑体" w:eastAsia="黑体" w:hAnsi="黑体" w:hint="eastAsia"/>
                <w:sz w:val="28"/>
                <w:szCs w:val="28"/>
              </w:rPr>
            </w:pPr>
            <w:r>
              <w:rPr>
                <w:rFonts w:ascii="黑体" w:eastAsia="黑体" w:hAnsi="黑体" w:hint="eastAsia"/>
                <w:sz w:val="28"/>
                <w:szCs w:val="28"/>
              </w:rPr>
              <w:t>--- 楊</w:t>
            </w:r>
          </w:p>
        </w:tc>
      </w:tr>
      <w:tr w:rsidR="00962DE6" w14:paraId="6804CF24" w14:textId="30D63891" w:rsidTr="00117762">
        <w:trPr>
          <w:trHeight w:val="773"/>
        </w:trPr>
        <w:tc>
          <w:tcPr>
            <w:tcW w:w="497" w:type="dxa"/>
          </w:tcPr>
          <w:p w14:paraId="126B45D4" w14:textId="538D0F67" w:rsidR="0053400B" w:rsidRDefault="0053400B" w:rsidP="00840971">
            <w:pPr>
              <w:spacing w:line="360" w:lineRule="auto"/>
              <w:jc w:val="left"/>
              <w:rPr>
                <w:rFonts w:ascii="黑体" w:eastAsia="黑体" w:hAnsi="黑体" w:hint="eastAsia"/>
                <w:sz w:val="28"/>
                <w:szCs w:val="28"/>
              </w:rPr>
            </w:pPr>
            <w:r>
              <w:rPr>
                <w:rFonts w:ascii="黑体" w:eastAsia="黑体" w:hAnsi="黑体" w:hint="eastAsia"/>
                <w:sz w:val="28"/>
                <w:szCs w:val="28"/>
              </w:rPr>
              <w:t>7</w:t>
            </w:r>
          </w:p>
        </w:tc>
        <w:tc>
          <w:tcPr>
            <w:tcW w:w="1669" w:type="dxa"/>
          </w:tcPr>
          <w:p w14:paraId="38629050" w14:textId="7D17D470" w:rsidR="0053400B" w:rsidRDefault="00BF796E" w:rsidP="00840971">
            <w:pPr>
              <w:spacing w:line="360" w:lineRule="auto"/>
              <w:jc w:val="left"/>
              <w:rPr>
                <w:rFonts w:ascii="黑体" w:eastAsia="黑体" w:hAnsi="黑体" w:hint="eastAsia"/>
                <w:sz w:val="28"/>
                <w:szCs w:val="28"/>
              </w:rPr>
            </w:pPr>
            <w:r>
              <w:rPr>
                <w:rFonts w:ascii="黑体" w:eastAsia="黑体" w:hAnsi="黑体" w:hint="eastAsia"/>
                <w:sz w:val="28"/>
                <w:szCs w:val="28"/>
              </w:rPr>
              <w:t>2025.07.04</w:t>
            </w:r>
          </w:p>
        </w:tc>
        <w:tc>
          <w:tcPr>
            <w:tcW w:w="1656" w:type="dxa"/>
          </w:tcPr>
          <w:p w14:paraId="38470CAD" w14:textId="2EFA4384" w:rsidR="0053400B" w:rsidRDefault="00BF796E" w:rsidP="00840971">
            <w:pPr>
              <w:spacing w:line="360" w:lineRule="auto"/>
              <w:jc w:val="left"/>
              <w:rPr>
                <w:rFonts w:ascii="黑体" w:eastAsia="黑体" w:hAnsi="黑体" w:hint="eastAsia"/>
                <w:sz w:val="28"/>
                <w:szCs w:val="28"/>
              </w:rPr>
            </w:pPr>
            <w:r>
              <w:rPr>
                <w:rFonts w:ascii="黑体" w:eastAsia="黑体" w:hAnsi="黑体" w:hint="eastAsia"/>
                <w:sz w:val="28"/>
                <w:szCs w:val="28"/>
              </w:rPr>
              <w:t>江蘇蘇州</w:t>
            </w:r>
          </w:p>
        </w:tc>
        <w:tc>
          <w:tcPr>
            <w:tcW w:w="1664" w:type="dxa"/>
          </w:tcPr>
          <w:p w14:paraId="18BE2ADB" w14:textId="26DCC3B0" w:rsidR="0053400B" w:rsidRDefault="00BF796E" w:rsidP="00840971">
            <w:pPr>
              <w:spacing w:line="360" w:lineRule="auto"/>
              <w:jc w:val="left"/>
              <w:rPr>
                <w:rFonts w:ascii="黑体" w:eastAsia="黑体" w:hAnsi="黑体" w:hint="eastAsia"/>
                <w:sz w:val="28"/>
                <w:szCs w:val="28"/>
              </w:rPr>
            </w:pPr>
            <w:r>
              <w:rPr>
                <w:rFonts w:ascii="黑体" w:eastAsia="黑体" w:hAnsi="黑体" w:hint="eastAsia"/>
                <w:sz w:val="28"/>
                <w:szCs w:val="28"/>
              </w:rPr>
              <w:t>74692</w:t>
            </w:r>
          </w:p>
        </w:tc>
        <w:tc>
          <w:tcPr>
            <w:tcW w:w="1661" w:type="dxa"/>
          </w:tcPr>
          <w:p w14:paraId="527EDD83" w14:textId="2ACE78CA" w:rsidR="0053400B" w:rsidRDefault="00BF796E" w:rsidP="00840971">
            <w:pPr>
              <w:spacing w:line="360" w:lineRule="auto"/>
              <w:jc w:val="left"/>
              <w:rPr>
                <w:rFonts w:ascii="黑体" w:eastAsia="黑体" w:hAnsi="黑体" w:hint="eastAsia"/>
                <w:sz w:val="28"/>
                <w:szCs w:val="28"/>
              </w:rPr>
            </w:pPr>
            <w:r>
              <w:rPr>
                <w:rFonts w:ascii="黑体" w:eastAsia="黑体" w:hAnsi="黑体" w:hint="eastAsia"/>
                <w:sz w:val="28"/>
                <w:szCs w:val="28"/>
              </w:rPr>
              <w:t>各種理由</w:t>
            </w:r>
            <w:r w:rsidR="007D682B">
              <w:rPr>
                <w:rFonts w:ascii="黑体" w:eastAsia="黑体" w:hAnsi="黑体" w:hint="eastAsia"/>
                <w:sz w:val="28"/>
                <w:szCs w:val="28"/>
              </w:rPr>
              <w:t>（先後5次離隊申請）</w:t>
            </w:r>
          </w:p>
        </w:tc>
        <w:tc>
          <w:tcPr>
            <w:tcW w:w="1661" w:type="dxa"/>
          </w:tcPr>
          <w:p w14:paraId="42C65526" w14:textId="32BDAF93" w:rsidR="0053400B" w:rsidRDefault="00BF796E" w:rsidP="00840971">
            <w:pPr>
              <w:spacing w:line="360" w:lineRule="auto"/>
              <w:jc w:val="left"/>
              <w:rPr>
                <w:rFonts w:ascii="黑体" w:eastAsia="黑体" w:hAnsi="黑体" w:hint="eastAsia"/>
                <w:sz w:val="28"/>
                <w:szCs w:val="28"/>
              </w:rPr>
            </w:pPr>
            <w:r>
              <w:rPr>
                <w:rFonts w:ascii="黑体" w:eastAsia="黑体" w:hAnsi="黑体" w:hint="eastAsia"/>
                <w:sz w:val="28"/>
                <w:szCs w:val="28"/>
              </w:rPr>
              <w:t>--- 宋</w:t>
            </w:r>
          </w:p>
        </w:tc>
      </w:tr>
      <w:tr w:rsidR="00962DE6" w14:paraId="54E22DED" w14:textId="6085B1DF" w:rsidTr="00117762">
        <w:trPr>
          <w:trHeight w:val="773"/>
        </w:trPr>
        <w:tc>
          <w:tcPr>
            <w:tcW w:w="497" w:type="dxa"/>
          </w:tcPr>
          <w:p w14:paraId="29A6ACD1" w14:textId="6594CADE" w:rsidR="0053400B" w:rsidRDefault="0053400B" w:rsidP="00840971">
            <w:pPr>
              <w:spacing w:line="360" w:lineRule="auto"/>
              <w:jc w:val="left"/>
              <w:rPr>
                <w:rFonts w:ascii="黑体" w:eastAsia="黑体" w:hAnsi="黑体" w:hint="eastAsia"/>
                <w:sz w:val="28"/>
                <w:szCs w:val="28"/>
              </w:rPr>
            </w:pPr>
            <w:r>
              <w:rPr>
                <w:rFonts w:ascii="黑体" w:eastAsia="黑体" w:hAnsi="黑体" w:hint="eastAsia"/>
                <w:sz w:val="28"/>
                <w:szCs w:val="28"/>
              </w:rPr>
              <w:t>8</w:t>
            </w:r>
          </w:p>
        </w:tc>
        <w:tc>
          <w:tcPr>
            <w:tcW w:w="1669" w:type="dxa"/>
          </w:tcPr>
          <w:p w14:paraId="7A40A836" w14:textId="0A885BDD" w:rsidR="0053400B" w:rsidRDefault="007D682B" w:rsidP="00840971">
            <w:pPr>
              <w:spacing w:line="360" w:lineRule="auto"/>
              <w:jc w:val="left"/>
              <w:rPr>
                <w:rFonts w:ascii="黑体" w:eastAsia="黑体" w:hAnsi="黑体" w:hint="eastAsia"/>
                <w:sz w:val="28"/>
                <w:szCs w:val="28"/>
              </w:rPr>
            </w:pPr>
            <w:r>
              <w:rPr>
                <w:rFonts w:ascii="黑体" w:eastAsia="黑体" w:hAnsi="黑体" w:hint="eastAsia"/>
                <w:sz w:val="28"/>
                <w:szCs w:val="28"/>
              </w:rPr>
              <w:t>2025.05.13</w:t>
            </w:r>
          </w:p>
        </w:tc>
        <w:tc>
          <w:tcPr>
            <w:tcW w:w="1656" w:type="dxa"/>
          </w:tcPr>
          <w:p w14:paraId="1D821B1A" w14:textId="4B33B1CF" w:rsidR="0053400B" w:rsidRDefault="007D682B" w:rsidP="00840971">
            <w:pPr>
              <w:spacing w:line="360" w:lineRule="auto"/>
              <w:jc w:val="left"/>
              <w:rPr>
                <w:rFonts w:ascii="黑体" w:eastAsia="黑体" w:hAnsi="黑体" w:hint="eastAsia"/>
                <w:sz w:val="28"/>
                <w:szCs w:val="28"/>
              </w:rPr>
            </w:pPr>
            <w:r>
              <w:rPr>
                <w:rFonts w:ascii="黑体" w:eastAsia="黑体" w:hAnsi="黑体" w:hint="eastAsia"/>
                <w:sz w:val="28"/>
                <w:szCs w:val="28"/>
              </w:rPr>
              <w:t>江西吉水</w:t>
            </w:r>
          </w:p>
        </w:tc>
        <w:tc>
          <w:tcPr>
            <w:tcW w:w="1664" w:type="dxa"/>
          </w:tcPr>
          <w:p w14:paraId="2356751C" w14:textId="7A151509" w:rsidR="0053400B" w:rsidRDefault="007D682B" w:rsidP="00840971">
            <w:pPr>
              <w:spacing w:line="360" w:lineRule="auto"/>
              <w:jc w:val="left"/>
              <w:rPr>
                <w:rFonts w:ascii="黑体" w:eastAsia="黑体" w:hAnsi="黑体" w:hint="eastAsia"/>
                <w:sz w:val="28"/>
                <w:szCs w:val="28"/>
              </w:rPr>
            </w:pPr>
            <w:r>
              <w:rPr>
                <w:rFonts w:ascii="黑体" w:eastAsia="黑体" w:hAnsi="黑体" w:hint="eastAsia"/>
                <w:sz w:val="28"/>
                <w:szCs w:val="28"/>
              </w:rPr>
              <w:t>38011.2</w:t>
            </w:r>
          </w:p>
        </w:tc>
        <w:tc>
          <w:tcPr>
            <w:tcW w:w="1661" w:type="dxa"/>
          </w:tcPr>
          <w:p w14:paraId="46D783A5" w14:textId="24FAAF9A" w:rsidR="0053400B" w:rsidRDefault="007D682B" w:rsidP="00840971">
            <w:pPr>
              <w:spacing w:line="360" w:lineRule="auto"/>
              <w:jc w:val="left"/>
              <w:rPr>
                <w:rFonts w:ascii="黑体" w:eastAsia="黑体" w:hAnsi="黑体" w:hint="eastAsia"/>
                <w:sz w:val="28"/>
                <w:szCs w:val="28"/>
              </w:rPr>
            </w:pPr>
            <w:r>
              <w:rPr>
                <w:rFonts w:ascii="黑体" w:eastAsia="黑体" w:hAnsi="黑体" w:hint="eastAsia"/>
                <w:sz w:val="28"/>
                <w:szCs w:val="28"/>
              </w:rPr>
              <w:t>思想情緒不穩定（先後5次離隊申請）</w:t>
            </w:r>
          </w:p>
        </w:tc>
        <w:tc>
          <w:tcPr>
            <w:tcW w:w="1661" w:type="dxa"/>
          </w:tcPr>
          <w:p w14:paraId="73F5AA87" w14:textId="71F92203" w:rsidR="0053400B" w:rsidRPr="007D682B" w:rsidRDefault="007705EA" w:rsidP="00840971">
            <w:pPr>
              <w:spacing w:line="360" w:lineRule="auto"/>
              <w:jc w:val="left"/>
              <w:rPr>
                <w:rFonts w:ascii="黑体" w:eastAsia="黑体" w:hAnsi="黑体" w:hint="eastAsia"/>
                <w:sz w:val="28"/>
                <w:szCs w:val="28"/>
              </w:rPr>
            </w:pPr>
            <w:r>
              <w:rPr>
                <w:rFonts w:ascii="黑体" w:eastAsia="黑体" w:hAnsi="黑体" w:hint="eastAsia"/>
                <w:sz w:val="28"/>
                <w:szCs w:val="28"/>
              </w:rPr>
              <w:t>2004  劉</w:t>
            </w:r>
          </w:p>
        </w:tc>
      </w:tr>
      <w:tr w:rsidR="00962DE6" w14:paraId="16153196" w14:textId="69BE100E" w:rsidTr="00117762">
        <w:trPr>
          <w:trHeight w:val="773"/>
        </w:trPr>
        <w:tc>
          <w:tcPr>
            <w:tcW w:w="497" w:type="dxa"/>
          </w:tcPr>
          <w:p w14:paraId="03FB3C45" w14:textId="1837886F" w:rsidR="0053400B" w:rsidRDefault="0053400B" w:rsidP="00840971">
            <w:pPr>
              <w:spacing w:line="360" w:lineRule="auto"/>
              <w:jc w:val="left"/>
              <w:rPr>
                <w:rFonts w:ascii="黑体" w:eastAsia="黑体" w:hAnsi="黑体" w:hint="eastAsia"/>
                <w:sz w:val="28"/>
                <w:szCs w:val="28"/>
              </w:rPr>
            </w:pPr>
            <w:r>
              <w:rPr>
                <w:rFonts w:ascii="黑体" w:eastAsia="黑体" w:hAnsi="黑体" w:hint="eastAsia"/>
                <w:sz w:val="28"/>
                <w:szCs w:val="28"/>
              </w:rPr>
              <w:t>9</w:t>
            </w:r>
          </w:p>
        </w:tc>
        <w:tc>
          <w:tcPr>
            <w:tcW w:w="1669" w:type="dxa"/>
          </w:tcPr>
          <w:p w14:paraId="5843C695" w14:textId="33E6164C" w:rsidR="0053400B" w:rsidRDefault="007D6AD3" w:rsidP="00840971">
            <w:pPr>
              <w:spacing w:line="360" w:lineRule="auto"/>
              <w:jc w:val="left"/>
              <w:rPr>
                <w:rFonts w:ascii="黑体" w:eastAsia="黑体" w:hAnsi="黑体" w:hint="eastAsia"/>
                <w:sz w:val="28"/>
                <w:szCs w:val="28"/>
              </w:rPr>
            </w:pPr>
            <w:r>
              <w:rPr>
                <w:rFonts w:ascii="黑体" w:eastAsia="黑体" w:hAnsi="黑体" w:hint="eastAsia"/>
                <w:sz w:val="28"/>
                <w:szCs w:val="28"/>
              </w:rPr>
              <w:t>2024.12.17</w:t>
            </w:r>
          </w:p>
        </w:tc>
        <w:tc>
          <w:tcPr>
            <w:tcW w:w="1656" w:type="dxa"/>
          </w:tcPr>
          <w:p w14:paraId="3B261FB7" w14:textId="6EEBE9A2" w:rsidR="0053400B" w:rsidRDefault="007D6AD3" w:rsidP="00840971">
            <w:pPr>
              <w:spacing w:line="360" w:lineRule="auto"/>
              <w:jc w:val="left"/>
              <w:rPr>
                <w:rFonts w:ascii="黑体" w:eastAsia="黑体" w:hAnsi="黑体" w:hint="eastAsia"/>
                <w:sz w:val="28"/>
                <w:szCs w:val="28"/>
              </w:rPr>
            </w:pPr>
            <w:r>
              <w:rPr>
                <w:rFonts w:ascii="黑体" w:eastAsia="黑体" w:hAnsi="黑体" w:hint="eastAsia"/>
                <w:sz w:val="28"/>
                <w:szCs w:val="28"/>
              </w:rPr>
              <w:t>湖南常寧</w:t>
            </w:r>
          </w:p>
        </w:tc>
        <w:tc>
          <w:tcPr>
            <w:tcW w:w="1664" w:type="dxa"/>
          </w:tcPr>
          <w:p w14:paraId="409B844D" w14:textId="7C033CC3" w:rsidR="0053400B" w:rsidRDefault="007D6AD3" w:rsidP="00840971">
            <w:pPr>
              <w:spacing w:line="360" w:lineRule="auto"/>
              <w:jc w:val="left"/>
              <w:rPr>
                <w:rFonts w:ascii="黑体" w:eastAsia="黑体" w:hAnsi="黑体" w:hint="eastAsia"/>
                <w:sz w:val="28"/>
                <w:szCs w:val="28"/>
              </w:rPr>
            </w:pPr>
            <w:r>
              <w:rPr>
                <w:rFonts w:ascii="黑体" w:eastAsia="黑体" w:hAnsi="黑体" w:hint="eastAsia"/>
                <w:sz w:val="28"/>
                <w:szCs w:val="28"/>
              </w:rPr>
              <w:t>30000</w:t>
            </w:r>
          </w:p>
        </w:tc>
        <w:tc>
          <w:tcPr>
            <w:tcW w:w="1661" w:type="dxa"/>
          </w:tcPr>
          <w:p w14:paraId="292F4921" w14:textId="6C5E09B1" w:rsidR="0053400B" w:rsidRDefault="007D6AD3" w:rsidP="007D6AD3">
            <w:pPr>
              <w:spacing w:line="360" w:lineRule="auto"/>
              <w:jc w:val="center"/>
              <w:rPr>
                <w:rFonts w:ascii="黑体" w:eastAsia="黑体" w:hAnsi="黑体" w:hint="eastAsia"/>
                <w:sz w:val="28"/>
                <w:szCs w:val="28"/>
              </w:rPr>
            </w:pPr>
            <w:r>
              <w:rPr>
                <w:rFonts w:ascii="黑体" w:eastAsia="黑体" w:hAnsi="黑体" w:hint="eastAsia"/>
                <w:sz w:val="28"/>
                <w:szCs w:val="28"/>
              </w:rPr>
              <w:t>思想消極，多次申請離隊</w:t>
            </w:r>
          </w:p>
        </w:tc>
        <w:tc>
          <w:tcPr>
            <w:tcW w:w="1661" w:type="dxa"/>
          </w:tcPr>
          <w:p w14:paraId="2543AC27" w14:textId="7CFC2332" w:rsidR="0053400B" w:rsidRDefault="007D6AD3" w:rsidP="00840971">
            <w:pPr>
              <w:spacing w:line="360" w:lineRule="auto"/>
              <w:jc w:val="left"/>
              <w:rPr>
                <w:rFonts w:ascii="黑体" w:eastAsia="黑体" w:hAnsi="黑体" w:hint="eastAsia"/>
                <w:sz w:val="28"/>
                <w:szCs w:val="28"/>
              </w:rPr>
            </w:pPr>
            <w:r>
              <w:rPr>
                <w:rFonts w:ascii="黑体" w:eastAsia="黑体" w:hAnsi="黑体" w:hint="eastAsia"/>
                <w:sz w:val="28"/>
                <w:szCs w:val="28"/>
              </w:rPr>
              <w:t>2003 廖</w:t>
            </w:r>
          </w:p>
        </w:tc>
      </w:tr>
      <w:tr w:rsidR="00962DE6" w14:paraId="570048B1" w14:textId="75296F7E" w:rsidTr="00117762">
        <w:trPr>
          <w:trHeight w:val="773"/>
        </w:trPr>
        <w:tc>
          <w:tcPr>
            <w:tcW w:w="497" w:type="dxa"/>
          </w:tcPr>
          <w:p w14:paraId="16EB2C8B" w14:textId="4AAF906E" w:rsidR="0053400B" w:rsidRDefault="0053400B" w:rsidP="00840971">
            <w:pPr>
              <w:spacing w:line="360" w:lineRule="auto"/>
              <w:jc w:val="left"/>
              <w:rPr>
                <w:rFonts w:ascii="黑体" w:eastAsia="黑体" w:hAnsi="黑体" w:hint="eastAsia"/>
                <w:sz w:val="28"/>
                <w:szCs w:val="28"/>
              </w:rPr>
            </w:pPr>
            <w:r>
              <w:rPr>
                <w:rFonts w:ascii="黑体" w:eastAsia="黑体" w:hAnsi="黑体" w:hint="eastAsia"/>
                <w:sz w:val="28"/>
                <w:szCs w:val="28"/>
              </w:rPr>
              <w:t>10</w:t>
            </w:r>
          </w:p>
        </w:tc>
        <w:tc>
          <w:tcPr>
            <w:tcW w:w="1669" w:type="dxa"/>
          </w:tcPr>
          <w:p w14:paraId="57188DDC" w14:textId="40E3469A" w:rsidR="0053400B" w:rsidRDefault="007D6AD3" w:rsidP="007D6AD3">
            <w:pPr>
              <w:spacing w:line="360" w:lineRule="auto"/>
              <w:jc w:val="center"/>
              <w:rPr>
                <w:rFonts w:ascii="黑体" w:eastAsia="黑体" w:hAnsi="黑体" w:hint="eastAsia"/>
                <w:sz w:val="28"/>
                <w:szCs w:val="28"/>
              </w:rPr>
            </w:pPr>
            <w:r>
              <w:rPr>
                <w:rFonts w:ascii="黑体" w:eastAsia="黑体" w:hAnsi="黑体" w:hint="eastAsia"/>
                <w:sz w:val="28"/>
                <w:szCs w:val="28"/>
              </w:rPr>
              <w:t>2024.11.03</w:t>
            </w:r>
          </w:p>
        </w:tc>
        <w:tc>
          <w:tcPr>
            <w:tcW w:w="1656" w:type="dxa"/>
          </w:tcPr>
          <w:p w14:paraId="6407280E" w14:textId="3365DA32" w:rsidR="0053400B" w:rsidRDefault="007D6AD3" w:rsidP="00840971">
            <w:pPr>
              <w:spacing w:line="360" w:lineRule="auto"/>
              <w:jc w:val="left"/>
              <w:rPr>
                <w:rFonts w:ascii="黑体" w:eastAsia="黑体" w:hAnsi="黑体" w:hint="eastAsia"/>
                <w:sz w:val="28"/>
                <w:szCs w:val="28"/>
              </w:rPr>
            </w:pPr>
            <w:r>
              <w:rPr>
                <w:rFonts w:ascii="黑体" w:eastAsia="黑体" w:hAnsi="黑体" w:hint="eastAsia"/>
                <w:sz w:val="28"/>
                <w:szCs w:val="28"/>
              </w:rPr>
              <w:t>廣西鹿寨</w:t>
            </w:r>
          </w:p>
        </w:tc>
        <w:tc>
          <w:tcPr>
            <w:tcW w:w="1664" w:type="dxa"/>
          </w:tcPr>
          <w:p w14:paraId="019899F3" w14:textId="16D07A15" w:rsidR="0053400B" w:rsidRDefault="007D6AD3" w:rsidP="00840971">
            <w:pPr>
              <w:spacing w:line="360" w:lineRule="auto"/>
              <w:jc w:val="left"/>
              <w:rPr>
                <w:rFonts w:ascii="黑体" w:eastAsia="黑体" w:hAnsi="黑体" w:hint="eastAsia"/>
                <w:sz w:val="28"/>
                <w:szCs w:val="28"/>
              </w:rPr>
            </w:pPr>
            <w:r>
              <w:rPr>
                <w:rFonts w:ascii="黑体" w:eastAsia="黑体" w:hAnsi="黑体" w:hint="eastAsia"/>
                <w:sz w:val="28"/>
                <w:szCs w:val="28"/>
              </w:rPr>
              <w:t>55737</w:t>
            </w:r>
          </w:p>
        </w:tc>
        <w:tc>
          <w:tcPr>
            <w:tcW w:w="1661" w:type="dxa"/>
          </w:tcPr>
          <w:p w14:paraId="5656B23A" w14:textId="6952C9E7" w:rsidR="0053400B" w:rsidRDefault="007D6AD3" w:rsidP="00840971">
            <w:pPr>
              <w:spacing w:line="360" w:lineRule="auto"/>
              <w:jc w:val="left"/>
              <w:rPr>
                <w:rFonts w:ascii="黑体" w:eastAsia="黑体" w:hAnsi="黑体" w:hint="eastAsia"/>
                <w:sz w:val="28"/>
                <w:szCs w:val="28"/>
              </w:rPr>
            </w:pPr>
            <w:r>
              <w:rPr>
                <w:rFonts w:ascii="黑体" w:eastAsia="黑体" w:hAnsi="黑体" w:hint="eastAsia"/>
                <w:sz w:val="28"/>
                <w:szCs w:val="28"/>
              </w:rPr>
              <w:t>不喜歡部隊</w:t>
            </w:r>
          </w:p>
        </w:tc>
        <w:tc>
          <w:tcPr>
            <w:tcW w:w="1661" w:type="dxa"/>
          </w:tcPr>
          <w:p w14:paraId="41148EE9" w14:textId="6B9327A8" w:rsidR="0053400B" w:rsidRDefault="007D6AD3" w:rsidP="00840971">
            <w:pPr>
              <w:spacing w:line="360" w:lineRule="auto"/>
              <w:jc w:val="left"/>
              <w:rPr>
                <w:rFonts w:ascii="黑体" w:eastAsia="黑体" w:hAnsi="黑体" w:hint="eastAsia"/>
                <w:sz w:val="28"/>
                <w:szCs w:val="28"/>
              </w:rPr>
            </w:pPr>
            <w:r>
              <w:rPr>
                <w:rFonts w:ascii="黑体" w:eastAsia="黑体" w:hAnsi="黑体" w:hint="eastAsia"/>
                <w:sz w:val="28"/>
                <w:szCs w:val="28"/>
              </w:rPr>
              <w:t>--- 廖</w:t>
            </w:r>
          </w:p>
        </w:tc>
      </w:tr>
      <w:tr w:rsidR="00962DE6" w14:paraId="2DB784A2" w14:textId="145AE728" w:rsidTr="00117762">
        <w:trPr>
          <w:trHeight w:val="773"/>
        </w:trPr>
        <w:tc>
          <w:tcPr>
            <w:tcW w:w="497" w:type="dxa"/>
          </w:tcPr>
          <w:p w14:paraId="3166A88A" w14:textId="624831C1" w:rsidR="0053400B" w:rsidRDefault="0053400B" w:rsidP="00840971">
            <w:pPr>
              <w:spacing w:line="360" w:lineRule="auto"/>
              <w:jc w:val="left"/>
              <w:rPr>
                <w:rFonts w:ascii="黑体" w:eastAsia="黑体" w:hAnsi="黑体" w:hint="eastAsia"/>
                <w:sz w:val="28"/>
                <w:szCs w:val="28"/>
              </w:rPr>
            </w:pPr>
            <w:r>
              <w:rPr>
                <w:rFonts w:ascii="黑体" w:eastAsia="黑体" w:hAnsi="黑体" w:hint="eastAsia"/>
                <w:sz w:val="28"/>
                <w:szCs w:val="28"/>
              </w:rPr>
              <w:t>11</w:t>
            </w:r>
          </w:p>
        </w:tc>
        <w:tc>
          <w:tcPr>
            <w:tcW w:w="1669" w:type="dxa"/>
          </w:tcPr>
          <w:p w14:paraId="4A5C76B8" w14:textId="09CD0751" w:rsidR="0053400B" w:rsidRDefault="007D6AD3" w:rsidP="00840971">
            <w:pPr>
              <w:spacing w:line="360" w:lineRule="auto"/>
              <w:jc w:val="left"/>
              <w:rPr>
                <w:rFonts w:ascii="黑体" w:eastAsia="黑体" w:hAnsi="黑体" w:hint="eastAsia"/>
                <w:sz w:val="28"/>
                <w:szCs w:val="28"/>
              </w:rPr>
            </w:pPr>
            <w:r>
              <w:rPr>
                <w:rFonts w:ascii="黑体" w:eastAsia="黑体" w:hAnsi="黑体" w:hint="eastAsia"/>
                <w:sz w:val="28"/>
                <w:szCs w:val="28"/>
              </w:rPr>
              <w:t>2024.11.24</w:t>
            </w:r>
          </w:p>
        </w:tc>
        <w:tc>
          <w:tcPr>
            <w:tcW w:w="1656" w:type="dxa"/>
          </w:tcPr>
          <w:p w14:paraId="584360B6" w14:textId="3DB127FC" w:rsidR="0053400B" w:rsidRDefault="007D6AD3" w:rsidP="00840971">
            <w:pPr>
              <w:spacing w:line="360" w:lineRule="auto"/>
              <w:jc w:val="left"/>
              <w:rPr>
                <w:rFonts w:ascii="黑体" w:eastAsia="黑体" w:hAnsi="黑体" w:hint="eastAsia"/>
                <w:sz w:val="28"/>
                <w:szCs w:val="28"/>
              </w:rPr>
            </w:pPr>
            <w:r>
              <w:rPr>
                <w:rFonts w:ascii="黑体" w:eastAsia="黑体" w:hAnsi="黑体" w:hint="eastAsia"/>
                <w:sz w:val="28"/>
                <w:szCs w:val="28"/>
              </w:rPr>
              <w:t>雲南昆明</w:t>
            </w:r>
          </w:p>
        </w:tc>
        <w:tc>
          <w:tcPr>
            <w:tcW w:w="1664" w:type="dxa"/>
          </w:tcPr>
          <w:p w14:paraId="2BE2073A" w14:textId="2B547C34" w:rsidR="0053400B" w:rsidRDefault="007D6AD3" w:rsidP="00840971">
            <w:pPr>
              <w:spacing w:line="360" w:lineRule="auto"/>
              <w:jc w:val="left"/>
              <w:rPr>
                <w:rFonts w:ascii="黑体" w:eastAsia="黑体" w:hAnsi="黑体" w:hint="eastAsia"/>
                <w:sz w:val="28"/>
                <w:szCs w:val="28"/>
              </w:rPr>
            </w:pPr>
            <w:r>
              <w:rPr>
                <w:rFonts w:ascii="黑体" w:eastAsia="黑体" w:hAnsi="黑体" w:hint="eastAsia"/>
                <w:sz w:val="28"/>
                <w:szCs w:val="28"/>
              </w:rPr>
              <w:t>32200</w:t>
            </w:r>
          </w:p>
        </w:tc>
        <w:tc>
          <w:tcPr>
            <w:tcW w:w="1661" w:type="dxa"/>
          </w:tcPr>
          <w:p w14:paraId="193BFF22" w14:textId="6F2CAE90" w:rsidR="0053400B" w:rsidRDefault="007D6AD3" w:rsidP="00840971">
            <w:pPr>
              <w:spacing w:line="360" w:lineRule="auto"/>
              <w:jc w:val="left"/>
              <w:rPr>
                <w:rFonts w:ascii="黑体" w:eastAsia="黑体" w:hAnsi="黑体" w:hint="eastAsia"/>
                <w:sz w:val="28"/>
                <w:szCs w:val="28"/>
              </w:rPr>
            </w:pPr>
            <w:r>
              <w:rPr>
                <w:rFonts w:ascii="黑体" w:eastAsia="黑体" w:hAnsi="黑体" w:hint="eastAsia"/>
                <w:sz w:val="28"/>
                <w:szCs w:val="28"/>
              </w:rPr>
              <w:t>不能融入部隊生活</w:t>
            </w:r>
          </w:p>
        </w:tc>
        <w:tc>
          <w:tcPr>
            <w:tcW w:w="1661" w:type="dxa"/>
          </w:tcPr>
          <w:p w14:paraId="4A997812" w14:textId="29D35380" w:rsidR="0053400B" w:rsidRDefault="007D6AD3" w:rsidP="00840971">
            <w:pPr>
              <w:spacing w:line="360" w:lineRule="auto"/>
              <w:jc w:val="left"/>
              <w:rPr>
                <w:rFonts w:ascii="黑体" w:eastAsia="黑体" w:hAnsi="黑体" w:hint="eastAsia"/>
                <w:sz w:val="28"/>
                <w:szCs w:val="28"/>
              </w:rPr>
            </w:pPr>
            <w:r>
              <w:rPr>
                <w:rFonts w:ascii="黑体" w:eastAsia="黑体" w:hAnsi="黑体" w:hint="eastAsia"/>
                <w:sz w:val="28"/>
                <w:szCs w:val="28"/>
              </w:rPr>
              <w:t>2005 田</w:t>
            </w:r>
          </w:p>
        </w:tc>
      </w:tr>
      <w:tr w:rsidR="00962DE6" w14:paraId="20F4C63A" w14:textId="2A532EB3" w:rsidTr="00117762">
        <w:trPr>
          <w:trHeight w:val="773"/>
        </w:trPr>
        <w:tc>
          <w:tcPr>
            <w:tcW w:w="497" w:type="dxa"/>
          </w:tcPr>
          <w:p w14:paraId="198387F9" w14:textId="3765538A" w:rsidR="0053400B" w:rsidRDefault="0053400B" w:rsidP="00840971">
            <w:pPr>
              <w:spacing w:line="360" w:lineRule="auto"/>
              <w:jc w:val="left"/>
              <w:rPr>
                <w:rFonts w:ascii="黑体" w:eastAsia="黑体" w:hAnsi="黑体" w:hint="eastAsia"/>
                <w:sz w:val="28"/>
                <w:szCs w:val="28"/>
              </w:rPr>
            </w:pPr>
            <w:r>
              <w:rPr>
                <w:rFonts w:ascii="黑体" w:eastAsia="黑体" w:hAnsi="黑体" w:hint="eastAsia"/>
                <w:sz w:val="28"/>
                <w:szCs w:val="28"/>
              </w:rPr>
              <w:lastRenderedPageBreak/>
              <w:t>12</w:t>
            </w:r>
          </w:p>
        </w:tc>
        <w:tc>
          <w:tcPr>
            <w:tcW w:w="1669" w:type="dxa"/>
          </w:tcPr>
          <w:p w14:paraId="6604214A" w14:textId="619D5A1D" w:rsidR="0053400B" w:rsidRDefault="007D6AD3" w:rsidP="00840971">
            <w:pPr>
              <w:spacing w:line="360" w:lineRule="auto"/>
              <w:jc w:val="left"/>
              <w:rPr>
                <w:rFonts w:ascii="黑体" w:eastAsia="黑体" w:hAnsi="黑体" w:hint="eastAsia"/>
                <w:sz w:val="28"/>
                <w:szCs w:val="28"/>
              </w:rPr>
            </w:pPr>
            <w:r>
              <w:rPr>
                <w:rFonts w:ascii="黑体" w:eastAsia="黑体" w:hAnsi="黑体" w:hint="eastAsia"/>
                <w:sz w:val="28"/>
                <w:szCs w:val="28"/>
              </w:rPr>
              <w:t>2024.10.10</w:t>
            </w:r>
          </w:p>
        </w:tc>
        <w:tc>
          <w:tcPr>
            <w:tcW w:w="1656" w:type="dxa"/>
          </w:tcPr>
          <w:p w14:paraId="477DF8D0" w14:textId="54C5AC68" w:rsidR="0053400B" w:rsidRDefault="007D6AD3" w:rsidP="00840971">
            <w:pPr>
              <w:spacing w:line="360" w:lineRule="auto"/>
              <w:jc w:val="left"/>
              <w:rPr>
                <w:rFonts w:ascii="黑体" w:eastAsia="黑体" w:hAnsi="黑体" w:hint="eastAsia"/>
                <w:sz w:val="28"/>
                <w:szCs w:val="28"/>
              </w:rPr>
            </w:pPr>
            <w:r>
              <w:rPr>
                <w:rFonts w:ascii="黑体" w:eastAsia="黑体" w:hAnsi="黑体" w:hint="eastAsia"/>
                <w:sz w:val="28"/>
                <w:szCs w:val="28"/>
              </w:rPr>
              <w:t>四川樂山</w:t>
            </w:r>
          </w:p>
        </w:tc>
        <w:tc>
          <w:tcPr>
            <w:tcW w:w="1664" w:type="dxa"/>
          </w:tcPr>
          <w:p w14:paraId="46BF10BD" w14:textId="399EC473" w:rsidR="0053400B" w:rsidRDefault="007D6AD3" w:rsidP="00840971">
            <w:pPr>
              <w:spacing w:line="360" w:lineRule="auto"/>
              <w:jc w:val="left"/>
              <w:rPr>
                <w:rFonts w:ascii="黑体" w:eastAsia="黑体" w:hAnsi="黑体" w:hint="eastAsia"/>
                <w:sz w:val="28"/>
                <w:szCs w:val="28"/>
              </w:rPr>
            </w:pPr>
            <w:r>
              <w:rPr>
                <w:rFonts w:ascii="黑体" w:eastAsia="黑体" w:hAnsi="黑体" w:hint="eastAsia"/>
                <w:sz w:val="28"/>
                <w:szCs w:val="28"/>
              </w:rPr>
              <w:t>52710</w:t>
            </w:r>
          </w:p>
        </w:tc>
        <w:tc>
          <w:tcPr>
            <w:tcW w:w="1661" w:type="dxa"/>
          </w:tcPr>
          <w:p w14:paraId="2AF1FFF3" w14:textId="2C879650" w:rsidR="0053400B" w:rsidRDefault="007D6AD3" w:rsidP="00840971">
            <w:pPr>
              <w:spacing w:line="360" w:lineRule="auto"/>
              <w:jc w:val="left"/>
              <w:rPr>
                <w:rFonts w:ascii="黑体" w:eastAsia="黑体" w:hAnsi="黑体" w:hint="eastAsia"/>
                <w:sz w:val="28"/>
                <w:szCs w:val="28"/>
              </w:rPr>
            </w:pPr>
            <w:r>
              <w:rPr>
                <w:rFonts w:ascii="黑体" w:eastAsia="黑体" w:hAnsi="黑体" w:hint="eastAsia"/>
                <w:sz w:val="28"/>
                <w:szCs w:val="28"/>
              </w:rPr>
              <w:t>未提及？</w:t>
            </w:r>
          </w:p>
        </w:tc>
        <w:tc>
          <w:tcPr>
            <w:tcW w:w="1661" w:type="dxa"/>
          </w:tcPr>
          <w:p w14:paraId="2938710A" w14:textId="3F0F0439" w:rsidR="0053400B" w:rsidRDefault="007D6AD3" w:rsidP="00840971">
            <w:pPr>
              <w:spacing w:line="360" w:lineRule="auto"/>
              <w:jc w:val="left"/>
              <w:rPr>
                <w:rFonts w:ascii="黑体" w:eastAsia="黑体" w:hAnsi="黑体" w:hint="eastAsia"/>
                <w:sz w:val="28"/>
                <w:szCs w:val="28"/>
              </w:rPr>
            </w:pPr>
            <w:r>
              <w:rPr>
                <w:rFonts w:ascii="黑体" w:eastAsia="黑体" w:hAnsi="黑体" w:hint="eastAsia"/>
                <w:sz w:val="28"/>
                <w:szCs w:val="28"/>
              </w:rPr>
              <w:t>--- 方</w:t>
            </w:r>
          </w:p>
        </w:tc>
      </w:tr>
      <w:tr w:rsidR="00962DE6" w14:paraId="683D58C3" w14:textId="77777777" w:rsidTr="00117762">
        <w:trPr>
          <w:trHeight w:val="773"/>
        </w:trPr>
        <w:tc>
          <w:tcPr>
            <w:tcW w:w="497" w:type="dxa"/>
          </w:tcPr>
          <w:p w14:paraId="14AADBFD" w14:textId="21F37F93" w:rsidR="007D6AD3" w:rsidRDefault="007D6AD3" w:rsidP="00840971">
            <w:pPr>
              <w:spacing w:line="360" w:lineRule="auto"/>
              <w:jc w:val="left"/>
              <w:rPr>
                <w:rFonts w:ascii="黑体" w:eastAsia="黑体" w:hAnsi="黑体" w:hint="eastAsia"/>
                <w:sz w:val="28"/>
                <w:szCs w:val="28"/>
              </w:rPr>
            </w:pPr>
            <w:r>
              <w:rPr>
                <w:rFonts w:ascii="黑体" w:eastAsia="黑体" w:hAnsi="黑体" w:hint="eastAsia"/>
                <w:sz w:val="28"/>
                <w:szCs w:val="28"/>
              </w:rPr>
              <w:t>13</w:t>
            </w:r>
          </w:p>
        </w:tc>
        <w:tc>
          <w:tcPr>
            <w:tcW w:w="1669" w:type="dxa"/>
          </w:tcPr>
          <w:p w14:paraId="79C643AF" w14:textId="0B529A45" w:rsidR="007D6AD3" w:rsidRDefault="00282E1B" w:rsidP="00840971">
            <w:pPr>
              <w:spacing w:line="360" w:lineRule="auto"/>
              <w:jc w:val="left"/>
              <w:rPr>
                <w:rFonts w:ascii="黑体" w:eastAsia="黑体" w:hAnsi="黑体" w:hint="eastAsia"/>
                <w:sz w:val="28"/>
                <w:szCs w:val="28"/>
              </w:rPr>
            </w:pPr>
            <w:r>
              <w:rPr>
                <w:rFonts w:ascii="黑体" w:eastAsia="黑体" w:hAnsi="黑体" w:hint="eastAsia"/>
                <w:sz w:val="28"/>
                <w:szCs w:val="28"/>
              </w:rPr>
              <w:t>2024.01.05</w:t>
            </w:r>
          </w:p>
        </w:tc>
        <w:tc>
          <w:tcPr>
            <w:tcW w:w="1656" w:type="dxa"/>
          </w:tcPr>
          <w:p w14:paraId="461F9B6B" w14:textId="3887DED2" w:rsidR="007D6AD3" w:rsidRDefault="00282E1B" w:rsidP="00840971">
            <w:pPr>
              <w:spacing w:line="360" w:lineRule="auto"/>
              <w:jc w:val="left"/>
              <w:rPr>
                <w:rFonts w:ascii="黑体" w:eastAsia="黑体" w:hAnsi="黑体" w:hint="eastAsia"/>
                <w:sz w:val="28"/>
                <w:szCs w:val="28"/>
              </w:rPr>
            </w:pPr>
            <w:r>
              <w:rPr>
                <w:rFonts w:ascii="黑体" w:eastAsia="黑体" w:hAnsi="黑体" w:hint="eastAsia"/>
                <w:sz w:val="28"/>
                <w:szCs w:val="28"/>
              </w:rPr>
              <w:t>安徽蕭縣</w:t>
            </w:r>
          </w:p>
        </w:tc>
        <w:tc>
          <w:tcPr>
            <w:tcW w:w="1664" w:type="dxa"/>
          </w:tcPr>
          <w:p w14:paraId="459A21AD" w14:textId="5E71427C" w:rsidR="007D6AD3" w:rsidRDefault="00282E1B" w:rsidP="00840971">
            <w:pPr>
              <w:spacing w:line="360" w:lineRule="auto"/>
              <w:jc w:val="left"/>
              <w:rPr>
                <w:rFonts w:ascii="黑体" w:eastAsia="黑体" w:hAnsi="黑体" w:hint="eastAsia"/>
                <w:sz w:val="28"/>
                <w:szCs w:val="28"/>
              </w:rPr>
            </w:pPr>
            <w:r>
              <w:rPr>
                <w:rFonts w:ascii="黑体" w:eastAsia="黑体" w:hAnsi="黑体" w:hint="eastAsia"/>
                <w:sz w:val="28"/>
                <w:szCs w:val="28"/>
              </w:rPr>
              <w:t>31000</w:t>
            </w:r>
          </w:p>
        </w:tc>
        <w:tc>
          <w:tcPr>
            <w:tcW w:w="1661" w:type="dxa"/>
          </w:tcPr>
          <w:p w14:paraId="450AC077" w14:textId="1268B244" w:rsidR="007D6AD3" w:rsidRDefault="00282E1B" w:rsidP="00840971">
            <w:pPr>
              <w:spacing w:line="360" w:lineRule="auto"/>
              <w:jc w:val="left"/>
              <w:rPr>
                <w:rFonts w:ascii="黑体" w:eastAsia="黑体" w:hAnsi="黑体" w:hint="eastAsia"/>
                <w:sz w:val="28"/>
                <w:szCs w:val="28"/>
              </w:rPr>
            </w:pPr>
            <w:r>
              <w:rPr>
                <w:rFonts w:ascii="黑体" w:eastAsia="黑体" w:hAnsi="黑体" w:hint="eastAsia"/>
                <w:sz w:val="28"/>
                <w:szCs w:val="28"/>
              </w:rPr>
              <w:t>不滿二次入伍要經歷義務兵階段</w:t>
            </w:r>
          </w:p>
        </w:tc>
        <w:tc>
          <w:tcPr>
            <w:tcW w:w="1661" w:type="dxa"/>
          </w:tcPr>
          <w:p w14:paraId="48866E2C" w14:textId="5EF42405" w:rsidR="007D6AD3" w:rsidRDefault="00282E1B" w:rsidP="00840971">
            <w:pPr>
              <w:spacing w:line="360" w:lineRule="auto"/>
              <w:jc w:val="left"/>
              <w:rPr>
                <w:rFonts w:ascii="黑体" w:eastAsia="黑体" w:hAnsi="黑体" w:hint="eastAsia"/>
                <w:sz w:val="28"/>
                <w:szCs w:val="28"/>
              </w:rPr>
            </w:pPr>
            <w:r>
              <w:rPr>
                <w:rFonts w:ascii="黑体" w:eastAsia="黑体" w:hAnsi="黑体" w:hint="eastAsia"/>
                <w:sz w:val="28"/>
                <w:szCs w:val="28"/>
              </w:rPr>
              <w:t>--- 董科君</w:t>
            </w:r>
          </w:p>
        </w:tc>
      </w:tr>
      <w:tr w:rsidR="00962DE6" w14:paraId="6E8B1668" w14:textId="77777777" w:rsidTr="00117762">
        <w:trPr>
          <w:trHeight w:val="773"/>
        </w:trPr>
        <w:tc>
          <w:tcPr>
            <w:tcW w:w="497" w:type="dxa"/>
          </w:tcPr>
          <w:p w14:paraId="1F35092C" w14:textId="4CA5C327" w:rsidR="007D6AD3" w:rsidRDefault="007D6AD3" w:rsidP="00840971">
            <w:pPr>
              <w:spacing w:line="360" w:lineRule="auto"/>
              <w:jc w:val="left"/>
              <w:rPr>
                <w:rFonts w:ascii="黑体" w:eastAsia="黑体" w:hAnsi="黑体" w:hint="eastAsia"/>
                <w:sz w:val="28"/>
                <w:szCs w:val="28"/>
              </w:rPr>
            </w:pPr>
            <w:r>
              <w:rPr>
                <w:rFonts w:ascii="黑体" w:eastAsia="黑体" w:hAnsi="黑体" w:hint="eastAsia"/>
                <w:sz w:val="28"/>
                <w:szCs w:val="28"/>
              </w:rPr>
              <w:t>14</w:t>
            </w:r>
          </w:p>
        </w:tc>
        <w:tc>
          <w:tcPr>
            <w:tcW w:w="1669" w:type="dxa"/>
          </w:tcPr>
          <w:p w14:paraId="50ADAAC2" w14:textId="2E4E154B" w:rsidR="007D6AD3" w:rsidRDefault="00282E1B" w:rsidP="00840971">
            <w:pPr>
              <w:spacing w:line="360" w:lineRule="auto"/>
              <w:jc w:val="left"/>
              <w:rPr>
                <w:rFonts w:ascii="黑体" w:eastAsia="黑体" w:hAnsi="黑体" w:hint="eastAsia"/>
                <w:sz w:val="28"/>
                <w:szCs w:val="28"/>
              </w:rPr>
            </w:pPr>
            <w:r>
              <w:rPr>
                <w:rFonts w:ascii="黑体" w:eastAsia="黑体" w:hAnsi="黑体" w:hint="eastAsia"/>
                <w:sz w:val="28"/>
                <w:szCs w:val="28"/>
              </w:rPr>
              <w:t>2024.07.13</w:t>
            </w:r>
          </w:p>
        </w:tc>
        <w:tc>
          <w:tcPr>
            <w:tcW w:w="1656" w:type="dxa"/>
          </w:tcPr>
          <w:p w14:paraId="317CC326" w14:textId="53A30856" w:rsidR="007D6AD3" w:rsidRDefault="00282E1B" w:rsidP="00840971">
            <w:pPr>
              <w:spacing w:line="360" w:lineRule="auto"/>
              <w:jc w:val="left"/>
              <w:rPr>
                <w:rFonts w:ascii="黑体" w:eastAsia="黑体" w:hAnsi="黑体" w:hint="eastAsia"/>
                <w:sz w:val="28"/>
                <w:szCs w:val="28"/>
              </w:rPr>
            </w:pPr>
            <w:r>
              <w:rPr>
                <w:rFonts w:ascii="黑体" w:eastAsia="黑体" w:hAnsi="黑体" w:hint="eastAsia"/>
                <w:sz w:val="28"/>
                <w:szCs w:val="28"/>
              </w:rPr>
              <w:t>山東德州</w:t>
            </w:r>
          </w:p>
        </w:tc>
        <w:tc>
          <w:tcPr>
            <w:tcW w:w="1664" w:type="dxa"/>
          </w:tcPr>
          <w:p w14:paraId="1A574726" w14:textId="3F9957F9" w:rsidR="007D6AD3" w:rsidRDefault="00282E1B" w:rsidP="00840971">
            <w:pPr>
              <w:spacing w:line="360" w:lineRule="auto"/>
              <w:jc w:val="left"/>
              <w:rPr>
                <w:rFonts w:ascii="黑体" w:eastAsia="黑体" w:hAnsi="黑体" w:hint="eastAsia"/>
                <w:sz w:val="28"/>
                <w:szCs w:val="28"/>
              </w:rPr>
            </w:pPr>
            <w:r>
              <w:rPr>
                <w:rFonts w:ascii="黑体" w:eastAsia="黑体" w:hAnsi="黑体" w:hint="eastAsia"/>
                <w:sz w:val="28"/>
                <w:szCs w:val="28"/>
              </w:rPr>
              <w:t>48586</w:t>
            </w:r>
          </w:p>
        </w:tc>
        <w:tc>
          <w:tcPr>
            <w:tcW w:w="1661" w:type="dxa"/>
          </w:tcPr>
          <w:p w14:paraId="21513514" w14:textId="17C512E5" w:rsidR="007D6AD3" w:rsidRDefault="00282E1B" w:rsidP="00840971">
            <w:pPr>
              <w:spacing w:line="360" w:lineRule="auto"/>
              <w:jc w:val="left"/>
              <w:rPr>
                <w:rFonts w:ascii="黑体" w:eastAsia="黑体" w:hAnsi="黑体" w:hint="eastAsia"/>
                <w:sz w:val="28"/>
                <w:szCs w:val="28"/>
              </w:rPr>
            </w:pPr>
            <w:r>
              <w:rPr>
                <w:rFonts w:ascii="黑体" w:eastAsia="黑体" w:hAnsi="黑体" w:hint="eastAsia"/>
                <w:sz w:val="28"/>
                <w:szCs w:val="28"/>
              </w:rPr>
              <w:t>多次離隊申請</w:t>
            </w:r>
          </w:p>
        </w:tc>
        <w:tc>
          <w:tcPr>
            <w:tcW w:w="1661" w:type="dxa"/>
          </w:tcPr>
          <w:p w14:paraId="436E038D" w14:textId="4E5DF7E4" w:rsidR="007D6AD3" w:rsidRDefault="00282E1B" w:rsidP="00840971">
            <w:pPr>
              <w:spacing w:line="360" w:lineRule="auto"/>
              <w:jc w:val="left"/>
              <w:rPr>
                <w:rFonts w:ascii="黑体" w:eastAsia="黑体" w:hAnsi="黑体" w:hint="eastAsia"/>
                <w:sz w:val="28"/>
                <w:szCs w:val="28"/>
              </w:rPr>
            </w:pPr>
            <w:r>
              <w:rPr>
                <w:rFonts w:ascii="黑体" w:eastAsia="黑体" w:hAnsi="黑体" w:hint="eastAsia"/>
                <w:sz w:val="28"/>
                <w:szCs w:val="28"/>
              </w:rPr>
              <w:t>--- 王</w:t>
            </w:r>
          </w:p>
        </w:tc>
      </w:tr>
      <w:tr w:rsidR="00962DE6" w14:paraId="5D531E80" w14:textId="77777777" w:rsidTr="00117762">
        <w:trPr>
          <w:trHeight w:val="773"/>
        </w:trPr>
        <w:tc>
          <w:tcPr>
            <w:tcW w:w="497" w:type="dxa"/>
          </w:tcPr>
          <w:p w14:paraId="6F78C641" w14:textId="422D513D" w:rsidR="007D6AD3" w:rsidRDefault="007D6AD3" w:rsidP="00840971">
            <w:pPr>
              <w:spacing w:line="360" w:lineRule="auto"/>
              <w:jc w:val="left"/>
              <w:rPr>
                <w:rFonts w:ascii="黑体" w:eastAsia="黑体" w:hAnsi="黑体" w:hint="eastAsia"/>
                <w:sz w:val="28"/>
                <w:szCs w:val="28"/>
              </w:rPr>
            </w:pPr>
            <w:r>
              <w:rPr>
                <w:rFonts w:ascii="黑体" w:eastAsia="黑体" w:hAnsi="黑体" w:hint="eastAsia"/>
                <w:sz w:val="28"/>
                <w:szCs w:val="28"/>
              </w:rPr>
              <w:t>15</w:t>
            </w:r>
          </w:p>
        </w:tc>
        <w:tc>
          <w:tcPr>
            <w:tcW w:w="1669" w:type="dxa"/>
          </w:tcPr>
          <w:p w14:paraId="075AB0EA" w14:textId="467E8DF1" w:rsidR="007D6AD3" w:rsidRDefault="00282E1B" w:rsidP="00840971">
            <w:pPr>
              <w:spacing w:line="360" w:lineRule="auto"/>
              <w:jc w:val="left"/>
              <w:rPr>
                <w:rFonts w:ascii="黑体" w:eastAsia="黑体" w:hAnsi="黑体" w:hint="eastAsia"/>
                <w:sz w:val="28"/>
                <w:szCs w:val="28"/>
              </w:rPr>
            </w:pPr>
            <w:r>
              <w:rPr>
                <w:rFonts w:ascii="黑体" w:eastAsia="黑体" w:hAnsi="黑体" w:hint="eastAsia"/>
                <w:sz w:val="28"/>
                <w:szCs w:val="28"/>
              </w:rPr>
              <w:t>2023.12.17</w:t>
            </w:r>
          </w:p>
        </w:tc>
        <w:tc>
          <w:tcPr>
            <w:tcW w:w="1656" w:type="dxa"/>
          </w:tcPr>
          <w:p w14:paraId="3D41B9E1" w14:textId="41BE3C78" w:rsidR="007D6AD3" w:rsidRDefault="00282E1B" w:rsidP="00840971">
            <w:pPr>
              <w:spacing w:line="360" w:lineRule="auto"/>
              <w:jc w:val="left"/>
              <w:rPr>
                <w:rFonts w:ascii="黑体" w:eastAsia="黑体" w:hAnsi="黑体" w:hint="eastAsia"/>
                <w:sz w:val="28"/>
                <w:szCs w:val="28"/>
              </w:rPr>
            </w:pPr>
            <w:r>
              <w:rPr>
                <w:rFonts w:ascii="黑体" w:eastAsia="黑体" w:hAnsi="黑体" w:hint="eastAsia"/>
                <w:sz w:val="28"/>
                <w:szCs w:val="28"/>
              </w:rPr>
              <w:t>四川宜賓</w:t>
            </w:r>
          </w:p>
        </w:tc>
        <w:tc>
          <w:tcPr>
            <w:tcW w:w="1664" w:type="dxa"/>
          </w:tcPr>
          <w:p w14:paraId="1D84C169" w14:textId="26271853" w:rsidR="007D6AD3" w:rsidRDefault="00282E1B" w:rsidP="00840971">
            <w:pPr>
              <w:spacing w:line="360" w:lineRule="auto"/>
              <w:jc w:val="left"/>
              <w:rPr>
                <w:rFonts w:ascii="黑体" w:eastAsia="黑体" w:hAnsi="黑体" w:hint="eastAsia"/>
                <w:sz w:val="28"/>
                <w:szCs w:val="28"/>
              </w:rPr>
            </w:pPr>
            <w:r>
              <w:rPr>
                <w:rFonts w:ascii="黑体" w:eastAsia="黑体" w:hAnsi="黑体" w:hint="eastAsia"/>
                <w:sz w:val="28"/>
                <w:szCs w:val="28"/>
              </w:rPr>
              <w:t>37392</w:t>
            </w:r>
          </w:p>
        </w:tc>
        <w:tc>
          <w:tcPr>
            <w:tcW w:w="1661" w:type="dxa"/>
          </w:tcPr>
          <w:p w14:paraId="08FC965D" w14:textId="429E0449" w:rsidR="007D6AD3" w:rsidRDefault="00282E1B" w:rsidP="00840971">
            <w:pPr>
              <w:spacing w:line="360" w:lineRule="auto"/>
              <w:jc w:val="left"/>
              <w:rPr>
                <w:rFonts w:ascii="黑体" w:eastAsia="黑体" w:hAnsi="黑体" w:hint="eastAsia"/>
                <w:sz w:val="28"/>
                <w:szCs w:val="28"/>
              </w:rPr>
            </w:pPr>
            <w:r>
              <w:rPr>
                <w:rFonts w:ascii="黑体" w:eastAsia="黑体" w:hAnsi="黑体" w:hint="eastAsia"/>
                <w:sz w:val="28"/>
                <w:szCs w:val="28"/>
              </w:rPr>
              <w:t>不適應生活</w:t>
            </w:r>
          </w:p>
        </w:tc>
        <w:tc>
          <w:tcPr>
            <w:tcW w:w="1661" w:type="dxa"/>
          </w:tcPr>
          <w:p w14:paraId="5D21309F" w14:textId="1262C2EA" w:rsidR="007D6AD3" w:rsidRDefault="00282E1B" w:rsidP="00840971">
            <w:pPr>
              <w:spacing w:line="360" w:lineRule="auto"/>
              <w:jc w:val="left"/>
              <w:rPr>
                <w:rFonts w:ascii="黑体" w:eastAsia="黑体" w:hAnsi="黑体" w:hint="eastAsia"/>
                <w:sz w:val="28"/>
                <w:szCs w:val="28"/>
              </w:rPr>
            </w:pPr>
            <w:r>
              <w:rPr>
                <w:rFonts w:ascii="黑体" w:eastAsia="黑体" w:hAnsi="黑体" w:hint="eastAsia"/>
                <w:sz w:val="28"/>
                <w:szCs w:val="28"/>
              </w:rPr>
              <w:t>--- 魏某富</w:t>
            </w:r>
          </w:p>
        </w:tc>
      </w:tr>
      <w:tr w:rsidR="00962DE6" w14:paraId="43A21F5C" w14:textId="77777777" w:rsidTr="00117762">
        <w:trPr>
          <w:trHeight w:val="773"/>
        </w:trPr>
        <w:tc>
          <w:tcPr>
            <w:tcW w:w="497" w:type="dxa"/>
          </w:tcPr>
          <w:p w14:paraId="23A0531F" w14:textId="0C25F2F2" w:rsidR="007D6AD3" w:rsidRDefault="007D6AD3" w:rsidP="00840971">
            <w:pPr>
              <w:spacing w:line="360" w:lineRule="auto"/>
              <w:jc w:val="left"/>
              <w:rPr>
                <w:rFonts w:ascii="黑体" w:eastAsia="黑体" w:hAnsi="黑体" w:hint="eastAsia"/>
                <w:sz w:val="28"/>
                <w:szCs w:val="28"/>
              </w:rPr>
            </w:pPr>
            <w:r>
              <w:rPr>
                <w:rFonts w:ascii="黑体" w:eastAsia="黑体" w:hAnsi="黑体" w:hint="eastAsia"/>
                <w:sz w:val="28"/>
                <w:szCs w:val="28"/>
              </w:rPr>
              <w:t>16</w:t>
            </w:r>
          </w:p>
        </w:tc>
        <w:tc>
          <w:tcPr>
            <w:tcW w:w="1669" w:type="dxa"/>
          </w:tcPr>
          <w:p w14:paraId="58A19025" w14:textId="282E5064" w:rsidR="007D6AD3" w:rsidRDefault="00282E1B" w:rsidP="00840971">
            <w:pPr>
              <w:spacing w:line="360" w:lineRule="auto"/>
              <w:jc w:val="left"/>
              <w:rPr>
                <w:rFonts w:ascii="黑体" w:eastAsia="黑体" w:hAnsi="黑体" w:hint="eastAsia"/>
                <w:sz w:val="28"/>
                <w:szCs w:val="28"/>
              </w:rPr>
            </w:pPr>
            <w:r>
              <w:rPr>
                <w:rFonts w:ascii="黑体" w:eastAsia="黑体" w:hAnsi="黑体" w:hint="eastAsia"/>
                <w:sz w:val="28"/>
                <w:szCs w:val="28"/>
              </w:rPr>
              <w:t>2023.11.03</w:t>
            </w:r>
          </w:p>
        </w:tc>
        <w:tc>
          <w:tcPr>
            <w:tcW w:w="1656" w:type="dxa"/>
          </w:tcPr>
          <w:p w14:paraId="4923CB02" w14:textId="2FF0EEF1" w:rsidR="007D6AD3" w:rsidRDefault="00282E1B" w:rsidP="00840971">
            <w:pPr>
              <w:spacing w:line="360" w:lineRule="auto"/>
              <w:jc w:val="left"/>
              <w:rPr>
                <w:rFonts w:ascii="黑体" w:eastAsia="黑体" w:hAnsi="黑体" w:hint="eastAsia"/>
                <w:sz w:val="28"/>
                <w:szCs w:val="28"/>
              </w:rPr>
            </w:pPr>
            <w:r>
              <w:rPr>
                <w:rFonts w:ascii="黑体" w:eastAsia="黑体" w:hAnsi="黑体" w:hint="eastAsia"/>
                <w:sz w:val="28"/>
                <w:szCs w:val="28"/>
              </w:rPr>
              <w:t>浙江嵊州</w:t>
            </w:r>
          </w:p>
        </w:tc>
        <w:tc>
          <w:tcPr>
            <w:tcW w:w="1664" w:type="dxa"/>
          </w:tcPr>
          <w:p w14:paraId="7D2FF752" w14:textId="0680D590" w:rsidR="007D6AD3" w:rsidRDefault="00282E1B" w:rsidP="00840971">
            <w:pPr>
              <w:spacing w:line="360" w:lineRule="auto"/>
              <w:jc w:val="left"/>
              <w:rPr>
                <w:rFonts w:ascii="黑体" w:eastAsia="黑体" w:hAnsi="黑体" w:hint="eastAsia"/>
                <w:sz w:val="28"/>
                <w:szCs w:val="28"/>
              </w:rPr>
            </w:pPr>
            <w:r>
              <w:rPr>
                <w:rFonts w:ascii="黑体" w:eastAsia="黑体" w:hAnsi="黑体" w:hint="eastAsia"/>
                <w:sz w:val="28"/>
                <w:szCs w:val="28"/>
              </w:rPr>
              <w:t>50000</w:t>
            </w:r>
          </w:p>
        </w:tc>
        <w:tc>
          <w:tcPr>
            <w:tcW w:w="1661" w:type="dxa"/>
          </w:tcPr>
          <w:p w14:paraId="342FFEB3" w14:textId="0CA79303" w:rsidR="007D6AD3" w:rsidRDefault="00282E1B" w:rsidP="00840971">
            <w:pPr>
              <w:spacing w:line="360" w:lineRule="auto"/>
              <w:jc w:val="left"/>
              <w:rPr>
                <w:rFonts w:ascii="黑体" w:eastAsia="黑体" w:hAnsi="黑体" w:hint="eastAsia"/>
                <w:sz w:val="28"/>
                <w:szCs w:val="28"/>
              </w:rPr>
            </w:pPr>
            <w:r>
              <w:rPr>
                <w:rFonts w:ascii="黑体" w:eastAsia="黑体" w:hAnsi="黑体" w:hint="eastAsia"/>
                <w:sz w:val="28"/>
                <w:szCs w:val="28"/>
              </w:rPr>
              <w:t>思想原因</w:t>
            </w:r>
          </w:p>
        </w:tc>
        <w:tc>
          <w:tcPr>
            <w:tcW w:w="1661" w:type="dxa"/>
          </w:tcPr>
          <w:p w14:paraId="304AE0E3" w14:textId="3FDEB358" w:rsidR="007D6AD3" w:rsidRDefault="00282E1B" w:rsidP="00840971">
            <w:pPr>
              <w:spacing w:line="360" w:lineRule="auto"/>
              <w:jc w:val="left"/>
              <w:rPr>
                <w:rFonts w:ascii="黑体" w:eastAsia="黑体" w:hAnsi="黑体" w:hint="eastAsia"/>
                <w:sz w:val="28"/>
                <w:szCs w:val="28"/>
              </w:rPr>
            </w:pPr>
            <w:r>
              <w:rPr>
                <w:rFonts w:ascii="黑体" w:eastAsia="黑体" w:hAnsi="黑体" w:hint="eastAsia"/>
                <w:sz w:val="28"/>
                <w:szCs w:val="28"/>
              </w:rPr>
              <w:t>2003 何某楷</w:t>
            </w:r>
          </w:p>
        </w:tc>
      </w:tr>
      <w:tr w:rsidR="00962DE6" w14:paraId="79480514" w14:textId="77777777" w:rsidTr="00117762">
        <w:trPr>
          <w:trHeight w:val="773"/>
        </w:trPr>
        <w:tc>
          <w:tcPr>
            <w:tcW w:w="497" w:type="dxa"/>
          </w:tcPr>
          <w:p w14:paraId="042F6291" w14:textId="5EA24CDE" w:rsidR="007D6AD3" w:rsidRDefault="007D6AD3" w:rsidP="00840971">
            <w:pPr>
              <w:spacing w:line="360" w:lineRule="auto"/>
              <w:jc w:val="left"/>
              <w:rPr>
                <w:rFonts w:ascii="黑体" w:eastAsia="黑体" w:hAnsi="黑体" w:hint="eastAsia"/>
                <w:sz w:val="28"/>
                <w:szCs w:val="28"/>
              </w:rPr>
            </w:pPr>
            <w:r>
              <w:rPr>
                <w:rFonts w:ascii="黑体" w:eastAsia="黑体" w:hAnsi="黑体" w:hint="eastAsia"/>
                <w:sz w:val="28"/>
                <w:szCs w:val="28"/>
              </w:rPr>
              <w:t>17</w:t>
            </w:r>
          </w:p>
        </w:tc>
        <w:tc>
          <w:tcPr>
            <w:tcW w:w="1669" w:type="dxa"/>
          </w:tcPr>
          <w:p w14:paraId="28E508FA" w14:textId="040D69C0" w:rsidR="007D6AD3" w:rsidRDefault="00282E1B" w:rsidP="00840971">
            <w:pPr>
              <w:spacing w:line="360" w:lineRule="auto"/>
              <w:jc w:val="left"/>
              <w:rPr>
                <w:rFonts w:ascii="黑体" w:eastAsia="黑体" w:hAnsi="黑体" w:hint="eastAsia"/>
                <w:sz w:val="28"/>
                <w:szCs w:val="28"/>
              </w:rPr>
            </w:pPr>
            <w:r>
              <w:rPr>
                <w:rFonts w:ascii="黑体" w:eastAsia="黑体" w:hAnsi="黑体" w:hint="eastAsia"/>
                <w:sz w:val="28"/>
                <w:szCs w:val="28"/>
              </w:rPr>
              <w:t>2023.02.11</w:t>
            </w:r>
          </w:p>
        </w:tc>
        <w:tc>
          <w:tcPr>
            <w:tcW w:w="1656" w:type="dxa"/>
          </w:tcPr>
          <w:p w14:paraId="7596306A" w14:textId="5D6B53F8" w:rsidR="007D6AD3" w:rsidRDefault="00282E1B" w:rsidP="00840971">
            <w:pPr>
              <w:spacing w:line="360" w:lineRule="auto"/>
              <w:jc w:val="left"/>
              <w:rPr>
                <w:rFonts w:ascii="黑体" w:eastAsia="黑体" w:hAnsi="黑体" w:hint="eastAsia"/>
                <w:sz w:val="28"/>
                <w:szCs w:val="28"/>
              </w:rPr>
            </w:pPr>
            <w:r>
              <w:rPr>
                <w:rFonts w:ascii="黑体" w:eastAsia="黑体" w:hAnsi="黑体" w:hint="eastAsia"/>
                <w:sz w:val="28"/>
                <w:szCs w:val="28"/>
              </w:rPr>
              <w:t>湖北沙洋</w:t>
            </w:r>
          </w:p>
        </w:tc>
        <w:tc>
          <w:tcPr>
            <w:tcW w:w="1664" w:type="dxa"/>
          </w:tcPr>
          <w:p w14:paraId="1DCC4B4B" w14:textId="1F119B4B" w:rsidR="007D6AD3" w:rsidRDefault="00282E1B" w:rsidP="00840971">
            <w:pPr>
              <w:spacing w:line="360" w:lineRule="auto"/>
              <w:jc w:val="left"/>
              <w:rPr>
                <w:rFonts w:ascii="黑体" w:eastAsia="黑体" w:hAnsi="黑体" w:hint="eastAsia"/>
                <w:sz w:val="28"/>
                <w:szCs w:val="28"/>
              </w:rPr>
            </w:pPr>
            <w:r>
              <w:rPr>
                <w:rFonts w:ascii="黑体" w:eastAsia="黑体" w:hAnsi="黑体" w:hint="eastAsia"/>
                <w:sz w:val="28"/>
                <w:szCs w:val="28"/>
              </w:rPr>
              <w:t>34584</w:t>
            </w:r>
          </w:p>
        </w:tc>
        <w:tc>
          <w:tcPr>
            <w:tcW w:w="1661" w:type="dxa"/>
          </w:tcPr>
          <w:p w14:paraId="41714E98" w14:textId="4FEAEF55" w:rsidR="007D6AD3" w:rsidRDefault="00282E1B" w:rsidP="00840971">
            <w:pPr>
              <w:spacing w:line="360" w:lineRule="auto"/>
              <w:jc w:val="left"/>
              <w:rPr>
                <w:rFonts w:ascii="黑体" w:eastAsia="黑体" w:hAnsi="黑体" w:hint="eastAsia"/>
                <w:sz w:val="28"/>
                <w:szCs w:val="28"/>
              </w:rPr>
            </w:pPr>
            <w:r>
              <w:rPr>
                <w:rFonts w:ascii="黑体" w:eastAsia="黑体" w:hAnsi="黑体" w:hint="eastAsia"/>
                <w:sz w:val="28"/>
                <w:szCs w:val="28"/>
              </w:rPr>
              <w:t>不適應部隊</w:t>
            </w:r>
          </w:p>
        </w:tc>
        <w:tc>
          <w:tcPr>
            <w:tcW w:w="1661" w:type="dxa"/>
          </w:tcPr>
          <w:p w14:paraId="32E0E899" w14:textId="0083E963" w:rsidR="007D6AD3" w:rsidRDefault="00282E1B" w:rsidP="00840971">
            <w:pPr>
              <w:spacing w:line="360" w:lineRule="auto"/>
              <w:jc w:val="left"/>
              <w:rPr>
                <w:rFonts w:ascii="黑体" w:eastAsia="黑体" w:hAnsi="黑体" w:hint="eastAsia"/>
                <w:sz w:val="28"/>
                <w:szCs w:val="28"/>
              </w:rPr>
            </w:pPr>
            <w:r>
              <w:rPr>
                <w:rFonts w:ascii="黑体" w:eastAsia="黑体" w:hAnsi="黑体" w:hint="eastAsia"/>
                <w:sz w:val="28"/>
                <w:szCs w:val="28"/>
              </w:rPr>
              <w:t>2001 張佳豪</w:t>
            </w:r>
          </w:p>
        </w:tc>
      </w:tr>
      <w:tr w:rsidR="00962DE6" w14:paraId="64ADCCB7" w14:textId="77777777" w:rsidTr="00117762">
        <w:trPr>
          <w:trHeight w:val="773"/>
        </w:trPr>
        <w:tc>
          <w:tcPr>
            <w:tcW w:w="497" w:type="dxa"/>
          </w:tcPr>
          <w:p w14:paraId="0A079854" w14:textId="26A1C1CD" w:rsidR="007D6AD3" w:rsidRDefault="007D6AD3" w:rsidP="00840971">
            <w:pPr>
              <w:spacing w:line="360" w:lineRule="auto"/>
              <w:jc w:val="left"/>
              <w:rPr>
                <w:rFonts w:ascii="黑体" w:eastAsia="黑体" w:hAnsi="黑体" w:hint="eastAsia"/>
                <w:sz w:val="28"/>
                <w:szCs w:val="28"/>
              </w:rPr>
            </w:pPr>
            <w:r>
              <w:rPr>
                <w:rFonts w:ascii="黑体" w:eastAsia="黑体" w:hAnsi="黑体" w:hint="eastAsia"/>
                <w:sz w:val="28"/>
                <w:szCs w:val="28"/>
              </w:rPr>
              <w:t>18</w:t>
            </w:r>
          </w:p>
        </w:tc>
        <w:tc>
          <w:tcPr>
            <w:tcW w:w="1669" w:type="dxa"/>
          </w:tcPr>
          <w:p w14:paraId="606B75ED" w14:textId="2A8E808E" w:rsidR="007D6AD3" w:rsidRDefault="00282E1B" w:rsidP="00840971">
            <w:pPr>
              <w:spacing w:line="360" w:lineRule="auto"/>
              <w:jc w:val="left"/>
              <w:rPr>
                <w:rFonts w:ascii="黑体" w:eastAsia="黑体" w:hAnsi="黑体" w:hint="eastAsia"/>
                <w:sz w:val="28"/>
                <w:szCs w:val="28"/>
              </w:rPr>
            </w:pPr>
            <w:r>
              <w:rPr>
                <w:rFonts w:ascii="黑体" w:eastAsia="黑体" w:hAnsi="黑体" w:hint="eastAsia"/>
                <w:sz w:val="28"/>
                <w:szCs w:val="28"/>
              </w:rPr>
              <w:t>2023.03.19</w:t>
            </w:r>
          </w:p>
        </w:tc>
        <w:tc>
          <w:tcPr>
            <w:tcW w:w="1656" w:type="dxa"/>
          </w:tcPr>
          <w:p w14:paraId="1597F3C5" w14:textId="78A46AAB" w:rsidR="007D6AD3" w:rsidRDefault="00282E1B" w:rsidP="00840971">
            <w:pPr>
              <w:spacing w:line="360" w:lineRule="auto"/>
              <w:jc w:val="left"/>
              <w:rPr>
                <w:rFonts w:ascii="黑体" w:eastAsia="黑体" w:hAnsi="黑体" w:hint="eastAsia"/>
                <w:sz w:val="28"/>
                <w:szCs w:val="28"/>
              </w:rPr>
            </w:pPr>
            <w:r>
              <w:rPr>
                <w:rFonts w:ascii="黑体" w:eastAsia="黑体" w:hAnsi="黑体" w:hint="eastAsia"/>
                <w:sz w:val="28"/>
                <w:szCs w:val="28"/>
              </w:rPr>
              <w:t>安徽合肥</w:t>
            </w:r>
          </w:p>
        </w:tc>
        <w:tc>
          <w:tcPr>
            <w:tcW w:w="1664" w:type="dxa"/>
          </w:tcPr>
          <w:p w14:paraId="016F8AE9" w14:textId="77E6AC04" w:rsidR="007D6AD3" w:rsidRDefault="00245CD9" w:rsidP="00840971">
            <w:pPr>
              <w:spacing w:line="360" w:lineRule="auto"/>
              <w:jc w:val="left"/>
              <w:rPr>
                <w:rFonts w:ascii="黑体" w:eastAsia="黑体" w:hAnsi="黑体" w:hint="eastAsia"/>
                <w:sz w:val="28"/>
                <w:szCs w:val="28"/>
              </w:rPr>
            </w:pPr>
            <w:r>
              <w:rPr>
                <w:rFonts w:ascii="黑体" w:eastAsia="黑体" w:hAnsi="黑体" w:hint="eastAsia"/>
                <w:sz w:val="28"/>
                <w:szCs w:val="28"/>
              </w:rPr>
              <w:t>32806</w:t>
            </w:r>
          </w:p>
        </w:tc>
        <w:tc>
          <w:tcPr>
            <w:tcW w:w="1661" w:type="dxa"/>
          </w:tcPr>
          <w:p w14:paraId="2F30C4EB" w14:textId="5478FB10" w:rsidR="007D6AD3" w:rsidRDefault="00245CD9" w:rsidP="00840971">
            <w:pPr>
              <w:spacing w:line="360" w:lineRule="auto"/>
              <w:jc w:val="left"/>
              <w:rPr>
                <w:rFonts w:ascii="黑体" w:eastAsia="黑体" w:hAnsi="黑体" w:hint="eastAsia"/>
                <w:sz w:val="28"/>
                <w:szCs w:val="28"/>
              </w:rPr>
            </w:pPr>
            <w:r>
              <w:rPr>
                <w:rFonts w:ascii="黑体" w:eastAsia="黑体" w:hAnsi="黑体" w:hint="eastAsia"/>
                <w:sz w:val="28"/>
                <w:szCs w:val="28"/>
              </w:rPr>
              <w:t>不適應部隊</w:t>
            </w:r>
          </w:p>
        </w:tc>
        <w:tc>
          <w:tcPr>
            <w:tcW w:w="1661" w:type="dxa"/>
          </w:tcPr>
          <w:p w14:paraId="7CFF2EA8" w14:textId="21F9CAF1" w:rsidR="007D6AD3" w:rsidRDefault="00245CD9" w:rsidP="00840971">
            <w:pPr>
              <w:spacing w:line="360" w:lineRule="auto"/>
              <w:jc w:val="left"/>
              <w:rPr>
                <w:rFonts w:ascii="黑体" w:eastAsia="黑体" w:hAnsi="黑体" w:hint="eastAsia"/>
                <w:sz w:val="28"/>
                <w:szCs w:val="28"/>
              </w:rPr>
            </w:pPr>
            <w:r>
              <w:rPr>
                <w:rFonts w:ascii="黑体" w:eastAsia="黑体" w:hAnsi="黑体" w:hint="eastAsia"/>
                <w:sz w:val="28"/>
                <w:szCs w:val="28"/>
              </w:rPr>
              <w:t>--- 郭</w:t>
            </w:r>
          </w:p>
        </w:tc>
      </w:tr>
      <w:tr w:rsidR="00962DE6" w14:paraId="6E4FDB63" w14:textId="77777777" w:rsidTr="00117762">
        <w:trPr>
          <w:trHeight w:val="773"/>
        </w:trPr>
        <w:tc>
          <w:tcPr>
            <w:tcW w:w="497" w:type="dxa"/>
          </w:tcPr>
          <w:p w14:paraId="5C0EDA0A" w14:textId="2CBDF3C9" w:rsidR="007D6AD3" w:rsidRDefault="007D6AD3" w:rsidP="00840971">
            <w:pPr>
              <w:spacing w:line="360" w:lineRule="auto"/>
              <w:jc w:val="left"/>
              <w:rPr>
                <w:rFonts w:ascii="黑体" w:eastAsia="黑体" w:hAnsi="黑体" w:hint="eastAsia"/>
                <w:sz w:val="28"/>
                <w:szCs w:val="28"/>
              </w:rPr>
            </w:pPr>
            <w:r>
              <w:rPr>
                <w:rFonts w:ascii="黑体" w:eastAsia="黑体" w:hAnsi="黑体" w:hint="eastAsia"/>
                <w:sz w:val="28"/>
                <w:szCs w:val="28"/>
              </w:rPr>
              <w:t>19</w:t>
            </w:r>
          </w:p>
        </w:tc>
        <w:tc>
          <w:tcPr>
            <w:tcW w:w="1669" w:type="dxa"/>
          </w:tcPr>
          <w:p w14:paraId="40CF9331" w14:textId="4D63B631" w:rsidR="007D6AD3" w:rsidRDefault="00245CD9" w:rsidP="00840971">
            <w:pPr>
              <w:spacing w:line="360" w:lineRule="auto"/>
              <w:jc w:val="left"/>
              <w:rPr>
                <w:rFonts w:ascii="黑体" w:eastAsia="黑体" w:hAnsi="黑体" w:hint="eastAsia"/>
                <w:sz w:val="28"/>
                <w:szCs w:val="28"/>
              </w:rPr>
            </w:pPr>
            <w:r>
              <w:rPr>
                <w:rFonts w:ascii="黑体" w:eastAsia="黑体" w:hAnsi="黑体" w:hint="eastAsia"/>
                <w:sz w:val="28"/>
                <w:szCs w:val="28"/>
              </w:rPr>
              <w:t>2023.05.28</w:t>
            </w:r>
          </w:p>
        </w:tc>
        <w:tc>
          <w:tcPr>
            <w:tcW w:w="1656" w:type="dxa"/>
          </w:tcPr>
          <w:p w14:paraId="764E854E" w14:textId="4F62D504" w:rsidR="007D6AD3" w:rsidRDefault="00245CD9" w:rsidP="00840971">
            <w:pPr>
              <w:spacing w:line="360" w:lineRule="auto"/>
              <w:jc w:val="left"/>
              <w:rPr>
                <w:rFonts w:ascii="黑体" w:eastAsia="黑体" w:hAnsi="黑体" w:hint="eastAsia"/>
                <w:sz w:val="28"/>
                <w:szCs w:val="28"/>
              </w:rPr>
            </w:pPr>
            <w:r>
              <w:rPr>
                <w:rFonts w:ascii="黑体" w:eastAsia="黑体" w:hAnsi="黑体" w:hint="eastAsia"/>
                <w:sz w:val="28"/>
                <w:szCs w:val="28"/>
              </w:rPr>
              <w:t>雲南昆明</w:t>
            </w:r>
          </w:p>
        </w:tc>
        <w:tc>
          <w:tcPr>
            <w:tcW w:w="1664" w:type="dxa"/>
          </w:tcPr>
          <w:p w14:paraId="3D5CFE9E" w14:textId="10D02F23" w:rsidR="007D6AD3" w:rsidRDefault="00245CD9" w:rsidP="00840971">
            <w:pPr>
              <w:spacing w:line="360" w:lineRule="auto"/>
              <w:jc w:val="left"/>
              <w:rPr>
                <w:rFonts w:ascii="黑体" w:eastAsia="黑体" w:hAnsi="黑体" w:hint="eastAsia"/>
                <w:sz w:val="28"/>
                <w:szCs w:val="28"/>
              </w:rPr>
            </w:pPr>
            <w:r>
              <w:rPr>
                <w:rFonts w:ascii="黑体" w:eastAsia="黑体" w:hAnsi="黑体" w:hint="eastAsia"/>
                <w:sz w:val="28"/>
                <w:szCs w:val="28"/>
              </w:rPr>
              <w:t>22500</w:t>
            </w:r>
          </w:p>
        </w:tc>
        <w:tc>
          <w:tcPr>
            <w:tcW w:w="1661" w:type="dxa"/>
          </w:tcPr>
          <w:p w14:paraId="33A0C1D9" w14:textId="0B00C43B" w:rsidR="007D6AD3" w:rsidRDefault="00245CD9" w:rsidP="00840971">
            <w:pPr>
              <w:spacing w:line="360" w:lineRule="auto"/>
              <w:jc w:val="left"/>
              <w:rPr>
                <w:rFonts w:ascii="黑体" w:eastAsia="黑体" w:hAnsi="黑体" w:hint="eastAsia"/>
                <w:sz w:val="28"/>
                <w:szCs w:val="28"/>
              </w:rPr>
            </w:pPr>
            <w:r>
              <w:rPr>
                <w:rFonts w:ascii="黑体" w:eastAsia="黑体" w:hAnsi="黑体" w:hint="eastAsia"/>
                <w:sz w:val="28"/>
                <w:szCs w:val="28"/>
              </w:rPr>
              <w:t>不適應部隊</w:t>
            </w:r>
          </w:p>
        </w:tc>
        <w:tc>
          <w:tcPr>
            <w:tcW w:w="1661" w:type="dxa"/>
          </w:tcPr>
          <w:p w14:paraId="3939827E" w14:textId="00D164C8" w:rsidR="007D6AD3" w:rsidRDefault="00245CD9" w:rsidP="00840971">
            <w:pPr>
              <w:spacing w:line="360" w:lineRule="auto"/>
              <w:jc w:val="left"/>
              <w:rPr>
                <w:rFonts w:ascii="黑体" w:eastAsia="黑体" w:hAnsi="黑体" w:hint="eastAsia"/>
                <w:sz w:val="28"/>
                <w:szCs w:val="28"/>
              </w:rPr>
            </w:pPr>
            <w:r>
              <w:rPr>
                <w:rFonts w:ascii="黑体" w:eastAsia="黑体" w:hAnsi="黑体" w:hint="eastAsia"/>
                <w:sz w:val="28"/>
                <w:szCs w:val="28"/>
              </w:rPr>
              <w:t>--- 李某龍</w:t>
            </w:r>
          </w:p>
        </w:tc>
      </w:tr>
      <w:tr w:rsidR="00962DE6" w14:paraId="54A622D1" w14:textId="77777777" w:rsidTr="00117762">
        <w:trPr>
          <w:trHeight w:val="773"/>
        </w:trPr>
        <w:tc>
          <w:tcPr>
            <w:tcW w:w="497" w:type="dxa"/>
          </w:tcPr>
          <w:p w14:paraId="675C5B32" w14:textId="029DE9B2" w:rsidR="007D6AD3" w:rsidRDefault="007D6AD3" w:rsidP="00840971">
            <w:pPr>
              <w:spacing w:line="360" w:lineRule="auto"/>
              <w:jc w:val="left"/>
              <w:rPr>
                <w:rFonts w:ascii="黑体" w:eastAsia="黑体" w:hAnsi="黑体" w:hint="eastAsia"/>
                <w:sz w:val="28"/>
                <w:szCs w:val="28"/>
              </w:rPr>
            </w:pPr>
            <w:r>
              <w:rPr>
                <w:rFonts w:ascii="黑体" w:eastAsia="黑体" w:hAnsi="黑体" w:hint="eastAsia"/>
                <w:sz w:val="28"/>
                <w:szCs w:val="28"/>
              </w:rPr>
              <w:t>20</w:t>
            </w:r>
          </w:p>
        </w:tc>
        <w:tc>
          <w:tcPr>
            <w:tcW w:w="1669" w:type="dxa"/>
          </w:tcPr>
          <w:p w14:paraId="5D2386EC" w14:textId="57FE1D32" w:rsidR="007D6AD3" w:rsidRDefault="00245CD9" w:rsidP="00840971">
            <w:pPr>
              <w:spacing w:line="360" w:lineRule="auto"/>
              <w:jc w:val="left"/>
              <w:rPr>
                <w:rFonts w:ascii="黑体" w:eastAsia="黑体" w:hAnsi="黑体" w:hint="eastAsia"/>
                <w:sz w:val="28"/>
                <w:szCs w:val="28"/>
              </w:rPr>
            </w:pPr>
            <w:r>
              <w:rPr>
                <w:rFonts w:ascii="黑体" w:eastAsia="黑体" w:hAnsi="黑体" w:hint="eastAsia"/>
                <w:sz w:val="28"/>
                <w:szCs w:val="28"/>
              </w:rPr>
              <w:t>2023.07.23</w:t>
            </w:r>
          </w:p>
        </w:tc>
        <w:tc>
          <w:tcPr>
            <w:tcW w:w="1656" w:type="dxa"/>
          </w:tcPr>
          <w:p w14:paraId="36FBEBF1" w14:textId="11221224" w:rsidR="007D6AD3" w:rsidRDefault="00245CD9" w:rsidP="00840971">
            <w:pPr>
              <w:spacing w:line="360" w:lineRule="auto"/>
              <w:jc w:val="left"/>
              <w:rPr>
                <w:rFonts w:ascii="黑体" w:eastAsia="黑体" w:hAnsi="黑体" w:hint="eastAsia"/>
                <w:sz w:val="28"/>
                <w:szCs w:val="28"/>
              </w:rPr>
            </w:pPr>
            <w:r>
              <w:rPr>
                <w:rFonts w:ascii="黑体" w:eastAsia="黑体" w:hAnsi="黑体" w:hint="eastAsia"/>
                <w:sz w:val="28"/>
                <w:szCs w:val="28"/>
              </w:rPr>
              <w:t>河北文安</w:t>
            </w:r>
          </w:p>
        </w:tc>
        <w:tc>
          <w:tcPr>
            <w:tcW w:w="1664" w:type="dxa"/>
          </w:tcPr>
          <w:p w14:paraId="79975F14" w14:textId="62046C1A" w:rsidR="007D6AD3" w:rsidRDefault="00245CD9" w:rsidP="00840971">
            <w:pPr>
              <w:spacing w:line="360" w:lineRule="auto"/>
              <w:jc w:val="left"/>
              <w:rPr>
                <w:rFonts w:ascii="黑体" w:eastAsia="黑体" w:hAnsi="黑体" w:hint="eastAsia"/>
                <w:sz w:val="28"/>
                <w:szCs w:val="28"/>
              </w:rPr>
            </w:pPr>
            <w:r>
              <w:rPr>
                <w:rFonts w:ascii="黑体" w:eastAsia="黑体" w:hAnsi="黑体" w:hint="eastAsia"/>
                <w:sz w:val="28"/>
                <w:szCs w:val="28"/>
              </w:rPr>
              <w:t>62550</w:t>
            </w:r>
          </w:p>
        </w:tc>
        <w:tc>
          <w:tcPr>
            <w:tcW w:w="1661" w:type="dxa"/>
          </w:tcPr>
          <w:p w14:paraId="3F277D00" w14:textId="36A8B86D" w:rsidR="007D6AD3" w:rsidRDefault="00245CD9" w:rsidP="00840971">
            <w:pPr>
              <w:spacing w:line="360" w:lineRule="auto"/>
              <w:jc w:val="left"/>
              <w:rPr>
                <w:rFonts w:ascii="黑体" w:eastAsia="黑体" w:hAnsi="黑体" w:hint="eastAsia"/>
                <w:sz w:val="28"/>
                <w:szCs w:val="28"/>
              </w:rPr>
            </w:pPr>
            <w:r>
              <w:rPr>
                <w:rFonts w:ascii="黑体" w:eastAsia="黑体" w:hAnsi="黑体" w:hint="eastAsia"/>
                <w:sz w:val="28"/>
                <w:szCs w:val="28"/>
              </w:rPr>
              <w:t>胸痛但無、心理抑鬱不適應</w:t>
            </w:r>
          </w:p>
        </w:tc>
        <w:tc>
          <w:tcPr>
            <w:tcW w:w="1661" w:type="dxa"/>
          </w:tcPr>
          <w:p w14:paraId="68F330DB" w14:textId="46A8ADCD" w:rsidR="007D6AD3" w:rsidRDefault="00245CD9" w:rsidP="00840971">
            <w:pPr>
              <w:spacing w:line="360" w:lineRule="auto"/>
              <w:jc w:val="left"/>
              <w:rPr>
                <w:rFonts w:ascii="黑体" w:eastAsia="黑体" w:hAnsi="黑体" w:hint="eastAsia"/>
                <w:sz w:val="28"/>
                <w:szCs w:val="28"/>
              </w:rPr>
            </w:pPr>
            <w:r>
              <w:rPr>
                <w:rFonts w:ascii="黑体" w:eastAsia="黑体" w:hAnsi="黑体" w:hint="eastAsia"/>
                <w:sz w:val="28"/>
                <w:szCs w:val="28"/>
              </w:rPr>
              <w:t>2002 劉偉業</w:t>
            </w:r>
          </w:p>
        </w:tc>
      </w:tr>
      <w:tr w:rsidR="00962DE6" w14:paraId="438562B2" w14:textId="77777777" w:rsidTr="00117762">
        <w:trPr>
          <w:trHeight w:val="773"/>
        </w:trPr>
        <w:tc>
          <w:tcPr>
            <w:tcW w:w="497" w:type="dxa"/>
          </w:tcPr>
          <w:p w14:paraId="5C85C298" w14:textId="4B89DD47" w:rsidR="007D6AD3" w:rsidRDefault="007D6AD3" w:rsidP="00840971">
            <w:pPr>
              <w:spacing w:line="360" w:lineRule="auto"/>
              <w:jc w:val="left"/>
              <w:rPr>
                <w:rFonts w:ascii="黑体" w:eastAsia="黑体" w:hAnsi="黑体" w:hint="eastAsia"/>
                <w:sz w:val="28"/>
                <w:szCs w:val="28"/>
              </w:rPr>
            </w:pPr>
            <w:r>
              <w:rPr>
                <w:rFonts w:ascii="黑体" w:eastAsia="黑体" w:hAnsi="黑体" w:hint="eastAsia"/>
                <w:sz w:val="28"/>
                <w:szCs w:val="28"/>
              </w:rPr>
              <w:t>21</w:t>
            </w:r>
          </w:p>
        </w:tc>
        <w:tc>
          <w:tcPr>
            <w:tcW w:w="1669" w:type="dxa"/>
          </w:tcPr>
          <w:p w14:paraId="12871BCF" w14:textId="2E7ACF3A" w:rsidR="007D6AD3" w:rsidRDefault="00B02AB5" w:rsidP="00B02AB5">
            <w:pPr>
              <w:spacing w:line="360" w:lineRule="auto"/>
              <w:jc w:val="center"/>
              <w:rPr>
                <w:rFonts w:ascii="黑体" w:eastAsia="黑体" w:hAnsi="黑体" w:hint="eastAsia"/>
                <w:sz w:val="28"/>
                <w:szCs w:val="28"/>
              </w:rPr>
            </w:pPr>
            <w:r>
              <w:rPr>
                <w:rFonts w:ascii="黑体" w:eastAsia="黑体" w:hAnsi="黑体" w:hint="eastAsia"/>
                <w:sz w:val="28"/>
                <w:szCs w:val="28"/>
              </w:rPr>
              <w:t>2021.04.05</w:t>
            </w:r>
          </w:p>
        </w:tc>
        <w:tc>
          <w:tcPr>
            <w:tcW w:w="1656" w:type="dxa"/>
          </w:tcPr>
          <w:p w14:paraId="64429ED3" w14:textId="0D107C78" w:rsidR="007D6AD3" w:rsidRDefault="00B02AB5" w:rsidP="00840971">
            <w:pPr>
              <w:spacing w:line="360" w:lineRule="auto"/>
              <w:jc w:val="left"/>
              <w:rPr>
                <w:rFonts w:ascii="黑体" w:eastAsia="黑体" w:hAnsi="黑体" w:hint="eastAsia"/>
                <w:sz w:val="28"/>
                <w:szCs w:val="28"/>
              </w:rPr>
            </w:pPr>
            <w:r>
              <w:rPr>
                <w:rFonts w:ascii="黑体" w:eastAsia="黑体" w:hAnsi="黑体" w:hint="eastAsia"/>
                <w:sz w:val="28"/>
                <w:szCs w:val="28"/>
              </w:rPr>
              <w:t>安徽合肥</w:t>
            </w:r>
          </w:p>
        </w:tc>
        <w:tc>
          <w:tcPr>
            <w:tcW w:w="1664" w:type="dxa"/>
          </w:tcPr>
          <w:p w14:paraId="6AD4018E" w14:textId="1B67E14E" w:rsidR="007D6AD3" w:rsidRDefault="00B02AB5" w:rsidP="00840971">
            <w:pPr>
              <w:spacing w:line="360" w:lineRule="auto"/>
              <w:jc w:val="left"/>
              <w:rPr>
                <w:rFonts w:ascii="黑体" w:eastAsia="黑体" w:hAnsi="黑体" w:hint="eastAsia"/>
                <w:sz w:val="28"/>
                <w:szCs w:val="28"/>
              </w:rPr>
            </w:pPr>
            <w:r>
              <w:rPr>
                <w:rFonts w:ascii="黑体" w:eastAsia="黑体" w:hAnsi="黑体" w:hint="eastAsia"/>
                <w:sz w:val="28"/>
                <w:szCs w:val="28"/>
              </w:rPr>
              <w:t>46866</w:t>
            </w:r>
          </w:p>
        </w:tc>
        <w:tc>
          <w:tcPr>
            <w:tcW w:w="1661" w:type="dxa"/>
          </w:tcPr>
          <w:p w14:paraId="624C9CEB" w14:textId="5AACDE19" w:rsidR="007D6AD3" w:rsidRDefault="00B02AB5" w:rsidP="00840971">
            <w:pPr>
              <w:spacing w:line="360" w:lineRule="auto"/>
              <w:jc w:val="left"/>
              <w:rPr>
                <w:rFonts w:ascii="黑体" w:eastAsia="黑体" w:hAnsi="黑体" w:hint="eastAsia"/>
                <w:sz w:val="28"/>
                <w:szCs w:val="28"/>
              </w:rPr>
            </w:pPr>
            <w:r>
              <w:rPr>
                <w:rFonts w:ascii="黑体" w:eastAsia="黑体" w:hAnsi="黑体" w:hint="eastAsia"/>
                <w:sz w:val="28"/>
                <w:szCs w:val="28"/>
              </w:rPr>
              <w:t>不適應</w:t>
            </w:r>
          </w:p>
        </w:tc>
        <w:tc>
          <w:tcPr>
            <w:tcW w:w="1661" w:type="dxa"/>
          </w:tcPr>
          <w:p w14:paraId="302CD8C9" w14:textId="50CBE22E" w:rsidR="007D6AD3" w:rsidRDefault="00B02AB5" w:rsidP="00840971">
            <w:pPr>
              <w:spacing w:line="360" w:lineRule="auto"/>
              <w:jc w:val="left"/>
              <w:rPr>
                <w:rFonts w:ascii="黑体" w:eastAsia="黑体" w:hAnsi="黑体" w:hint="eastAsia"/>
                <w:sz w:val="28"/>
                <w:szCs w:val="28"/>
              </w:rPr>
            </w:pPr>
            <w:r>
              <w:rPr>
                <w:rFonts w:ascii="黑体" w:eastAsia="黑体" w:hAnsi="黑体" w:hint="eastAsia"/>
                <w:sz w:val="28"/>
                <w:szCs w:val="28"/>
              </w:rPr>
              <w:t>2001 劉帥</w:t>
            </w:r>
          </w:p>
        </w:tc>
      </w:tr>
      <w:tr w:rsidR="00962DE6" w14:paraId="14E1BD4E" w14:textId="77777777" w:rsidTr="00117762">
        <w:trPr>
          <w:trHeight w:val="773"/>
        </w:trPr>
        <w:tc>
          <w:tcPr>
            <w:tcW w:w="497" w:type="dxa"/>
          </w:tcPr>
          <w:p w14:paraId="546FF943" w14:textId="68FC4E06" w:rsidR="007D6AD3" w:rsidRDefault="007D6AD3" w:rsidP="00840971">
            <w:pPr>
              <w:spacing w:line="360" w:lineRule="auto"/>
              <w:jc w:val="left"/>
              <w:rPr>
                <w:rFonts w:ascii="黑体" w:eastAsia="黑体" w:hAnsi="黑体" w:hint="eastAsia"/>
                <w:sz w:val="28"/>
                <w:szCs w:val="28"/>
              </w:rPr>
            </w:pPr>
            <w:r>
              <w:rPr>
                <w:rFonts w:ascii="黑体" w:eastAsia="黑体" w:hAnsi="黑体" w:hint="eastAsia"/>
                <w:sz w:val="28"/>
                <w:szCs w:val="28"/>
              </w:rPr>
              <w:t>22</w:t>
            </w:r>
          </w:p>
        </w:tc>
        <w:tc>
          <w:tcPr>
            <w:tcW w:w="1669" w:type="dxa"/>
          </w:tcPr>
          <w:p w14:paraId="66BA6E3B" w14:textId="10B7CDF6" w:rsidR="007D6AD3" w:rsidRDefault="00B02AB5" w:rsidP="00840971">
            <w:pPr>
              <w:spacing w:line="360" w:lineRule="auto"/>
              <w:jc w:val="left"/>
              <w:rPr>
                <w:rFonts w:ascii="黑体" w:eastAsia="黑体" w:hAnsi="黑体" w:hint="eastAsia"/>
                <w:sz w:val="28"/>
                <w:szCs w:val="28"/>
              </w:rPr>
            </w:pPr>
            <w:r>
              <w:rPr>
                <w:rFonts w:ascii="黑体" w:eastAsia="黑体" w:hAnsi="黑体" w:hint="eastAsia"/>
                <w:sz w:val="28"/>
                <w:szCs w:val="28"/>
              </w:rPr>
              <w:t>2021.01.08</w:t>
            </w:r>
          </w:p>
        </w:tc>
        <w:tc>
          <w:tcPr>
            <w:tcW w:w="1656" w:type="dxa"/>
          </w:tcPr>
          <w:p w14:paraId="1923C70B" w14:textId="31DCFBF0" w:rsidR="007D6AD3" w:rsidRDefault="00B02AB5" w:rsidP="00840971">
            <w:pPr>
              <w:spacing w:line="360" w:lineRule="auto"/>
              <w:jc w:val="left"/>
              <w:rPr>
                <w:rFonts w:ascii="黑体" w:eastAsia="黑体" w:hAnsi="黑体" w:hint="eastAsia"/>
                <w:sz w:val="28"/>
                <w:szCs w:val="28"/>
              </w:rPr>
            </w:pPr>
            <w:r>
              <w:rPr>
                <w:rFonts w:ascii="黑体" w:eastAsia="黑体" w:hAnsi="黑体" w:hint="eastAsia"/>
                <w:sz w:val="28"/>
                <w:szCs w:val="28"/>
              </w:rPr>
              <w:t>山東肥城</w:t>
            </w:r>
          </w:p>
        </w:tc>
        <w:tc>
          <w:tcPr>
            <w:tcW w:w="1664" w:type="dxa"/>
          </w:tcPr>
          <w:p w14:paraId="0C97C345" w14:textId="16B738DE" w:rsidR="007D6AD3" w:rsidRDefault="00B02AB5" w:rsidP="00840971">
            <w:pPr>
              <w:spacing w:line="360" w:lineRule="auto"/>
              <w:jc w:val="left"/>
              <w:rPr>
                <w:rFonts w:ascii="黑体" w:eastAsia="黑体" w:hAnsi="黑体" w:hint="eastAsia"/>
                <w:sz w:val="28"/>
                <w:szCs w:val="28"/>
              </w:rPr>
            </w:pPr>
            <w:r>
              <w:rPr>
                <w:rFonts w:ascii="黑体" w:eastAsia="黑体" w:hAnsi="黑体" w:hint="eastAsia"/>
                <w:sz w:val="28"/>
                <w:szCs w:val="28"/>
              </w:rPr>
              <w:t>39006</w:t>
            </w:r>
          </w:p>
        </w:tc>
        <w:tc>
          <w:tcPr>
            <w:tcW w:w="1661" w:type="dxa"/>
          </w:tcPr>
          <w:p w14:paraId="352AF27A" w14:textId="5E0B4133" w:rsidR="007D6AD3" w:rsidRDefault="00B02AB5" w:rsidP="00840971">
            <w:pPr>
              <w:spacing w:line="360" w:lineRule="auto"/>
              <w:jc w:val="left"/>
              <w:rPr>
                <w:rFonts w:ascii="黑体" w:eastAsia="黑体" w:hAnsi="黑体" w:hint="eastAsia"/>
                <w:sz w:val="28"/>
                <w:szCs w:val="28"/>
              </w:rPr>
            </w:pPr>
            <w:r>
              <w:rPr>
                <w:rFonts w:ascii="黑体" w:eastAsia="黑体" w:hAnsi="黑体" w:hint="eastAsia"/>
                <w:sz w:val="28"/>
                <w:szCs w:val="28"/>
              </w:rPr>
              <w:t>不適應</w:t>
            </w:r>
          </w:p>
        </w:tc>
        <w:tc>
          <w:tcPr>
            <w:tcW w:w="1661" w:type="dxa"/>
          </w:tcPr>
          <w:p w14:paraId="4BA505F1" w14:textId="185F3B51" w:rsidR="007D6AD3" w:rsidRDefault="00B02AB5" w:rsidP="00840971">
            <w:pPr>
              <w:spacing w:line="360" w:lineRule="auto"/>
              <w:jc w:val="left"/>
              <w:rPr>
                <w:rFonts w:ascii="黑体" w:eastAsia="黑体" w:hAnsi="黑体" w:hint="eastAsia"/>
                <w:sz w:val="28"/>
                <w:szCs w:val="28"/>
              </w:rPr>
            </w:pPr>
            <w:r>
              <w:rPr>
                <w:rFonts w:ascii="黑体" w:eastAsia="黑体" w:hAnsi="黑体" w:hint="eastAsia"/>
                <w:sz w:val="28"/>
                <w:szCs w:val="28"/>
              </w:rPr>
              <w:t>1998 劉晨</w:t>
            </w:r>
          </w:p>
        </w:tc>
      </w:tr>
      <w:tr w:rsidR="00117762" w14:paraId="7E6C05D2" w14:textId="77777777" w:rsidTr="00117762">
        <w:trPr>
          <w:trHeight w:val="773"/>
        </w:trPr>
        <w:tc>
          <w:tcPr>
            <w:tcW w:w="497" w:type="dxa"/>
          </w:tcPr>
          <w:p w14:paraId="0DD551AB" w14:textId="0802DD83" w:rsidR="00AB67DA" w:rsidRDefault="00AB67DA" w:rsidP="00840971">
            <w:pPr>
              <w:spacing w:line="360" w:lineRule="auto"/>
              <w:jc w:val="left"/>
              <w:rPr>
                <w:rFonts w:ascii="黑体" w:eastAsia="黑体" w:hAnsi="黑体" w:hint="eastAsia"/>
                <w:sz w:val="28"/>
                <w:szCs w:val="28"/>
              </w:rPr>
            </w:pPr>
            <w:r>
              <w:rPr>
                <w:rFonts w:ascii="黑体" w:eastAsia="黑体" w:hAnsi="黑体" w:hint="eastAsia"/>
                <w:sz w:val="28"/>
                <w:szCs w:val="28"/>
              </w:rPr>
              <w:t>23</w:t>
            </w:r>
          </w:p>
        </w:tc>
        <w:tc>
          <w:tcPr>
            <w:tcW w:w="1669" w:type="dxa"/>
          </w:tcPr>
          <w:p w14:paraId="4BAAB775" w14:textId="3659484C" w:rsidR="00AB67DA" w:rsidRDefault="00AB67DA" w:rsidP="00840971">
            <w:pPr>
              <w:spacing w:line="360" w:lineRule="auto"/>
              <w:jc w:val="left"/>
              <w:rPr>
                <w:rFonts w:ascii="黑体" w:eastAsia="黑体" w:hAnsi="黑体" w:hint="eastAsia"/>
                <w:sz w:val="28"/>
                <w:szCs w:val="28"/>
              </w:rPr>
            </w:pPr>
            <w:r>
              <w:rPr>
                <w:rFonts w:ascii="黑体" w:eastAsia="黑体" w:hAnsi="黑体" w:hint="eastAsia"/>
                <w:sz w:val="28"/>
                <w:szCs w:val="28"/>
              </w:rPr>
              <w:t>2021.08.22</w:t>
            </w:r>
          </w:p>
        </w:tc>
        <w:tc>
          <w:tcPr>
            <w:tcW w:w="1656" w:type="dxa"/>
          </w:tcPr>
          <w:p w14:paraId="6F4CCF07" w14:textId="5C69CA25" w:rsidR="00AB67DA" w:rsidRDefault="00AB67DA" w:rsidP="00840971">
            <w:pPr>
              <w:spacing w:line="360" w:lineRule="auto"/>
              <w:jc w:val="left"/>
              <w:rPr>
                <w:rFonts w:ascii="黑体" w:eastAsia="黑体" w:hAnsi="黑体" w:hint="eastAsia"/>
                <w:sz w:val="28"/>
                <w:szCs w:val="28"/>
              </w:rPr>
            </w:pPr>
            <w:r>
              <w:rPr>
                <w:rFonts w:ascii="黑体" w:eastAsia="黑体" w:hAnsi="黑体" w:hint="eastAsia"/>
                <w:sz w:val="28"/>
                <w:szCs w:val="28"/>
              </w:rPr>
              <w:t>河北衡水</w:t>
            </w:r>
          </w:p>
        </w:tc>
        <w:tc>
          <w:tcPr>
            <w:tcW w:w="1664" w:type="dxa"/>
          </w:tcPr>
          <w:p w14:paraId="70AF4357" w14:textId="5FB5394A" w:rsidR="00AB67DA" w:rsidRDefault="00AB67DA" w:rsidP="00840971">
            <w:pPr>
              <w:spacing w:line="360" w:lineRule="auto"/>
              <w:jc w:val="left"/>
              <w:rPr>
                <w:rFonts w:ascii="黑体" w:eastAsia="黑体" w:hAnsi="黑体" w:hint="eastAsia"/>
                <w:sz w:val="28"/>
                <w:szCs w:val="28"/>
              </w:rPr>
            </w:pPr>
            <w:r>
              <w:rPr>
                <w:rFonts w:ascii="黑体" w:eastAsia="黑体" w:hAnsi="黑体" w:hint="eastAsia"/>
                <w:sz w:val="28"/>
                <w:szCs w:val="28"/>
              </w:rPr>
              <w:t>62550</w:t>
            </w:r>
          </w:p>
        </w:tc>
        <w:tc>
          <w:tcPr>
            <w:tcW w:w="1661" w:type="dxa"/>
          </w:tcPr>
          <w:p w14:paraId="0EB74DEE" w14:textId="777F91C0" w:rsidR="00AB67DA" w:rsidRDefault="00746D0E" w:rsidP="00840971">
            <w:pPr>
              <w:spacing w:line="360" w:lineRule="auto"/>
              <w:jc w:val="left"/>
              <w:rPr>
                <w:rFonts w:ascii="黑体" w:eastAsia="黑体" w:hAnsi="黑体" w:hint="eastAsia"/>
                <w:sz w:val="28"/>
                <w:szCs w:val="28"/>
              </w:rPr>
            </w:pPr>
            <w:r>
              <w:rPr>
                <w:rFonts w:ascii="黑体" w:eastAsia="黑体" w:hAnsi="黑体" w:hint="eastAsia"/>
                <w:sz w:val="28"/>
                <w:szCs w:val="28"/>
              </w:rPr>
              <w:t>不適應</w:t>
            </w:r>
          </w:p>
        </w:tc>
        <w:tc>
          <w:tcPr>
            <w:tcW w:w="1661" w:type="dxa"/>
          </w:tcPr>
          <w:p w14:paraId="2935578A" w14:textId="623E87D8" w:rsidR="00AB67DA" w:rsidRDefault="00746D0E" w:rsidP="00840971">
            <w:pPr>
              <w:spacing w:line="360" w:lineRule="auto"/>
              <w:jc w:val="left"/>
              <w:rPr>
                <w:rFonts w:ascii="黑体" w:eastAsia="黑体" w:hAnsi="黑体" w:hint="eastAsia"/>
                <w:sz w:val="28"/>
                <w:szCs w:val="28"/>
              </w:rPr>
            </w:pPr>
            <w:r>
              <w:rPr>
                <w:rFonts w:ascii="黑体" w:eastAsia="黑体" w:hAnsi="黑体" w:hint="eastAsia"/>
                <w:sz w:val="28"/>
                <w:szCs w:val="28"/>
              </w:rPr>
              <w:t>1997 袁某</w:t>
            </w:r>
          </w:p>
        </w:tc>
      </w:tr>
      <w:tr w:rsidR="00117762" w14:paraId="2B9D3E1A" w14:textId="77777777" w:rsidTr="00117762">
        <w:trPr>
          <w:trHeight w:val="773"/>
        </w:trPr>
        <w:tc>
          <w:tcPr>
            <w:tcW w:w="497" w:type="dxa"/>
          </w:tcPr>
          <w:p w14:paraId="2EAE62A7" w14:textId="0CB52546" w:rsidR="00AB67DA" w:rsidRDefault="00AB67DA" w:rsidP="00840971">
            <w:pPr>
              <w:spacing w:line="360" w:lineRule="auto"/>
              <w:jc w:val="left"/>
              <w:rPr>
                <w:rFonts w:ascii="黑体" w:eastAsia="黑体" w:hAnsi="黑体" w:hint="eastAsia"/>
                <w:sz w:val="28"/>
                <w:szCs w:val="28"/>
              </w:rPr>
            </w:pPr>
            <w:r>
              <w:rPr>
                <w:rFonts w:ascii="黑体" w:eastAsia="黑体" w:hAnsi="黑体" w:hint="eastAsia"/>
                <w:sz w:val="28"/>
                <w:szCs w:val="28"/>
              </w:rPr>
              <w:t>24</w:t>
            </w:r>
          </w:p>
        </w:tc>
        <w:tc>
          <w:tcPr>
            <w:tcW w:w="1669" w:type="dxa"/>
          </w:tcPr>
          <w:p w14:paraId="730B6BD1" w14:textId="14BB663A" w:rsidR="00AB67DA" w:rsidRDefault="00AB67DA" w:rsidP="00840971">
            <w:pPr>
              <w:spacing w:line="360" w:lineRule="auto"/>
              <w:jc w:val="left"/>
              <w:rPr>
                <w:rFonts w:ascii="黑体" w:eastAsia="黑体" w:hAnsi="黑体" w:hint="eastAsia"/>
                <w:sz w:val="28"/>
                <w:szCs w:val="28"/>
              </w:rPr>
            </w:pPr>
            <w:r>
              <w:rPr>
                <w:rFonts w:ascii="黑体" w:eastAsia="黑体" w:hAnsi="黑体" w:hint="eastAsia"/>
                <w:sz w:val="28"/>
                <w:szCs w:val="28"/>
              </w:rPr>
              <w:t>2021.02.19</w:t>
            </w:r>
          </w:p>
        </w:tc>
        <w:tc>
          <w:tcPr>
            <w:tcW w:w="1656" w:type="dxa"/>
          </w:tcPr>
          <w:p w14:paraId="18343840" w14:textId="07314A61" w:rsidR="00AB67DA" w:rsidRDefault="00AB67DA" w:rsidP="00840971">
            <w:pPr>
              <w:spacing w:line="360" w:lineRule="auto"/>
              <w:jc w:val="left"/>
              <w:rPr>
                <w:rFonts w:ascii="黑体" w:eastAsia="黑体" w:hAnsi="黑体" w:hint="eastAsia"/>
                <w:sz w:val="28"/>
                <w:szCs w:val="28"/>
              </w:rPr>
            </w:pPr>
            <w:r>
              <w:rPr>
                <w:rFonts w:ascii="黑体" w:eastAsia="黑体" w:hAnsi="黑体" w:hint="eastAsia"/>
                <w:sz w:val="28"/>
                <w:szCs w:val="28"/>
              </w:rPr>
              <w:t>陝西漢中</w:t>
            </w:r>
          </w:p>
        </w:tc>
        <w:tc>
          <w:tcPr>
            <w:tcW w:w="1664" w:type="dxa"/>
          </w:tcPr>
          <w:p w14:paraId="265EA487" w14:textId="3E02D2FC" w:rsidR="00AB67DA" w:rsidRDefault="00AB67DA" w:rsidP="00840971">
            <w:pPr>
              <w:spacing w:line="360" w:lineRule="auto"/>
              <w:jc w:val="left"/>
              <w:rPr>
                <w:rFonts w:ascii="黑体" w:eastAsia="黑体" w:hAnsi="黑体" w:hint="eastAsia"/>
                <w:sz w:val="28"/>
                <w:szCs w:val="28"/>
              </w:rPr>
            </w:pPr>
            <w:r>
              <w:rPr>
                <w:rFonts w:ascii="黑体" w:eastAsia="黑体" w:hAnsi="黑体" w:hint="eastAsia"/>
                <w:sz w:val="28"/>
                <w:szCs w:val="28"/>
              </w:rPr>
              <w:t>72000</w:t>
            </w:r>
          </w:p>
        </w:tc>
        <w:tc>
          <w:tcPr>
            <w:tcW w:w="1661" w:type="dxa"/>
          </w:tcPr>
          <w:p w14:paraId="17DA8824" w14:textId="3F15BF14" w:rsidR="00AB67DA" w:rsidRDefault="00746D0E" w:rsidP="00840971">
            <w:pPr>
              <w:spacing w:line="360" w:lineRule="auto"/>
              <w:jc w:val="left"/>
              <w:rPr>
                <w:rFonts w:ascii="黑体" w:eastAsia="黑体" w:hAnsi="黑体" w:hint="eastAsia"/>
                <w:sz w:val="28"/>
                <w:szCs w:val="28"/>
              </w:rPr>
            </w:pPr>
            <w:r>
              <w:rPr>
                <w:rFonts w:ascii="黑体" w:eastAsia="黑体" w:hAnsi="黑体" w:hint="eastAsia"/>
                <w:sz w:val="28"/>
                <w:szCs w:val="28"/>
              </w:rPr>
              <w:t>離開部隊的</w:t>
            </w:r>
            <w:r>
              <w:rPr>
                <w:rFonts w:ascii="黑体" w:eastAsia="黑体" w:hAnsi="黑体" w:hint="eastAsia"/>
                <w:sz w:val="28"/>
                <w:szCs w:val="28"/>
              </w:rPr>
              <w:lastRenderedPageBreak/>
              <w:t>想法</w:t>
            </w:r>
          </w:p>
        </w:tc>
        <w:tc>
          <w:tcPr>
            <w:tcW w:w="1661" w:type="dxa"/>
          </w:tcPr>
          <w:p w14:paraId="35A5904A" w14:textId="79D8DA69" w:rsidR="00AB67DA" w:rsidRDefault="00746D0E" w:rsidP="00840971">
            <w:pPr>
              <w:spacing w:line="360" w:lineRule="auto"/>
              <w:jc w:val="left"/>
              <w:rPr>
                <w:rFonts w:ascii="黑体" w:eastAsia="黑体" w:hAnsi="黑体" w:hint="eastAsia"/>
                <w:sz w:val="28"/>
                <w:szCs w:val="28"/>
              </w:rPr>
            </w:pPr>
            <w:r>
              <w:rPr>
                <w:rFonts w:ascii="黑体" w:eastAsia="黑体" w:hAnsi="黑体" w:hint="eastAsia"/>
                <w:sz w:val="28"/>
                <w:szCs w:val="28"/>
              </w:rPr>
              <w:lastRenderedPageBreak/>
              <w:t>1998 劉文</w:t>
            </w:r>
            <w:r>
              <w:rPr>
                <w:rFonts w:ascii="黑体" w:eastAsia="黑体" w:hAnsi="黑体" w:hint="eastAsia"/>
                <w:sz w:val="28"/>
                <w:szCs w:val="28"/>
              </w:rPr>
              <w:lastRenderedPageBreak/>
              <w:t>傑</w:t>
            </w:r>
          </w:p>
        </w:tc>
      </w:tr>
      <w:tr w:rsidR="00117762" w14:paraId="2E663ABD" w14:textId="77777777" w:rsidTr="00117762">
        <w:trPr>
          <w:trHeight w:val="773"/>
        </w:trPr>
        <w:tc>
          <w:tcPr>
            <w:tcW w:w="497" w:type="dxa"/>
          </w:tcPr>
          <w:p w14:paraId="4E64DD6D" w14:textId="36440793" w:rsidR="00AB67DA" w:rsidRDefault="00AB67DA" w:rsidP="00840971">
            <w:pPr>
              <w:spacing w:line="360" w:lineRule="auto"/>
              <w:jc w:val="left"/>
              <w:rPr>
                <w:rFonts w:ascii="黑体" w:eastAsia="黑体" w:hAnsi="黑体" w:hint="eastAsia"/>
                <w:sz w:val="28"/>
                <w:szCs w:val="28"/>
              </w:rPr>
            </w:pPr>
            <w:r>
              <w:rPr>
                <w:rFonts w:ascii="黑体" w:eastAsia="黑体" w:hAnsi="黑体" w:hint="eastAsia"/>
                <w:sz w:val="28"/>
                <w:szCs w:val="28"/>
              </w:rPr>
              <w:lastRenderedPageBreak/>
              <w:t>25</w:t>
            </w:r>
          </w:p>
        </w:tc>
        <w:tc>
          <w:tcPr>
            <w:tcW w:w="1669" w:type="dxa"/>
          </w:tcPr>
          <w:p w14:paraId="0E8F71FF" w14:textId="388CA259" w:rsidR="00AB67DA" w:rsidRDefault="00746D0E" w:rsidP="00840971">
            <w:pPr>
              <w:spacing w:line="360" w:lineRule="auto"/>
              <w:jc w:val="left"/>
              <w:rPr>
                <w:rFonts w:ascii="黑体" w:eastAsia="黑体" w:hAnsi="黑体" w:hint="eastAsia"/>
                <w:sz w:val="28"/>
                <w:szCs w:val="28"/>
              </w:rPr>
            </w:pPr>
            <w:r>
              <w:rPr>
                <w:rFonts w:ascii="黑体" w:eastAsia="黑体" w:hAnsi="黑体" w:hint="eastAsia"/>
                <w:sz w:val="28"/>
                <w:szCs w:val="28"/>
              </w:rPr>
              <w:t>2020.09.27</w:t>
            </w:r>
          </w:p>
        </w:tc>
        <w:tc>
          <w:tcPr>
            <w:tcW w:w="1656" w:type="dxa"/>
          </w:tcPr>
          <w:p w14:paraId="3014FD7C" w14:textId="5060D2D8" w:rsidR="00AB67DA" w:rsidRDefault="00746D0E" w:rsidP="00840971">
            <w:pPr>
              <w:spacing w:line="360" w:lineRule="auto"/>
              <w:jc w:val="left"/>
              <w:rPr>
                <w:rFonts w:ascii="黑体" w:eastAsia="黑体" w:hAnsi="黑体" w:hint="eastAsia"/>
                <w:sz w:val="28"/>
                <w:szCs w:val="28"/>
              </w:rPr>
            </w:pPr>
            <w:r>
              <w:rPr>
                <w:rFonts w:ascii="黑体" w:eastAsia="黑体" w:hAnsi="黑体" w:hint="eastAsia"/>
                <w:sz w:val="28"/>
                <w:szCs w:val="28"/>
              </w:rPr>
              <w:t>雲南文山</w:t>
            </w:r>
          </w:p>
        </w:tc>
        <w:tc>
          <w:tcPr>
            <w:tcW w:w="1664" w:type="dxa"/>
          </w:tcPr>
          <w:p w14:paraId="304D3A37" w14:textId="377F55E8" w:rsidR="00AB67DA" w:rsidRDefault="00746D0E" w:rsidP="00840971">
            <w:pPr>
              <w:spacing w:line="360" w:lineRule="auto"/>
              <w:jc w:val="left"/>
              <w:rPr>
                <w:rFonts w:ascii="黑体" w:eastAsia="黑体" w:hAnsi="黑体" w:hint="eastAsia"/>
                <w:sz w:val="28"/>
                <w:szCs w:val="28"/>
              </w:rPr>
            </w:pPr>
            <w:r>
              <w:rPr>
                <w:rFonts w:ascii="黑体" w:eastAsia="黑体" w:hAnsi="黑体" w:hint="eastAsia"/>
                <w:sz w:val="28"/>
                <w:szCs w:val="28"/>
              </w:rPr>
              <w:t>12000</w:t>
            </w:r>
          </w:p>
        </w:tc>
        <w:tc>
          <w:tcPr>
            <w:tcW w:w="1661" w:type="dxa"/>
          </w:tcPr>
          <w:p w14:paraId="1DBF245A" w14:textId="79DF847D" w:rsidR="00AB67DA" w:rsidRDefault="00746D0E" w:rsidP="00840971">
            <w:pPr>
              <w:spacing w:line="360" w:lineRule="auto"/>
              <w:jc w:val="left"/>
              <w:rPr>
                <w:rFonts w:ascii="黑体" w:eastAsia="黑体" w:hAnsi="黑体" w:hint="eastAsia"/>
                <w:sz w:val="28"/>
                <w:szCs w:val="28"/>
              </w:rPr>
            </w:pPr>
            <w:r>
              <w:rPr>
                <w:rFonts w:ascii="黑体" w:eastAsia="黑体" w:hAnsi="黑体" w:hint="eastAsia"/>
                <w:sz w:val="28"/>
                <w:szCs w:val="28"/>
              </w:rPr>
              <w:t>四天三次申請書</w:t>
            </w:r>
          </w:p>
        </w:tc>
        <w:tc>
          <w:tcPr>
            <w:tcW w:w="1661" w:type="dxa"/>
          </w:tcPr>
          <w:p w14:paraId="48E25867" w14:textId="241B8DC1" w:rsidR="00AB67DA" w:rsidRDefault="00746D0E" w:rsidP="00840971">
            <w:pPr>
              <w:spacing w:line="360" w:lineRule="auto"/>
              <w:jc w:val="left"/>
              <w:rPr>
                <w:rFonts w:ascii="黑体" w:eastAsia="黑体" w:hAnsi="黑体" w:hint="eastAsia"/>
                <w:sz w:val="28"/>
                <w:szCs w:val="28"/>
              </w:rPr>
            </w:pPr>
            <w:r>
              <w:rPr>
                <w:rFonts w:ascii="黑体" w:eastAsia="黑体" w:hAnsi="黑体" w:hint="eastAsia"/>
                <w:sz w:val="28"/>
                <w:szCs w:val="28"/>
              </w:rPr>
              <w:t>1998 黃振南</w:t>
            </w:r>
          </w:p>
        </w:tc>
      </w:tr>
      <w:tr w:rsidR="00117762" w14:paraId="112C876B" w14:textId="77777777" w:rsidTr="00117762">
        <w:trPr>
          <w:trHeight w:val="773"/>
        </w:trPr>
        <w:tc>
          <w:tcPr>
            <w:tcW w:w="497" w:type="dxa"/>
          </w:tcPr>
          <w:p w14:paraId="672321A8" w14:textId="2F1036FA" w:rsidR="00AB67DA" w:rsidRDefault="00AB67DA" w:rsidP="00840971">
            <w:pPr>
              <w:spacing w:line="360" w:lineRule="auto"/>
              <w:jc w:val="left"/>
              <w:rPr>
                <w:rFonts w:ascii="黑体" w:eastAsia="黑体" w:hAnsi="黑体" w:hint="eastAsia"/>
                <w:sz w:val="28"/>
                <w:szCs w:val="28"/>
              </w:rPr>
            </w:pPr>
            <w:r>
              <w:rPr>
                <w:rFonts w:ascii="黑体" w:eastAsia="黑体" w:hAnsi="黑体" w:hint="eastAsia"/>
                <w:sz w:val="28"/>
                <w:szCs w:val="28"/>
              </w:rPr>
              <w:t>26</w:t>
            </w:r>
          </w:p>
        </w:tc>
        <w:tc>
          <w:tcPr>
            <w:tcW w:w="1669" w:type="dxa"/>
          </w:tcPr>
          <w:p w14:paraId="49CF2656" w14:textId="39AB97B6" w:rsidR="00AB67DA" w:rsidRDefault="00962DE6" w:rsidP="00840971">
            <w:pPr>
              <w:spacing w:line="360" w:lineRule="auto"/>
              <w:jc w:val="left"/>
              <w:rPr>
                <w:rFonts w:ascii="黑体" w:eastAsia="黑体" w:hAnsi="黑体" w:hint="eastAsia"/>
                <w:sz w:val="28"/>
                <w:szCs w:val="28"/>
              </w:rPr>
            </w:pPr>
            <w:r>
              <w:rPr>
                <w:rFonts w:ascii="黑体" w:eastAsia="黑体" w:hAnsi="黑体" w:hint="eastAsia"/>
                <w:sz w:val="28"/>
                <w:szCs w:val="28"/>
              </w:rPr>
              <w:t>2020.09.19</w:t>
            </w:r>
          </w:p>
        </w:tc>
        <w:tc>
          <w:tcPr>
            <w:tcW w:w="1656" w:type="dxa"/>
          </w:tcPr>
          <w:p w14:paraId="2AFE9832" w14:textId="294EABB2" w:rsidR="00AB67DA" w:rsidRDefault="00962DE6" w:rsidP="00840971">
            <w:pPr>
              <w:spacing w:line="360" w:lineRule="auto"/>
              <w:jc w:val="left"/>
              <w:rPr>
                <w:rFonts w:ascii="黑体" w:eastAsia="黑体" w:hAnsi="黑体" w:hint="eastAsia"/>
                <w:sz w:val="28"/>
                <w:szCs w:val="28"/>
              </w:rPr>
            </w:pPr>
            <w:r>
              <w:rPr>
                <w:rFonts w:ascii="黑体" w:eastAsia="黑体" w:hAnsi="黑体" w:hint="eastAsia"/>
                <w:sz w:val="28"/>
                <w:szCs w:val="28"/>
              </w:rPr>
              <w:t>江西上饒</w:t>
            </w:r>
          </w:p>
        </w:tc>
        <w:tc>
          <w:tcPr>
            <w:tcW w:w="1664" w:type="dxa"/>
          </w:tcPr>
          <w:p w14:paraId="04217FAC" w14:textId="30C7A1D8" w:rsidR="00AB67DA" w:rsidRDefault="00962DE6" w:rsidP="00840971">
            <w:pPr>
              <w:spacing w:line="360" w:lineRule="auto"/>
              <w:jc w:val="left"/>
              <w:rPr>
                <w:rFonts w:ascii="黑体" w:eastAsia="黑体" w:hAnsi="黑体" w:hint="eastAsia"/>
                <w:sz w:val="28"/>
                <w:szCs w:val="28"/>
              </w:rPr>
            </w:pPr>
            <w:r>
              <w:rPr>
                <w:rFonts w:ascii="黑体" w:eastAsia="黑体" w:hAnsi="黑体" w:hint="eastAsia"/>
                <w:sz w:val="28"/>
                <w:szCs w:val="28"/>
              </w:rPr>
              <w:t>20000</w:t>
            </w:r>
          </w:p>
        </w:tc>
        <w:tc>
          <w:tcPr>
            <w:tcW w:w="1661" w:type="dxa"/>
          </w:tcPr>
          <w:p w14:paraId="142BA43B" w14:textId="2F0E70A1" w:rsidR="00AB67DA" w:rsidRDefault="00962DE6" w:rsidP="00840971">
            <w:pPr>
              <w:spacing w:line="360" w:lineRule="auto"/>
              <w:jc w:val="left"/>
              <w:rPr>
                <w:rFonts w:ascii="黑体" w:eastAsia="黑体" w:hAnsi="黑体" w:hint="eastAsia"/>
                <w:sz w:val="28"/>
                <w:szCs w:val="28"/>
              </w:rPr>
            </w:pPr>
            <w:r>
              <w:rPr>
                <w:rFonts w:ascii="黑体" w:eastAsia="黑体" w:hAnsi="黑体" w:hint="eastAsia"/>
                <w:sz w:val="28"/>
                <w:szCs w:val="28"/>
              </w:rPr>
              <w:t>思想波動</w:t>
            </w:r>
          </w:p>
        </w:tc>
        <w:tc>
          <w:tcPr>
            <w:tcW w:w="1661" w:type="dxa"/>
          </w:tcPr>
          <w:p w14:paraId="69482E7E" w14:textId="498B169B" w:rsidR="00AB67DA" w:rsidRDefault="00962DE6" w:rsidP="00840971">
            <w:pPr>
              <w:spacing w:line="360" w:lineRule="auto"/>
              <w:jc w:val="left"/>
              <w:rPr>
                <w:rFonts w:ascii="黑体" w:eastAsia="黑体" w:hAnsi="黑体" w:hint="eastAsia"/>
                <w:sz w:val="28"/>
                <w:szCs w:val="28"/>
              </w:rPr>
            </w:pPr>
            <w:r>
              <w:rPr>
                <w:rFonts w:ascii="黑体" w:eastAsia="黑体" w:hAnsi="黑体" w:hint="eastAsia"/>
                <w:sz w:val="28"/>
                <w:szCs w:val="28"/>
              </w:rPr>
              <w:t>1998 徐文魁</w:t>
            </w:r>
          </w:p>
        </w:tc>
      </w:tr>
      <w:tr w:rsidR="00117762" w14:paraId="40AD0714" w14:textId="77777777" w:rsidTr="00117762">
        <w:trPr>
          <w:trHeight w:val="773"/>
        </w:trPr>
        <w:tc>
          <w:tcPr>
            <w:tcW w:w="497" w:type="dxa"/>
          </w:tcPr>
          <w:p w14:paraId="76B70927" w14:textId="210ECA3C" w:rsidR="00AB67DA" w:rsidRDefault="00AB67DA" w:rsidP="00840971">
            <w:pPr>
              <w:spacing w:line="360" w:lineRule="auto"/>
              <w:jc w:val="left"/>
              <w:rPr>
                <w:rFonts w:ascii="黑体" w:eastAsia="黑体" w:hAnsi="黑体" w:hint="eastAsia"/>
                <w:sz w:val="28"/>
                <w:szCs w:val="28"/>
              </w:rPr>
            </w:pPr>
          </w:p>
        </w:tc>
        <w:tc>
          <w:tcPr>
            <w:tcW w:w="1669" w:type="dxa"/>
          </w:tcPr>
          <w:p w14:paraId="66E71F2B" w14:textId="77777777" w:rsidR="00AB67DA" w:rsidRDefault="00AB67DA" w:rsidP="00840971">
            <w:pPr>
              <w:spacing w:line="360" w:lineRule="auto"/>
              <w:jc w:val="left"/>
              <w:rPr>
                <w:rFonts w:ascii="黑体" w:eastAsia="黑体" w:hAnsi="黑体" w:hint="eastAsia"/>
                <w:sz w:val="28"/>
                <w:szCs w:val="28"/>
              </w:rPr>
            </w:pPr>
          </w:p>
        </w:tc>
        <w:tc>
          <w:tcPr>
            <w:tcW w:w="1656" w:type="dxa"/>
          </w:tcPr>
          <w:p w14:paraId="4BA39427" w14:textId="77777777" w:rsidR="00AB67DA" w:rsidRDefault="00AB67DA" w:rsidP="00840971">
            <w:pPr>
              <w:spacing w:line="360" w:lineRule="auto"/>
              <w:jc w:val="left"/>
              <w:rPr>
                <w:rFonts w:ascii="黑体" w:eastAsia="黑体" w:hAnsi="黑体" w:hint="eastAsia"/>
                <w:sz w:val="28"/>
                <w:szCs w:val="28"/>
              </w:rPr>
            </w:pPr>
          </w:p>
        </w:tc>
        <w:tc>
          <w:tcPr>
            <w:tcW w:w="1664" w:type="dxa"/>
          </w:tcPr>
          <w:p w14:paraId="5D778CB5" w14:textId="77777777" w:rsidR="00AB67DA" w:rsidRDefault="00AB67DA" w:rsidP="00840971">
            <w:pPr>
              <w:spacing w:line="360" w:lineRule="auto"/>
              <w:jc w:val="left"/>
              <w:rPr>
                <w:rFonts w:ascii="黑体" w:eastAsia="黑体" w:hAnsi="黑体" w:hint="eastAsia"/>
                <w:sz w:val="28"/>
                <w:szCs w:val="28"/>
              </w:rPr>
            </w:pPr>
          </w:p>
        </w:tc>
        <w:tc>
          <w:tcPr>
            <w:tcW w:w="1661" w:type="dxa"/>
          </w:tcPr>
          <w:p w14:paraId="4E5DF536" w14:textId="77777777" w:rsidR="00AB67DA" w:rsidRDefault="00AB67DA" w:rsidP="00840971">
            <w:pPr>
              <w:spacing w:line="360" w:lineRule="auto"/>
              <w:jc w:val="left"/>
              <w:rPr>
                <w:rFonts w:ascii="黑体" w:eastAsia="黑体" w:hAnsi="黑体" w:hint="eastAsia"/>
                <w:sz w:val="28"/>
                <w:szCs w:val="28"/>
              </w:rPr>
            </w:pPr>
          </w:p>
        </w:tc>
        <w:tc>
          <w:tcPr>
            <w:tcW w:w="1661" w:type="dxa"/>
          </w:tcPr>
          <w:p w14:paraId="05950352" w14:textId="77777777" w:rsidR="00AB67DA" w:rsidRDefault="00AB67DA" w:rsidP="00840971">
            <w:pPr>
              <w:spacing w:line="360" w:lineRule="auto"/>
              <w:jc w:val="left"/>
              <w:rPr>
                <w:rFonts w:ascii="黑体" w:eastAsia="黑体" w:hAnsi="黑体" w:hint="eastAsia"/>
                <w:sz w:val="28"/>
                <w:szCs w:val="28"/>
              </w:rPr>
            </w:pPr>
          </w:p>
        </w:tc>
      </w:tr>
    </w:tbl>
    <w:p w14:paraId="09E874BD" w14:textId="77777777" w:rsidR="00840971" w:rsidRDefault="00840971" w:rsidP="00840971">
      <w:pPr>
        <w:spacing w:line="360" w:lineRule="auto"/>
        <w:ind w:firstLineChars="200" w:firstLine="560"/>
        <w:jc w:val="left"/>
        <w:rPr>
          <w:rFonts w:ascii="黑体" w:eastAsia="黑体" w:hAnsi="黑体"/>
          <w:sz w:val="28"/>
          <w:szCs w:val="28"/>
        </w:rPr>
      </w:pPr>
    </w:p>
    <w:p w14:paraId="13A2DEB8" w14:textId="77777777" w:rsidR="00BF796E" w:rsidRDefault="00BF796E" w:rsidP="00840971">
      <w:pPr>
        <w:spacing w:line="360" w:lineRule="auto"/>
        <w:ind w:firstLineChars="200" w:firstLine="560"/>
        <w:jc w:val="left"/>
        <w:rPr>
          <w:rFonts w:ascii="黑体" w:eastAsia="黑体" w:hAnsi="黑体"/>
          <w:sz w:val="28"/>
          <w:szCs w:val="28"/>
        </w:rPr>
      </w:pPr>
    </w:p>
    <w:p w14:paraId="3FD900F5" w14:textId="31AA8CDE" w:rsidR="00BF796E" w:rsidRDefault="00BF796E" w:rsidP="00840971">
      <w:pPr>
        <w:spacing w:line="360" w:lineRule="auto"/>
        <w:ind w:firstLineChars="200" w:firstLine="560"/>
        <w:jc w:val="left"/>
        <w:rPr>
          <w:rFonts w:ascii="黑体" w:eastAsia="黑体" w:hAnsi="黑体"/>
          <w:sz w:val="28"/>
          <w:szCs w:val="28"/>
        </w:rPr>
      </w:pPr>
      <w:r>
        <w:rPr>
          <w:rFonts w:ascii="黑体" w:eastAsia="黑体" w:hAnsi="黑体" w:hint="eastAsia"/>
          <w:sz w:val="28"/>
          <w:szCs w:val="28"/>
        </w:rPr>
        <w:t>一般發佈的公告裏懲罰如下：</w:t>
      </w:r>
    </w:p>
    <w:p w14:paraId="2DFD5194" w14:textId="51777C14" w:rsidR="00BF796E" w:rsidRPr="00BF796E" w:rsidRDefault="00BF796E" w:rsidP="00BF796E">
      <w:pPr>
        <w:pStyle w:val="a9"/>
        <w:numPr>
          <w:ilvl w:val="0"/>
          <w:numId w:val="1"/>
        </w:numPr>
        <w:spacing w:line="360" w:lineRule="auto"/>
        <w:jc w:val="left"/>
        <w:rPr>
          <w:rFonts w:ascii="黑体" w:eastAsia="黑体" w:hAnsi="黑体"/>
          <w:sz w:val="28"/>
          <w:szCs w:val="28"/>
        </w:rPr>
      </w:pPr>
      <w:r w:rsidRPr="00BF796E">
        <w:rPr>
          <w:rFonts w:ascii="黑体" w:eastAsia="黑体" w:hAnsi="黑体" w:hint="eastAsia"/>
          <w:sz w:val="28"/>
          <w:szCs w:val="28"/>
        </w:rPr>
        <w:t>罰款，按照服役地區的義務兵優待金2/3倍。</w:t>
      </w:r>
    </w:p>
    <w:p w14:paraId="389544A7" w14:textId="59EA30DE" w:rsidR="00BF796E" w:rsidRDefault="00BF796E" w:rsidP="00BF796E">
      <w:pPr>
        <w:pStyle w:val="a9"/>
        <w:numPr>
          <w:ilvl w:val="0"/>
          <w:numId w:val="1"/>
        </w:numPr>
        <w:spacing w:line="360" w:lineRule="auto"/>
        <w:jc w:val="left"/>
        <w:rPr>
          <w:rFonts w:ascii="黑体" w:eastAsia="黑体" w:hAnsi="黑体"/>
          <w:sz w:val="28"/>
          <w:szCs w:val="28"/>
        </w:rPr>
      </w:pPr>
      <w:r>
        <w:rPr>
          <w:rFonts w:ascii="黑体" w:eastAsia="黑体" w:hAnsi="黑体" w:hint="eastAsia"/>
          <w:sz w:val="28"/>
          <w:szCs w:val="28"/>
        </w:rPr>
        <w:t>國防義務嚴重失信主題名單聯合懲戒</w:t>
      </w:r>
    </w:p>
    <w:p w14:paraId="2333B11C" w14:textId="64028C7C" w:rsidR="00BF796E" w:rsidRDefault="00BF796E" w:rsidP="00BF796E">
      <w:pPr>
        <w:pStyle w:val="a9"/>
        <w:numPr>
          <w:ilvl w:val="0"/>
          <w:numId w:val="1"/>
        </w:numPr>
        <w:spacing w:line="360" w:lineRule="auto"/>
        <w:jc w:val="left"/>
        <w:rPr>
          <w:rFonts w:ascii="黑体" w:eastAsia="黑体" w:hAnsi="黑体"/>
          <w:sz w:val="28"/>
          <w:szCs w:val="28"/>
        </w:rPr>
      </w:pPr>
      <w:r>
        <w:rPr>
          <w:rFonts w:ascii="黑体" w:eastAsia="黑体" w:hAnsi="黑体" w:hint="eastAsia"/>
          <w:sz w:val="28"/>
          <w:szCs w:val="28"/>
        </w:rPr>
        <w:t>不得公務員、國企、事業單位</w:t>
      </w:r>
    </w:p>
    <w:p w14:paraId="7F742827" w14:textId="1776F843" w:rsidR="00BF796E" w:rsidRDefault="00BF796E" w:rsidP="00BF796E">
      <w:pPr>
        <w:pStyle w:val="a9"/>
        <w:numPr>
          <w:ilvl w:val="0"/>
          <w:numId w:val="1"/>
        </w:numPr>
        <w:spacing w:line="360" w:lineRule="auto"/>
        <w:jc w:val="left"/>
        <w:rPr>
          <w:rFonts w:ascii="黑体" w:eastAsia="黑体" w:hAnsi="黑体"/>
          <w:sz w:val="28"/>
          <w:szCs w:val="28"/>
        </w:rPr>
      </w:pPr>
      <w:r>
        <w:rPr>
          <w:rFonts w:ascii="黑体" w:eastAsia="黑体" w:hAnsi="黑体" w:hint="eastAsia"/>
          <w:sz w:val="28"/>
          <w:szCs w:val="28"/>
        </w:rPr>
        <w:t>2年不得出境/復學升學</w:t>
      </w:r>
    </w:p>
    <w:p w14:paraId="1E6788CC" w14:textId="63D430E1" w:rsidR="00BF796E" w:rsidRDefault="00BF796E" w:rsidP="00BF796E">
      <w:pPr>
        <w:pStyle w:val="a9"/>
        <w:numPr>
          <w:ilvl w:val="0"/>
          <w:numId w:val="1"/>
        </w:numPr>
        <w:spacing w:line="360" w:lineRule="auto"/>
        <w:jc w:val="left"/>
        <w:rPr>
          <w:rFonts w:ascii="黑体" w:eastAsia="黑体" w:hAnsi="黑体"/>
          <w:sz w:val="28"/>
          <w:szCs w:val="28"/>
        </w:rPr>
      </w:pPr>
      <w:r>
        <w:rPr>
          <w:rFonts w:ascii="黑体" w:eastAsia="黑体" w:hAnsi="黑体" w:hint="eastAsia"/>
          <w:sz w:val="28"/>
          <w:szCs w:val="28"/>
        </w:rPr>
        <w:t>取消軍屬待遇</w:t>
      </w:r>
    </w:p>
    <w:p w14:paraId="3F130BA0" w14:textId="153EBE8D" w:rsidR="00BF796E" w:rsidRDefault="00BF796E" w:rsidP="00BF796E">
      <w:pPr>
        <w:pStyle w:val="a9"/>
        <w:numPr>
          <w:ilvl w:val="0"/>
          <w:numId w:val="1"/>
        </w:numPr>
        <w:spacing w:line="360" w:lineRule="auto"/>
        <w:jc w:val="left"/>
        <w:rPr>
          <w:rFonts w:ascii="黑体" w:eastAsia="黑体" w:hAnsi="黑体"/>
          <w:sz w:val="28"/>
          <w:szCs w:val="28"/>
        </w:rPr>
      </w:pPr>
      <w:r>
        <w:rPr>
          <w:rFonts w:ascii="黑体" w:eastAsia="黑体" w:hAnsi="黑体" w:hint="eastAsia"/>
          <w:sz w:val="28"/>
          <w:szCs w:val="28"/>
        </w:rPr>
        <w:t>社會通報</w:t>
      </w:r>
    </w:p>
    <w:p w14:paraId="40334286" w14:textId="39DCB09E" w:rsidR="00BF796E" w:rsidRDefault="00BF796E" w:rsidP="00BF796E">
      <w:pPr>
        <w:pStyle w:val="a9"/>
        <w:numPr>
          <w:ilvl w:val="0"/>
          <w:numId w:val="1"/>
        </w:numPr>
        <w:spacing w:line="360" w:lineRule="auto"/>
        <w:jc w:val="left"/>
        <w:rPr>
          <w:rFonts w:ascii="黑体" w:eastAsia="黑体" w:hAnsi="黑体"/>
          <w:sz w:val="28"/>
          <w:szCs w:val="28"/>
        </w:rPr>
      </w:pPr>
      <w:r>
        <w:rPr>
          <w:rFonts w:ascii="黑体" w:eastAsia="黑体" w:hAnsi="黑体" w:hint="eastAsia"/>
          <w:sz w:val="28"/>
          <w:szCs w:val="28"/>
        </w:rPr>
        <w:t>戶口簿“拒服兵役”永久字樣。</w:t>
      </w:r>
    </w:p>
    <w:p w14:paraId="79FED4ED" w14:textId="34B069EC" w:rsidR="007D6AD3" w:rsidRDefault="007D6AD3" w:rsidP="00BF796E">
      <w:pPr>
        <w:pStyle w:val="a9"/>
        <w:numPr>
          <w:ilvl w:val="0"/>
          <w:numId w:val="1"/>
        </w:numPr>
        <w:spacing w:line="360" w:lineRule="auto"/>
        <w:jc w:val="left"/>
        <w:rPr>
          <w:rFonts w:ascii="黑体" w:eastAsia="黑体" w:hAnsi="黑体"/>
          <w:sz w:val="28"/>
          <w:szCs w:val="28"/>
        </w:rPr>
      </w:pPr>
      <w:r>
        <w:rPr>
          <w:rFonts w:ascii="黑体" w:eastAsia="黑体" w:hAnsi="黑体" w:hint="eastAsia"/>
          <w:sz w:val="28"/>
          <w:szCs w:val="28"/>
        </w:rPr>
        <w:t>信貸等金融服務受限</w:t>
      </w:r>
    </w:p>
    <w:p w14:paraId="172A0087" w14:textId="77777777" w:rsidR="005776AC" w:rsidRDefault="005776AC" w:rsidP="005776AC">
      <w:pPr>
        <w:spacing w:line="360" w:lineRule="auto"/>
        <w:jc w:val="left"/>
        <w:rPr>
          <w:rFonts w:ascii="黑体" w:eastAsia="黑体" w:hAnsi="黑体"/>
          <w:sz w:val="28"/>
          <w:szCs w:val="28"/>
        </w:rPr>
      </w:pPr>
    </w:p>
    <w:p w14:paraId="45A91F0E" w14:textId="17E2688F" w:rsidR="005776AC" w:rsidRDefault="005776AC" w:rsidP="005776AC">
      <w:pPr>
        <w:spacing w:line="360" w:lineRule="auto"/>
        <w:ind w:firstLineChars="200" w:firstLine="560"/>
        <w:jc w:val="left"/>
        <w:rPr>
          <w:rFonts w:ascii="黑体" w:eastAsia="黑体" w:hAnsi="黑体"/>
          <w:sz w:val="28"/>
          <w:szCs w:val="28"/>
        </w:rPr>
      </w:pPr>
      <w:r>
        <w:rPr>
          <w:rFonts w:ascii="黑体" w:eastAsia="黑体" w:hAnsi="黑体" w:hint="eastAsia"/>
          <w:sz w:val="28"/>
          <w:szCs w:val="28"/>
        </w:rPr>
        <w:t>我可以注意到，很多告示裏面有這樣的字樣：“多次勸解無效”。也就是説明這些已經被新聞媒體曝光的人只是軍隊裏面有離隊意願的少數，</w:t>
      </w:r>
      <w:r w:rsidRPr="0016303A">
        <w:rPr>
          <w:rFonts w:ascii="黑体" w:eastAsia="黑体" w:hAnsi="黑体" w:hint="eastAsia"/>
          <w:color w:val="FF0000"/>
          <w:sz w:val="28"/>
          <w:szCs w:val="28"/>
        </w:rPr>
        <w:t>很多人都曾經暴露過至少一次自己的離隊意向，但是被軍隊或者當地政府部門攔了下來</w:t>
      </w:r>
      <w:r>
        <w:rPr>
          <w:rFonts w:ascii="黑体" w:eastAsia="黑体" w:hAnsi="黑体" w:hint="eastAsia"/>
          <w:sz w:val="28"/>
          <w:szCs w:val="28"/>
        </w:rPr>
        <w:t>。</w:t>
      </w:r>
      <w:r w:rsidR="006F6B46">
        <w:rPr>
          <w:rFonts w:ascii="黑体" w:eastAsia="黑体" w:hAnsi="黑体" w:hint="eastAsia"/>
          <w:sz w:val="28"/>
          <w:szCs w:val="28"/>
        </w:rPr>
        <w:t>這樣的目的是爲了説明“心理</w:t>
      </w:r>
      <w:r w:rsidR="006F6B46">
        <w:rPr>
          <w:rFonts w:ascii="黑体" w:eastAsia="黑体" w:hAnsi="黑体" w:hint="eastAsia"/>
          <w:sz w:val="28"/>
          <w:szCs w:val="28"/>
        </w:rPr>
        <w:lastRenderedPageBreak/>
        <w:t>輔導和教育挽留義務”政府部門已經盡到職責，此事雨我無瓜。而且强調“個人意志頑强”“堅決要離開”“思想波動”等，是意在讓人們認爲這樣的事情是青年們自己的事情，和別的無關比如徵兵管理、社會心態、審查等。實際上，入伍初期離隊意願相當普遍：訓練强度、紀律衝突、手機管控等可能會導致新兵有退意，甚至還直接向帶兵幹部說“不想幹了”，但最終除名曝光的只是少數難以控制的。被勸服的人并不是沒有離隊意願，二十被制度重新塑性。</w:t>
      </w:r>
    </w:p>
    <w:p w14:paraId="51783413" w14:textId="37725F4C" w:rsidR="000A5A1A" w:rsidRDefault="00EA42FE" w:rsidP="005776AC">
      <w:pPr>
        <w:spacing w:line="360" w:lineRule="auto"/>
        <w:ind w:firstLineChars="200" w:firstLine="560"/>
        <w:jc w:val="left"/>
        <w:rPr>
          <w:rFonts w:ascii="黑体" w:eastAsia="黑体" w:hAnsi="黑体"/>
          <w:sz w:val="28"/>
          <w:szCs w:val="28"/>
        </w:rPr>
      </w:pPr>
      <w:r>
        <w:rPr>
          <w:rFonts w:ascii="黑体" w:eastAsia="黑体" w:hAnsi="黑体" w:hint="eastAsia"/>
          <w:sz w:val="28"/>
          <w:szCs w:val="28"/>
        </w:rPr>
        <w:t>這樣的新聞的確表現出來了最近的上升態勢。</w:t>
      </w:r>
      <w:r w:rsidR="0016303A">
        <w:rPr>
          <w:rFonts w:ascii="黑体" w:eastAsia="黑体" w:hAnsi="黑体" w:hint="eastAsia"/>
          <w:sz w:val="28"/>
          <w:szCs w:val="28"/>
        </w:rPr>
        <w:t>但這不是意味著真的變多了，是因爲這樣的事情之前在部隊是屬于“内部處理”，不會上新聞。但是2018年起，中央軍委國防動員部要求“建立拒服兵役黑名單和聯合懲戒制度”，其中要求“及時公開通報”。所以這樣的感覺“變多”實際上是信息暴露度提高的結果。每年徵兵季都會集中發佈，感覺好像很多。</w:t>
      </w:r>
    </w:p>
    <w:p w14:paraId="6523765F" w14:textId="6A25D9F6" w:rsidR="0016303A" w:rsidRDefault="0016303A" w:rsidP="005776AC">
      <w:pPr>
        <w:spacing w:line="360" w:lineRule="auto"/>
        <w:ind w:firstLineChars="200" w:firstLine="560"/>
        <w:jc w:val="left"/>
        <w:rPr>
          <w:rFonts w:ascii="黑体" w:eastAsia="黑体" w:hAnsi="黑体"/>
          <w:sz w:val="28"/>
          <w:szCs w:val="28"/>
        </w:rPr>
      </w:pPr>
      <w:r>
        <w:rPr>
          <w:rFonts w:ascii="黑体" w:eastAsia="黑体" w:hAnsi="黑体" w:hint="eastAsia"/>
          <w:sz w:val="28"/>
          <w:szCs w:val="28"/>
        </w:rPr>
        <w:t>爲什麽會有這樣的事情？可能青年們對軍隊的意願是“以爲只是鍛煉”“家長勸著去”等，當兵之後才發現想象與現實差距太大，心理承受力不足。這樣的封閉生活對於收到更高程度教育的現代年輕人是不可思議的，是一種文化落差。</w:t>
      </w:r>
      <w:r w:rsidRPr="0016303A">
        <w:rPr>
          <w:rFonts w:ascii="黑体" w:eastAsia="黑体" w:hAnsi="黑体" w:hint="eastAsia"/>
          <w:color w:val="FF0000"/>
          <w:sz w:val="28"/>
          <w:szCs w:val="28"/>
        </w:rPr>
        <w:t>這並不是簡單的“不愛國”。</w:t>
      </w:r>
    </w:p>
    <w:p w14:paraId="1BAFFE67" w14:textId="57CD011B" w:rsidR="0016303A" w:rsidRDefault="0016303A" w:rsidP="005776AC">
      <w:pPr>
        <w:spacing w:line="360" w:lineRule="auto"/>
        <w:ind w:firstLineChars="200" w:firstLine="560"/>
        <w:jc w:val="left"/>
        <w:rPr>
          <w:rFonts w:ascii="黑体" w:eastAsia="黑体" w:hAnsi="黑体"/>
          <w:sz w:val="28"/>
          <w:szCs w:val="28"/>
        </w:rPr>
      </w:pPr>
      <w:r>
        <w:rPr>
          <w:rFonts w:ascii="黑体" w:eastAsia="黑体" w:hAnsi="黑体" w:hint="eastAsia"/>
          <w:sz w:val="28"/>
          <w:szCs w:val="28"/>
        </w:rPr>
        <w:t>還有就是當地有徵兵任務壓力，弄了一些不應該去的人充指標。</w:t>
      </w:r>
    </w:p>
    <w:p w14:paraId="7DEACA17" w14:textId="1A633E77" w:rsidR="0016303A" w:rsidRPr="005776AC" w:rsidRDefault="0016303A" w:rsidP="005776AC">
      <w:pPr>
        <w:spacing w:line="360" w:lineRule="auto"/>
        <w:ind w:firstLineChars="200" w:firstLine="560"/>
        <w:jc w:val="left"/>
        <w:rPr>
          <w:rFonts w:ascii="黑体" w:eastAsia="黑体" w:hAnsi="黑体" w:hint="eastAsia"/>
          <w:sz w:val="28"/>
          <w:szCs w:val="28"/>
        </w:rPr>
      </w:pPr>
      <w:r>
        <w:rPr>
          <w:rFonts w:ascii="黑体" w:eastAsia="黑体" w:hAnsi="黑体" w:hint="eastAsia"/>
          <w:sz w:val="28"/>
          <w:szCs w:val="28"/>
        </w:rPr>
        <w:t>官方要維護徵兵權威，人口紅利下降，兵員壓力增大。要維持軍隊人數采取此策略。强化一種公民倫理“拒服兵役可恥”。設置一種信用治理邏輯。大量的懲罰是一種信號：這不是一個好事情。</w:t>
      </w:r>
    </w:p>
    <w:sectPr w:rsidR="0016303A" w:rsidRPr="005776A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DF7EAE"/>
    <w:multiLevelType w:val="hybridMultilevel"/>
    <w:tmpl w:val="88B27D34"/>
    <w:lvl w:ilvl="0" w:tplc="ED126EF0">
      <w:start w:val="1"/>
      <w:numFmt w:val="decimal"/>
      <w:lvlText w:val="%1."/>
      <w:lvlJc w:val="left"/>
      <w:pPr>
        <w:ind w:left="920" w:hanging="360"/>
      </w:pPr>
      <w:rPr>
        <w:rFonts w:hint="default"/>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num w:numId="1" w16cid:durableId="1217084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F84"/>
    <w:rsid w:val="000A5A1A"/>
    <w:rsid w:val="00117762"/>
    <w:rsid w:val="0016303A"/>
    <w:rsid w:val="001D6E23"/>
    <w:rsid w:val="00245CD9"/>
    <w:rsid w:val="00282E1B"/>
    <w:rsid w:val="002A49B3"/>
    <w:rsid w:val="003A1421"/>
    <w:rsid w:val="0053400B"/>
    <w:rsid w:val="005776AC"/>
    <w:rsid w:val="005F2F84"/>
    <w:rsid w:val="005F6038"/>
    <w:rsid w:val="006439FF"/>
    <w:rsid w:val="006F6B46"/>
    <w:rsid w:val="00746D0E"/>
    <w:rsid w:val="007705EA"/>
    <w:rsid w:val="007D682B"/>
    <w:rsid w:val="007D6AD3"/>
    <w:rsid w:val="00840971"/>
    <w:rsid w:val="00962DE6"/>
    <w:rsid w:val="00AB67DA"/>
    <w:rsid w:val="00B02AB5"/>
    <w:rsid w:val="00BF796E"/>
    <w:rsid w:val="00EA42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178A0"/>
  <w15:chartTrackingRefBased/>
  <w15:docId w15:val="{D063FDC2-B6E3-48C4-B501-C03CE53FB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F2F8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F2F8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F2F8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F2F8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F2F8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F2F8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F2F8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F2F8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F2F8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F2F8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F2F8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F2F8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F2F84"/>
    <w:rPr>
      <w:rFonts w:cstheme="majorBidi"/>
      <w:color w:val="0F4761" w:themeColor="accent1" w:themeShade="BF"/>
      <w:sz w:val="28"/>
      <w:szCs w:val="28"/>
    </w:rPr>
  </w:style>
  <w:style w:type="character" w:customStyle="1" w:styleId="50">
    <w:name w:val="标题 5 字符"/>
    <w:basedOn w:val="a0"/>
    <w:link w:val="5"/>
    <w:uiPriority w:val="9"/>
    <w:semiHidden/>
    <w:rsid w:val="005F2F84"/>
    <w:rPr>
      <w:rFonts w:cstheme="majorBidi"/>
      <w:color w:val="0F4761" w:themeColor="accent1" w:themeShade="BF"/>
      <w:sz w:val="24"/>
      <w:szCs w:val="24"/>
    </w:rPr>
  </w:style>
  <w:style w:type="character" w:customStyle="1" w:styleId="60">
    <w:name w:val="标题 6 字符"/>
    <w:basedOn w:val="a0"/>
    <w:link w:val="6"/>
    <w:uiPriority w:val="9"/>
    <w:semiHidden/>
    <w:rsid w:val="005F2F84"/>
    <w:rPr>
      <w:rFonts w:cstheme="majorBidi"/>
      <w:b/>
      <w:bCs/>
      <w:color w:val="0F4761" w:themeColor="accent1" w:themeShade="BF"/>
    </w:rPr>
  </w:style>
  <w:style w:type="character" w:customStyle="1" w:styleId="70">
    <w:name w:val="标题 7 字符"/>
    <w:basedOn w:val="a0"/>
    <w:link w:val="7"/>
    <w:uiPriority w:val="9"/>
    <w:semiHidden/>
    <w:rsid w:val="005F2F84"/>
    <w:rPr>
      <w:rFonts w:cstheme="majorBidi"/>
      <w:b/>
      <w:bCs/>
      <w:color w:val="595959" w:themeColor="text1" w:themeTint="A6"/>
    </w:rPr>
  </w:style>
  <w:style w:type="character" w:customStyle="1" w:styleId="80">
    <w:name w:val="标题 8 字符"/>
    <w:basedOn w:val="a0"/>
    <w:link w:val="8"/>
    <w:uiPriority w:val="9"/>
    <w:semiHidden/>
    <w:rsid w:val="005F2F84"/>
    <w:rPr>
      <w:rFonts w:cstheme="majorBidi"/>
      <w:color w:val="595959" w:themeColor="text1" w:themeTint="A6"/>
    </w:rPr>
  </w:style>
  <w:style w:type="character" w:customStyle="1" w:styleId="90">
    <w:name w:val="标题 9 字符"/>
    <w:basedOn w:val="a0"/>
    <w:link w:val="9"/>
    <w:uiPriority w:val="9"/>
    <w:semiHidden/>
    <w:rsid w:val="005F2F84"/>
    <w:rPr>
      <w:rFonts w:eastAsiaTheme="majorEastAsia" w:cstheme="majorBidi"/>
      <w:color w:val="595959" w:themeColor="text1" w:themeTint="A6"/>
    </w:rPr>
  </w:style>
  <w:style w:type="paragraph" w:styleId="a3">
    <w:name w:val="Title"/>
    <w:basedOn w:val="a"/>
    <w:next w:val="a"/>
    <w:link w:val="a4"/>
    <w:uiPriority w:val="10"/>
    <w:qFormat/>
    <w:rsid w:val="005F2F8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F2F8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F2F8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F2F8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F2F84"/>
    <w:pPr>
      <w:spacing w:before="160" w:after="160"/>
      <w:jc w:val="center"/>
    </w:pPr>
    <w:rPr>
      <w:i/>
      <w:iCs/>
      <w:color w:val="404040" w:themeColor="text1" w:themeTint="BF"/>
    </w:rPr>
  </w:style>
  <w:style w:type="character" w:customStyle="1" w:styleId="a8">
    <w:name w:val="引用 字符"/>
    <w:basedOn w:val="a0"/>
    <w:link w:val="a7"/>
    <w:uiPriority w:val="29"/>
    <w:rsid w:val="005F2F84"/>
    <w:rPr>
      <w:i/>
      <w:iCs/>
      <w:color w:val="404040" w:themeColor="text1" w:themeTint="BF"/>
    </w:rPr>
  </w:style>
  <w:style w:type="paragraph" w:styleId="a9">
    <w:name w:val="List Paragraph"/>
    <w:basedOn w:val="a"/>
    <w:uiPriority w:val="34"/>
    <w:qFormat/>
    <w:rsid w:val="005F2F84"/>
    <w:pPr>
      <w:ind w:left="720"/>
      <w:contextualSpacing/>
    </w:pPr>
  </w:style>
  <w:style w:type="character" w:styleId="aa">
    <w:name w:val="Intense Emphasis"/>
    <w:basedOn w:val="a0"/>
    <w:uiPriority w:val="21"/>
    <w:qFormat/>
    <w:rsid w:val="005F2F84"/>
    <w:rPr>
      <w:i/>
      <w:iCs/>
      <w:color w:val="0F4761" w:themeColor="accent1" w:themeShade="BF"/>
    </w:rPr>
  </w:style>
  <w:style w:type="paragraph" w:styleId="ab">
    <w:name w:val="Intense Quote"/>
    <w:basedOn w:val="a"/>
    <w:next w:val="a"/>
    <w:link w:val="ac"/>
    <w:uiPriority w:val="30"/>
    <w:qFormat/>
    <w:rsid w:val="005F2F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F2F84"/>
    <w:rPr>
      <w:i/>
      <w:iCs/>
      <w:color w:val="0F4761" w:themeColor="accent1" w:themeShade="BF"/>
    </w:rPr>
  </w:style>
  <w:style w:type="character" w:styleId="ad">
    <w:name w:val="Intense Reference"/>
    <w:basedOn w:val="a0"/>
    <w:uiPriority w:val="32"/>
    <w:qFormat/>
    <w:rsid w:val="005F2F84"/>
    <w:rPr>
      <w:b/>
      <w:bCs/>
      <w:smallCaps/>
      <w:color w:val="0F4761" w:themeColor="accent1" w:themeShade="BF"/>
      <w:spacing w:val="5"/>
    </w:rPr>
  </w:style>
  <w:style w:type="table" w:styleId="ae">
    <w:name w:val="Table Grid"/>
    <w:basedOn w:val="a1"/>
    <w:uiPriority w:val="39"/>
    <w:rsid w:val="008409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3767072">
      <w:bodyDiv w:val="1"/>
      <w:marLeft w:val="0"/>
      <w:marRight w:val="0"/>
      <w:marTop w:val="0"/>
      <w:marBottom w:val="0"/>
      <w:divBdr>
        <w:top w:val="none" w:sz="0" w:space="0" w:color="auto"/>
        <w:left w:val="none" w:sz="0" w:space="0" w:color="auto"/>
        <w:bottom w:val="none" w:sz="0" w:space="0" w:color="auto"/>
        <w:right w:val="none" w:sz="0" w:space="0" w:color="auto"/>
      </w:divBdr>
    </w:div>
    <w:div w:id="1703633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50A54E-B060-45DB-8F27-367242E9EC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5</Pages>
  <Words>329</Words>
  <Characters>1881</Characters>
  <Application>Microsoft Office Word</Application>
  <DocSecurity>0</DocSecurity>
  <Lines>15</Lines>
  <Paragraphs>4</Paragraphs>
  <ScaleCrop>false</ScaleCrop>
  <Company/>
  <LinksUpToDate>false</LinksUpToDate>
  <CharactersWithSpaces>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10</cp:revision>
  <dcterms:created xsi:type="dcterms:W3CDTF">2025-10-09T06:02:00Z</dcterms:created>
  <dcterms:modified xsi:type="dcterms:W3CDTF">2025-10-09T07:40:00Z</dcterms:modified>
</cp:coreProperties>
</file>