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7CEC" w14:textId="33DD41EF" w:rsidR="005C4DE5" w:rsidRDefault="005C4DE5" w:rsidP="005C4DE5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NM2207</w:t>
      </w:r>
    </w:p>
    <w:p w14:paraId="4AEE4F82" w14:textId="7DF8E906" w:rsidR="001F070C" w:rsidRDefault="005C4DE5" w:rsidP="005C4DE5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Session 09 Challenges</w:t>
      </w:r>
    </w:p>
    <w:p w14:paraId="336D1D7F" w14:textId="3B6BE2F1" w:rsidR="001F070C" w:rsidRPr="00AA6F2F" w:rsidRDefault="001F070C" w:rsidP="001F070C">
      <w:pPr>
        <w:spacing w:before="290" w:line="254" w:lineRule="auto"/>
        <w:ind w:right="745"/>
        <w:rPr>
          <w:rFonts w:ascii="Calibri" w:hAnsi="Calibri" w:cs="Calibri"/>
          <w:b/>
          <w:sz w:val="24"/>
          <w:szCs w:val="24"/>
        </w:rPr>
      </w:pPr>
      <w:r w:rsidRPr="00AA6F2F">
        <w:rPr>
          <w:rFonts w:ascii="Calibri" w:hAnsi="Calibri" w:cs="Calibri"/>
          <w:bCs/>
          <w:sz w:val="24"/>
          <w:szCs w:val="24"/>
        </w:rPr>
        <w:t xml:space="preserve">Before attempting the challenges, you are expected to have watched and coded along with the Lecture videos. A tutorial is meant to practice the skills presented in the video </w:t>
      </w:r>
      <w:proofErr w:type="gramStart"/>
      <w:r>
        <w:rPr>
          <w:rFonts w:ascii="Calibri" w:hAnsi="Calibri" w:cs="Calibri"/>
          <w:bCs/>
          <w:sz w:val="24"/>
          <w:szCs w:val="24"/>
        </w:rPr>
        <w:t xml:space="preserve">lecture, </w:t>
      </w:r>
      <w:r w:rsidRPr="00AA6F2F">
        <w:rPr>
          <w:rFonts w:ascii="Calibri" w:hAnsi="Calibri" w:cs="Calibri"/>
          <w:bCs/>
          <w:sz w:val="24"/>
          <w:szCs w:val="24"/>
        </w:rPr>
        <w:t>and</w:t>
      </w:r>
      <w:proofErr w:type="gramEnd"/>
      <w:r w:rsidRPr="00AA6F2F">
        <w:rPr>
          <w:rFonts w:ascii="Calibri" w:hAnsi="Calibri" w:cs="Calibri"/>
          <w:bCs/>
          <w:sz w:val="24"/>
          <w:szCs w:val="24"/>
        </w:rPr>
        <w:t xml:space="preserve"> show you more applications of it. Tutors will </w:t>
      </w:r>
      <w:r>
        <w:rPr>
          <w:rFonts w:ascii="Calibri" w:hAnsi="Calibri" w:cs="Calibri"/>
          <w:bCs/>
          <w:sz w:val="24"/>
          <w:szCs w:val="24"/>
        </w:rPr>
        <w:t>explain</w:t>
      </w:r>
      <w:r w:rsidRPr="00AA6F2F">
        <w:rPr>
          <w:rFonts w:ascii="Calibri" w:hAnsi="Calibri" w:cs="Calibri"/>
          <w:bCs/>
          <w:sz w:val="24"/>
          <w:szCs w:val="24"/>
        </w:rPr>
        <w:t xml:space="preserve"> the challenges and answer the questions you may have</w:t>
      </w:r>
      <w:r w:rsidRPr="00AA6F2F">
        <w:rPr>
          <w:rFonts w:ascii="Calibri" w:hAnsi="Calibri" w:cs="Calibri"/>
          <w:b/>
          <w:sz w:val="24"/>
          <w:szCs w:val="24"/>
        </w:rPr>
        <w:t>.</w:t>
      </w:r>
    </w:p>
    <w:p w14:paraId="7C1160DB" w14:textId="77777777" w:rsidR="001F070C" w:rsidRPr="00AA6F2F" w:rsidRDefault="001F070C" w:rsidP="001F070C">
      <w:pPr>
        <w:tabs>
          <w:tab w:val="left" w:pos="799"/>
          <w:tab w:val="left" w:pos="800"/>
        </w:tabs>
        <w:spacing w:before="3" w:line="294" w:lineRule="exact"/>
        <w:rPr>
          <w:rFonts w:ascii="Calibri" w:hAnsi="Calibri" w:cs="Calibri"/>
          <w:sz w:val="24"/>
          <w:szCs w:val="24"/>
        </w:rPr>
      </w:pPr>
    </w:p>
    <w:p w14:paraId="41BDBBF4" w14:textId="66D3A6E2" w:rsidR="001F070C" w:rsidRPr="00953E42" w:rsidRDefault="001F070C" w:rsidP="001F070C">
      <w:pPr>
        <w:tabs>
          <w:tab w:val="left" w:pos="799"/>
          <w:tab w:val="left" w:pos="800"/>
        </w:tabs>
        <w:spacing w:before="3" w:line="294" w:lineRule="exact"/>
        <w:rPr>
          <w:rFonts w:ascii="Calibri" w:hAnsi="Calibri" w:cs="Calibri"/>
          <w:b/>
          <w:bCs/>
          <w:sz w:val="24"/>
          <w:szCs w:val="24"/>
        </w:rPr>
      </w:pPr>
      <w:r w:rsidRPr="00F771BA">
        <w:rPr>
          <w:rFonts w:ascii="Calibri" w:hAnsi="Calibri" w:cs="Calibri"/>
          <w:b/>
          <w:bCs/>
          <w:sz w:val="24"/>
          <w:szCs w:val="24"/>
        </w:rPr>
        <w:t xml:space="preserve">The challenges are due to be completed at the end of class each week for full credit which is also attendance. Submitting </w:t>
      </w:r>
      <w:r w:rsidR="00406D34">
        <w:rPr>
          <w:rFonts w:ascii="Calibri" w:hAnsi="Calibri" w:cs="Calibri"/>
          <w:b/>
          <w:bCs/>
          <w:sz w:val="24"/>
          <w:szCs w:val="24"/>
        </w:rPr>
        <w:t>Saturday night of the same week</w:t>
      </w:r>
      <w:r w:rsidRPr="00F771BA">
        <w:rPr>
          <w:rFonts w:ascii="Calibri" w:hAnsi="Calibri" w:cs="Calibri"/>
          <w:b/>
          <w:bCs/>
          <w:sz w:val="24"/>
          <w:szCs w:val="24"/>
        </w:rPr>
        <w:t xml:space="preserve"> accounts for half the credit.</w:t>
      </w:r>
    </w:p>
    <w:p w14:paraId="26E04600" w14:textId="77777777" w:rsidR="001F070C" w:rsidRDefault="001F070C" w:rsidP="001F070C">
      <w:pPr>
        <w:pStyle w:val="Heading1"/>
        <w:spacing w:before="232" w:line="29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Overview of what we will do today:</w:t>
      </w:r>
    </w:p>
    <w:p w14:paraId="04EA36FC" w14:textId="47800377" w:rsidR="001F070C" w:rsidRDefault="001C6FED" w:rsidP="001F070C">
      <w:pPr>
        <w:pStyle w:val="BodyText"/>
        <w:numPr>
          <w:ilvl w:val="0"/>
          <w:numId w:val="2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Reading data from an online file</w:t>
      </w:r>
      <w:r w:rsidR="00C87DCA">
        <w:rPr>
          <w:rFonts w:asciiTheme="minorHAnsi" w:hAnsiTheme="minorHAnsi" w:cstheme="minorHAnsi"/>
          <w:sz w:val="24"/>
          <w:szCs w:val="24"/>
        </w:rPr>
        <w:t xml:space="preserve"> (</w:t>
      </w:r>
      <w:hyperlink r:id="rId5" w:history="1">
        <w:r w:rsidR="00C038DE" w:rsidRPr="00E1253E">
          <w:rPr>
            <w:rStyle w:val="Hyperlink"/>
            <w:rFonts w:asciiTheme="minorHAnsi" w:hAnsiTheme="minorHAnsi" w:cstheme="minorHAnsi"/>
            <w:sz w:val="24"/>
            <w:szCs w:val="24"/>
          </w:rPr>
          <w:t>https://2207-resources.s3.ap-southeast-1.amazonaws.com/senticnet_sg.csv</w:t>
        </w:r>
      </w:hyperlink>
      <w:r w:rsidR="00C87DCA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36D89549" w14:textId="136A1070" w:rsidR="001C6FED" w:rsidRDefault="001C6FED" w:rsidP="001F070C">
      <w:pPr>
        <w:pStyle w:val="BodyText"/>
        <w:numPr>
          <w:ilvl w:val="0"/>
          <w:numId w:val="2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Programmatically splitting </w:t>
      </w:r>
      <w:r w:rsidR="003D6AAA">
        <w:rPr>
          <w:rFonts w:asciiTheme="minorHAnsi" w:hAnsiTheme="minorHAnsi" w:cstheme="minorHAnsi"/>
          <w:sz w:val="24"/>
          <w:szCs w:val="24"/>
        </w:rPr>
        <w:t>data</w:t>
      </w:r>
    </w:p>
    <w:p w14:paraId="769F5595" w14:textId="34932C8D" w:rsidR="001C6FED" w:rsidRDefault="003D6AAA" w:rsidP="001F070C">
      <w:pPr>
        <w:pStyle w:val="BodyText"/>
        <w:numPr>
          <w:ilvl w:val="0"/>
          <w:numId w:val="2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Visualizing data</w:t>
      </w:r>
      <w:r w:rsidR="001C6FE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4C11E1" w14:textId="77777777" w:rsidR="001F070C" w:rsidRPr="006C2FBC" w:rsidRDefault="001F070C" w:rsidP="001F070C">
      <w:pPr>
        <w:pStyle w:val="BodyText"/>
        <w:pBdr>
          <w:bottom w:val="single" w:sz="12" w:space="1" w:color="auto"/>
        </w:pBdr>
        <w:ind w:firstLine="0"/>
        <w:rPr>
          <w:rFonts w:asciiTheme="minorHAnsi" w:hAnsiTheme="minorHAnsi" w:cstheme="minorHAnsi"/>
          <w:sz w:val="24"/>
          <w:szCs w:val="24"/>
        </w:rPr>
      </w:pPr>
    </w:p>
    <w:p w14:paraId="09569E49" w14:textId="77777777" w:rsidR="001F070C" w:rsidRDefault="001F070C" w:rsidP="001F070C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sz w:val="24"/>
          <w:szCs w:val="24"/>
        </w:rPr>
      </w:pPr>
    </w:p>
    <w:p w14:paraId="212F64B6" w14:textId="323753E3" w:rsidR="0011207B" w:rsidRDefault="0011207B" w:rsidP="0011207B">
      <w:pPr>
        <w:pStyle w:val="BodyText"/>
        <w:spacing w:before="12" w:line="208" w:lineRule="auto"/>
        <w:ind w:right="468" w:firstLine="0"/>
        <w:rPr>
          <w:rFonts w:asciiTheme="minorHAnsi" w:hAnsiTheme="minorHAnsi" w:cstheme="minorHAnsi"/>
          <w:sz w:val="24"/>
          <w:szCs w:val="24"/>
        </w:rPr>
      </w:pPr>
    </w:p>
    <w:p w14:paraId="0F9A0708" w14:textId="57BAE813" w:rsidR="0011207B" w:rsidRPr="0011207B" w:rsidRDefault="0011207B" w:rsidP="0088602F">
      <w:pPr>
        <w:pStyle w:val="BodyText"/>
        <w:spacing w:before="12" w:line="208" w:lineRule="auto"/>
        <w:ind w:right="468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Part 1</w:t>
      </w:r>
      <w:r w:rsidR="00461AE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01C27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461AE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01C27">
        <w:rPr>
          <w:rFonts w:asciiTheme="minorHAnsi" w:hAnsiTheme="minorHAnsi" w:cstheme="minorHAnsi"/>
          <w:b/>
          <w:bCs/>
          <w:sz w:val="24"/>
          <w:szCs w:val="24"/>
        </w:rPr>
        <w:t>Reading Data</w:t>
      </w:r>
    </w:p>
    <w:p w14:paraId="191F91AD" w14:textId="77777777" w:rsidR="001F070C" w:rsidRDefault="001F070C" w:rsidP="00655C6A">
      <w:pPr>
        <w:tabs>
          <w:tab w:val="left" w:pos="840"/>
        </w:tabs>
        <w:spacing w:before="12" w:line="208" w:lineRule="auto"/>
        <w:ind w:right="125"/>
        <w:jc w:val="center"/>
        <w:rPr>
          <w:rFonts w:asciiTheme="minorHAnsi" w:hAnsiTheme="minorHAnsi" w:cstheme="minorHAnsi"/>
          <w:i/>
          <w:iCs/>
          <w:sz w:val="24"/>
          <w:szCs w:val="24"/>
        </w:rPr>
      </w:pPr>
    </w:p>
    <w:p w14:paraId="3471960D" w14:textId="62890718" w:rsidR="00655C6A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Following the steps </w:t>
      </w:r>
      <w:proofErr w:type="gramStart"/>
      <w:r>
        <w:rPr>
          <w:rFonts w:asciiTheme="minorHAnsi" w:hAnsiTheme="minorHAnsi" w:cstheme="minorHAnsi"/>
          <w:sz w:val="24"/>
          <w:szCs w:val="24"/>
        </w:rPr>
        <w:t>similar to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codealong</w:t>
      </w:r>
      <w:proofErr w:type="spellEnd"/>
      <w:r>
        <w:rPr>
          <w:rFonts w:asciiTheme="minorHAnsi" w:hAnsiTheme="minorHAnsi" w:cstheme="minorHAnsi"/>
          <w:sz w:val="24"/>
          <w:szCs w:val="24"/>
        </w:rPr>
        <w:t>, read in the file (linked above).</w:t>
      </w:r>
    </w:p>
    <w:p w14:paraId="3DE216BC" w14:textId="59004DA2" w:rsidR="00C038DE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file is the research output of the following paper and describes</w:t>
      </w:r>
      <w:r w:rsidR="006E6E20">
        <w:rPr>
          <w:rFonts w:asciiTheme="minorHAnsi" w:hAnsiTheme="minorHAnsi" w:cstheme="minorHAnsi"/>
          <w:sz w:val="24"/>
          <w:szCs w:val="24"/>
        </w:rPr>
        <w:t xml:space="preserve"> the Singaporean/Singlish vocabulary</w:t>
      </w:r>
      <w:r>
        <w:rPr>
          <w:rFonts w:asciiTheme="minorHAnsi" w:hAnsiTheme="minorHAnsi" w:cstheme="minorHAnsi"/>
          <w:sz w:val="24"/>
          <w:szCs w:val="24"/>
        </w:rPr>
        <w:t xml:space="preserve"> and their associated sentiment</w:t>
      </w:r>
      <w:r w:rsidR="006E6E20">
        <w:rPr>
          <w:rFonts w:asciiTheme="minorHAnsi" w:hAnsiTheme="minorHAnsi" w:cstheme="minorHAnsi"/>
          <w:sz w:val="24"/>
          <w:szCs w:val="24"/>
        </w:rPr>
        <w:t xml:space="preserve"> values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CFC557B" w14:textId="07683E5B" w:rsidR="00C038DE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452CE766" w14:textId="1F7DA44F" w:rsidR="00C038DE" w:rsidRDefault="00C038DE" w:rsidP="00C038DE">
      <w:pPr>
        <w:spacing w:line="237" w:lineRule="auto"/>
        <w:ind w:right="18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Ho, D., Hamzah, D., Poria, S., &amp; Cambria, E. (2018, November). Singlish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senticnet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concept-based sentiment resource for Singapore English.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 IEEE Symposium Series on Computational Intelligence (SSCI)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1285-1291). IEEE.</w:t>
      </w:r>
    </w:p>
    <w:p w14:paraId="32153D59" w14:textId="411B13A3" w:rsidR="00C038DE" w:rsidRDefault="00C038DE" w:rsidP="00C038DE">
      <w:pPr>
        <w:spacing w:line="237" w:lineRule="auto"/>
        <w:ind w:right="18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23DBCCE" w14:textId="77777777" w:rsidR="00C038DE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First, simply explore the file. Use your skills from Week 8 to:</w:t>
      </w:r>
    </w:p>
    <w:p w14:paraId="74C98B9A" w14:textId="77777777" w:rsidR="00C038DE" w:rsidRDefault="00C038DE" w:rsidP="00C038DE">
      <w:pPr>
        <w:pStyle w:val="ListParagraph"/>
        <w:numPr>
          <w:ilvl w:val="0"/>
          <w:numId w:val="10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Sort the data according to the weight </w:t>
      </w:r>
      <w:proofErr w:type="gramStart"/>
      <w:r>
        <w:rPr>
          <w:rFonts w:asciiTheme="minorHAnsi" w:hAnsiTheme="minorHAnsi" w:cstheme="minorHAnsi"/>
          <w:sz w:val="24"/>
          <w:szCs w:val="24"/>
        </w:rPr>
        <w:t>column</w:t>
      </w:r>
      <w:proofErr w:type="gramEnd"/>
    </w:p>
    <w:p w14:paraId="4595617A" w14:textId="31A53037" w:rsidR="00C038DE" w:rsidRDefault="00C038DE" w:rsidP="00C038DE">
      <w:pPr>
        <w:pStyle w:val="ListParagraph"/>
        <w:numPr>
          <w:ilvl w:val="0"/>
          <w:numId w:val="10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Filter rows so that you can reduce the number of rows to a number that would look nice and understandable in a chart. Maybe the words with the top ten weights (most positive words) and bottom ten words (most negative words), for two charts? </w:t>
      </w:r>
    </w:p>
    <w:p w14:paraId="2937838D" w14:textId="42433EBB" w:rsidR="00C038DE" w:rsidRDefault="00C038DE" w:rsidP="00C038DE">
      <w:pPr>
        <w:pStyle w:val="ListParagraph"/>
        <w:numPr>
          <w:ilvl w:val="0"/>
          <w:numId w:val="10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 Insert-&gt;Bar charts in Excel to explore what a possible chart could look like. </w:t>
      </w:r>
      <w:r w:rsidR="007E5BB6">
        <w:rPr>
          <w:rFonts w:asciiTheme="minorHAnsi" w:hAnsiTheme="minorHAnsi" w:cstheme="minorHAnsi"/>
          <w:sz w:val="24"/>
          <w:szCs w:val="24"/>
        </w:rPr>
        <w:t>First “Select data” to select only the axis labels that you want to keep.</w:t>
      </w:r>
    </w:p>
    <w:p w14:paraId="6E5D5FE0" w14:textId="26E5C2DC" w:rsidR="007E5BB6" w:rsidRPr="00C038DE" w:rsidRDefault="007E5BB6" w:rsidP="007E5BB6">
      <w:pPr>
        <w:pStyle w:val="ListParagraph"/>
        <w:spacing w:line="237" w:lineRule="auto"/>
        <w:ind w:left="720" w:right="181" w:firstLine="0"/>
        <w:rPr>
          <w:rFonts w:asciiTheme="minorHAnsi" w:hAnsiTheme="minorHAnsi" w:cstheme="minorHAnsi"/>
          <w:sz w:val="24"/>
          <w:szCs w:val="24"/>
        </w:rPr>
      </w:pPr>
    </w:p>
    <w:p w14:paraId="46CD1B19" w14:textId="77777777" w:rsidR="00C038DE" w:rsidRDefault="00C038DE" w:rsidP="00C038DE">
      <w:pPr>
        <w:spacing w:line="237" w:lineRule="auto"/>
        <w:ind w:right="18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6AF89B8" w14:textId="77777777" w:rsidR="00C038DE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12A65FC9" w14:textId="7823BE0F" w:rsidR="007E5BB6" w:rsidRDefault="007E5BB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E3F2C41" w14:textId="34EDFC09" w:rsidR="00655C6A" w:rsidRDefault="007E5BB6" w:rsidP="00655C6A">
      <w:pPr>
        <w:spacing w:line="237" w:lineRule="auto"/>
        <w:ind w:right="18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AF0992" wp14:editId="22B277DC">
            <wp:simplePos x="0" y="0"/>
            <wp:positionH relativeFrom="page">
              <wp:posOffset>458470</wp:posOffset>
            </wp:positionH>
            <wp:positionV relativeFrom="paragraph">
              <wp:posOffset>33655</wp:posOffset>
            </wp:positionV>
            <wp:extent cx="6645972" cy="42824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17"/>
                    <a:stretch/>
                  </pic:blipFill>
                  <pic:spPr bwMode="auto">
                    <a:xfrm>
                      <a:off x="0" y="0"/>
                      <a:ext cx="6645972" cy="42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494F0F" w14:textId="0590A653" w:rsidR="007E5BB6" w:rsidRDefault="007E5BB6" w:rsidP="00655C6A">
      <w:pPr>
        <w:spacing w:line="237" w:lineRule="auto"/>
        <w:ind w:right="181"/>
        <w:jc w:val="center"/>
        <w:rPr>
          <w:rFonts w:asciiTheme="minorHAnsi" w:hAnsiTheme="minorHAnsi" w:cstheme="minorHAnsi"/>
          <w:sz w:val="24"/>
          <w:szCs w:val="24"/>
        </w:rPr>
      </w:pPr>
    </w:p>
    <w:p w14:paraId="20652B06" w14:textId="4697F0EA" w:rsidR="007E5BB6" w:rsidRDefault="007E5BB6" w:rsidP="00655C6A">
      <w:pPr>
        <w:spacing w:line="237" w:lineRule="auto"/>
        <w:ind w:right="181"/>
        <w:jc w:val="center"/>
        <w:rPr>
          <w:rFonts w:asciiTheme="minorHAnsi" w:hAnsiTheme="minorHAnsi" w:cstheme="minorHAnsi"/>
          <w:sz w:val="24"/>
          <w:szCs w:val="24"/>
        </w:rPr>
      </w:pPr>
    </w:p>
    <w:p w14:paraId="2E277B16" w14:textId="3794F5ED" w:rsidR="007E5BB6" w:rsidRDefault="007E5BB6" w:rsidP="00655C6A">
      <w:pPr>
        <w:spacing w:line="237" w:lineRule="auto"/>
        <w:ind w:right="181"/>
        <w:jc w:val="center"/>
        <w:rPr>
          <w:rFonts w:asciiTheme="minorHAnsi" w:hAnsiTheme="minorHAnsi" w:cstheme="minorHAnsi"/>
          <w:sz w:val="24"/>
          <w:szCs w:val="24"/>
        </w:rPr>
      </w:pPr>
    </w:p>
    <w:p w14:paraId="7A46045A" w14:textId="77777777" w:rsidR="007E5BB6" w:rsidRDefault="007E5BB6" w:rsidP="00655C6A">
      <w:pPr>
        <w:spacing w:line="237" w:lineRule="auto"/>
        <w:ind w:right="181"/>
        <w:jc w:val="center"/>
        <w:rPr>
          <w:rFonts w:asciiTheme="minorHAnsi" w:hAnsiTheme="minorHAnsi" w:cstheme="minorHAnsi"/>
          <w:sz w:val="24"/>
          <w:szCs w:val="24"/>
        </w:rPr>
      </w:pPr>
    </w:p>
    <w:p w14:paraId="20CC7602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F3FAB58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6B22F932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04C7459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CE9B59E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D907F71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63D979F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FA25D23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7BC5E05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66D6C735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511C5F14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DE7F8AB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37DDA7D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1B507D7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6EB1E09F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99A2BBD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4584A963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2FDC7515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7097B4E5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0730222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7EA6C67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0189387" w14:textId="77777777" w:rsidR="007E5BB6" w:rsidRDefault="007E5BB6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FC1AF88" w14:textId="28CA5BE2" w:rsidR="007E5BB6" w:rsidRDefault="007E5BB6" w:rsidP="007E5BB6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633BFAB" w14:textId="4267C33C" w:rsidR="007E5BB6" w:rsidRDefault="007E5BB6" w:rsidP="007E5BB6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E5BB6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21B9B2C2" wp14:editId="389DBC11">
            <wp:extent cx="5422900" cy="19615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CEA8" w14:textId="77777777" w:rsidR="007E5BB6" w:rsidRDefault="007E5BB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13B54C0F" w14:textId="1644B5C4" w:rsidR="00655C6A" w:rsidRDefault="00655C6A" w:rsidP="0088602F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Part 2 Splitting Data</w:t>
      </w:r>
    </w:p>
    <w:p w14:paraId="0FA99825" w14:textId="2E4A1A11" w:rsidR="00655C6A" w:rsidRDefault="00655C6A" w:rsidP="00C038DE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5931758B" w14:textId="69A10F5E" w:rsidR="00C038DE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Now, follow the steps 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codealong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read in your data. Remember that it will read in the entire file into the table, not simply the rows</w:t>
      </w:r>
      <w:r w:rsidR="007E5BB6">
        <w:rPr>
          <w:rFonts w:asciiTheme="minorHAnsi" w:hAnsiTheme="minorHAnsi" w:cstheme="minorHAnsi"/>
          <w:sz w:val="24"/>
          <w:szCs w:val="24"/>
        </w:rPr>
        <w:t xml:space="preserve"> and columns</w:t>
      </w:r>
      <w:r>
        <w:rPr>
          <w:rFonts w:asciiTheme="minorHAnsi" w:hAnsiTheme="minorHAnsi" w:cstheme="minorHAnsi"/>
          <w:sz w:val="24"/>
          <w:szCs w:val="24"/>
        </w:rPr>
        <w:t xml:space="preserve"> you want.</w:t>
      </w:r>
    </w:p>
    <w:p w14:paraId="5B6CF232" w14:textId="77777777" w:rsidR="00C038DE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2BBB43BF" w14:textId="77777777" w:rsidR="00913ABE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Next, use a for loop (for i =0; i&lt;</w:t>
      </w:r>
      <w:proofErr w:type="spellStart"/>
      <w:r>
        <w:rPr>
          <w:rFonts w:asciiTheme="minorHAnsi" w:hAnsiTheme="minorHAnsi" w:cstheme="minorHAnsi"/>
          <w:sz w:val="24"/>
          <w:szCs w:val="24"/>
        </w:rPr>
        <w:t>table.length;i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++) and if statements within the for loop </w:t>
      </w:r>
    </w:p>
    <w:p w14:paraId="346FF4AF" w14:textId="77777777" w:rsidR="00913ABE" w:rsidRDefault="00913AB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384A12A0" w14:textId="15572F4B" w:rsidR="00913ABE" w:rsidRDefault="00913AB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is simply an example to create a bar chart of the ten most negative and most positive words, but you can use a different idea. </w:t>
      </w:r>
    </w:p>
    <w:p w14:paraId="0906EB11" w14:textId="711297F1" w:rsidR="00913ABE" w:rsidRDefault="00C038DE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table[i][3] &lt;-0.66</w:t>
      </w:r>
      <w:r w:rsidR="00913ABE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proofErr w:type="gramStart"/>
      <w:r w:rsidR="00913ABE">
        <w:rPr>
          <w:rFonts w:asciiTheme="minorHAnsi" w:hAnsiTheme="minorHAnsi" w:cstheme="minorHAnsi"/>
          <w:sz w:val="24"/>
          <w:szCs w:val="24"/>
        </w:rPr>
        <w:t>ie</w:t>
      </w:r>
      <w:proofErr w:type="spellEnd"/>
      <w:proofErr w:type="gramEnd"/>
      <w:r w:rsidR="00913ABE">
        <w:rPr>
          <w:rFonts w:asciiTheme="minorHAnsi" w:hAnsiTheme="minorHAnsi" w:cstheme="minorHAnsi"/>
          <w:sz w:val="24"/>
          <w:szCs w:val="24"/>
        </w:rPr>
        <w:t xml:space="preserve"> if you want that in order to be on your plot, the 4</w:t>
      </w:r>
      <w:r w:rsidR="00913ABE" w:rsidRPr="00913ABE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913ABE">
        <w:rPr>
          <w:rFonts w:asciiTheme="minorHAnsi" w:hAnsiTheme="minorHAnsi" w:cstheme="minorHAnsi"/>
          <w:sz w:val="24"/>
          <w:szCs w:val="24"/>
        </w:rPr>
        <w:t xml:space="preserve"> column in the </w:t>
      </w:r>
      <w:proofErr w:type="spellStart"/>
      <w:r w:rsidR="00913ABE">
        <w:rPr>
          <w:rFonts w:asciiTheme="minorHAnsi" w:hAnsiTheme="minorHAnsi" w:cstheme="minorHAnsi"/>
          <w:sz w:val="24"/>
          <w:szCs w:val="24"/>
        </w:rPr>
        <w:t>ith</w:t>
      </w:r>
      <w:proofErr w:type="spellEnd"/>
      <w:r w:rsidR="00913ABE">
        <w:rPr>
          <w:rFonts w:asciiTheme="minorHAnsi" w:hAnsiTheme="minorHAnsi" w:cstheme="minorHAnsi"/>
          <w:sz w:val="24"/>
          <w:szCs w:val="24"/>
        </w:rPr>
        <w:t xml:space="preserve"> row should be less than -0.66</w:t>
      </w:r>
      <w:r>
        <w:rPr>
          <w:rFonts w:asciiTheme="minorHAnsi" w:hAnsiTheme="minorHAnsi" w:cstheme="minorHAnsi"/>
          <w:sz w:val="24"/>
          <w:szCs w:val="24"/>
        </w:rPr>
        <w:t>) to</w:t>
      </w:r>
      <w:r w:rsidR="00913ABE">
        <w:rPr>
          <w:rFonts w:asciiTheme="minorHAnsi" w:hAnsiTheme="minorHAnsi" w:cstheme="minorHAnsi"/>
          <w:sz w:val="24"/>
          <w:szCs w:val="24"/>
        </w:rPr>
        <w:t>:</w:t>
      </w:r>
    </w:p>
    <w:p w14:paraId="111D6F0B" w14:textId="77777777" w:rsidR="00913ABE" w:rsidRDefault="00C038DE" w:rsidP="00913ABE">
      <w:pPr>
        <w:pStyle w:val="ListParagraph"/>
        <w:numPr>
          <w:ilvl w:val="0"/>
          <w:numId w:val="12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913ABE">
        <w:rPr>
          <w:rFonts w:asciiTheme="minorHAnsi" w:hAnsiTheme="minorHAnsi" w:cstheme="minorHAnsi"/>
          <w:sz w:val="24"/>
          <w:szCs w:val="24"/>
        </w:rPr>
        <w:t xml:space="preserve">“push” your </w:t>
      </w:r>
      <w:r w:rsidR="007E5BB6" w:rsidRPr="00913ABE">
        <w:rPr>
          <w:rFonts w:asciiTheme="minorHAnsi" w:hAnsiTheme="minorHAnsi" w:cstheme="minorHAnsi"/>
          <w:sz w:val="24"/>
          <w:szCs w:val="24"/>
        </w:rPr>
        <w:t xml:space="preserve">labels into a </w:t>
      </w:r>
      <w:proofErr w:type="spellStart"/>
      <w:r w:rsidR="007E5BB6" w:rsidRPr="00913ABE">
        <w:rPr>
          <w:rFonts w:asciiTheme="minorHAnsi" w:hAnsiTheme="minorHAnsi" w:cstheme="minorHAnsi"/>
          <w:sz w:val="24"/>
          <w:szCs w:val="24"/>
        </w:rPr>
        <w:t>neg</w:t>
      </w:r>
      <w:r w:rsidR="002F21E2" w:rsidRPr="00913ABE">
        <w:rPr>
          <w:rFonts w:asciiTheme="minorHAnsi" w:hAnsiTheme="minorHAnsi" w:cstheme="minorHAnsi"/>
          <w:sz w:val="24"/>
          <w:szCs w:val="24"/>
        </w:rPr>
        <w:t>L</w:t>
      </w:r>
      <w:r w:rsidR="007E5BB6" w:rsidRPr="00913ABE">
        <w:rPr>
          <w:rFonts w:asciiTheme="minorHAnsi" w:hAnsiTheme="minorHAnsi" w:cstheme="minorHAnsi"/>
          <w:sz w:val="24"/>
          <w:szCs w:val="24"/>
        </w:rPr>
        <w:t>abel</w:t>
      </w:r>
      <w:proofErr w:type="spellEnd"/>
      <w:r w:rsidR="007E5BB6" w:rsidRPr="00913ABE">
        <w:rPr>
          <w:rFonts w:asciiTheme="minorHAnsi" w:hAnsiTheme="minorHAnsi" w:cstheme="minorHAnsi"/>
          <w:sz w:val="24"/>
          <w:szCs w:val="24"/>
        </w:rPr>
        <w:t xml:space="preserve"> array (</w:t>
      </w:r>
      <w:proofErr w:type="spellStart"/>
      <w:r w:rsidR="007E5BB6" w:rsidRPr="00913ABE">
        <w:rPr>
          <w:rFonts w:asciiTheme="minorHAnsi" w:hAnsiTheme="minorHAnsi" w:cstheme="minorHAnsi"/>
          <w:sz w:val="24"/>
          <w:szCs w:val="24"/>
        </w:rPr>
        <w:t>neg</w:t>
      </w:r>
      <w:r w:rsidR="002F21E2" w:rsidRPr="00913ABE">
        <w:rPr>
          <w:rFonts w:asciiTheme="minorHAnsi" w:hAnsiTheme="minorHAnsi" w:cstheme="minorHAnsi"/>
          <w:sz w:val="24"/>
          <w:szCs w:val="24"/>
        </w:rPr>
        <w:t>L</w:t>
      </w:r>
      <w:r w:rsidR="007E5BB6" w:rsidRPr="00913ABE">
        <w:rPr>
          <w:rFonts w:asciiTheme="minorHAnsi" w:hAnsiTheme="minorHAnsi" w:cstheme="minorHAnsi"/>
          <w:sz w:val="24"/>
          <w:szCs w:val="24"/>
        </w:rPr>
        <w:t>abel.push</w:t>
      </w:r>
      <w:proofErr w:type="spellEnd"/>
      <w:r w:rsidR="007E5BB6" w:rsidRPr="00913ABE">
        <w:rPr>
          <w:rFonts w:asciiTheme="minorHAnsi" w:hAnsiTheme="minorHAnsi" w:cstheme="minorHAnsi"/>
          <w:sz w:val="24"/>
          <w:szCs w:val="24"/>
        </w:rPr>
        <w:t>(</w:t>
      </w:r>
      <w:r w:rsidR="002E100C" w:rsidRPr="00913ABE">
        <w:rPr>
          <w:rFonts w:asciiTheme="minorHAnsi" w:hAnsiTheme="minorHAnsi" w:cstheme="minorHAnsi"/>
          <w:sz w:val="24"/>
          <w:szCs w:val="24"/>
        </w:rPr>
        <w:t>table[i][1]</w:t>
      </w:r>
      <w:r w:rsidR="007E5BB6" w:rsidRPr="00913ABE">
        <w:rPr>
          <w:rFonts w:asciiTheme="minorHAnsi" w:hAnsiTheme="minorHAnsi" w:cstheme="minorHAnsi"/>
          <w:sz w:val="24"/>
          <w:szCs w:val="24"/>
        </w:rPr>
        <w:t xml:space="preserve">)), </w:t>
      </w:r>
    </w:p>
    <w:p w14:paraId="79EECA82" w14:textId="77777777" w:rsidR="00913ABE" w:rsidRDefault="007E5BB6" w:rsidP="00913ABE">
      <w:pPr>
        <w:pStyle w:val="ListParagraph"/>
        <w:numPr>
          <w:ilvl w:val="0"/>
          <w:numId w:val="12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913ABE">
        <w:rPr>
          <w:rFonts w:asciiTheme="minorHAnsi" w:hAnsiTheme="minorHAnsi" w:cstheme="minorHAnsi"/>
          <w:sz w:val="24"/>
          <w:szCs w:val="24"/>
        </w:rPr>
        <w:t xml:space="preserve">and </w:t>
      </w:r>
      <w:r w:rsidR="00C038DE" w:rsidRPr="00913ABE">
        <w:rPr>
          <w:rFonts w:asciiTheme="minorHAnsi" w:hAnsiTheme="minorHAnsi" w:cstheme="minorHAnsi"/>
          <w:sz w:val="24"/>
          <w:szCs w:val="24"/>
        </w:rPr>
        <w:t xml:space="preserve">data into a </w:t>
      </w:r>
      <w:proofErr w:type="spellStart"/>
      <w:r w:rsidRPr="00913ABE">
        <w:rPr>
          <w:rFonts w:asciiTheme="minorHAnsi" w:hAnsiTheme="minorHAnsi" w:cstheme="minorHAnsi"/>
          <w:sz w:val="24"/>
          <w:szCs w:val="24"/>
        </w:rPr>
        <w:t>neg</w:t>
      </w:r>
      <w:r w:rsidR="00C038DE" w:rsidRPr="00913ABE">
        <w:rPr>
          <w:rFonts w:asciiTheme="minorHAnsi" w:hAnsiTheme="minorHAnsi" w:cstheme="minorHAnsi"/>
          <w:sz w:val="24"/>
          <w:szCs w:val="24"/>
        </w:rPr>
        <w:t>data</w:t>
      </w:r>
      <w:proofErr w:type="spellEnd"/>
      <w:r w:rsidR="00C038DE" w:rsidRPr="00913ABE">
        <w:rPr>
          <w:rFonts w:asciiTheme="minorHAnsi" w:hAnsiTheme="minorHAnsi" w:cstheme="minorHAnsi"/>
          <w:sz w:val="24"/>
          <w:szCs w:val="24"/>
        </w:rPr>
        <w:t xml:space="preserve"> array</w:t>
      </w:r>
      <w:r w:rsidRPr="00913ABE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913ABE">
        <w:rPr>
          <w:rFonts w:asciiTheme="minorHAnsi" w:hAnsiTheme="minorHAnsi" w:cstheme="minorHAnsi"/>
          <w:sz w:val="24"/>
          <w:szCs w:val="24"/>
        </w:rPr>
        <w:t>neg</w:t>
      </w:r>
      <w:r w:rsidR="002F21E2" w:rsidRPr="00913ABE">
        <w:rPr>
          <w:rFonts w:asciiTheme="minorHAnsi" w:hAnsiTheme="minorHAnsi" w:cstheme="minorHAnsi"/>
          <w:sz w:val="24"/>
          <w:szCs w:val="24"/>
        </w:rPr>
        <w:t>D</w:t>
      </w:r>
      <w:r w:rsidRPr="00913ABE">
        <w:rPr>
          <w:rFonts w:asciiTheme="minorHAnsi" w:hAnsiTheme="minorHAnsi" w:cstheme="minorHAnsi"/>
          <w:sz w:val="24"/>
          <w:szCs w:val="24"/>
        </w:rPr>
        <w:t>ata.push</w:t>
      </w:r>
      <w:proofErr w:type="spellEnd"/>
      <w:r w:rsidRPr="00913ABE">
        <w:rPr>
          <w:rFonts w:asciiTheme="minorHAnsi" w:hAnsiTheme="minorHAnsi" w:cstheme="minorHAnsi"/>
          <w:sz w:val="24"/>
          <w:szCs w:val="24"/>
        </w:rPr>
        <w:t>(table[i][3])</w:t>
      </w:r>
    </w:p>
    <w:p w14:paraId="058BC2FB" w14:textId="4DF3A776" w:rsidR="008504C6" w:rsidRPr="00913ABE" w:rsidRDefault="007E5BB6" w:rsidP="00913ABE">
      <w:pPr>
        <w:pStyle w:val="ListParagraph"/>
        <w:numPr>
          <w:ilvl w:val="0"/>
          <w:numId w:val="12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913ABE">
        <w:rPr>
          <w:rFonts w:asciiTheme="minorHAnsi" w:hAnsiTheme="minorHAnsi" w:cstheme="minorHAnsi"/>
          <w:sz w:val="24"/>
          <w:szCs w:val="24"/>
        </w:rPr>
        <w:t>Similarly, for most positive words</w:t>
      </w:r>
      <w:r w:rsidR="00913ABE">
        <w:rPr>
          <w:rFonts w:asciiTheme="minorHAnsi" w:hAnsiTheme="minorHAnsi" w:cstheme="minorHAnsi"/>
          <w:sz w:val="24"/>
          <w:szCs w:val="24"/>
        </w:rPr>
        <w:t xml:space="preserve">, in a different labels and data </w:t>
      </w:r>
      <w:proofErr w:type="spellStart"/>
      <w:r w:rsidR="00913ABE">
        <w:rPr>
          <w:rFonts w:asciiTheme="minorHAnsi" w:hAnsiTheme="minorHAnsi" w:cstheme="minorHAnsi"/>
          <w:sz w:val="24"/>
          <w:szCs w:val="24"/>
        </w:rPr>
        <w:t>aray</w:t>
      </w:r>
      <w:proofErr w:type="spellEnd"/>
    </w:p>
    <w:p w14:paraId="19EB891B" w14:textId="6DAE5897" w:rsidR="008504C6" w:rsidRDefault="008504C6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54899ADB" w14:textId="0FF0739D" w:rsidR="002F21E2" w:rsidRDefault="002F21E2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2F21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6901824" wp14:editId="081F5116">
            <wp:extent cx="5422900" cy="300736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D9F7" w14:textId="2084F366" w:rsidR="00C038DE" w:rsidRDefault="008504C6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Very importantly, </w:t>
      </w:r>
      <w:r w:rsidR="002F21E2">
        <w:rPr>
          <w:rFonts w:asciiTheme="minorHAnsi" w:hAnsiTheme="minorHAnsi" w:cstheme="minorHAnsi"/>
          <w:sz w:val="24"/>
          <w:szCs w:val="24"/>
        </w:rPr>
        <w:t xml:space="preserve">within the </w:t>
      </w:r>
      <w:proofErr w:type="gramStart"/>
      <w:r w:rsidR="002F21E2">
        <w:rPr>
          <w:rFonts w:asciiTheme="minorHAnsi" w:hAnsiTheme="minorHAnsi" w:cstheme="minorHAnsi"/>
          <w:sz w:val="24"/>
          <w:szCs w:val="24"/>
        </w:rPr>
        <w:t>for loop</w:t>
      </w:r>
      <w:proofErr w:type="gramEnd"/>
      <w:r w:rsidR="002F21E2">
        <w:rPr>
          <w:rFonts w:asciiTheme="minorHAnsi" w:hAnsiTheme="minorHAnsi" w:cstheme="minorHAnsi"/>
          <w:sz w:val="24"/>
          <w:szCs w:val="24"/>
        </w:rPr>
        <w:t xml:space="preserve"> </w:t>
      </w:r>
      <w:r w:rsidR="007E5BB6">
        <w:rPr>
          <w:rFonts w:asciiTheme="minorHAnsi" w:hAnsiTheme="minorHAnsi" w:cstheme="minorHAnsi"/>
          <w:sz w:val="24"/>
          <w:szCs w:val="24"/>
        </w:rPr>
        <w:t>check using console.log if table[i][3] is indeed the value you want.</w:t>
      </w:r>
    </w:p>
    <w:p w14:paraId="7633781C" w14:textId="77777777" w:rsidR="002F21E2" w:rsidRDefault="002F21E2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3FEBF53B" w14:textId="5A2B9F17" w:rsidR="007E5BB6" w:rsidRDefault="007E5BB6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07789811" w14:textId="37B838CA" w:rsidR="007E5BB6" w:rsidRDefault="007E5BB6" w:rsidP="007E5BB6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Part 3 Visualize</w:t>
      </w:r>
    </w:p>
    <w:p w14:paraId="31676B4F" w14:textId="678C8BF1" w:rsidR="007E5BB6" w:rsidRDefault="007E5BB6" w:rsidP="007E5BB6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5E17904" w14:textId="77777777" w:rsidR="007E5BB6" w:rsidRDefault="007E5BB6" w:rsidP="007E5BB6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660D7B9" w14:textId="620E31F5" w:rsidR="004D2852" w:rsidRDefault="007E5BB6" w:rsidP="007E5BB6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Now, modify your bar</w:t>
      </w:r>
      <w:r w:rsidR="00FA0CD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chart so that it’s able to use your labels and data</w:t>
      </w:r>
      <w:r w:rsidR="00AC0671">
        <w:rPr>
          <w:rFonts w:asciiTheme="minorHAnsi" w:hAnsiTheme="minorHAnsi" w:cstheme="minorHAnsi"/>
          <w:sz w:val="24"/>
          <w:szCs w:val="24"/>
        </w:rPr>
        <w:t xml:space="preserve"> to show the top ten most negative words in the Singlish sentiment lexicon.</w:t>
      </w:r>
      <w:r w:rsidR="004D2852">
        <w:rPr>
          <w:rFonts w:asciiTheme="minorHAnsi" w:hAnsiTheme="minorHAnsi" w:cstheme="minorHAnsi"/>
          <w:sz w:val="24"/>
          <w:szCs w:val="24"/>
        </w:rPr>
        <w:t xml:space="preserve"> You will need to change the </w:t>
      </w:r>
      <w:proofErr w:type="spellStart"/>
      <w:r w:rsidR="004D2852">
        <w:rPr>
          <w:rFonts w:asciiTheme="minorHAnsi" w:hAnsiTheme="minorHAnsi" w:cstheme="minorHAnsi"/>
          <w:sz w:val="24"/>
          <w:szCs w:val="24"/>
        </w:rPr>
        <w:t>dataObj’s</w:t>
      </w:r>
      <w:proofErr w:type="spellEnd"/>
      <w:r w:rsidR="004D2852">
        <w:rPr>
          <w:rFonts w:asciiTheme="minorHAnsi" w:hAnsiTheme="minorHAnsi" w:cstheme="minorHAnsi"/>
          <w:sz w:val="24"/>
          <w:szCs w:val="24"/>
        </w:rPr>
        <w:t xml:space="preserve"> properties, such as the labels, the data, the chart title.</w:t>
      </w:r>
    </w:p>
    <w:p w14:paraId="74C71D8B" w14:textId="77777777" w:rsidR="004D2852" w:rsidRDefault="004D2852" w:rsidP="007E5BB6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0D2F0AC9" w14:textId="1C4095FF" w:rsidR="007E5BB6" w:rsidRDefault="00AC0671" w:rsidP="007E5BB6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Does it match what you expected based on your Excel plot? Can you change the fill colors?</w:t>
      </w:r>
      <w:r w:rsidR="00E43A1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83E781" w14:textId="13551F8D" w:rsidR="00E43A19" w:rsidRDefault="00E43A19" w:rsidP="007E5BB6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43A815FA" w14:textId="5D07519E" w:rsidR="00E43A19" w:rsidRDefault="00E43A19" w:rsidP="007E5BB6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Can you make the chart horizontal so that the labels are easier to read?</w:t>
      </w:r>
    </w:p>
    <w:p w14:paraId="629D761B" w14:textId="77777777" w:rsidR="007E5BB6" w:rsidRDefault="007E5BB6" w:rsidP="007E5BB6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p w14:paraId="04D31D7F" w14:textId="77B72086" w:rsidR="007E5BB6" w:rsidRDefault="007E5BB6" w:rsidP="007E5BB6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Can you create a second </w:t>
      </w:r>
      <w:r w:rsidR="001B3901">
        <w:rPr>
          <w:rFonts w:asciiTheme="minorHAnsi" w:hAnsiTheme="minorHAnsi" w:cstheme="minorHAnsi"/>
          <w:sz w:val="24"/>
          <w:szCs w:val="24"/>
        </w:rPr>
        <w:t>bar chart</w:t>
      </w:r>
      <w:r>
        <w:rPr>
          <w:rFonts w:asciiTheme="minorHAnsi" w:hAnsiTheme="minorHAnsi" w:cstheme="minorHAnsi"/>
          <w:sz w:val="24"/>
          <w:szCs w:val="24"/>
        </w:rPr>
        <w:t xml:space="preserve"> for the positive words?</w:t>
      </w:r>
    </w:p>
    <w:p w14:paraId="56831A35" w14:textId="77777777" w:rsidR="007E5BB6" w:rsidRDefault="007E5BB6" w:rsidP="00C038DE">
      <w:p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</w:p>
    <w:sectPr w:rsidR="007E5BB6">
      <w:pgSz w:w="1190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246"/>
    <w:multiLevelType w:val="hybridMultilevel"/>
    <w:tmpl w:val="53FC43A6"/>
    <w:lvl w:ilvl="0" w:tplc="D42671A6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00" w:hanging="360"/>
      </w:pPr>
    </w:lvl>
    <w:lvl w:ilvl="2" w:tplc="4809001B" w:tentative="1">
      <w:start w:val="1"/>
      <w:numFmt w:val="lowerRoman"/>
      <w:lvlText w:val="%3."/>
      <w:lvlJc w:val="right"/>
      <w:pPr>
        <w:ind w:left="1920" w:hanging="180"/>
      </w:pPr>
    </w:lvl>
    <w:lvl w:ilvl="3" w:tplc="4809000F" w:tentative="1">
      <w:start w:val="1"/>
      <w:numFmt w:val="decimal"/>
      <w:lvlText w:val="%4."/>
      <w:lvlJc w:val="left"/>
      <w:pPr>
        <w:ind w:left="2640" w:hanging="360"/>
      </w:pPr>
    </w:lvl>
    <w:lvl w:ilvl="4" w:tplc="48090019" w:tentative="1">
      <w:start w:val="1"/>
      <w:numFmt w:val="lowerLetter"/>
      <w:lvlText w:val="%5."/>
      <w:lvlJc w:val="left"/>
      <w:pPr>
        <w:ind w:left="3360" w:hanging="360"/>
      </w:pPr>
    </w:lvl>
    <w:lvl w:ilvl="5" w:tplc="4809001B" w:tentative="1">
      <w:start w:val="1"/>
      <w:numFmt w:val="lowerRoman"/>
      <w:lvlText w:val="%6."/>
      <w:lvlJc w:val="right"/>
      <w:pPr>
        <w:ind w:left="4080" w:hanging="180"/>
      </w:pPr>
    </w:lvl>
    <w:lvl w:ilvl="6" w:tplc="4809000F" w:tentative="1">
      <w:start w:val="1"/>
      <w:numFmt w:val="decimal"/>
      <w:lvlText w:val="%7."/>
      <w:lvlJc w:val="left"/>
      <w:pPr>
        <w:ind w:left="4800" w:hanging="360"/>
      </w:pPr>
    </w:lvl>
    <w:lvl w:ilvl="7" w:tplc="48090019" w:tentative="1">
      <w:start w:val="1"/>
      <w:numFmt w:val="lowerLetter"/>
      <w:lvlText w:val="%8."/>
      <w:lvlJc w:val="left"/>
      <w:pPr>
        <w:ind w:left="5520" w:hanging="360"/>
      </w:pPr>
    </w:lvl>
    <w:lvl w:ilvl="8" w:tplc="4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473320B"/>
    <w:multiLevelType w:val="hybridMultilevel"/>
    <w:tmpl w:val="1B5CDFF8"/>
    <w:lvl w:ilvl="0" w:tplc="1074A6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5FE9"/>
    <w:multiLevelType w:val="hybridMultilevel"/>
    <w:tmpl w:val="591051B2"/>
    <w:lvl w:ilvl="0" w:tplc="0809000F">
      <w:start w:val="1"/>
      <w:numFmt w:val="decimal"/>
      <w:lvlText w:val="%1."/>
      <w:lvlJc w:val="left"/>
      <w:pPr>
        <w:ind w:left="2280" w:hanging="360"/>
      </w:pPr>
    </w:lvl>
    <w:lvl w:ilvl="1" w:tplc="08090019" w:tentative="1">
      <w:start w:val="1"/>
      <w:numFmt w:val="lowerLetter"/>
      <w:lvlText w:val="%2."/>
      <w:lvlJc w:val="left"/>
      <w:pPr>
        <w:ind w:left="3000" w:hanging="360"/>
      </w:pPr>
    </w:lvl>
    <w:lvl w:ilvl="2" w:tplc="0809001B" w:tentative="1">
      <w:start w:val="1"/>
      <w:numFmt w:val="lowerRoman"/>
      <w:lvlText w:val="%3."/>
      <w:lvlJc w:val="right"/>
      <w:pPr>
        <w:ind w:left="3720" w:hanging="180"/>
      </w:pPr>
    </w:lvl>
    <w:lvl w:ilvl="3" w:tplc="0809000F" w:tentative="1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 w15:restartNumberingAfterBreak="0">
    <w:nsid w:val="1E195B07"/>
    <w:multiLevelType w:val="hybridMultilevel"/>
    <w:tmpl w:val="EE108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67953"/>
    <w:multiLevelType w:val="hybridMultilevel"/>
    <w:tmpl w:val="59FA505A"/>
    <w:lvl w:ilvl="0" w:tplc="2F984E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634D"/>
    <w:multiLevelType w:val="hybridMultilevel"/>
    <w:tmpl w:val="D0E0A3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C1563"/>
    <w:multiLevelType w:val="hybridMultilevel"/>
    <w:tmpl w:val="C4FEEDB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862C4"/>
    <w:multiLevelType w:val="hybridMultilevel"/>
    <w:tmpl w:val="9E442916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A6C651A"/>
    <w:multiLevelType w:val="hybridMultilevel"/>
    <w:tmpl w:val="E94A511A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F9C3C79"/>
    <w:multiLevelType w:val="hybridMultilevel"/>
    <w:tmpl w:val="A01001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61027"/>
    <w:multiLevelType w:val="hybridMultilevel"/>
    <w:tmpl w:val="C4FEED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2071885315">
    <w:abstractNumId w:val="8"/>
  </w:num>
  <w:num w:numId="2" w16cid:durableId="636182923">
    <w:abstractNumId w:val="11"/>
  </w:num>
  <w:num w:numId="3" w16cid:durableId="1430273717">
    <w:abstractNumId w:val="4"/>
  </w:num>
  <w:num w:numId="4" w16cid:durableId="1675256986">
    <w:abstractNumId w:val="2"/>
  </w:num>
  <w:num w:numId="5" w16cid:durableId="749893345">
    <w:abstractNumId w:val="3"/>
  </w:num>
  <w:num w:numId="6" w16cid:durableId="1420761176">
    <w:abstractNumId w:val="5"/>
  </w:num>
  <w:num w:numId="7" w16cid:durableId="662052024">
    <w:abstractNumId w:val="7"/>
  </w:num>
  <w:num w:numId="8" w16cid:durableId="1240599809">
    <w:abstractNumId w:val="1"/>
  </w:num>
  <w:num w:numId="9" w16cid:durableId="1461194474">
    <w:abstractNumId w:val="0"/>
  </w:num>
  <w:num w:numId="10" w16cid:durableId="1396666904">
    <w:abstractNumId w:val="6"/>
  </w:num>
  <w:num w:numId="11" w16cid:durableId="1720857329">
    <w:abstractNumId w:val="10"/>
  </w:num>
  <w:num w:numId="12" w16cid:durableId="1849632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wMTG1NLQwM7A0MDdQ0lEKTi0uzszPAykwrQUAEBxHXCwAAAA="/>
  </w:docVars>
  <w:rsids>
    <w:rsidRoot w:val="001F070C"/>
    <w:rsid w:val="000046E6"/>
    <w:rsid w:val="00012E0F"/>
    <w:rsid w:val="000B3AD3"/>
    <w:rsid w:val="000C4124"/>
    <w:rsid w:val="000E6CC9"/>
    <w:rsid w:val="000F191A"/>
    <w:rsid w:val="0011207B"/>
    <w:rsid w:val="00136123"/>
    <w:rsid w:val="001661C5"/>
    <w:rsid w:val="001B3901"/>
    <w:rsid w:val="001C6FED"/>
    <w:rsid w:val="001E541E"/>
    <w:rsid w:val="001F070C"/>
    <w:rsid w:val="00250E3A"/>
    <w:rsid w:val="00256BF0"/>
    <w:rsid w:val="002D1717"/>
    <w:rsid w:val="002E100C"/>
    <w:rsid w:val="002F21E2"/>
    <w:rsid w:val="003023C6"/>
    <w:rsid w:val="00385089"/>
    <w:rsid w:val="003B3178"/>
    <w:rsid w:val="003D4EF4"/>
    <w:rsid w:val="003D6AAA"/>
    <w:rsid w:val="00406D34"/>
    <w:rsid w:val="00461AE5"/>
    <w:rsid w:val="00485B8A"/>
    <w:rsid w:val="004D2852"/>
    <w:rsid w:val="00524282"/>
    <w:rsid w:val="005269A4"/>
    <w:rsid w:val="005601C2"/>
    <w:rsid w:val="00562C7C"/>
    <w:rsid w:val="005C4DE5"/>
    <w:rsid w:val="00613A80"/>
    <w:rsid w:val="00655C6A"/>
    <w:rsid w:val="00670E0B"/>
    <w:rsid w:val="006A7E2B"/>
    <w:rsid w:val="006B472E"/>
    <w:rsid w:val="006E6E20"/>
    <w:rsid w:val="00751C4E"/>
    <w:rsid w:val="00766F98"/>
    <w:rsid w:val="007C2154"/>
    <w:rsid w:val="007E20CA"/>
    <w:rsid w:val="007E5BB6"/>
    <w:rsid w:val="00810471"/>
    <w:rsid w:val="008504C6"/>
    <w:rsid w:val="0088602F"/>
    <w:rsid w:val="00913ABE"/>
    <w:rsid w:val="009156D5"/>
    <w:rsid w:val="009D0245"/>
    <w:rsid w:val="00A24996"/>
    <w:rsid w:val="00A83E64"/>
    <w:rsid w:val="00AA28B6"/>
    <w:rsid w:val="00AC0671"/>
    <w:rsid w:val="00AC74A1"/>
    <w:rsid w:val="00AF3C48"/>
    <w:rsid w:val="00B056D3"/>
    <w:rsid w:val="00B31858"/>
    <w:rsid w:val="00B9237F"/>
    <w:rsid w:val="00BD2008"/>
    <w:rsid w:val="00BE08AC"/>
    <w:rsid w:val="00C038DE"/>
    <w:rsid w:val="00C862CE"/>
    <w:rsid w:val="00C87DCA"/>
    <w:rsid w:val="00DB48B3"/>
    <w:rsid w:val="00DD0053"/>
    <w:rsid w:val="00DD30D5"/>
    <w:rsid w:val="00E43A19"/>
    <w:rsid w:val="00E5584F"/>
    <w:rsid w:val="00EA3F7C"/>
    <w:rsid w:val="00EF4E11"/>
    <w:rsid w:val="00F01C27"/>
    <w:rsid w:val="00F16BB9"/>
    <w:rsid w:val="00F77E0F"/>
    <w:rsid w:val="00F80DD7"/>
    <w:rsid w:val="00F93AF3"/>
    <w:rsid w:val="00F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A976"/>
  <w15:chartTrackingRefBased/>
  <w15:docId w15:val="{16C84126-EFBA-4302-BCC4-3AD948B7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1F070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0C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F070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1F070C"/>
    <w:rPr>
      <w:rFonts w:ascii="Times New Roman" w:eastAsia="Times New Roman" w:hAnsi="Times New Roman" w:cs="Times New Roman"/>
      <w:sz w:val="27"/>
      <w:szCs w:val="27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F070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F070C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ListParagraph">
    <w:name w:val="List Paragraph"/>
    <w:basedOn w:val="Normal"/>
    <w:uiPriority w:val="1"/>
    <w:qFormat/>
    <w:rsid w:val="001F070C"/>
    <w:pPr>
      <w:ind w:left="840" w:hanging="360"/>
    </w:pPr>
  </w:style>
  <w:style w:type="character" w:styleId="Hyperlink">
    <w:name w:val="Hyperlink"/>
    <w:basedOn w:val="DefaultParagraphFont"/>
    <w:uiPriority w:val="99"/>
    <w:unhideWhenUsed/>
    <w:rsid w:val="001F070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070C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87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2207-resources.s3.ap-southeast-1.amazonaws.com/senticnet_sg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Sheng An, Jeremiah</dc:creator>
  <cp:keywords/>
  <dc:description/>
  <cp:lastModifiedBy>Kokil Jaidka</cp:lastModifiedBy>
  <cp:revision>15</cp:revision>
  <dcterms:created xsi:type="dcterms:W3CDTF">2023-03-09T15:05:00Z</dcterms:created>
  <dcterms:modified xsi:type="dcterms:W3CDTF">2023-03-12T03:17:00Z</dcterms:modified>
</cp:coreProperties>
</file>