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2E67" w14:textId="77E24D37" w:rsidR="003528AC" w:rsidRPr="0052369D" w:rsidRDefault="00FA12F2" w:rsidP="00FA12F2">
      <w:pPr>
        <w:jc w:val="center"/>
        <w:rPr>
          <w:b/>
          <w:bCs/>
          <w:sz w:val="32"/>
          <w:szCs w:val="32"/>
          <w:lang w:val="en-US"/>
        </w:rPr>
      </w:pPr>
      <w:r w:rsidRPr="0052369D">
        <w:rPr>
          <w:b/>
          <w:bCs/>
          <w:sz w:val="32"/>
          <w:szCs w:val="32"/>
          <w:lang w:val="en-US"/>
        </w:rPr>
        <w:t>Yifei Yue</w:t>
      </w:r>
    </w:p>
    <w:p w14:paraId="3FB920DB" w14:textId="2483B810" w:rsidR="00FA12F2" w:rsidRDefault="00FA12F2" w:rsidP="00FA12F2">
      <w:pPr>
        <w:jc w:val="center"/>
        <w:rPr>
          <w:sz w:val="22"/>
          <w:szCs w:val="22"/>
          <w:lang w:val="en-US"/>
        </w:rPr>
      </w:pPr>
      <w:r w:rsidRPr="00736279">
        <w:rPr>
          <w:sz w:val="22"/>
          <w:szCs w:val="22"/>
          <w:lang w:val="en-US"/>
        </w:rPr>
        <w:t>+86 180 3222 7696</w:t>
      </w:r>
      <w:r w:rsidR="00A738E0">
        <w:rPr>
          <w:sz w:val="22"/>
          <w:szCs w:val="22"/>
          <w:lang w:val="en-US"/>
        </w:rPr>
        <w:t xml:space="preserve"> </w:t>
      </w:r>
      <w:r w:rsidRPr="00736279">
        <w:rPr>
          <w:sz w:val="22"/>
          <w:szCs w:val="22"/>
          <w:lang w:val="en-US"/>
        </w:rPr>
        <w:t xml:space="preserve"> </w:t>
      </w:r>
      <w:hyperlink r:id="rId8" w:history="1">
        <w:r w:rsidR="005C1CC8" w:rsidRPr="00A56CA8">
          <w:rPr>
            <w:rStyle w:val="Hyperlink"/>
            <w:rFonts w:hint="eastAsia"/>
            <w:sz w:val="22"/>
            <w:szCs w:val="22"/>
            <w:lang w:val="en-US"/>
          </w:rPr>
          <w:t>z5392319@ad.unsw.edu.au</w:t>
        </w:r>
      </w:hyperlink>
    </w:p>
    <w:p w14:paraId="31054810" w14:textId="6090B41B" w:rsidR="005C1CC8" w:rsidRPr="00606E64" w:rsidRDefault="005C1CC8" w:rsidP="005C1CC8">
      <w:pPr>
        <w:rPr>
          <w:sz w:val="10"/>
          <w:szCs w:val="10"/>
          <w:lang w:val="en-US"/>
        </w:rPr>
      </w:pPr>
    </w:p>
    <w:p w14:paraId="69546299" w14:textId="77777777" w:rsidR="005C1CC8" w:rsidRPr="005C1CC8" w:rsidRDefault="005C1CC8" w:rsidP="00DC3D3C">
      <w:pPr>
        <w:pStyle w:val="Heading1"/>
        <w:ind w:left="0" w:firstLine="144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10CB4E6" wp14:editId="3BE86C9D">
                <wp:simplePos x="0" y="0"/>
                <wp:positionH relativeFrom="page">
                  <wp:posOffset>598805</wp:posOffset>
                </wp:positionH>
                <wp:positionV relativeFrom="paragraph">
                  <wp:posOffset>191770</wp:posOffset>
                </wp:positionV>
                <wp:extent cx="6447600" cy="14400"/>
                <wp:effectExtent l="0" t="0" r="4445" b="0"/>
                <wp:wrapTopAndBottom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7600" cy="14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0000" tIns="46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928C1" id="Rectangle 3" o:spid="_x0000_s1026" style="position:absolute;margin-left:47.15pt;margin-top:15.1pt;width:507.7pt;height:1.1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" fillcolor="black" stroked="f">
                <v:textbox inset="2.5mm,1.3mm"/>
                <w10:wrap type="topAndBottom" anchorx="page"/>
              </v:rect>
            </w:pict>
          </mc:Fallback>
        </mc:AlternateContent>
      </w:r>
      <w:r w:rsidRPr="005C1CC8">
        <w:rPr>
          <w:rFonts w:asciiTheme="minorHAnsi" w:hAnsiTheme="minorHAnsi" w:cstheme="minorHAnsi"/>
        </w:rPr>
        <w:t>EDUCATION</w:t>
      </w:r>
    </w:p>
    <w:p w14:paraId="655773ED" w14:textId="48336EC9" w:rsidR="005C1CC8" w:rsidRPr="005C1CC8" w:rsidRDefault="005C1CC8" w:rsidP="00DC3D3C">
      <w:pPr>
        <w:pStyle w:val="Heading1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>BS</w:t>
      </w:r>
      <w:r w:rsidRPr="005C1CC8">
        <w:rPr>
          <w:rFonts w:asciiTheme="minorHAnsi" w:hAnsiTheme="minorHAnsi" w:cstheme="minorHAnsi"/>
          <w:lang w:eastAsia="zh-CN"/>
        </w:rPr>
        <w:t>c</w:t>
      </w:r>
      <w:r w:rsidRPr="005C1CC8">
        <w:rPr>
          <w:rFonts w:asciiTheme="minorHAnsi" w:hAnsiTheme="minorHAnsi" w:cstheme="minorHAnsi"/>
        </w:rPr>
        <w:t xml:space="preserve"> in Computer Science</w:t>
      </w:r>
      <w:r w:rsidRPr="005C1CC8">
        <w:rPr>
          <w:rFonts w:asciiTheme="minorHAnsi" w:hAnsiTheme="minorHAnsi" w:cstheme="minorHAnsi"/>
          <w:spacing w:val="-4"/>
        </w:rPr>
        <w:t xml:space="preserve">, </w:t>
      </w:r>
      <w:r w:rsidRPr="005C1CC8">
        <w:rPr>
          <w:rFonts w:asciiTheme="minorHAnsi" w:hAnsiTheme="minorHAnsi" w:cstheme="minorHAnsi"/>
        </w:rPr>
        <w:t>University</w:t>
      </w:r>
      <w:r w:rsidRPr="005C1CC8">
        <w:rPr>
          <w:rFonts w:asciiTheme="minorHAnsi" w:hAnsiTheme="minorHAnsi" w:cstheme="minorHAnsi"/>
          <w:spacing w:val="-3"/>
        </w:rPr>
        <w:t xml:space="preserve"> </w:t>
      </w:r>
      <w:r w:rsidRPr="005C1CC8">
        <w:rPr>
          <w:rFonts w:asciiTheme="minorHAnsi" w:hAnsiTheme="minorHAnsi" w:cstheme="minorHAnsi"/>
        </w:rPr>
        <w:t>of</w:t>
      </w:r>
      <w:r w:rsidRPr="005C1CC8">
        <w:rPr>
          <w:rFonts w:asciiTheme="minorHAnsi" w:hAnsiTheme="minorHAnsi" w:cstheme="minorHAnsi"/>
          <w:spacing w:val="-2"/>
        </w:rPr>
        <w:t xml:space="preserve"> </w:t>
      </w:r>
      <w:r w:rsidRPr="005C1CC8">
        <w:rPr>
          <w:rFonts w:asciiTheme="minorHAnsi" w:hAnsiTheme="minorHAnsi" w:cstheme="minorHAnsi"/>
        </w:rPr>
        <w:t xml:space="preserve">New South Wales </w:t>
      </w:r>
      <w:r w:rsidRPr="005C1CC8">
        <w:rPr>
          <w:rFonts w:asciiTheme="minorHAnsi" w:hAnsiTheme="minorHAnsi" w:cstheme="minorHAnsi"/>
        </w:rPr>
        <w:tab/>
      </w:r>
      <w:r w:rsidR="0052369D">
        <w:rPr>
          <w:rFonts w:asciiTheme="minorHAnsi" w:hAnsiTheme="minorHAnsi" w:cstheme="minorHAnsi"/>
        </w:rPr>
        <w:t xml:space="preserve">         </w:t>
      </w:r>
      <w:r w:rsidR="0037553E">
        <w:rPr>
          <w:rFonts w:asciiTheme="minorHAnsi" w:hAnsiTheme="minorHAnsi" w:cstheme="minorHAnsi"/>
        </w:rPr>
        <w:t xml:space="preserve">                </w:t>
      </w:r>
      <w:r w:rsidR="00563629">
        <w:rPr>
          <w:rFonts w:asciiTheme="minorHAnsi" w:hAnsiTheme="minorHAnsi" w:cstheme="minorHAnsi"/>
        </w:rPr>
        <w:t xml:space="preserve"> </w:t>
      </w:r>
      <w:r w:rsidR="002E3283">
        <w:rPr>
          <w:rFonts w:asciiTheme="minorHAnsi" w:hAnsiTheme="minorHAnsi" w:cstheme="minorHAnsi"/>
        </w:rPr>
        <w:t xml:space="preserve"> </w:t>
      </w:r>
      <w:r w:rsidRPr="005C1CC8">
        <w:rPr>
          <w:rFonts w:asciiTheme="minorHAnsi" w:hAnsiTheme="minorHAnsi" w:cstheme="minorHAnsi"/>
        </w:rPr>
        <w:t>September 2021 – December 2022</w:t>
      </w:r>
    </w:p>
    <w:p w14:paraId="67073DF6" w14:textId="13C9A98C" w:rsidR="005C1CC8" w:rsidRPr="005C1CC8" w:rsidRDefault="005C1CC8" w:rsidP="00DC3D3C">
      <w:pPr>
        <w:pStyle w:val="ListParagraph"/>
        <w:numPr>
          <w:ilvl w:val="0"/>
          <w:numId w:val="1"/>
        </w:numPr>
        <w:tabs>
          <w:tab w:val="left" w:pos="505"/>
        </w:tabs>
        <w:spacing w:before="20" w:line="259" w:lineRule="auto"/>
        <w:ind w:right="114"/>
        <w:rPr>
          <w:rFonts w:asciiTheme="minorHAnsi" w:hAnsiTheme="minorHAnsi" w:cstheme="minorHAnsi"/>
        </w:rPr>
      </w:pPr>
      <w:r w:rsidRPr="005C1CC8">
        <w:rPr>
          <w:rFonts w:asciiTheme="minorHAnsi" w:eastAsia="Microsoft YaHei" w:hAnsiTheme="minorHAnsi" w:cstheme="minorHAnsi"/>
          <w:lang w:eastAsia="zh-CN"/>
        </w:rPr>
        <w:t>Cumulative Weighted Average Mark: 8</w:t>
      </w:r>
      <w:r w:rsidR="00FA2725">
        <w:rPr>
          <w:rFonts w:asciiTheme="minorHAnsi" w:eastAsia="Microsoft YaHei" w:hAnsiTheme="minorHAnsi" w:cstheme="minorHAnsi"/>
          <w:lang w:eastAsia="zh-CN"/>
        </w:rPr>
        <w:t>5</w:t>
      </w:r>
      <w:r w:rsidRPr="005C1CC8">
        <w:rPr>
          <w:rFonts w:asciiTheme="minorHAnsi" w:eastAsia="Microsoft YaHei" w:hAnsiTheme="minorHAnsi" w:cstheme="minorHAnsi"/>
          <w:lang w:eastAsia="zh-CN"/>
        </w:rPr>
        <w:t>.</w:t>
      </w:r>
      <w:r w:rsidR="00FA2725">
        <w:rPr>
          <w:rFonts w:asciiTheme="minorHAnsi" w:eastAsia="Microsoft YaHei" w:hAnsiTheme="minorHAnsi" w:cstheme="minorHAnsi"/>
          <w:lang w:eastAsia="zh-CN"/>
        </w:rPr>
        <w:t>3</w:t>
      </w:r>
      <w:r w:rsidRPr="005C1CC8">
        <w:rPr>
          <w:rFonts w:asciiTheme="minorHAnsi" w:eastAsia="Microsoft YaHei" w:hAnsiTheme="minorHAnsi" w:cstheme="minorHAnsi"/>
          <w:lang w:eastAsia="zh-CN"/>
        </w:rPr>
        <w:t xml:space="preserve"> (High Distinction)</w:t>
      </w:r>
    </w:p>
    <w:p w14:paraId="1BE0F1AB" w14:textId="77777777" w:rsidR="005C1CC8" w:rsidRPr="005C1CC8" w:rsidRDefault="005C1CC8" w:rsidP="00DC3D3C">
      <w:pPr>
        <w:pStyle w:val="ListParagraph"/>
        <w:numPr>
          <w:ilvl w:val="0"/>
          <w:numId w:val="1"/>
        </w:numPr>
        <w:tabs>
          <w:tab w:val="left" w:pos="505"/>
        </w:tabs>
        <w:spacing w:before="20" w:line="259" w:lineRule="auto"/>
        <w:ind w:right="114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 xml:space="preserve">Relevant Modules: </w:t>
      </w:r>
      <w:r w:rsidRPr="005C1CC8">
        <w:rPr>
          <w:rFonts w:asciiTheme="minorHAnsi" w:hAnsiTheme="minorHAnsi" w:cstheme="minorHAnsi"/>
        </w:rPr>
        <w:br/>
      </w:r>
      <w:r w:rsidRPr="005C1CC8">
        <w:rPr>
          <w:rFonts w:asciiTheme="minorHAnsi" w:hAnsiTheme="minorHAnsi" w:cstheme="minorHAnsi"/>
          <w:color w:val="222222"/>
        </w:rPr>
        <w:t>Database Systems; Database Systems Implementation; Algorithm and Programming Techniques; Computer Vision; Neural Networks and Deep Learning; Machine Learning and Data Mining; Software Engineering Fundamentals; Higher Mathematics 1A, 1B; Professional Issues and Ethics in Information Technology</w:t>
      </w:r>
      <w:r w:rsidRPr="005C1CC8">
        <w:rPr>
          <w:rFonts w:asciiTheme="minorHAnsi" w:hAnsiTheme="minorHAnsi" w:cstheme="minorHAnsi"/>
          <w:color w:val="222222"/>
        </w:rPr>
        <w:br/>
      </w:r>
    </w:p>
    <w:p w14:paraId="1FA3E4CC" w14:textId="38157D6E" w:rsidR="005C1CC8" w:rsidRPr="005C1CC8" w:rsidRDefault="005C1CC8" w:rsidP="00DC3D3C">
      <w:pPr>
        <w:ind w:left="144"/>
        <w:rPr>
          <w:rFonts w:cstheme="minorHAnsi"/>
          <w:sz w:val="22"/>
          <w:szCs w:val="22"/>
        </w:rPr>
      </w:pPr>
      <w:r w:rsidRPr="005C1CC8">
        <w:rPr>
          <w:rFonts w:cstheme="minorHAnsi"/>
          <w:b/>
          <w:sz w:val="22"/>
          <w:szCs w:val="22"/>
        </w:rPr>
        <w:t>BSc in Computer Science (Hons)</w:t>
      </w:r>
      <w:r w:rsidRPr="005C1CC8">
        <w:rPr>
          <w:rFonts w:cstheme="minorHAnsi"/>
          <w:b/>
          <w:spacing w:val="-5"/>
          <w:sz w:val="22"/>
          <w:szCs w:val="22"/>
        </w:rPr>
        <w:t xml:space="preserve">, University of Nottingham </w:t>
      </w:r>
      <w:r w:rsidR="00ED7E70">
        <w:rPr>
          <w:rFonts w:cstheme="minorHAnsi"/>
          <w:b/>
          <w:spacing w:val="-5"/>
          <w:sz w:val="22"/>
          <w:szCs w:val="22"/>
          <w:lang w:val="en-US"/>
        </w:rPr>
        <w:t>Ningbo China</w:t>
      </w:r>
      <w:r w:rsidRPr="005C1CC8">
        <w:rPr>
          <w:rFonts w:cstheme="minorHAnsi"/>
          <w:b/>
          <w:spacing w:val="-5"/>
          <w:sz w:val="22"/>
          <w:szCs w:val="22"/>
        </w:rPr>
        <w:t xml:space="preserve">                        </w:t>
      </w:r>
      <w:r w:rsidRPr="005C1CC8">
        <w:rPr>
          <w:rFonts w:cstheme="minorHAnsi"/>
          <w:b/>
          <w:sz w:val="22"/>
          <w:szCs w:val="22"/>
        </w:rPr>
        <w:t>September</w:t>
      </w:r>
      <w:r w:rsidRPr="005C1CC8">
        <w:rPr>
          <w:rFonts w:cstheme="minorHAnsi"/>
          <w:sz w:val="22"/>
          <w:szCs w:val="22"/>
        </w:rPr>
        <w:t xml:space="preserve"> </w:t>
      </w:r>
      <w:r w:rsidRPr="005C1CC8">
        <w:rPr>
          <w:rFonts w:cstheme="minorHAnsi"/>
          <w:b/>
          <w:sz w:val="22"/>
          <w:szCs w:val="22"/>
        </w:rPr>
        <w:t>2018 – June 2020</w:t>
      </w:r>
    </w:p>
    <w:p w14:paraId="6D8D1802" w14:textId="385737D1" w:rsidR="005C1CC8" w:rsidRPr="005C1CC8" w:rsidRDefault="005C1CC8" w:rsidP="00DC3D3C">
      <w:pPr>
        <w:pStyle w:val="ListParagraph"/>
        <w:numPr>
          <w:ilvl w:val="0"/>
          <w:numId w:val="2"/>
        </w:numPr>
        <w:tabs>
          <w:tab w:val="left" w:pos="505"/>
        </w:tabs>
        <w:spacing w:before="18"/>
        <w:rPr>
          <w:rFonts w:asciiTheme="minorHAnsi" w:hAnsiTheme="minorHAnsi" w:cstheme="minorHAnsi"/>
        </w:rPr>
      </w:pPr>
      <w:r w:rsidRPr="005C1CC8">
        <w:rPr>
          <w:rFonts w:asciiTheme="minorHAnsi" w:eastAsia="Microsoft YaHei" w:hAnsiTheme="minorHAnsi" w:cstheme="minorHAnsi"/>
          <w:lang w:eastAsia="zh-CN"/>
        </w:rPr>
        <w:t xml:space="preserve">Cumulative </w:t>
      </w:r>
      <w:r w:rsidR="00413A9C">
        <w:rPr>
          <w:rFonts w:asciiTheme="minorHAnsi" w:eastAsia="Microsoft YaHei" w:hAnsiTheme="minorHAnsi" w:cstheme="minorHAnsi"/>
          <w:lang w:eastAsia="zh-CN"/>
        </w:rPr>
        <w:t>average</w:t>
      </w:r>
      <w:r w:rsidRPr="005C1CC8">
        <w:rPr>
          <w:rFonts w:asciiTheme="minorHAnsi" w:eastAsia="Microsoft YaHei" w:hAnsiTheme="minorHAnsi" w:cstheme="minorHAnsi"/>
          <w:lang w:eastAsia="zh-CN"/>
        </w:rPr>
        <w:t xml:space="preserve"> before transfer: </w:t>
      </w:r>
      <w:r w:rsidR="00413A9C">
        <w:rPr>
          <w:rFonts w:asciiTheme="minorHAnsi" w:eastAsia="Microsoft YaHei" w:hAnsiTheme="minorHAnsi" w:cstheme="minorHAnsi"/>
          <w:lang w:eastAsia="zh-CN"/>
        </w:rPr>
        <w:t>71</w:t>
      </w:r>
      <w:r w:rsidR="00C44541">
        <w:rPr>
          <w:rFonts w:asciiTheme="minorHAnsi" w:eastAsia="Microsoft YaHei" w:hAnsiTheme="minorHAnsi" w:cstheme="minorHAnsi"/>
          <w:lang w:eastAsia="zh-CN"/>
        </w:rPr>
        <w:t>%</w:t>
      </w:r>
      <w:r w:rsidRPr="005C1CC8">
        <w:rPr>
          <w:rFonts w:asciiTheme="minorHAnsi" w:eastAsia="Microsoft YaHei" w:hAnsiTheme="minorHAnsi" w:cstheme="minorHAnsi"/>
          <w:lang w:eastAsia="zh-CN"/>
        </w:rPr>
        <w:t xml:space="preserve"> (</w:t>
      </w:r>
      <w:r w:rsidR="005D178F" w:rsidRPr="005D178F">
        <w:rPr>
          <w:rFonts w:asciiTheme="minorHAnsi" w:eastAsia="Microsoft YaHei" w:hAnsiTheme="minorHAnsi" w:cstheme="minorHAnsi"/>
          <w:lang w:val="en-CN" w:eastAsia="zh-CN"/>
        </w:rPr>
        <w:t xml:space="preserve">affected by COVID-19 pandemic in </w:t>
      </w:r>
      <w:r w:rsidR="00DE6860">
        <w:rPr>
          <w:rFonts w:asciiTheme="minorHAnsi" w:eastAsia="Microsoft YaHei" w:hAnsiTheme="minorHAnsi" w:cstheme="minorHAnsi"/>
          <w:lang w:eastAsia="zh-CN"/>
        </w:rPr>
        <w:t xml:space="preserve">Spring </w:t>
      </w:r>
      <w:r w:rsidR="005D178F" w:rsidRPr="005D178F">
        <w:rPr>
          <w:rFonts w:asciiTheme="minorHAnsi" w:eastAsia="Microsoft YaHei" w:hAnsiTheme="minorHAnsi" w:cstheme="minorHAnsi"/>
          <w:lang w:val="en-CN" w:eastAsia="zh-CN"/>
        </w:rPr>
        <w:t>2020</w:t>
      </w:r>
      <w:r w:rsidRPr="005C1CC8">
        <w:rPr>
          <w:rFonts w:asciiTheme="minorHAnsi" w:eastAsia="Microsoft YaHei" w:hAnsiTheme="minorHAnsi" w:cstheme="minorHAnsi"/>
          <w:lang w:eastAsia="zh-CN"/>
        </w:rPr>
        <w:t>)</w:t>
      </w:r>
    </w:p>
    <w:p w14:paraId="58DF03E1" w14:textId="56021AE0" w:rsidR="005C1CC8" w:rsidRPr="005C1CC8" w:rsidRDefault="005C1CC8" w:rsidP="00DC3D3C">
      <w:pPr>
        <w:pStyle w:val="ListParagraph"/>
        <w:numPr>
          <w:ilvl w:val="0"/>
          <w:numId w:val="2"/>
        </w:numPr>
        <w:tabs>
          <w:tab w:val="left" w:pos="505"/>
        </w:tabs>
        <w:spacing w:before="18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 xml:space="preserve">First </w:t>
      </w:r>
      <w:r w:rsidR="000A4DDC">
        <w:rPr>
          <w:rFonts w:asciiTheme="minorHAnsi" w:hAnsiTheme="minorHAnsi" w:cstheme="minorHAnsi"/>
        </w:rPr>
        <w:t>class in Year 1</w:t>
      </w:r>
      <w:r w:rsidR="00413A9C">
        <w:rPr>
          <w:rFonts w:asciiTheme="minorHAnsi" w:hAnsiTheme="minorHAnsi" w:cstheme="minorHAnsi"/>
        </w:rPr>
        <w:t xml:space="preserve"> (</w:t>
      </w:r>
      <w:r w:rsidR="000A4DDC">
        <w:rPr>
          <w:rFonts w:asciiTheme="minorHAnsi" w:hAnsiTheme="minorHAnsi" w:cstheme="minorHAnsi"/>
        </w:rPr>
        <w:t>79% Average</w:t>
      </w:r>
      <w:r w:rsidR="00413A9C">
        <w:rPr>
          <w:rFonts w:asciiTheme="minorHAnsi" w:hAnsiTheme="minorHAnsi" w:cstheme="minorHAnsi"/>
        </w:rPr>
        <w:t>)</w:t>
      </w:r>
      <w:r w:rsidR="000A4DDC">
        <w:rPr>
          <w:rFonts w:asciiTheme="minorHAnsi" w:hAnsiTheme="minorHAnsi" w:cstheme="minorHAnsi"/>
        </w:rPr>
        <w:tab/>
      </w:r>
      <w:r w:rsidR="000A4DDC">
        <w:rPr>
          <w:rFonts w:asciiTheme="minorHAnsi" w:hAnsiTheme="minorHAnsi" w:cstheme="minorHAnsi"/>
        </w:rPr>
        <w:tab/>
      </w:r>
    </w:p>
    <w:p w14:paraId="7EA4B204" w14:textId="3D3255AC" w:rsidR="005C1CC8" w:rsidRPr="005C1CC8" w:rsidRDefault="005C1CC8" w:rsidP="00DC3D3C">
      <w:pPr>
        <w:pStyle w:val="ListParagraph"/>
        <w:numPr>
          <w:ilvl w:val="0"/>
          <w:numId w:val="2"/>
        </w:numPr>
        <w:tabs>
          <w:tab w:val="left" w:pos="505"/>
        </w:tabs>
        <w:spacing w:before="18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>The Dean’s Scholarship</w:t>
      </w:r>
      <w:r w:rsidR="0009793D">
        <w:rPr>
          <w:rFonts w:asciiTheme="minorHAnsi" w:hAnsiTheme="minorHAnsi" w:cstheme="minorHAnsi"/>
        </w:rPr>
        <w:t xml:space="preserve"> (Top 10%)</w:t>
      </w:r>
      <w:r w:rsidRPr="005C1CC8">
        <w:rPr>
          <w:rFonts w:asciiTheme="minorHAnsi" w:hAnsiTheme="minorHAnsi" w:cstheme="minorHAnsi"/>
        </w:rPr>
        <w:t xml:space="preserve">, 2018 </w:t>
      </w:r>
      <w:r w:rsidRPr="005C1CC8">
        <w:rPr>
          <w:rFonts w:asciiTheme="minorHAnsi" w:hAnsiTheme="minorHAnsi" w:cstheme="minorHAnsi"/>
          <w:b/>
        </w:rPr>
        <w:t>–</w:t>
      </w:r>
      <w:r w:rsidRPr="005C1CC8">
        <w:rPr>
          <w:rFonts w:asciiTheme="minorHAnsi" w:hAnsiTheme="minorHAnsi" w:cstheme="minorHAnsi"/>
        </w:rPr>
        <w:t xml:space="preserve"> 2019 Academic Year</w:t>
      </w:r>
      <w:r w:rsidRPr="005C1CC8">
        <w:rPr>
          <w:rFonts w:asciiTheme="minorHAnsi" w:hAnsiTheme="minorHAnsi" w:cstheme="minorHAnsi"/>
        </w:rPr>
        <w:br/>
      </w:r>
    </w:p>
    <w:p w14:paraId="0F4E3725" w14:textId="2791FF66" w:rsidR="005C1CC8" w:rsidRPr="005C1CC8" w:rsidRDefault="005C1CC8" w:rsidP="00DC3D3C">
      <w:pPr>
        <w:ind w:left="144"/>
        <w:rPr>
          <w:rFonts w:cstheme="minorHAnsi"/>
          <w:sz w:val="22"/>
          <w:szCs w:val="22"/>
        </w:rPr>
      </w:pPr>
      <w:r w:rsidRPr="005C1CC8">
        <w:rPr>
          <w:rFonts w:cstheme="minorHAnsi"/>
          <w:b/>
          <w:sz w:val="22"/>
          <w:szCs w:val="22"/>
        </w:rPr>
        <w:t>Exchange</w:t>
      </w:r>
      <w:r w:rsidRPr="005C1CC8">
        <w:rPr>
          <w:rFonts w:cstheme="minorHAnsi"/>
          <w:b/>
          <w:spacing w:val="-5"/>
          <w:sz w:val="22"/>
          <w:szCs w:val="22"/>
        </w:rPr>
        <w:t xml:space="preserve">, National University of Singapore        </w:t>
      </w:r>
      <w:r w:rsidRPr="005C1CC8">
        <w:rPr>
          <w:rFonts w:cstheme="minorHAnsi"/>
          <w:b/>
          <w:spacing w:val="-5"/>
          <w:sz w:val="22"/>
          <w:szCs w:val="22"/>
        </w:rPr>
        <w:tab/>
      </w:r>
      <w:r w:rsidRPr="005C1CC8">
        <w:rPr>
          <w:rFonts w:cstheme="minorHAnsi"/>
          <w:b/>
          <w:spacing w:val="-5"/>
          <w:sz w:val="22"/>
          <w:szCs w:val="22"/>
        </w:rPr>
        <w:tab/>
      </w:r>
      <w:r w:rsidRPr="005C1CC8">
        <w:rPr>
          <w:rFonts w:cstheme="minorHAnsi"/>
          <w:b/>
          <w:spacing w:val="-5"/>
          <w:sz w:val="22"/>
          <w:szCs w:val="22"/>
        </w:rPr>
        <w:tab/>
      </w:r>
      <w:r w:rsidRPr="005C1CC8">
        <w:rPr>
          <w:rFonts w:cstheme="minorHAnsi"/>
          <w:b/>
          <w:spacing w:val="-5"/>
          <w:sz w:val="22"/>
          <w:szCs w:val="22"/>
        </w:rPr>
        <w:tab/>
        <w:t xml:space="preserve">                                  </w:t>
      </w:r>
      <w:r w:rsidR="00E63B58">
        <w:rPr>
          <w:rFonts w:cstheme="minorHAnsi"/>
          <w:b/>
          <w:spacing w:val="-5"/>
          <w:sz w:val="22"/>
          <w:szCs w:val="22"/>
          <w:lang w:val="en-US"/>
        </w:rPr>
        <w:t xml:space="preserve">    </w:t>
      </w:r>
      <w:r w:rsidRPr="005C1CC8">
        <w:rPr>
          <w:rFonts w:cstheme="minorHAnsi"/>
          <w:b/>
          <w:spacing w:val="-5"/>
          <w:sz w:val="22"/>
          <w:szCs w:val="22"/>
        </w:rPr>
        <w:t xml:space="preserve">January </w:t>
      </w:r>
      <w:r w:rsidRPr="005C1CC8">
        <w:rPr>
          <w:rFonts w:cstheme="minorHAnsi"/>
          <w:b/>
          <w:sz w:val="22"/>
          <w:szCs w:val="22"/>
        </w:rPr>
        <w:t>2023</w:t>
      </w:r>
      <w:r w:rsidR="00E63B58">
        <w:rPr>
          <w:rFonts w:cstheme="minorHAnsi"/>
          <w:b/>
          <w:sz w:val="22"/>
          <w:szCs w:val="22"/>
          <w:lang w:val="en-US"/>
        </w:rPr>
        <w:t xml:space="preserve"> </w:t>
      </w:r>
      <w:r w:rsidR="00E63B58" w:rsidRPr="005C1CC8">
        <w:rPr>
          <w:rFonts w:cstheme="minorHAnsi"/>
          <w:b/>
          <w:sz w:val="22"/>
          <w:szCs w:val="22"/>
        </w:rPr>
        <w:t xml:space="preserve">– </w:t>
      </w:r>
      <w:r w:rsidRPr="005C1CC8">
        <w:rPr>
          <w:rFonts w:cstheme="minorHAnsi"/>
          <w:b/>
          <w:sz w:val="22"/>
          <w:szCs w:val="22"/>
        </w:rPr>
        <w:t>present</w:t>
      </w:r>
    </w:p>
    <w:p w14:paraId="46A64B4D" w14:textId="1445ED87" w:rsidR="005C1CC8" w:rsidRPr="00413430" w:rsidRDefault="005C1CC8" w:rsidP="00413430">
      <w:pPr>
        <w:pStyle w:val="ListParagraph"/>
        <w:numPr>
          <w:ilvl w:val="0"/>
          <w:numId w:val="2"/>
        </w:numPr>
        <w:spacing w:before="18"/>
        <w:rPr>
          <w:rFonts w:asciiTheme="minorHAnsi" w:hAnsiTheme="minorHAnsi" w:cstheme="minorHAnsi"/>
        </w:rPr>
      </w:pPr>
      <w:r w:rsidRPr="005C1CC8">
        <w:rPr>
          <w:rFonts w:asciiTheme="minorHAnsi" w:eastAsia="Microsoft YaHei" w:hAnsiTheme="minorHAnsi" w:cstheme="minorHAnsi"/>
          <w:lang w:eastAsia="zh-CN"/>
        </w:rPr>
        <w:t>Relevant Modules:</w:t>
      </w:r>
      <w:r w:rsidRPr="005C1CC8">
        <w:rPr>
          <w:rFonts w:asciiTheme="minorHAnsi" w:eastAsia="Microsoft YaHei" w:hAnsiTheme="minorHAnsi" w:cstheme="minorHAnsi"/>
          <w:lang w:eastAsia="zh-CN"/>
        </w:rPr>
        <w:br/>
      </w:r>
      <w:r w:rsidRPr="005C1CC8">
        <w:rPr>
          <w:rFonts w:asciiTheme="minorHAnsi" w:hAnsiTheme="minorHAnsi" w:cstheme="minorHAnsi"/>
        </w:rPr>
        <w:t xml:space="preserve">Introduction to Information Security; </w:t>
      </w:r>
      <w:r w:rsidR="00413430">
        <w:rPr>
          <w:rFonts w:asciiTheme="minorHAnsi" w:hAnsiTheme="minorHAnsi" w:cstheme="minorHAnsi" w:hint="eastAsia"/>
          <w:lang w:eastAsia="zh-CN"/>
        </w:rPr>
        <w:t>In</w:t>
      </w:r>
      <w:r w:rsidR="00413430">
        <w:rPr>
          <w:rFonts w:asciiTheme="minorHAnsi" w:hAnsiTheme="minorHAnsi" w:cstheme="minorHAnsi"/>
          <w:lang w:eastAsia="zh-CN"/>
        </w:rPr>
        <w:t xml:space="preserve">troduction to </w:t>
      </w:r>
      <w:r w:rsidR="00413430">
        <w:rPr>
          <w:rFonts w:asciiTheme="minorHAnsi" w:hAnsiTheme="minorHAnsi" w:cstheme="minorHAnsi" w:hint="eastAsia"/>
          <w:lang w:eastAsia="zh-CN"/>
        </w:rPr>
        <w:t>Oper</w:t>
      </w:r>
      <w:r w:rsidR="00413430">
        <w:rPr>
          <w:rFonts w:asciiTheme="minorHAnsi" w:hAnsiTheme="minorHAnsi" w:cstheme="minorHAnsi"/>
          <w:lang w:eastAsia="zh-CN"/>
        </w:rPr>
        <w:t>ating Systems;</w:t>
      </w:r>
      <w:r w:rsidR="00413430" w:rsidRPr="005C1CC8">
        <w:rPr>
          <w:rFonts w:asciiTheme="minorHAnsi" w:hAnsiTheme="minorHAnsi" w:cstheme="minorHAnsi"/>
        </w:rPr>
        <w:t xml:space="preserve"> Computational Media Literacy</w:t>
      </w:r>
      <w:r w:rsidR="00413430">
        <w:rPr>
          <w:rFonts w:asciiTheme="minorHAnsi" w:hAnsiTheme="minorHAnsi" w:cstheme="minorHAnsi"/>
        </w:rPr>
        <w:t xml:space="preserve">; </w:t>
      </w:r>
      <w:r w:rsidRPr="00413430">
        <w:rPr>
          <w:rFonts w:cstheme="minorHAnsi"/>
        </w:rPr>
        <w:t xml:space="preserve">Probability and Statistics; </w:t>
      </w:r>
      <w:r w:rsidR="00413430" w:rsidRPr="00413430">
        <w:rPr>
          <w:rFonts w:cstheme="minorHAnsi"/>
        </w:rPr>
        <w:t>Information Retrieval</w:t>
      </w:r>
      <w:r w:rsidRPr="00413430">
        <w:rPr>
          <w:rFonts w:cstheme="minorHAnsi"/>
        </w:rPr>
        <w:br/>
      </w:r>
    </w:p>
    <w:p w14:paraId="74A3A009" w14:textId="77777777" w:rsidR="005C1CC8" w:rsidRPr="005C1CC8" w:rsidRDefault="005C1CC8" w:rsidP="00DC3D3C">
      <w:pPr>
        <w:pStyle w:val="Heading1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FF5A18" wp14:editId="1F9CB33D">
                <wp:simplePos x="0" y="0"/>
                <wp:positionH relativeFrom="page">
                  <wp:posOffset>594360</wp:posOffset>
                </wp:positionH>
                <wp:positionV relativeFrom="paragraph">
                  <wp:posOffset>193675</wp:posOffset>
                </wp:positionV>
                <wp:extent cx="6447600" cy="18000"/>
                <wp:effectExtent l="0" t="0" r="4445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7600" cy="1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532C5" id="Rectangle 3" o:spid="_x0000_s1026" style="position:absolute;margin-left:46.8pt;margin-top:15.25pt;width:507.7pt;height:1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5C1CC8">
        <w:rPr>
          <w:rFonts w:asciiTheme="minorHAnsi" w:hAnsiTheme="minorHAnsi" w:cstheme="minorHAnsi"/>
          <w:noProof/>
        </w:rPr>
        <w:t>WORK</w:t>
      </w:r>
      <w:r w:rsidRPr="005C1CC8">
        <w:rPr>
          <w:rFonts w:asciiTheme="minorHAnsi" w:hAnsiTheme="minorHAnsi" w:cstheme="minorHAnsi"/>
          <w:spacing w:val="-6"/>
        </w:rPr>
        <w:t xml:space="preserve"> </w:t>
      </w:r>
      <w:r w:rsidRPr="005C1CC8">
        <w:rPr>
          <w:rFonts w:asciiTheme="minorHAnsi" w:hAnsiTheme="minorHAnsi" w:cstheme="minorHAnsi"/>
        </w:rPr>
        <w:t>EXPERIENCE</w:t>
      </w:r>
    </w:p>
    <w:p w14:paraId="443F7C05" w14:textId="49C00C32" w:rsidR="005C1CC8" w:rsidRPr="005C1CC8" w:rsidRDefault="005C1CC8" w:rsidP="00DC3D3C">
      <w:pPr>
        <w:ind w:left="144"/>
        <w:rPr>
          <w:rFonts w:cstheme="minorHAnsi"/>
          <w:b/>
          <w:sz w:val="22"/>
          <w:szCs w:val="22"/>
        </w:rPr>
      </w:pPr>
      <w:r w:rsidRPr="005C1CC8">
        <w:rPr>
          <w:rFonts w:cstheme="minorHAnsi"/>
          <w:b/>
          <w:sz w:val="22"/>
          <w:szCs w:val="22"/>
        </w:rPr>
        <w:t xml:space="preserve">Research Intern, NVIDIA Joint-Lab on Mixed Reality, NVIDIA Technology Centre    </w:t>
      </w:r>
      <w:r w:rsidR="00D079F1">
        <w:rPr>
          <w:rFonts w:cstheme="minorHAnsi"/>
          <w:b/>
          <w:sz w:val="22"/>
          <w:szCs w:val="22"/>
          <w:lang w:val="en-US"/>
        </w:rPr>
        <w:t xml:space="preserve"> </w:t>
      </w:r>
      <w:r w:rsidR="00ED3CE6">
        <w:rPr>
          <w:rFonts w:cstheme="minorHAnsi"/>
          <w:b/>
          <w:sz w:val="22"/>
          <w:szCs w:val="22"/>
          <w:lang w:val="en-US"/>
        </w:rPr>
        <w:t xml:space="preserve">     </w:t>
      </w:r>
      <w:r w:rsidRPr="005C1CC8">
        <w:rPr>
          <w:rFonts w:cstheme="minorHAnsi"/>
          <w:b/>
          <w:sz w:val="22"/>
          <w:szCs w:val="22"/>
        </w:rPr>
        <w:t xml:space="preserve">June 2021 – </w:t>
      </w:r>
      <w:r w:rsidR="00ED3CE6">
        <w:rPr>
          <w:rFonts w:cstheme="minorHAnsi"/>
          <w:b/>
          <w:sz w:val="22"/>
          <w:szCs w:val="22"/>
          <w:lang w:val="en-US"/>
        </w:rPr>
        <w:t>October</w:t>
      </w:r>
      <w:r w:rsidRPr="005C1CC8">
        <w:rPr>
          <w:rFonts w:cstheme="minorHAnsi"/>
          <w:b/>
          <w:sz w:val="22"/>
          <w:szCs w:val="22"/>
        </w:rPr>
        <w:t xml:space="preserve"> 2021</w:t>
      </w:r>
    </w:p>
    <w:p w14:paraId="5285A44E" w14:textId="77777777" w:rsidR="005C1CC8" w:rsidRPr="005C1CC8" w:rsidRDefault="005C1CC8" w:rsidP="00DC3D3C">
      <w:pPr>
        <w:pStyle w:val="ListParagraph"/>
        <w:numPr>
          <w:ilvl w:val="0"/>
          <w:numId w:val="5"/>
        </w:numPr>
        <w:tabs>
          <w:tab w:val="left" w:pos="504"/>
          <w:tab w:val="left" w:pos="505"/>
        </w:tabs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 xml:space="preserve">Explored the use of machine learning-based emotion classifiers to facilitate the transfer of emotions and expressions in verbal communication in an AR environment. </w:t>
      </w:r>
    </w:p>
    <w:p w14:paraId="6BFD3207" w14:textId="4CE8081A" w:rsidR="005C1CC8" w:rsidRPr="005C1CC8" w:rsidRDefault="005C1CC8" w:rsidP="00DC3D3C">
      <w:pPr>
        <w:pStyle w:val="ListParagraph"/>
        <w:numPr>
          <w:ilvl w:val="0"/>
          <w:numId w:val="5"/>
        </w:numPr>
        <w:tabs>
          <w:tab w:val="left" w:pos="504"/>
          <w:tab w:val="left" w:pos="505"/>
        </w:tabs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>Developed a virtual chatroom to simulate an AR environment and implemented a real-time facial emotion recognition system using mini_XCEPTION model.</w:t>
      </w:r>
    </w:p>
    <w:p w14:paraId="6B7533BF" w14:textId="77777777" w:rsidR="005C1CC8" w:rsidRPr="005C1CC8" w:rsidRDefault="005C1CC8" w:rsidP="00820CF6">
      <w:pPr>
        <w:pStyle w:val="ListParagraph"/>
        <w:numPr>
          <w:ilvl w:val="0"/>
          <w:numId w:val="5"/>
        </w:numPr>
        <w:tabs>
          <w:tab w:val="left" w:pos="504"/>
          <w:tab w:val="left" w:pos="505"/>
        </w:tabs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>Integrated the emotion recognition system into the chatroom and used emoji to represent users' emotions while protecting user privacy.</w:t>
      </w:r>
    </w:p>
    <w:p w14:paraId="0A4F144F" w14:textId="77777777" w:rsidR="005C1CC8" w:rsidRPr="005C1CC8" w:rsidRDefault="005C1CC8" w:rsidP="00820CF6">
      <w:pPr>
        <w:tabs>
          <w:tab w:val="left" w:pos="504"/>
          <w:tab w:val="left" w:pos="505"/>
        </w:tabs>
        <w:rPr>
          <w:rFonts w:cstheme="minorHAnsi"/>
          <w:sz w:val="22"/>
          <w:szCs w:val="22"/>
        </w:rPr>
      </w:pPr>
    </w:p>
    <w:p w14:paraId="16CAE029" w14:textId="1B6C7CCF" w:rsidR="005C1CC8" w:rsidRPr="005C1CC8" w:rsidRDefault="005C1CC8" w:rsidP="00820CF6">
      <w:pPr>
        <w:pStyle w:val="Heading1"/>
        <w:spacing w:before="14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 xml:space="preserve">Visual development Leader, The robot team of the University of Nottingham         </w:t>
      </w:r>
      <w:r w:rsidR="0037386B">
        <w:rPr>
          <w:rFonts w:asciiTheme="minorHAnsi" w:hAnsiTheme="minorHAnsi" w:cstheme="minorHAnsi"/>
        </w:rPr>
        <w:t xml:space="preserve"> </w:t>
      </w:r>
      <w:r w:rsidRPr="005C1CC8">
        <w:rPr>
          <w:rFonts w:asciiTheme="minorHAnsi" w:hAnsiTheme="minorHAnsi" w:cstheme="minorHAnsi"/>
        </w:rPr>
        <w:t xml:space="preserve">September 2019 – </w:t>
      </w:r>
      <w:r w:rsidRPr="005C1CC8">
        <w:rPr>
          <w:rFonts w:asciiTheme="minorHAnsi" w:hAnsiTheme="minorHAnsi" w:cstheme="minorHAnsi"/>
          <w:lang w:eastAsia="zh-CN"/>
        </w:rPr>
        <w:t xml:space="preserve">June </w:t>
      </w:r>
      <w:r w:rsidRPr="005C1CC8">
        <w:rPr>
          <w:rFonts w:asciiTheme="minorHAnsi" w:hAnsiTheme="minorHAnsi" w:cstheme="minorHAnsi"/>
        </w:rPr>
        <w:t>2021</w:t>
      </w:r>
    </w:p>
    <w:p w14:paraId="000646FC" w14:textId="77777777" w:rsidR="005C1CC8" w:rsidRPr="005C1CC8" w:rsidRDefault="005C1CC8" w:rsidP="00820CF6">
      <w:pPr>
        <w:pStyle w:val="ListParagraph"/>
        <w:numPr>
          <w:ilvl w:val="0"/>
          <w:numId w:val="6"/>
        </w:numPr>
        <w:tabs>
          <w:tab w:val="left" w:pos="504"/>
          <w:tab w:val="left" w:pos="505"/>
        </w:tabs>
        <w:spacing w:before="18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 xml:space="preserve">Participated in the largest robotics competition </w:t>
      </w:r>
      <w:proofErr w:type="spellStart"/>
      <w:r w:rsidRPr="005C1CC8">
        <w:rPr>
          <w:rFonts w:asciiTheme="minorHAnsi" w:hAnsiTheme="minorHAnsi" w:cstheme="minorHAnsi"/>
        </w:rPr>
        <w:t>RoboMaster</w:t>
      </w:r>
      <w:proofErr w:type="spellEnd"/>
      <w:r w:rsidRPr="005C1CC8">
        <w:rPr>
          <w:rFonts w:asciiTheme="minorHAnsi" w:hAnsiTheme="minorHAnsi" w:cstheme="minorHAnsi"/>
        </w:rPr>
        <w:t xml:space="preserve"> in China sponsored by DJI and served as the leader of the robot vision development team and won the second prize in the 2021 competition.</w:t>
      </w:r>
    </w:p>
    <w:p w14:paraId="0BDDECF8" w14:textId="77777777" w:rsidR="005C1CC8" w:rsidRPr="005C1CC8" w:rsidRDefault="005C1CC8" w:rsidP="00820CF6">
      <w:pPr>
        <w:pStyle w:val="ListParagraph"/>
        <w:numPr>
          <w:ilvl w:val="0"/>
          <w:numId w:val="6"/>
        </w:numPr>
        <w:tabs>
          <w:tab w:val="left" w:pos="504"/>
          <w:tab w:val="left" w:pos="505"/>
        </w:tabs>
        <w:spacing w:before="18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>Responsible for the visual development (automatic aiming system) of land robots and drones and promoting the development progress of the team.</w:t>
      </w:r>
      <w:r w:rsidRPr="005C1CC8">
        <w:rPr>
          <w:rFonts w:asciiTheme="minorHAnsi" w:hAnsiTheme="minorHAnsi" w:cstheme="minorHAnsi"/>
          <w:lang w:eastAsia="zh-CN"/>
        </w:rPr>
        <w:br/>
      </w:r>
    </w:p>
    <w:p w14:paraId="5BD89B25" w14:textId="162D313B" w:rsidR="005C1CC8" w:rsidRPr="005C1CC8" w:rsidRDefault="005C1CC8" w:rsidP="00820CF6">
      <w:pPr>
        <w:pStyle w:val="Heading1"/>
        <w:spacing w:before="14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>Data Mining Intern, UNNC-NFTZ Blockchain Laboratory</w:t>
      </w:r>
      <w:r w:rsidRPr="005C1CC8">
        <w:rPr>
          <w:rFonts w:asciiTheme="minorHAnsi" w:hAnsiTheme="minorHAnsi" w:cstheme="minorHAnsi"/>
        </w:rPr>
        <w:tab/>
      </w:r>
      <w:r w:rsidRPr="005C1CC8">
        <w:rPr>
          <w:rFonts w:asciiTheme="minorHAnsi" w:hAnsiTheme="minorHAnsi" w:cstheme="minorHAnsi"/>
        </w:rPr>
        <w:tab/>
      </w:r>
      <w:r w:rsidRPr="005C1CC8">
        <w:rPr>
          <w:rFonts w:asciiTheme="minorHAnsi" w:hAnsiTheme="minorHAnsi" w:cstheme="minorHAnsi"/>
        </w:rPr>
        <w:tab/>
        <w:t xml:space="preserve">             </w:t>
      </w:r>
      <w:r w:rsidR="0048394D">
        <w:rPr>
          <w:rFonts w:asciiTheme="minorHAnsi" w:hAnsiTheme="minorHAnsi" w:cstheme="minorHAnsi"/>
        </w:rPr>
        <w:t xml:space="preserve">   </w:t>
      </w:r>
      <w:r w:rsidRPr="005C1CC8">
        <w:rPr>
          <w:rFonts w:asciiTheme="minorHAnsi" w:hAnsiTheme="minorHAnsi" w:cstheme="minorHAnsi"/>
        </w:rPr>
        <w:t>May 2020 – August 2020</w:t>
      </w:r>
    </w:p>
    <w:p w14:paraId="1FC4B2A7" w14:textId="4DA6DF43" w:rsidR="005C1CC8" w:rsidRPr="005C1CC8" w:rsidRDefault="005C1CC8" w:rsidP="00820CF6">
      <w:pPr>
        <w:pStyle w:val="ListParagraph"/>
        <w:numPr>
          <w:ilvl w:val="0"/>
          <w:numId w:val="7"/>
        </w:numPr>
        <w:tabs>
          <w:tab w:val="left" w:pos="504"/>
          <w:tab w:val="left" w:pos="505"/>
        </w:tabs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 xml:space="preserve">Responsible for data mining of some major commercial databases, such as </w:t>
      </w:r>
      <w:proofErr w:type="spellStart"/>
      <w:r w:rsidRPr="005C1CC8">
        <w:rPr>
          <w:rFonts w:asciiTheme="minorHAnsi" w:hAnsiTheme="minorHAnsi" w:cstheme="minorHAnsi"/>
        </w:rPr>
        <w:t>Tianyan</w:t>
      </w:r>
      <w:proofErr w:type="spellEnd"/>
      <w:r w:rsidRPr="005C1CC8">
        <w:rPr>
          <w:rFonts w:asciiTheme="minorHAnsi" w:hAnsiTheme="minorHAnsi" w:cstheme="minorHAnsi"/>
        </w:rPr>
        <w:t xml:space="preserve"> Check, Wind</w:t>
      </w:r>
      <w:r w:rsidR="006252DE">
        <w:rPr>
          <w:rFonts w:asciiTheme="minorHAnsi" w:hAnsiTheme="minorHAnsi" w:cstheme="minorHAnsi"/>
        </w:rPr>
        <w:t xml:space="preserve"> </w:t>
      </w:r>
      <w:r w:rsidR="006252DE">
        <w:rPr>
          <w:rFonts w:asciiTheme="minorHAnsi" w:hAnsiTheme="minorHAnsi" w:cstheme="minorHAnsi" w:hint="eastAsia"/>
          <w:lang w:eastAsia="zh-CN"/>
        </w:rPr>
        <w:t>and</w:t>
      </w:r>
      <w:r w:rsidRPr="005C1CC8">
        <w:rPr>
          <w:rFonts w:asciiTheme="minorHAnsi" w:hAnsiTheme="minorHAnsi" w:cstheme="minorHAnsi"/>
        </w:rPr>
        <w:t xml:space="preserve"> </w:t>
      </w:r>
      <w:proofErr w:type="spellStart"/>
      <w:r w:rsidRPr="005C1CC8">
        <w:rPr>
          <w:rFonts w:asciiTheme="minorHAnsi" w:hAnsiTheme="minorHAnsi" w:cstheme="minorHAnsi"/>
        </w:rPr>
        <w:t>Csmar</w:t>
      </w:r>
      <w:proofErr w:type="spellEnd"/>
      <w:r w:rsidRPr="005C1CC8">
        <w:rPr>
          <w:rFonts w:asciiTheme="minorHAnsi" w:hAnsiTheme="minorHAnsi" w:cstheme="minorHAnsi"/>
        </w:rPr>
        <w:t>.</w:t>
      </w:r>
    </w:p>
    <w:p w14:paraId="58067A9F" w14:textId="77777777" w:rsidR="005C1CC8" w:rsidRPr="005C1CC8" w:rsidRDefault="005C1CC8" w:rsidP="00820CF6">
      <w:pPr>
        <w:pStyle w:val="ListParagraph"/>
        <w:numPr>
          <w:ilvl w:val="0"/>
          <w:numId w:val="7"/>
        </w:numPr>
        <w:tabs>
          <w:tab w:val="left" w:pos="504"/>
          <w:tab w:val="left" w:pos="505"/>
        </w:tabs>
        <w:spacing w:before="18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 xml:space="preserve">Responsible for preprocessing </w:t>
      </w:r>
      <w:r w:rsidRPr="005C1CC8">
        <w:rPr>
          <w:rFonts w:asciiTheme="minorHAnsi" w:hAnsiTheme="minorHAnsi" w:cstheme="minorHAnsi"/>
          <w:lang w:eastAsia="zh-CN"/>
        </w:rPr>
        <w:t>m</w:t>
      </w:r>
      <w:r w:rsidRPr="005C1CC8">
        <w:rPr>
          <w:rFonts w:asciiTheme="minorHAnsi" w:hAnsiTheme="minorHAnsi" w:cstheme="minorHAnsi"/>
        </w:rPr>
        <w:t xml:space="preserve">ore than 200,000 enterprise data as part of the data source of a new </w:t>
      </w:r>
      <w:r w:rsidRPr="005C1CC8">
        <w:rPr>
          <w:rFonts w:asciiTheme="minorHAnsi" w:hAnsiTheme="minorHAnsi" w:cstheme="minorHAnsi"/>
          <w:lang w:eastAsia="zh-CN"/>
        </w:rPr>
        <w:t>green</w:t>
      </w:r>
      <w:r w:rsidRPr="005C1CC8">
        <w:rPr>
          <w:rFonts w:asciiTheme="minorHAnsi" w:hAnsiTheme="minorHAnsi" w:cstheme="minorHAnsi"/>
        </w:rPr>
        <w:t xml:space="preserve"> financial database. </w:t>
      </w:r>
      <w:r w:rsidRPr="005C1CC8">
        <w:rPr>
          <w:rFonts w:asciiTheme="minorHAnsi" w:hAnsiTheme="minorHAnsi" w:cstheme="minorHAnsi"/>
        </w:rPr>
        <w:br/>
      </w:r>
    </w:p>
    <w:p w14:paraId="0B9B0A52" w14:textId="77777777" w:rsidR="005C1CC8" w:rsidRPr="005C1CC8" w:rsidRDefault="005C1CC8" w:rsidP="00820CF6">
      <w:pPr>
        <w:pStyle w:val="Heading1"/>
        <w:spacing w:before="1"/>
        <w:ind w:left="0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711B4FE" wp14:editId="05A8E23D">
                <wp:simplePos x="0" y="0"/>
                <wp:positionH relativeFrom="page">
                  <wp:posOffset>594360</wp:posOffset>
                </wp:positionH>
                <wp:positionV relativeFrom="paragraph">
                  <wp:posOffset>191770</wp:posOffset>
                </wp:positionV>
                <wp:extent cx="6447600" cy="18000"/>
                <wp:effectExtent l="0" t="0" r="4445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7600" cy="1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E9D19" id="Rectangle 4" o:spid="_x0000_s1026" style="position:absolute;margin-left:46.8pt;margin-top:15.1pt;width:507.7pt;height:1.4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5C1CC8">
        <w:rPr>
          <w:rFonts w:asciiTheme="minorHAnsi" w:hAnsiTheme="minorHAnsi" w:cstheme="minorHAnsi"/>
        </w:rPr>
        <w:t xml:space="preserve">  </w:t>
      </w:r>
      <w:r w:rsidRPr="005C1CC8">
        <w:rPr>
          <w:rFonts w:asciiTheme="minorHAnsi" w:hAnsiTheme="minorHAnsi" w:cstheme="minorHAnsi"/>
          <w:lang w:eastAsia="zh-CN"/>
        </w:rPr>
        <w:t xml:space="preserve"> PROJECTS</w:t>
      </w:r>
    </w:p>
    <w:p w14:paraId="55E7961F" w14:textId="720944FE" w:rsidR="005C1CC8" w:rsidRPr="005C1CC8" w:rsidRDefault="005C1CC8" w:rsidP="00820CF6">
      <w:pPr>
        <w:ind w:left="144"/>
        <w:rPr>
          <w:rFonts w:eastAsiaTheme="majorEastAsia" w:cstheme="minorHAnsi"/>
          <w:b/>
          <w:sz w:val="22"/>
          <w:szCs w:val="22"/>
        </w:rPr>
      </w:pPr>
      <w:r w:rsidRPr="005C1CC8">
        <w:rPr>
          <w:rFonts w:eastAsiaTheme="majorEastAsia" w:cstheme="minorHAnsi"/>
          <w:b/>
          <w:sz w:val="22"/>
          <w:szCs w:val="22"/>
        </w:rPr>
        <w:t>Full Stack Event Management System</w:t>
      </w:r>
      <w:r w:rsidRPr="005C1CC8">
        <w:rPr>
          <w:rFonts w:eastAsiaTheme="majorEastAsia" w:cstheme="minorHAnsi"/>
          <w:b/>
          <w:sz w:val="22"/>
          <w:szCs w:val="22"/>
        </w:rPr>
        <w:tab/>
      </w:r>
      <w:r w:rsidRPr="005C1CC8">
        <w:rPr>
          <w:rFonts w:eastAsiaTheme="majorEastAsia" w:cstheme="minorHAnsi"/>
          <w:b/>
          <w:sz w:val="22"/>
          <w:szCs w:val="22"/>
        </w:rPr>
        <w:tab/>
        <w:t xml:space="preserve">    </w:t>
      </w:r>
      <w:r w:rsidRPr="005C1CC8">
        <w:rPr>
          <w:rFonts w:eastAsiaTheme="majorEastAsia" w:cstheme="minorHAnsi"/>
          <w:b/>
          <w:sz w:val="22"/>
          <w:szCs w:val="22"/>
        </w:rPr>
        <w:tab/>
      </w:r>
      <w:r w:rsidRPr="005C1CC8">
        <w:rPr>
          <w:rFonts w:eastAsiaTheme="majorEastAsia" w:cstheme="minorHAnsi"/>
          <w:b/>
          <w:sz w:val="22"/>
          <w:szCs w:val="22"/>
        </w:rPr>
        <w:tab/>
        <w:t xml:space="preserve">                         </w:t>
      </w:r>
      <w:r w:rsidR="005C1871">
        <w:rPr>
          <w:rFonts w:eastAsiaTheme="majorEastAsia" w:cstheme="minorHAnsi"/>
          <w:b/>
          <w:sz w:val="22"/>
          <w:szCs w:val="22"/>
          <w:lang w:val="en-US"/>
        </w:rPr>
        <w:t xml:space="preserve"> </w:t>
      </w:r>
      <w:r w:rsidRPr="005C1CC8">
        <w:rPr>
          <w:rFonts w:eastAsiaTheme="majorEastAsia" w:cstheme="minorHAnsi"/>
          <w:b/>
          <w:sz w:val="22"/>
          <w:szCs w:val="22"/>
        </w:rPr>
        <w:t>September 2022 – November 2022</w:t>
      </w:r>
    </w:p>
    <w:p w14:paraId="30771527" w14:textId="77777777" w:rsidR="005C1CC8" w:rsidRPr="005C1CC8" w:rsidRDefault="005C1CC8" w:rsidP="00820CF6">
      <w:pPr>
        <w:pStyle w:val="ListParagraph"/>
        <w:numPr>
          <w:ilvl w:val="0"/>
          <w:numId w:val="10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>Developed a web application using Flask and React, allowing hosts to register, login, and advertise events, and customers to view, book, and review events.</w:t>
      </w:r>
    </w:p>
    <w:p w14:paraId="6373569A" w14:textId="46D0E722" w:rsidR="005C1CC8" w:rsidRPr="005C1CC8" w:rsidRDefault="005C1CC8" w:rsidP="00820CF6">
      <w:pPr>
        <w:pStyle w:val="ListParagraph"/>
        <w:numPr>
          <w:ilvl w:val="0"/>
          <w:numId w:val="10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>Utilized a MySQL database to store event and user data and implemented CRUD functionality for events</w:t>
      </w:r>
      <w:r w:rsidR="00081583">
        <w:rPr>
          <w:rFonts w:asciiTheme="minorHAnsi" w:eastAsiaTheme="majorEastAsia" w:hAnsiTheme="minorHAnsi" w:cstheme="minorHAnsi"/>
        </w:rPr>
        <w:t xml:space="preserve">, </w:t>
      </w:r>
      <w:r w:rsidRPr="005C1CC8">
        <w:rPr>
          <w:rFonts w:asciiTheme="minorHAnsi" w:eastAsiaTheme="majorEastAsia" w:hAnsiTheme="minorHAnsi" w:cstheme="minorHAnsi"/>
        </w:rPr>
        <w:t>bookings, user authentication and authorization.</w:t>
      </w:r>
    </w:p>
    <w:p w14:paraId="5ACE3F30" w14:textId="77777777" w:rsidR="005C1CC8" w:rsidRPr="005C1CC8" w:rsidRDefault="005C1CC8" w:rsidP="00820CF6">
      <w:pPr>
        <w:pStyle w:val="ListParagraph"/>
        <w:numPr>
          <w:ilvl w:val="0"/>
          <w:numId w:val="10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>Implemented search and recommendation functionality using cosine similarity and word embeddings.</w:t>
      </w:r>
    </w:p>
    <w:p w14:paraId="355B0E32" w14:textId="77777777" w:rsidR="005C1CC8" w:rsidRPr="005C1CC8" w:rsidRDefault="005C1CC8" w:rsidP="00820CF6">
      <w:pPr>
        <w:pStyle w:val="ListParagraph"/>
        <w:numPr>
          <w:ilvl w:val="0"/>
          <w:numId w:val="10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>Tested the application across multiple devices and browsers to ensure a seamless user experience.</w:t>
      </w:r>
    </w:p>
    <w:p w14:paraId="013C7460" w14:textId="77777777" w:rsidR="005C1CC8" w:rsidRPr="005C1CC8" w:rsidRDefault="005C1CC8" w:rsidP="00820CF6">
      <w:pPr>
        <w:tabs>
          <w:tab w:val="left" w:pos="504"/>
          <w:tab w:val="left" w:pos="505"/>
        </w:tabs>
        <w:rPr>
          <w:rFonts w:eastAsiaTheme="majorEastAsia" w:cstheme="minorHAnsi"/>
          <w:sz w:val="22"/>
          <w:szCs w:val="22"/>
        </w:rPr>
      </w:pPr>
    </w:p>
    <w:p w14:paraId="0749430C" w14:textId="61CC46CD" w:rsidR="005C1CC8" w:rsidRPr="005C1CC8" w:rsidRDefault="005C1CC8" w:rsidP="00820CF6">
      <w:pPr>
        <w:ind w:left="144"/>
        <w:rPr>
          <w:rFonts w:eastAsiaTheme="majorEastAsia" w:cstheme="minorHAnsi"/>
          <w:b/>
          <w:sz w:val="22"/>
          <w:szCs w:val="22"/>
        </w:rPr>
      </w:pPr>
      <w:r w:rsidRPr="005C1CC8">
        <w:rPr>
          <w:rFonts w:eastAsiaTheme="majorEastAsia" w:cstheme="minorHAnsi"/>
          <w:b/>
          <w:sz w:val="22"/>
          <w:szCs w:val="22"/>
        </w:rPr>
        <w:t xml:space="preserve">Brain MRI Image Segmentation     </w:t>
      </w:r>
      <w:r w:rsidRPr="005C1CC8">
        <w:rPr>
          <w:rFonts w:eastAsiaTheme="majorEastAsia" w:cstheme="minorHAnsi"/>
          <w:b/>
          <w:sz w:val="22"/>
          <w:szCs w:val="22"/>
        </w:rPr>
        <w:tab/>
      </w:r>
      <w:r w:rsidRPr="005C1CC8">
        <w:rPr>
          <w:rFonts w:eastAsiaTheme="majorEastAsia" w:cstheme="minorHAnsi"/>
          <w:b/>
          <w:sz w:val="22"/>
          <w:szCs w:val="22"/>
        </w:rPr>
        <w:tab/>
        <w:t xml:space="preserve">                     </w:t>
      </w:r>
      <w:r w:rsidRPr="005C1CC8">
        <w:rPr>
          <w:rFonts w:eastAsiaTheme="majorEastAsia" w:cstheme="minorHAnsi"/>
          <w:b/>
          <w:sz w:val="22"/>
          <w:szCs w:val="22"/>
        </w:rPr>
        <w:tab/>
      </w:r>
      <w:r w:rsidRPr="005C1CC8">
        <w:rPr>
          <w:rFonts w:eastAsiaTheme="majorEastAsia" w:cstheme="minorHAnsi"/>
          <w:b/>
          <w:sz w:val="22"/>
          <w:szCs w:val="22"/>
        </w:rPr>
        <w:tab/>
        <w:t xml:space="preserve">           </w:t>
      </w:r>
      <w:r w:rsidR="00962EB5">
        <w:rPr>
          <w:rFonts w:eastAsiaTheme="majorEastAsia" w:cstheme="minorHAnsi"/>
          <w:b/>
          <w:sz w:val="22"/>
          <w:szCs w:val="22"/>
          <w:lang w:val="en-US"/>
        </w:rPr>
        <w:t xml:space="preserve"> </w:t>
      </w:r>
      <w:r w:rsidRPr="005C1CC8">
        <w:rPr>
          <w:rFonts w:eastAsiaTheme="majorEastAsia" w:cstheme="minorHAnsi"/>
          <w:b/>
          <w:sz w:val="22"/>
          <w:szCs w:val="22"/>
        </w:rPr>
        <w:t>September 2022 – November 2022</w:t>
      </w:r>
    </w:p>
    <w:p w14:paraId="209DD15E" w14:textId="77777777" w:rsidR="005C1CC8" w:rsidRPr="005C1CC8" w:rsidRDefault="005C1CC8" w:rsidP="00820CF6">
      <w:pPr>
        <w:pStyle w:val="ListParagraph"/>
        <w:numPr>
          <w:ilvl w:val="0"/>
          <w:numId w:val="8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>Implemented a convolutional network for brain MRI image segmentation using TensorFlow, incorporating ideas from UNet, Attention-based UNet, and Deep Residual UNet.</w:t>
      </w:r>
    </w:p>
    <w:p w14:paraId="67E30F2E" w14:textId="2FCA03D2" w:rsidR="003872D0" w:rsidRPr="00B731A5" w:rsidRDefault="005C1CC8" w:rsidP="003872D0">
      <w:pPr>
        <w:pStyle w:val="ListParagraph"/>
        <w:numPr>
          <w:ilvl w:val="0"/>
          <w:numId w:val="8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  <w:lang w:eastAsia="zh-CN"/>
        </w:rPr>
        <w:t>T</w:t>
      </w:r>
      <w:r w:rsidRPr="005C1CC8">
        <w:rPr>
          <w:rFonts w:asciiTheme="minorHAnsi" w:eastAsiaTheme="majorEastAsia" w:hAnsiTheme="minorHAnsi" w:cstheme="minorHAnsi"/>
        </w:rPr>
        <w:t>rained and evaluated models on an augmented dataset of 4000 images, achieving IoU scores of around 0.99 and Dice coefficients of around 0.7.</w:t>
      </w:r>
    </w:p>
    <w:p w14:paraId="080D2F77" w14:textId="77777777" w:rsidR="00A63D45" w:rsidRDefault="00A63D45" w:rsidP="00820CF6">
      <w:pPr>
        <w:ind w:left="144"/>
        <w:rPr>
          <w:rFonts w:eastAsiaTheme="majorEastAsia" w:cstheme="minorHAnsi"/>
          <w:b/>
          <w:sz w:val="22"/>
          <w:szCs w:val="22"/>
        </w:rPr>
      </w:pPr>
    </w:p>
    <w:p w14:paraId="00AD4308" w14:textId="34A3B96C" w:rsidR="005C1CC8" w:rsidRPr="005C1CC8" w:rsidRDefault="005C1CC8" w:rsidP="00820CF6">
      <w:pPr>
        <w:ind w:left="144"/>
        <w:rPr>
          <w:rFonts w:eastAsiaTheme="majorEastAsia" w:cstheme="minorHAnsi"/>
          <w:b/>
          <w:sz w:val="22"/>
          <w:szCs w:val="22"/>
        </w:rPr>
      </w:pPr>
      <w:r w:rsidRPr="005C1CC8">
        <w:rPr>
          <w:rFonts w:eastAsiaTheme="majorEastAsia" w:cstheme="minorHAnsi"/>
          <w:b/>
          <w:sz w:val="22"/>
          <w:szCs w:val="22"/>
        </w:rPr>
        <w:t xml:space="preserve">Elo Merchant Category Recommendation     </w:t>
      </w:r>
      <w:r w:rsidRPr="005C1CC8">
        <w:rPr>
          <w:rFonts w:eastAsiaTheme="majorEastAsia" w:cstheme="minorHAnsi"/>
          <w:b/>
          <w:sz w:val="22"/>
          <w:szCs w:val="22"/>
        </w:rPr>
        <w:tab/>
      </w:r>
      <w:r w:rsidRPr="005C1CC8">
        <w:rPr>
          <w:rFonts w:eastAsiaTheme="majorEastAsia" w:cstheme="minorHAnsi"/>
          <w:b/>
          <w:sz w:val="22"/>
          <w:szCs w:val="22"/>
        </w:rPr>
        <w:tab/>
        <w:t xml:space="preserve">        </w:t>
      </w:r>
      <w:r w:rsidRPr="005C1CC8">
        <w:rPr>
          <w:rFonts w:eastAsiaTheme="majorEastAsia" w:cstheme="minorHAnsi"/>
          <w:b/>
          <w:sz w:val="22"/>
          <w:szCs w:val="22"/>
        </w:rPr>
        <w:tab/>
      </w:r>
      <w:r w:rsidRPr="005C1CC8">
        <w:rPr>
          <w:rFonts w:eastAsiaTheme="majorEastAsia" w:cstheme="minorHAnsi"/>
          <w:b/>
          <w:sz w:val="22"/>
          <w:szCs w:val="22"/>
        </w:rPr>
        <w:tab/>
      </w:r>
      <w:r w:rsidRPr="005C1CC8">
        <w:rPr>
          <w:rFonts w:eastAsiaTheme="majorEastAsia" w:cstheme="minorHAnsi"/>
          <w:b/>
          <w:sz w:val="22"/>
          <w:szCs w:val="22"/>
        </w:rPr>
        <w:tab/>
      </w:r>
      <w:r w:rsidR="003872D0">
        <w:rPr>
          <w:rFonts w:eastAsiaTheme="majorEastAsia" w:cstheme="minorHAnsi"/>
          <w:b/>
          <w:sz w:val="22"/>
          <w:szCs w:val="22"/>
          <w:lang w:val="en-US"/>
        </w:rPr>
        <w:t xml:space="preserve">                </w:t>
      </w:r>
      <w:r w:rsidRPr="005C1CC8">
        <w:rPr>
          <w:rFonts w:eastAsiaTheme="majorEastAsia" w:cstheme="minorHAnsi"/>
          <w:b/>
          <w:sz w:val="22"/>
          <w:szCs w:val="22"/>
        </w:rPr>
        <w:t>May 2022 – August 2022</w:t>
      </w:r>
    </w:p>
    <w:p w14:paraId="11F13D29" w14:textId="77777777" w:rsidR="005C1CC8" w:rsidRPr="005C1CC8" w:rsidRDefault="005C1CC8" w:rsidP="00820CF6">
      <w:pPr>
        <w:pStyle w:val="ListParagraph"/>
        <w:numPr>
          <w:ilvl w:val="0"/>
          <w:numId w:val="9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>Developed machine learning models to predict user loyalty in the ELO merchant category recommendation project, utilizing 1.05 million user transaction records and approximately 330,000 merchant records.</w:t>
      </w:r>
    </w:p>
    <w:p w14:paraId="6EC40AA9" w14:textId="77777777" w:rsidR="005C1CC8" w:rsidRPr="005C1CC8" w:rsidRDefault="005C1CC8" w:rsidP="00820CF6">
      <w:pPr>
        <w:pStyle w:val="ListParagraph"/>
        <w:numPr>
          <w:ilvl w:val="0"/>
          <w:numId w:val="9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>Implemented data preprocessing techniques including stitching, feature extension, and feature selection using filter and wrapper methods.</w:t>
      </w:r>
    </w:p>
    <w:p w14:paraId="71D9E6A5" w14:textId="77777777" w:rsidR="005C1CC8" w:rsidRPr="005C1CC8" w:rsidRDefault="005C1CC8" w:rsidP="00820CF6">
      <w:pPr>
        <w:pStyle w:val="ListParagraph"/>
        <w:numPr>
          <w:ilvl w:val="0"/>
          <w:numId w:val="9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>Trained and tuned machine learning models using random forest, LightGBM, and XGBoost, applying cross-validated grid search and TPE hyperparameter optimization for parameter tuning.</w:t>
      </w:r>
    </w:p>
    <w:p w14:paraId="4F724A17" w14:textId="77777777" w:rsidR="005C1CC8" w:rsidRPr="005C1CC8" w:rsidRDefault="005C1CC8" w:rsidP="00820CF6">
      <w:pPr>
        <w:pStyle w:val="ListParagraph"/>
        <w:numPr>
          <w:ilvl w:val="0"/>
          <w:numId w:val="9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 xml:space="preserve">Improved model accuracy and stability by ensemble learning techniques, including </w:t>
      </w:r>
      <w:proofErr w:type="gramStart"/>
      <w:r w:rsidRPr="005C1CC8">
        <w:rPr>
          <w:rFonts w:asciiTheme="minorHAnsi" w:eastAsiaTheme="majorEastAsia" w:hAnsiTheme="minorHAnsi" w:cstheme="minorHAnsi"/>
        </w:rPr>
        <w:t>voting</w:t>
      </w:r>
      <w:proofErr w:type="gramEnd"/>
      <w:r w:rsidRPr="005C1CC8">
        <w:rPr>
          <w:rFonts w:asciiTheme="minorHAnsi" w:eastAsiaTheme="majorEastAsia" w:hAnsiTheme="minorHAnsi" w:cstheme="minorHAnsi"/>
        </w:rPr>
        <w:t xml:space="preserve"> and averaging.</w:t>
      </w:r>
    </w:p>
    <w:p w14:paraId="6E9141D3" w14:textId="77777777" w:rsidR="005C1CC8" w:rsidRPr="005C1CC8" w:rsidRDefault="005C1CC8" w:rsidP="00820CF6">
      <w:pPr>
        <w:tabs>
          <w:tab w:val="left" w:pos="504"/>
          <w:tab w:val="left" w:pos="505"/>
        </w:tabs>
        <w:rPr>
          <w:rFonts w:eastAsiaTheme="majorEastAsia" w:cstheme="minorHAnsi"/>
          <w:sz w:val="22"/>
          <w:szCs w:val="22"/>
        </w:rPr>
      </w:pPr>
    </w:p>
    <w:p w14:paraId="559723F4" w14:textId="516C974E" w:rsidR="005C1CC8" w:rsidRPr="005C1CC8" w:rsidRDefault="005C1CC8" w:rsidP="00820CF6">
      <w:pPr>
        <w:ind w:left="144"/>
        <w:rPr>
          <w:rFonts w:eastAsiaTheme="majorEastAsia" w:cstheme="minorHAnsi"/>
          <w:b/>
          <w:sz w:val="22"/>
          <w:szCs w:val="22"/>
        </w:rPr>
      </w:pPr>
      <w:r w:rsidRPr="005C1CC8">
        <w:rPr>
          <w:rFonts w:eastAsiaTheme="majorEastAsia" w:cstheme="minorHAnsi"/>
          <w:b/>
          <w:sz w:val="22"/>
          <w:szCs w:val="22"/>
        </w:rPr>
        <w:t xml:space="preserve">Real-time Pedestrian Tracking and Behavior Analysis     </w:t>
      </w:r>
      <w:r w:rsidRPr="005C1CC8">
        <w:rPr>
          <w:rFonts w:eastAsiaTheme="majorEastAsia" w:cstheme="minorHAnsi"/>
          <w:b/>
          <w:sz w:val="22"/>
          <w:szCs w:val="22"/>
        </w:rPr>
        <w:tab/>
      </w:r>
      <w:r w:rsidRPr="005C1CC8">
        <w:rPr>
          <w:rFonts w:eastAsiaTheme="majorEastAsia" w:cstheme="minorHAnsi"/>
          <w:b/>
          <w:sz w:val="22"/>
          <w:szCs w:val="22"/>
        </w:rPr>
        <w:tab/>
        <w:t xml:space="preserve">        </w:t>
      </w:r>
      <w:r w:rsidR="00041AE7">
        <w:rPr>
          <w:rFonts w:eastAsiaTheme="majorEastAsia" w:cstheme="minorHAnsi"/>
          <w:b/>
          <w:sz w:val="22"/>
          <w:szCs w:val="22"/>
          <w:lang w:val="en-US"/>
        </w:rPr>
        <w:t xml:space="preserve">                      </w:t>
      </w:r>
      <w:r w:rsidRPr="005C1CC8">
        <w:rPr>
          <w:rFonts w:eastAsiaTheme="majorEastAsia" w:cstheme="minorHAnsi"/>
          <w:b/>
          <w:sz w:val="22"/>
          <w:szCs w:val="22"/>
        </w:rPr>
        <w:t>May 2022 – August 2022</w:t>
      </w:r>
    </w:p>
    <w:p w14:paraId="224B1B7D" w14:textId="77777777" w:rsidR="005C1CC8" w:rsidRPr="005C1CC8" w:rsidRDefault="005C1CC8" w:rsidP="00820CF6">
      <w:pPr>
        <w:pStyle w:val="ListParagraph"/>
        <w:numPr>
          <w:ilvl w:val="0"/>
          <w:numId w:val="9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>Developed a real-time video tracking system using DeepSORT and YOLOv5 to accurately detect and track pedestrians, achieving a precision of 88.5% and a recall of 68.5%.</w:t>
      </w:r>
    </w:p>
    <w:p w14:paraId="366A47B4" w14:textId="66EA1AE7" w:rsidR="005C1CC8" w:rsidRPr="005C1CC8" w:rsidRDefault="005C1CC8" w:rsidP="00820CF6">
      <w:pPr>
        <w:pStyle w:val="ListParagraph"/>
        <w:numPr>
          <w:ilvl w:val="0"/>
          <w:numId w:val="9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 xml:space="preserve">Implemented algorithms to analyze pedestrian </w:t>
      </w:r>
      <w:proofErr w:type="spellStart"/>
      <w:r w:rsidRPr="005C1CC8">
        <w:rPr>
          <w:rFonts w:asciiTheme="minorHAnsi" w:eastAsiaTheme="majorEastAsia" w:hAnsiTheme="minorHAnsi" w:cstheme="minorHAnsi"/>
        </w:rPr>
        <w:t>behavio</w:t>
      </w:r>
      <w:r w:rsidR="007E285C">
        <w:rPr>
          <w:rFonts w:asciiTheme="minorHAnsi" w:eastAsiaTheme="majorEastAsia" w:hAnsiTheme="minorHAnsi" w:cstheme="minorHAnsi"/>
        </w:rPr>
        <w:t>u</w:t>
      </w:r>
      <w:r w:rsidRPr="005C1CC8">
        <w:rPr>
          <w:rFonts w:asciiTheme="minorHAnsi" w:eastAsiaTheme="majorEastAsia" w:hAnsiTheme="minorHAnsi" w:cstheme="minorHAnsi"/>
        </w:rPr>
        <w:t>r</w:t>
      </w:r>
      <w:proofErr w:type="spellEnd"/>
      <w:r w:rsidRPr="005C1CC8">
        <w:rPr>
          <w:rFonts w:asciiTheme="minorHAnsi" w:eastAsiaTheme="majorEastAsia" w:hAnsiTheme="minorHAnsi" w:cstheme="minorHAnsi"/>
        </w:rPr>
        <w:t xml:space="preserve"> over time, including counting the number of pedestrians walking in groups and alone, and tracking group formation and destruction.</w:t>
      </w:r>
    </w:p>
    <w:p w14:paraId="264D8E32" w14:textId="77777777" w:rsidR="005C1CC8" w:rsidRPr="005C1CC8" w:rsidRDefault="005C1CC8" w:rsidP="00820CF6">
      <w:pPr>
        <w:pStyle w:val="ListParagraph"/>
        <w:numPr>
          <w:ilvl w:val="0"/>
          <w:numId w:val="9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>Demonstrated the effectiveness of the tracking system through a MOTA score of 49.5%.</w:t>
      </w:r>
    </w:p>
    <w:p w14:paraId="0854EAC9" w14:textId="77777777" w:rsidR="005C1CC8" w:rsidRPr="005C1CC8" w:rsidRDefault="005C1CC8" w:rsidP="00820CF6">
      <w:pPr>
        <w:tabs>
          <w:tab w:val="left" w:pos="504"/>
          <w:tab w:val="left" w:pos="505"/>
        </w:tabs>
        <w:ind w:left="144"/>
        <w:rPr>
          <w:rFonts w:eastAsiaTheme="majorEastAsia" w:cstheme="minorHAnsi"/>
          <w:sz w:val="22"/>
          <w:szCs w:val="22"/>
        </w:rPr>
      </w:pPr>
    </w:p>
    <w:p w14:paraId="3CBFD399" w14:textId="10A883E5" w:rsidR="005C1CC8" w:rsidRPr="005C1CC8" w:rsidRDefault="005C1CC8" w:rsidP="00820CF6">
      <w:pPr>
        <w:ind w:left="144"/>
        <w:rPr>
          <w:rFonts w:cstheme="minorHAnsi"/>
          <w:b/>
          <w:sz w:val="22"/>
          <w:szCs w:val="22"/>
        </w:rPr>
      </w:pPr>
      <w:r w:rsidRPr="005C1CC8">
        <w:rPr>
          <w:rFonts w:cstheme="minorHAnsi"/>
          <w:b/>
          <w:sz w:val="22"/>
          <w:szCs w:val="22"/>
        </w:rPr>
        <w:t>Automatic Keyword Detection in Social Media</w:t>
      </w:r>
      <w:r w:rsidRPr="005C1CC8">
        <w:rPr>
          <w:rFonts w:cstheme="minorHAnsi"/>
          <w:b/>
          <w:spacing w:val="-2"/>
          <w:sz w:val="22"/>
          <w:szCs w:val="22"/>
        </w:rPr>
        <w:t xml:space="preserve"> </w:t>
      </w:r>
      <w:r w:rsidRPr="005C1CC8">
        <w:rPr>
          <w:rFonts w:cstheme="minorHAnsi"/>
          <w:b/>
          <w:spacing w:val="-2"/>
          <w:sz w:val="22"/>
          <w:szCs w:val="22"/>
        </w:rPr>
        <w:tab/>
      </w:r>
      <w:r w:rsidRPr="005C1CC8">
        <w:rPr>
          <w:rFonts w:cstheme="minorHAnsi"/>
          <w:b/>
          <w:spacing w:val="-2"/>
          <w:sz w:val="22"/>
          <w:szCs w:val="22"/>
        </w:rPr>
        <w:tab/>
        <w:t xml:space="preserve">                          </w:t>
      </w:r>
      <w:r w:rsidR="00CC3AB8">
        <w:rPr>
          <w:rFonts w:cstheme="minorHAnsi"/>
          <w:b/>
          <w:spacing w:val="-2"/>
          <w:sz w:val="22"/>
          <w:szCs w:val="22"/>
          <w:lang w:val="en-US"/>
        </w:rPr>
        <w:t xml:space="preserve"> </w:t>
      </w:r>
      <w:r w:rsidRPr="005C1CC8">
        <w:rPr>
          <w:rFonts w:cstheme="minorHAnsi"/>
          <w:b/>
          <w:sz w:val="22"/>
          <w:szCs w:val="22"/>
        </w:rPr>
        <w:t>September</w:t>
      </w:r>
      <w:r w:rsidRPr="005C1CC8">
        <w:rPr>
          <w:rFonts w:cstheme="minorHAnsi"/>
          <w:b/>
          <w:spacing w:val="-2"/>
          <w:sz w:val="22"/>
          <w:szCs w:val="22"/>
        </w:rPr>
        <w:t xml:space="preserve"> </w:t>
      </w:r>
      <w:r w:rsidRPr="005C1CC8">
        <w:rPr>
          <w:rFonts w:cstheme="minorHAnsi"/>
          <w:b/>
          <w:sz w:val="22"/>
          <w:szCs w:val="22"/>
        </w:rPr>
        <w:t>2020 – November 2021</w:t>
      </w:r>
    </w:p>
    <w:p w14:paraId="26255F5D" w14:textId="1E4C58FE" w:rsidR="005C1CC8" w:rsidRPr="005C1CC8" w:rsidRDefault="005C1CC8" w:rsidP="00820CF6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7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 xml:space="preserve">Crawled all posts containing the keyword "Trump" in January 2020 and some corresponding attributes, such as the number of likes, comments and </w:t>
      </w:r>
      <w:r w:rsidR="003F1651">
        <w:rPr>
          <w:rFonts w:asciiTheme="minorHAnsi" w:hAnsiTheme="minorHAnsi" w:cstheme="minorHAnsi" w:hint="eastAsia"/>
          <w:lang w:eastAsia="zh-CN"/>
        </w:rPr>
        <w:t>reposts</w:t>
      </w:r>
      <w:r w:rsidRPr="005C1CC8">
        <w:rPr>
          <w:rFonts w:asciiTheme="minorHAnsi" w:hAnsiTheme="minorHAnsi" w:cstheme="minorHAnsi"/>
        </w:rPr>
        <w:t xml:space="preserve">, for a total of 18,399 </w:t>
      </w:r>
      <w:r w:rsidRPr="005C1CC8">
        <w:rPr>
          <w:rFonts w:asciiTheme="minorHAnsi" w:hAnsiTheme="minorHAnsi" w:cstheme="minorHAnsi"/>
          <w:lang w:eastAsia="zh-CN"/>
        </w:rPr>
        <w:t>posts.</w:t>
      </w:r>
    </w:p>
    <w:p w14:paraId="02C830E8" w14:textId="7D49D33C" w:rsidR="005C1CC8" w:rsidRPr="005C1CC8" w:rsidRDefault="005C1CC8" w:rsidP="00820CF6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7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 xml:space="preserve">Proposed a novel approach </w:t>
      </w:r>
      <w:r w:rsidR="00521EED">
        <w:rPr>
          <w:rFonts w:asciiTheme="minorHAnsi" w:hAnsiTheme="minorHAnsi" w:cstheme="minorHAnsi"/>
          <w:lang w:eastAsia="zh-CN"/>
        </w:rPr>
        <w:t>that</w:t>
      </w:r>
      <w:r w:rsidRPr="005C1CC8">
        <w:rPr>
          <w:rFonts w:asciiTheme="minorHAnsi" w:hAnsiTheme="minorHAnsi" w:cstheme="minorHAnsi"/>
          <w:lang w:eastAsia="zh-CN"/>
        </w:rPr>
        <w:t xml:space="preserve"> combine</w:t>
      </w:r>
      <w:r w:rsidR="00521EED">
        <w:rPr>
          <w:rFonts w:asciiTheme="minorHAnsi" w:hAnsiTheme="minorHAnsi" w:cstheme="minorHAnsi"/>
          <w:lang w:eastAsia="zh-CN"/>
        </w:rPr>
        <w:t>s</w:t>
      </w:r>
      <w:r w:rsidRPr="005C1CC8">
        <w:rPr>
          <w:rFonts w:asciiTheme="minorHAnsi" w:hAnsiTheme="minorHAnsi" w:cstheme="minorHAnsi"/>
          <w:lang w:eastAsia="zh-CN"/>
        </w:rPr>
        <w:t xml:space="preserve"> the distinct attributes of social media with the LDA topic model</w:t>
      </w:r>
      <w:r w:rsidRPr="005C1CC8">
        <w:rPr>
          <w:rFonts w:asciiTheme="minorHAnsi" w:hAnsiTheme="minorHAnsi" w:cstheme="minorHAnsi"/>
        </w:rPr>
        <w:t>.</w:t>
      </w:r>
    </w:p>
    <w:p w14:paraId="5508D7A5" w14:textId="77777777" w:rsidR="005C1CC8" w:rsidRPr="005C1CC8" w:rsidRDefault="005C1CC8" w:rsidP="00820CF6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7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  <w:lang w:eastAsia="zh-CN"/>
        </w:rPr>
        <w:t>Achieved higher precision and recall than several baseline models for the task of keyword detection.</w:t>
      </w:r>
    </w:p>
    <w:p w14:paraId="453FC44C" w14:textId="1FAD51BA" w:rsidR="003A21EA" w:rsidRPr="003A21EA" w:rsidRDefault="005C1CC8" w:rsidP="003A21EA">
      <w:pPr>
        <w:pStyle w:val="ListParagraph"/>
        <w:numPr>
          <w:ilvl w:val="0"/>
          <w:numId w:val="3"/>
        </w:numPr>
        <w:tabs>
          <w:tab w:val="left" w:pos="504"/>
          <w:tab w:val="left" w:pos="505"/>
        </w:tabs>
        <w:spacing w:before="17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 xml:space="preserve">The project </w:t>
      </w:r>
      <w:r w:rsidR="003A21EA">
        <w:rPr>
          <w:rFonts w:asciiTheme="minorHAnsi" w:hAnsiTheme="minorHAnsi" w:cstheme="minorHAnsi" w:hint="eastAsia"/>
          <w:lang w:eastAsia="zh-CN"/>
        </w:rPr>
        <w:t>wa</w:t>
      </w:r>
      <w:r w:rsidRPr="005C1CC8">
        <w:rPr>
          <w:rFonts w:asciiTheme="minorHAnsi" w:hAnsiTheme="minorHAnsi" w:cstheme="minorHAnsi"/>
        </w:rPr>
        <w:t xml:space="preserve">s accepted by </w:t>
      </w:r>
      <w:r w:rsidR="003A21EA">
        <w:rPr>
          <w:rFonts w:asciiTheme="minorHAnsi" w:hAnsiTheme="minorHAnsi" w:cstheme="minorHAnsi"/>
        </w:rPr>
        <w:t xml:space="preserve">the </w:t>
      </w:r>
      <w:r w:rsidRPr="005C1CC8">
        <w:rPr>
          <w:rFonts w:asciiTheme="minorHAnsi" w:hAnsiTheme="minorHAnsi" w:cstheme="minorHAnsi"/>
        </w:rPr>
        <w:t xml:space="preserve">2021 Sigma Xi Student Research Showcase, </w:t>
      </w:r>
      <w:r w:rsidR="003A21EA">
        <w:rPr>
          <w:rFonts w:asciiTheme="minorHAnsi" w:hAnsiTheme="minorHAnsi" w:cstheme="minorHAnsi"/>
        </w:rPr>
        <w:t xml:space="preserve">and </w:t>
      </w:r>
      <w:r w:rsidRPr="005C1CC8">
        <w:rPr>
          <w:rFonts w:asciiTheme="minorHAnsi" w:hAnsiTheme="minorHAnsi" w:cstheme="minorHAnsi"/>
        </w:rPr>
        <w:t xml:space="preserve">a poster presentation was given </w:t>
      </w:r>
      <w:r w:rsidR="003A21EA">
        <w:rPr>
          <w:rFonts w:asciiTheme="minorHAnsi" w:hAnsiTheme="minorHAnsi" w:cstheme="minorHAnsi"/>
        </w:rPr>
        <w:t>at</w:t>
      </w:r>
      <w:r w:rsidRPr="005C1CC8">
        <w:rPr>
          <w:rFonts w:asciiTheme="minorHAnsi" w:hAnsiTheme="minorHAnsi" w:cstheme="minorHAnsi"/>
        </w:rPr>
        <w:t xml:space="preserve"> the following 2021 Annual Meeting and Student Research Conference.</w:t>
      </w:r>
    </w:p>
    <w:p w14:paraId="4387E6B4" w14:textId="77777777" w:rsidR="005C1CC8" w:rsidRPr="005C1CC8" w:rsidRDefault="005C1CC8" w:rsidP="00820CF6">
      <w:pPr>
        <w:tabs>
          <w:tab w:val="left" w:pos="504"/>
          <w:tab w:val="left" w:pos="505"/>
        </w:tabs>
        <w:spacing w:before="17"/>
        <w:rPr>
          <w:rFonts w:cstheme="minorHAnsi"/>
          <w:sz w:val="22"/>
          <w:szCs w:val="22"/>
        </w:rPr>
      </w:pPr>
    </w:p>
    <w:p w14:paraId="4FAA6F17" w14:textId="43F44AA8" w:rsidR="005C1CC8" w:rsidRPr="005C1CC8" w:rsidRDefault="005C1CC8" w:rsidP="00820CF6">
      <w:pPr>
        <w:pStyle w:val="Heading1"/>
        <w:spacing w:before="20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>Constructing a Virtual Human that can Communicate Intelligently with Users</w:t>
      </w:r>
      <w:r w:rsidRPr="005C1CC8">
        <w:rPr>
          <w:rFonts w:asciiTheme="minorHAnsi" w:hAnsiTheme="minorHAnsi" w:cstheme="minorHAnsi"/>
        </w:rPr>
        <w:tab/>
        <w:t xml:space="preserve">       </w:t>
      </w:r>
      <w:r w:rsidR="0086731F">
        <w:rPr>
          <w:rFonts w:asciiTheme="minorHAnsi" w:hAnsiTheme="minorHAnsi" w:cstheme="minorHAnsi"/>
        </w:rPr>
        <w:t xml:space="preserve"> </w:t>
      </w:r>
      <w:r w:rsidRPr="005C1CC8">
        <w:rPr>
          <w:rFonts w:asciiTheme="minorHAnsi" w:hAnsiTheme="minorHAnsi" w:cstheme="minorHAnsi"/>
        </w:rPr>
        <w:t>September 2020 – June 2021</w:t>
      </w:r>
    </w:p>
    <w:p w14:paraId="5874AE2E" w14:textId="77777777" w:rsidR="005C1CC8" w:rsidRPr="005C1CC8" w:rsidRDefault="005C1CC8" w:rsidP="00820CF6">
      <w:pPr>
        <w:pStyle w:val="ListParagraph"/>
        <w:numPr>
          <w:ilvl w:val="0"/>
          <w:numId w:val="4"/>
        </w:numPr>
        <w:tabs>
          <w:tab w:val="left" w:pos="504"/>
          <w:tab w:val="left" w:pos="505"/>
        </w:tabs>
        <w:spacing w:before="14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>Constructed an intelligent virtual human using Unity3D, including the implementation of facial expressions, body movements, speech synthesis, and lip synchronization.</w:t>
      </w:r>
    </w:p>
    <w:p w14:paraId="0F4AF8F9" w14:textId="5230AF0E" w:rsidR="005C1CC8" w:rsidRPr="005C1CC8" w:rsidRDefault="005C1CC8" w:rsidP="00820CF6">
      <w:pPr>
        <w:pStyle w:val="ListParagraph"/>
        <w:numPr>
          <w:ilvl w:val="0"/>
          <w:numId w:val="4"/>
        </w:numPr>
        <w:tabs>
          <w:tab w:val="left" w:pos="504"/>
          <w:tab w:val="left" w:pos="505"/>
        </w:tabs>
        <w:spacing w:before="14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 xml:space="preserve">Developed a central decision-making system that integrates other virtual human functions, such as facial, speech, </w:t>
      </w:r>
      <w:proofErr w:type="gramStart"/>
      <w:r w:rsidRPr="005C1CC8">
        <w:rPr>
          <w:rFonts w:asciiTheme="minorHAnsi" w:hAnsiTheme="minorHAnsi" w:cstheme="minorHAnsi"/>
        </w:rPr>
        <w:t>hand</w:t>
      </w:r>
      <w:proofErr w:type="gramEnd"/>
      <w:r w:rsidRPr="005C1CC8">
        <w:rPr>
          <w:rFonts w:asciiTheme="minorHAnsi" w:hAnsiTheme="minorHAnsi" w:cstheme="minorHAnsi"/>
        </w:rPr>
        <w:t xml:space="preserve"> and body gesture recognition.</w:t>
      </w:r>
    </w:p>
    <w:p w14:paraId="4A3E2F44" w14:textId="0DCFF9D7" w:rsidR="005C1CC8" w:rsidRPr="005C1CC8" w:rsidRDefault="005C1CC8" w:rsidP="00820CF6">
      <w:pPr>
        <w:pStyle w:val="ListParagraph"/>
        <w:numPr>
          <w:ilvl w:val="0"/>
          <w:numId w:val="4"/>
        </w:numPr>
        <w:tabs>
          <w:tab w:val="left" w:pos="504"/>
          <w:tab w:val="left" w:pos="505"/>
        </w:tabs>
        <w:spacing w:before="14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</w:rPr>
        <w:t xml:space="preserve">Implemented stable interaction between the virtual human and users, including calling </w:t>
      </w:r>
      <w:r w:rsidR="00D8126A">
        <w:rPr>
          <w:rFonts w:asciiTheme="minorHAnsi" w:hAnsiTheme="minorHAnsi" w:cstheme="minorHAnsi"/>
          <w:lang w:eastAsia="zh-CN"/>
        </w:rPr>
        <w:t xml:space="preserve">a </w:t>
      </w:r>
      <w:r w:rsidRPr="005C1CC8">
        <w:rPr>
          <w:rFonts w:asciiTheme="minorHAnsi" w:hAnsiTheme="minorHAnsi" w:cstheme="minorHAnsi"/>
        </w:rPr>
        <w:t>user by name and initiating conversations, playing the game of rock-paper-scissors, and engaging in basic conversation, resulting in a smooth and seamless experience.</w:t>
      </w:r>
    </w:p>
    <w:p w14:paraId="4EA81021" w14:textId="77777777" w:rsidR="005C1CC8" w:rsidRPr="005C1CC8" w:rsidRDefault="005C1CC8" w:rsidP="00820CF6">
      <w:pPr>
        <w:pStyle w:val="BodyText"/>
        <w:spacing w:before="7"/>
        <w:ind w:left="0" w:firstLine="0"/>
        <w:rPr>
          <w:rFonts w:asciiTheme="minorHAnsi" w:hAnsiTheme="minorHAnsi" w:cstheme="minorHAnsi"/>
        </w:rPr>
      </w:pPr>
    </w:p>
    <w:bookmarkStart w:id="0" w:name="OLE_LINK1"/>
    <w:p w14:paraId="207FA652" w14:textId="77777777" w:rsidR="005C1CC8" w:rsidRPr="005C1CC8" w:rsidRDefault="005C1CC8" w:rsidP="00820CF6">
      <w:pPr>
        <w:pStyle w:val="Heading1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EA1D614" wp14:editId="198F6026">
                <wp:simplePos x="0" y="0"/>
                <wp:positionH relativeFrom="page">
                  <wp:posOffset>594360</wp:posOffset>
                </wp:positionH>
                <wp:positionV relativeFrom="paragraph">
                  <wp:posOffset>193675</wp:posOffset>
                </wp:positionV>
                <wp:extent cx="6447600" cy="18000"/>
                <wp:effectExtent l="0" t="0" r="4445" b="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7600" cy="1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99C3A8" id="Rectangle 3" o:spid="_x0000_s1026" style="position:absolute;margin-left:46.8pt;margin-top:15.25pt;width:507.7pt;height:1.4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5C1CC8">
        <w:rPr>
          <w:rFonts w:asciiTheme="minorHAnsi" w:hAnsiTheme="minorHAnsi" w:cstheme="minorHAnsi"/>
          <w:noProof/>
        </w:rPr>
        <w:t>VOLUNTEER</w:t>
      </w:r>
      <w:r w:rsidRPr="005C1CC8">
        <w:rPr>
          <w:rFonts w:asciiTheme="minorHAnsi" w:hAnsiTheme="minorHAnsi" w:cstheme="minorHAnsi"/>
          <w:spacing w:val="-6"/>
        </w:rPr>
        <w:t xml:space="preserve"> </w:t>
      </w:r>
      <w:r w:rsidRPr="005C1CC8">
        <w:rPr>
          <w:rFonts w:asciiTheme="minorHAnsi" w:hAnsiTheme="minorHAnsi" w:cstheme="minorHAnsi"/>
        </w:rPr>
        <w:t>EXPERIENCE</w:t>
      </w:r>
    </w:p>
    <w:p w14:paraId="5C1C5395" w14:textId="3D6E541D" w:rsidR="005C1CC8" w:rsidRPr="005C1CC8" w:rsidRDefault="005C1CC8" w:rsidP="00820CF6">
      <w:pPr>
        <w:ind w:left="144"/>
        <w:rPr>
          <w:rFonts w:eastAsiaTheme="majorEastAsia" w:cstheme="minorHAnsi"/>
          <w:b/>
          <w:sz w:val="22"/>
          <w:szCs w:val="22"/>
        </w:rPr>
      </w:pPr>
      <w:r w:rsidRPr="005C1CC8">
        <w:rPr>
          <w:rFonts w:eastAsiaTheme="majorEastAsia" w:cstheme="minorHAnsi"/>
          <w:b/>
          <w:sz w:val="22"/>
          <w:szCs w:val="22"/>
        </w:rPr>
        <w:t xml:space="preserve">Peer Mentor, University of Nottingham Ningbo China     </w:t>
      </w:r>
      <w:r w:rsidRPr="005C1CC8">
        <w:rPr>
          <w:rFonts w:eastAsiaTheme="majorEastAsia" w:cstheme="minorHAnsi"/>
          <w:b/>
          <w:sz w:val="22"/>
          <w:szCs w:val="22"/>
        </w:rPr>
        <w:tab/>
      </w:r>
      <w:r w:rsidRPr="005C1CC8">
        <w:rPr>
          <w:rFonts w:eastAsiaTheme="majorEastAsia" w:cstheme="minorHAnsi"/>
          <w:b/>
          <w:sz w:val="22"/>
          <w:szCs w:val="22"/>
        </w:rPr>
        <w:tab/>
        <w:t xml:space="preserve">                     </w:t>
      </w:r>
      <w:r w:rsidR="00D4304B">
        <w:rPr>
          <w:rFonts w:eastAsiaTheme="majorEastAsia" w:cstheme="minorHAnsi"/>
          <w:b/>
          <w:sz w:val="22"/>
          <w:szCs w:val="22"/>
          <w:lang w:val="en-US"/>
        </w:rPr>
        <w:t xml:space="preserve">  </w:t>
      </w:r>
      <w:r w:rsidRPr="005C1CC8">
        <w:rPr>
          <w:rFonts w:eastAsiaTheme="majorEastAsia" w:cstheme="minorHAnsi"/>
          <w:b/>
          <w:sz w:val="22"/>
          <w:szCs w:val="22"/>
        </w:rPr>
        <w:t>September 2019 – June 2020</w:t>
      </w:r>
    </w:p>
    <w:p w14:paraId="45BF5305" w14:textId="77777777" w:rsidR="005C1CC8" w:rsidRPr="005C1CC8" w:rsidRDefault="005C1CC8" w:rsidP="00820CF6">
      <w:pPr>
        <w:pStyle w:val="ListParagraph"/>
        <w:numPr>
          <w:ilvl w:val="0"/>
          <w:numId w:val="8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 xml:space="preserve">Responsible for the electing of class committee, hosting class meetings and other activities, sorting out student profiles </w:t>
      </w:r>
      <w:r w:rsidRPr="005C1CC8">
        <w:rPr>
          <w:rFonts w:asciiTheme="minorHAnsi" w:eastAsiaTheme="majorEastAsia" w:hAnsiTheme="minorHAnsi" w:cstheme="minorHAnsi"/>
          <w:lang w:eastAsia="zh-CN"/>
        </w:rPr>
        <w:t xml:space="preserve">and </w:t>
      </w:r>
      <w:r w:rsidRPr="005C1CC8">
        <w:rPr>
          <w:rFonts w:asciiTheme="minorHAnsi" w:eastAsiaTheme="majorEastAsia" w:hAnsiTheme="minorHAnsi" w:cstheme="minorHAnsi"/>
        </w:rPr>
        <w:t>helping students with academic and life issues.</w:t>
      </w:r>
    </w:p>
    <w:p w14:paraId="57E0C320" w14:textId="77777777" w:rsidR="005C1CC8" w:rsidRPr="005C1CC8" w:rsidRDefault="005C1CC8" w:rsidP="00820CF6">
      <w:pPr>
        <w:ind w:left="144"/>
        <w:rPr>
          <w:rFonts w:eastAsiaTheme="majorEastAsia" w:cstheme="minorHAnsi"/>
          <w:b/>
          <w:sz w:val="22"/>
          <w:szCs w:val="22"/>
        </w:rPr>
      </w:pPr>
    </w:p>
    <w:p w14:paraId="64AA9A6F" w14:textId="0DC7A74D" w:rsidR="005C1CC8" w:rsidRPr="005C1CC8" w:rsidRDefault="005C1CC8" w:rsidP="00820CF6">
      <w:pPr>
        <w:ind w:left="144"/>
        <w:rPr>
          <w:rFonts w:eastAsiaTheme="majorEastAsia" w:cstheme="minorHAnsi"/>
          <w:b/>
          <w:sz w:val="22"/>
          <w:szCs w:val="22"/>
        </w:rPr>
      </w:pPr>
      <w:r w:rsidRPr="005C1CC8">
        <w:rPr>
          <w:rFonts w:eastAsiaTheme="majorEastAsia" w:cstheme="minorHAnsi"/>
          <w:b/>
          <w:sz w:val="22"/>
          <w:szCs w:val="22"/>
        </w:rPr>
        <w:t xml:space="preserve">Student Representative, University of Nottingham Ningbo China     </w:t>
      </w:r>
      <w:r w:rsidRPr="005C1CC8">
        <w:rPr>
          <w:rFonts w:eastAsiaTheme="majorEastAsia" w:cstheme="minorHAnsi"/>
          <w:b/>
          <w:sz w:val="22"/>
          <w:szCs w:val="22"/>
        </w:rPr>
        <w:tab/>
      </w:r>
      <w:r w:rsidRPr="005C1CC8">
        <w:rPr>
          <w:rFonts w:eastAsiaTheme="majorEastAsia" w:cstheme="minorHAnsi"/>
          <w:b/>
          <w:sz w:val="22"/>
          <w:szCs w:val="22"/>
        </w:rPr>
        <w:tab/>
        <w:t xml:space="preserve">        </w:t>
      </w:r>
      <w:r w:rsidR="00D07786">
        <w:rPr>
          <w:rFonts w:eastAsiaTheme="majorEastAsia" w:cstheme="minorHAnsi"/>
          <w:b/>
          <w:sz w:val="22"/>
          <w:szCs w:val="22"/>
          <w:lang w:val="en-US"/>
        </w:rPr>
        <w:t xml:space="preserve"> </w:t>
      </w:r>
      <w:r w:rsidRPr="005C1CC8">
        <w:rPr>
          <w:rFonts w:eastAsiaTheme="majorEastAsia" w:cstheme="minorHAnsi"/>
          <w:b/>
          <w:sz w:val="22"/>
          <w:szCs w:val="22"/>
        </w:rPr>
        <w:t>November 2018 – May 2019</w:t>
      </w:r>
    </w:p>
    <w:p w14:paraId="7FF37F2B" w14:textId="77777777" w:rsidR="005C1CC8" w:rsidRPr="005C1CC8" w:rsidRDefault="005C1CC8" w:rsidP="00820CF6">
      <w:pPr>
        <w:pStyle w:val="ListParagraph"/>
        <w:numPr>
          <w:ilvl w:val="0"/>
          <w:numId w:val="9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 xml:space="preserve">Responsible of managing class leaders of all </w:t>
      </w:r>
      <w:r w:rsidRPr="005C1CC8">
        <w:rPr>
          <w:rFonts w:asciiTheme="minorHAnsi" w:eastAsiaTheme="majorEastAsia" w:hAnsiTheme="minorHAnsi" w:cstheme="minorHAnsi"/>
          <w:lang w:eastAsia="zh-CN"/>
        </w:rPr>
        <w:t xml:space="preserve">CS </w:t>
      </w:r>
      <w:r w:rsidRPr="005C1CC8">
        <w:rPr>
          <w:rFonts w:asciiTheme="minorHAnsi" w:eastAsiaTheme="majorEastAsia" w:hAnsiTheme="minorHAnsi" w:cstheme="minorHAnsi"/>
        </w:rPr>
        <w:t>classes, hosting meetings with class leaders and collecting feedback from computer science students twice a week.</w:t>
      </w:r>
    </w:p>
    <w:p w14:paraId="3B629593" w14:textId="77777777" w:rsidR="005C1CC8" w:rsidRPr="005C1CC8" w:rsidRDefault="005C1CC8" w:rsidP="00820CF6">
      <w:pPr>
        <w:pStyle w:val="ListParagraph"/>
        <w:numPr>
          <w:ilvl w:val="0"/>
          <w:numId w:val="9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 xml:space="preserve">Responsible for reporting to staff representatives twice a week about student </w:t>
      </w:r>
      <w:r w:rsidRPr="005C1CC8">
        <w:rPr>
          <w:rFonts w:asciiTheme="minorHAnsi" w:eastAsiaTheme="majorEastAsia" w:hAnsiTheme="minorHAnsi" w:cstheme="minorHAnsi"/>
          <w:lang w:eastAsia="zh-CN"/>
        </w:rPr>
        <w:t>feedback a</w:t>
      </w:r>
      <w:r w:rsidRPr="005C1CC8">
        <w:rPr>
          <w:rFonts w:asciiTheme="minorHAnsi" w:eastAsiaTheme="majorEastAsia" w:hAnsiTheme="minorHAnsi" w:cstheme="minorHAnsi"/>
        </w:rPr>
        <w:t>nd discussing these with staff representatives about course improvement.</w:t>
      </w:r>
    </w:p>
    <w:p w14:paraId="5010F31B" w14:textId="77777777" w:rsidR="005C1CC8" w:rsidRPr="005C1CC8" w:rsidRDefault="005C1CC8" w:rsidP="00820CF6">
      <w:pPr>
        <w:tabs>
          <w:tab w:val="left" w:pos="504"/>
          <w:tab w:val="left" w:pos="505"/>
        </w:tabs>
        <w:rPr>
          <w:rFonts w:eastAsiaTheme="majorEastAsia" w:cstheme="minorHAnsi"/>
          <w:sz w:val="22"/>
          <w:szCs w:val="22"/>
        </w:rPr>
      </w:pPr>
    </w:p>
    <w:p w14:paraId="354B3052" w14:textId="7306FA46" w:rsidR="005C1CC8" w:rsidRPr="005C1CC8" w:rsidRDefault="005C1CC8" w:rsidP="00820CF6">
      <w:pPr>
        <w:ind w:left="144"/>
        <w:rPr>
          <w:rFonts w:eastAsiaTheme="majorEastAsia" w:cstheme="minorHAnsi"/>
          <w:b/>
          <w:sz w:val="22"/>
          <w:szCs w:val="22"/>
        </w:rPr>
      </w:pPr>
      <w:r w:rsidRPr="005C1CC8">
        <w:rPr>
          <w:rFonts w:eastAsiaTheme="majorEastAsia" w:cstheme="minorHAnsi"/>
          <w:b/>
          <w:sz w:val="22"/>
          <w:szCs w:val="22"/>
        </w:rPr>
        <w:t xml:space="preserve">International Volunteer, Sri Lanka International Volunteer Project     </w:t>
      </w:r>
      <w:r w:rsidRPr="005C1CC8">
        <w:rPr>
          <w:rFonts w:eastAsiaTheme="majorEastAsia" w:cstheme="minorHAnsi"/>
          <w:b/>
          <w:sz w:val="22"/>
          <w:szCs w:val="22"/>
        </w:rPr>
        <w:tab/>
      </w:r>
      <w:r w:rsidRPr="005C1CC8">
        <w:rPr>
          <w:rFonts w:eastAsiaTheme="majorEastAsia" w:cstheme="minorHAnsi"/>
          <w:b/>
          <w:sz w:val="22"/>
          <w:szCs w:val="22"/>
        </w:rPr>
        <w:tab/>
        <w:t xml:space="preserve">     </w:t>
      </w:r>
      <w:r w:rsidR="004D14CC">
        <w:rPr>
          <w:rFonts w:eastAsiaTheme="majorEastAsia" w:cstheme="minorHAnsi"/>
          <w:b/>
          <w:sz w:val="22"/>
          <w:szCs w:val="22"/>
          <w:lang w:val="en-US"/>
        </w:rPr>
        <w:t xml:space="preserve"> </w:t>
      </w:r>
      <w:r w:rsidRPr="005C1CC8">
        <w:rPr>
          <w:rFonts w:eastAsiaTheme="majorEastAsia" w:cstheme="minorHAnsi"/>
          <w:b/>
          <w:sz w:val="22"/>
          <w:szCs w:val="22"/>
        </w:rPr>
        <w:t>January 2019 – February 2019</w:t>
      </w:r>
    </w:p>
    <w:p w14:paraId="208987A4" w14:textId="3E7B3A5F" w:rsidR="005C1CC8" w:rsidRPr="005C1CC8" w:rsidRDefault="005C1CC8" w:rsidP="00820CF6">
      <w:pPr>
        <w:pStyle w:val="ListParagraph"/>
        <w:numPr>
          <w:ilvl w:val="0"/>
          <w:numId w:val="10"/>
        </w:numPr>
        <w:tabs>
          <w:tab w:val="left" w:pos="504"/>
          <w:tab w:val="left" w:pos="505"/>
        </w:tabs>
        <w:rPr>
          <w:rFonts w:asciiTheme="minorHAnsi" w:eastAsiaTheme="majorEastAsia" w:hAnsiTheme="minorHAnsi" w:cstheme="minorHAnsi"/>
        </w:rPr>
      </w:pPr>
      <w:r w:rsidRPr="005C1CC8">
        <w:rPr>
          <w:rFonts w:asciiTheme="minorHAnsi" w:eastAsiaTheme="majorEastAsia" w:hAnsiTheme="minorHAnsi" w:cstheme="minorHAnsi"/>
        </w:rPr>
        <w:t>Responsible for teaching English and campus renovation for kindergartens in a Sri Lanka village for a week.</w:t>
      </w:r>
    </w:p>
    <w:bookmarkEnd w:id="0"/>
    <w:p w14:paraId="57256DDA" w14:textId="77777777" w:rsidR="005C1CC8" w:rsidRPr="005C1CC8" w:rsidRDefault="005C1CC8" w:rsidP="00820CF6">
      <w:pPr>
        <w:pStyle w:val="BodyText"/>
        <w:spacing w:before="7"/>
        <w:ind w:left="0" w:firstLine="0"/>
        <w:rPr>
          <w:rFonts w:asciiTheme="minorHAnsi" w:hAnsiTheme="minorHAnsi" w:cstheme="minorHAnsi"/>
        </w:rPr>
      </w:pPr>
    </w:p>
    <w:p w14:paraId="2A5A67FF" w14:textId="6EE069C1" w:rsidR="005C1CC8" w:rsidRDefault="005C1CC8" w:rsidP="00931222">
      <w:pPr>
        <w:pStyle w:val="Heading1"/>
        <w:rPr>
          <w:rFonts w:asciiTheme="minorHAnsi" w:hAnsiTheme="minorHAnsi" w:cstheme="minorHAnsi"/>
        </w:rPr>
      </w:pPr>
      <w:r w:rsidRPr="005C1CC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DE9639B" wp14:editId="58F24493">
                <wp:simplePos x="0" y="0"/>
                <wp:positionH relativeFrom="page">
                  <wp:posOffset>594360</wp:posOffset>
                </wp:positionH>
                <wp:positionV relativeFrom="paragraph">
                  <wp:posOffset>188595</wp:posOffset>
                </wp:positionV>
                <wp:extent cx="6447600" cy="18000"/>
                <wp:effectExtent l="0" t="0" r="4445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7600" cy="18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BF066" id="Rectangle 2" o:spid="_x0000_s1026" style="position:absolute;margin-left:46.8pt;margin-top:14.85pt;width:507.7pt;height:1.4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5C1CC8">
        <w:rPr>
          <w:rFonts w:asciiTheme="minorHAnsi" w:hAnsiTheme="minorHAnsi" w:cstheme="minorHAnsi"/>
        </w:rPr>
        <w:t>OTHER</w:t>
      </w:r>
      <w:r w:rsidRPr="005C1CC8">
        <w:rPr>
          <w:rFonts w:asciiTheme="minorHAnsi" w:hAnsiTheme="minorHAnsi" w:cstheme="minorHAnsi"/>
          <w:spacing w:val="-1"/>
        </w:rPr>
        <w:t xml:space="preserve"> </w:t>
      </w:r>
      <w:r w:rsidRPr="005C1CC8">
        <w:rPr>
          <w:rFonts w:asciiTheme="minorHAnsi" w:hAnsiTheme="minorHAnsi" w:cstheme="minorHAnsi"/>
        </w:rPr>
        <w:t>INTERESTS</w:t>
      </w:r>
      <w:r w:rsidRPr="005C1CC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82571DE" wp14:editId="3F8E22B9">
                <wp:simplePos x="0" y="0"/>
                <wp:positionH relativeFrom="page">
                  <wp:posOffset>594360</wp:posOffset>
                </wp:positionH>
                <wp:positionV relativeFrom="paragraph">
                  <wp:posOffset>193675</wp:posOffset>
                </wp:positionV>
                <wp:extent cx="6373495" cy="6350"/>
                <wp:effectExtent l="0" t="0" r="1905" b="635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34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7CCD6" id="Rectangle 3" o:spid="_x0000_s1026" style="position:absolute;margin-left:46.8pt;margin-top:15.25pt;width:501.8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50CBF3F" w14:textId="699FAF74" w:rsidR="00931222" w:rsidRPr="007874CB" w:rsidRDefault="00A611F3" w:rsidP="00931222">
      <w:pPr>
        <w:pStyle w:val="Heading1"/>
        <w:rPr>
          <w:rFonts w:asciiTheme="minorHAnsi" w:hAnsiTheme="minorHAnsi" w:cstheme="minorHAnsi"/>
          <w:b w:val="0"/>
          <w:bCs w:val="0"/>
          <w:lang w:eastAsia="zh-CN"/>
        </w:rPr>
      </w:pPr>
      <w:r w:rsidRPr="007874CB">
        <w:rPr>
          <w:rFonts w:asciiTheme="minorHAnsi" w:hAnsiTheme="minorHAnsi" w:cstheme="minorHAnsi"/>
          <w:b w:val="0"/>
          <w:bCs w:val="0"/>
          <w:lang w:eastAsia="zh-CN"/>
        </w:rPr>
        <w:t xml:space="preserve">Video game is a key area of interest for me. I founded a team of 7 </w:t>
      </w:r>
      <w:r w:rsidRPr="007874CB">
        <w:rPr>
          <w:rFonts w:asciiTheme="minorHAnsi" w:hAnsiTheme="minorHAnsi" w:cstheme="minorHAnsi" w:hint="eastAsia"/>
          <w:b w:val="0"/>
          <w:bCs w:val="0"/>
          <w:lang w:eastAsia="zh-CN"/>
        </w:rPr>
        <w:t>members</w:t>
      </w:r>
      <w:r w:rsidRPr="007874CB">
        <w:rPr>
          <w:rFonts w:asciiTheme="minorHAnsi" w:hAnsiTheme="minorHAnsi" w:cstheme="minorHAnsi"/>
          <w:b w:val="0"/>
          <w:bCs w:val="0"/>
          <w:lang w:eastAsia="zh-CN"/>
        </w:rPr>
        <w:t xml:space="preserve"> and represented the University of Nottingham Ningbo China to participate in the Zhejiang University E-sports League</w:t>
      </w:r>
      <w:r w:rsidR="00F776F8">
        <w:rPr>
          <w:rFonts w:asciiTheme="minorHAnsi" w:hAnsiTheme="minorHAnsi" w:cstheme="minorHAnsi"/>
          <w:b w:val="0"/>
          <w:bCs w:val="0"/>
          <w:lang w:eastAsia="zh-CN"/>
        </w:rPr>
        <w:t xml:space="preserve">, which had </w:t>
      </w:r>
      <w:r w:rsidR="007874CB" w:rsidRPr="007874CB">
        <w:rPr>
          <w:rFonts w:asciiTheme="minorHAnsi" w:hAnsiTheme="minorHAnsi" w:cstheme="minorHAnsi"/>
          <w:b w:val="0"/>
          <w:bCs w:val="0"/>
          <w:lang w:eastAsia="zh-CN"/>
        </w:rPr>
        <w:t xml:space="preserve">around </w:t>
      </w:r>
      <w:r w:rsidRPr="007874CB">
        <w:rPr>
          <w:rFonts w:asciiTheme="minorHAnsi" w:hAnsiTheme="minorHAnsi" w:cstheme="minorHAnsi"/>
          <w:b w:val="0"/>
          <w:bCs w:val="0"/>
          <w:lang w:eastAsia="zh-CN"/>
        </w:rPr>
        <w:t>20,000 participants</w:t>
      </w:r>
      <w:r w:rsidR="00F776F8">
        <w:rPr>
          <w:rFonts w:asciiTheme="minorHAnsi" w:hAnsiTheme="minorHAnsi" w:cstheme="minorHAnsi"/>
          <w:b w:val="0"/>
          <w:bCs w:val="0"/>
          <w:lang w:eastAsia="zh-CN"/>
        </w:rPr>
        <w:t>.</w:t>
      </w:r>
      <w:r w:rsidR="007874CB" w:rsidRPr="007874CB">
        <w:rPr>
          <w:rFonts w:asciiTheme="minorHAnsi" w:hAnsiTheme="minorHAnsi" w:cstheme="minorHAnsi"/>
          <w:b w:val="0"/>
          <w:bCs w:val="0"/>
          <w:lang w:eastAsia="zh-CN"/>
        </w:rPr>
        <w:t xml:space="preserve"> </w:t>
      </w:r>
      <w:r w:rsidR="00F776F8">
        <w:rPr>
          <w:rFonts w:asciiTheme="minorHAnsi" w:hAnsiTheme="minorHAnsi" w:cstheme="minorHAnsi"/>
          <w:b w:val="0"/>
          <w:bCs w:val="0"/>
          <w:lang w:eastAsia="zh-CN"/>
        </w:rPr>
        <w:t>Our team</w:t>
      </w:r>
      <w:r w:rsidR="007874CB" w:rsidRPr="007874CB">
        <w:rPr>
          <w:rFonts w:asciiTheme="minorHAnsi" w:hAnsiTheme="minorHAnsi" w:cstheme="minorHAnsi"/>
          <w:b w:val="0"/>
          <w:bCs w:val="0"/>
          <w:lang w:eastAsia="zh-CN"/>
        </w:rPr>
        <w:t xml:space="preserve"> finally won the fourth place in the trials</w:t>
      </w:r>
      <w:r w:rsidRPr="007874CB">
        <w:rPr>
          <w:rFonts w:asciiTheme="minorHAnsi" w:hAnsiTheme="minorHAnsi" w:cstheme="minorHAnsi"/>
          <w:b w:val="0"/>
          <w:bCs w:val="0"/>
          <w:lang w:eastAsia="zh-CN"/>
        </w:rPr>
        <w:t xml:space="preserve">. In addition, I have been actively sharing game tips and strategies with other players through my video game livestreaming channel, which has gained over 10,000 </w:t>
      </w:r>
      <w:r w:rsidR="00BF0872">
        <w:rPr>
          <w:rFonts w:asciiTheme="minorHAnsi" w:hAnsiTheme="minorHAnsi" w:cstheme="minorHAnsi"/>
          <w:b w:val="0"/>
          <w:bCs w:val="0"/>
          <w:lang w:eastAsia="zh-CN"/>
        </w:rPr>
        <w:t>subscribers</w:t>
      </w:r>
      <w:r w:rsidRPr="007874CB">
        <w:rPr>
          <w:rFonts w:asciiTheme="minorHAnsi" w:hAnsiTheme="minorHAnsi" w:cstheme="minorHAnsi"/>
          <w:b w:val="0"/>
          <w:bCs w:val="0"/>
          <w:lang w:eastAsia="zh-CN"/>
        </w:rPr>
        <w:t xml:space="preserve"> on </w:t>
      </w:r>
      <w:r w:rsidRPr="00E62CDB">
        <w:rPr>
          <w:rFonts w:asciiTheme="minorHAnsi" w:hAnsiTheme="minorHAnsi" w:cstheme="minorHAnsi"/>
          <w:b w:val="0"/>
          <w:bCs w:val="0"/>
          <w:lang w:eastAsia="zh-CN"/>
        </w:rPr>
        <w:t>Huya Live</w:t>
      </w:r>
      <w:r w:rsidRPr="007874CB">
        <w:rPr>
          <w:rFonts w:asciiTheme="minorHAnsi" w:hAnsiTheme="minorHAnsi" w:cstheme="minorHAnsi"/>
          <w:b w:val="0"/>
          <w:bCs w:val="0"/>
          <w:lang w:eastAsia="zh-CN"/>
        </w:rPr>
        <w:t xml:space="preserve"> as of 2022. These experiences not only brought me </w:t>
      </w:r>
      <w:r w:rsidR="00F6267A">
        <w:rPr>
          <w:rFonts w:asciiTheme="minorHAnsi" w:hAnsiTheme="minorHAnsi" w:cstheme="minorHAnsi"/>
          <w:b w:val="0"/>
          <w:bCs w:val="0"/>
          <w:lang w:eastAsia="zh-CN"/>
        </w:rPr>
        <w:t>a lot of</w:t>
      </w:r>
      <w:r w:rsidR="00F776F8">
        <w:rPr>
          <w:rFonts w:asciiTheme="minorHAnsi" w:hAnsiTheme="minorHAnsi" w:cstheme="minorHAnsi"/>
          <w:b w:val="0"/>
          <w:bCs w:val="0"/>
          <w:lang w:eastAsia="zh-CN"/>
        </w:rPr>
        <w:t xml:space="preserve"> </w:t>
      </w:r>
      <w:r w:rsidR="007874CB" w:rsidRPr="007874CB">
        <w:rPr>
          <w:rFonts w:asciiTheme="minorHAnsi" w:hAnsiTheme="minorHAnsi" w:cstheme="minorHAnsi"/>
          <w:b w:val="0"/>
          <w:bCs w:val="0"/>
          <w:lang w:eastAsia="zh-CN"/>
        </w:rPr>
        <w:t>joy</w:t>
      </w:r>
      <w:r w:rsidR="00F6267A">
        <w:rPr>
          <w:rFonts w:asciiTheme="minorHAnsi" w:hAnsiTheme="minorHAnsi" w:cstheme="minorHAnsi"/>
          <w:b w:val="0"/>
          <w:bCs w:val="0"/>
          <w:lang w:eastAsia="zh-CN"/>
        </w:rPr>
        <w:t>,</w:t>
      </w:r>
      <w:r w:rsidR="007874CB" w:rsidRPr="007874CB">
        <w:rPr>
          <w:rFonts w:asciiTheme="minorHAnsi" w:hAnsiTheme="minorHAnsi" w:cstheme="minorHAnsi"/>
          <w:b w:val="0"/>
          <w:bCs w:val="0"/>
          <w:lang w:eastAsia="zh-CN"/>
        </w:rPr>
        <w:t xml:space="preserve"> but</w:t>
      </w:r>
      <w:r w:rsidRPr="007874CB">
        <w:rPr>
          <w:rFonts w:asciiTheme="minorHAnsi" w:hAnsiTheme="minorHAnsi" w:cstheme="minorHAnsi"/>
          <w:b w:val="0"/>
          <w:bCs w:val="0"/>
          <w:lang w:eastAsia="zh-CN"/>
        </w:rPr>
        <w:t xml:space="preserve"> also helped me develop </w:t>
      </w:r>
      <w:r w:rsidR="00F776F8">
        <w:rPr>
          <w:rFonts w:asciiTheme="minorHAnsi" w:hAnsiTheme="minorHAnsi" w:cstheme="minorHAnsi"/>
          <w:b w:val="0"/>
          <w:bCs w:val="0"/>
          <w:lang w:eastAsia="zh-CN"/>
        </w:rPr>
        <w:t>strong</w:t>
      </w:r>
      <w:r w:rsidRPr="007874CB">
        <w:rPr>
          <w:rFonts w:asciiTheme="minorHAnsi" w:hAnsiTheme="minorHAnsi" w:cstheme="minorHAnsi"/>
          <w:b w:val="0"/>
          <w:bCs w:val="0"/>
          <w:lang w:eastAsia="zh-CN"/>
        </w:rPr>
        <w:t xml:space="preserve"> communication and leadership </w:t>
      </w:r>
      <w:r w:rsidR="00F776F8" w:rsidRPr="007874CB">
        <w:rPr>
          <w:rFonts w:asciiTheme="minorHAnsi" w:hAnsiTheme="minorHAnsi" w:cstheme="minorHAnsi"/>
          <w:b w:val="0"/>
          <w:bCs w:val="0"/>
          <w:lang w:eastAsia="zh-CN"/>
        </w:rPr>
        <w:t>skills</w:t>
      </w:r>
      <w:r w:rsidRPr="007874CB">
        <w:rPr>
          <w:rFonts w:asciiTheme="minorHAnsi" w:hAnsiTheme="minorHAnsi" w:cstheme="minorHAnsi"/>
          <w:b w:val="0"/>
          <w:bCs w:val="0"/>
          <w:lang w:eastAsia="zh-CN"/>
        </w:rPr>
        <w:t>.</w:t>
      </w:r>
    </w:p>
    <w:sectPr w:rsidR="00931222" w:rsidRPr="007874CB" w:rsidSect="006F3060">
      <w:pgSz w:w="11900" w:h="16840"/>
      <w:pgMar w:top="822" w:right="822" w:bottom="284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28BE" w14:textId="77777777" w:rsidR="000404C1" w:rsidRDefault="000404C1" w:rsidP="0052369D">
      <w:r>
        <w:separator/>
      </w:r>
    </w:p>
  </w:endnote>
  <w:endnote w:type="continuationSeparator" w:id="0">
    <w:p w14:paraId="5D633AC9" w14:textId="77777777" w:rsidR="000404C1" w:rsidRDefault="000404C1" w:rsidP="0052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32E50" w14:textId="77777777" w:rsidR="000404C1" w:rsidRDefault="000404C1" w:rsidP="0052369D">
      <w:r>
        <w:separator/>
      </w:r>
    </w:p>
  </w:footnote>
  <w:footnote w:type="continuationSeparator" w:id="0">
    <w:p w14:paraId="01EA3D0E" w14:textId="77777777" w:rsidR="000404C1" w:rsidRDefault="000404C1" w:rsidP="00523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2CF6"/>
    <w:multiLevelType w:val="hybridMultilevel"/>
    <w:tmpl w:val="0BB8CC5E"/>
    <w:lvl w:ilvl="0" w:tplc="244CF0A0">
      <w:numFmt w:val="bullet"/>
      <w:lvlText w:val="•"/>
      <w:lvlJc w:val="left"/>
      <w:pPr>
        <w:ind w:left="504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5A31A7"/>
    <w:multiLevelType w:val="hybridMultilevel"/>
    <w:tmpl w:val="E92CF60E"/>
    <w:lvl w:ilvl="0" w:tplc="244CF0A0">
      <w:numFmt w:val="bullet"/>
      <w:lvlText w:val="•"/>
      <w:lvlJc w:val="left"/>
      <w:pPr>
        <w:ind w:left="504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9216A5"/>
    <w:multiLevelType w:val="hybridMultilevel"/>
    <w:tmpl w:val="AB1CD470"/>
    <w:lvl w:ilvl="0" w:tplc="244CF0A0">
      <w:numFmt w:val="bullet"/>
      <w:lvlText w:val="•"/>
      <w:lvlJc w:val="left"/>
      <w:pPr>
        <w:ind w:left="504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71435A"/>
    <w:multiLevelType w:val="hybridMultilevel"/>
    <w:tmpl w:val="AFFE52EE"/>
    <w:lvl w:ilvl="0" w:tplc="244CF0A0">
      <w:numFmt w:val="bullet"/>
      <w:lvlText w:val="•"/>
      <w:lvlJc w:val="left"/>
      <w:pPr>
        <w:ind w:left="504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C31B4F"/>
    <w:multiLevelType w:val="hybridMultilevel"/>
    <w:tmpl w:val="076E461A"/>
    <w:lvl w:ilvl="0" w:tplc="244CF0A0">
      <w:numFmt w:val="bullet"/>
      <w:lvlText w:val="•"/>
      <w:lvlJc w:val="left"/>
      <w:pPr>
        <w:ind w:left="504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2704E54"/>
    <w:multiLevelType w:val="hybridMultilevel"/>
    <w:tmpl w:val="CB0E4F72"/>
    <w:lvl w:ilvl="0" w:tplc="244CF0A0">
      <w:numFmt w:val="bullet"/>
      <w:lvlText w:val="•"/>
      <w:lvlJc w:val="left"/>
      <w:pPr>
        <w:ind w:left="504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626972"/>
    <w:multiLevelType w:val="hybridMultilevel"/>
    <w:tmpl w:val="B6DA4EE0"/>
    <w:lvl w:ilvl="0" w:tplc="244CF0A0">
      <w:numFmt w:val="bullet"/>
      <w:lvlText w:val="•"/>
      <w:lvlJc w:val="left"/>
      <w:pPr>
        <w:ind w:left="504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102636"/>
    <w:multiLevelType w:val="hybridMultilevel"/>
    <w:tmpl w:val="0D98CBE4"/>
    <w:lvl w:ilvl="0" w:tplc="244CF0A0">
      <w:numFmt w:val="bullet"/>
      <w:lvlText w:val="•"/>
      <w:lvlJc w:val="left"/>
      <w:pPr>
        <w:ind w:left="504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5254AD6"/>
    <w:multiLevelType w:val="hybridMultilevel"/>
    <w:tmpl w:val="C97C4BB8"/>
    <w:lvl w:ilvl="0" w:tplc="244CF0A0">
      <w:numFmt w:val="bullet"/>
      <w:lvlText w:val="•"/>
      <w:lvlJc w:val="left"/>
      <w:pPr>
        <w:ind w:left="504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9D24DE"/>
    <w:multiLevelType w:val="hybridMultilevel"/>
    <w:tmpl w:val="0A44359A"/>
    <w:lvl w:ilvl="0" w:tplc="244CF0A0">
      <w:numFmt w:val="bullet"/>
      <w:lvlText w:val="•"/>
      <w:lvlJc w:val="left"/>
      <w:pPr>
        <w:ind w:left="504" w:hanging="36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 w16cid:durableId="799299603">
    <w:abstractNumId w:val="4"/>
  </w:num>
  <w:num w:numId="2" w16cid:durableId="360861986">
    <w:abstractNumId w:val="1"/>
  </w:num>
  <w:num w:numId="3" w16cid:durableId="1467966810">
    <w:abstractNumId w:val="7"/>
  </w:num>
  <w:num w:numId="4" w16cid:durableId="2049183238">
    <w:abstractNumId w:val="8"/>
  </w:num>
  <w:num w:numId="5" w16cid:durableId="603616050">
    <w:abstractNumId w:val="0"/>
  </w:num>
  <w:num w:numId="6" w16cid:durableId="133375251">
    <w:abstractNumId w:val="9"/>
  </w:num>
  <w:num w:numId="7" w16cid:durableId="96683642">
    <w:abstractNumId w:val="5"/>
  </w:num>
  <w:num w:numId="8" w16cid:durableId="1746150606">
    <w:abstractNumId w:val="6"/>
  </w:num>
  <w:num w:numId="9" w16cid:durableId="1060327853">
    <w:abstractNumId w:val="2"/>
  </w:num>
  <w:num w:numId="10" w16cid:durableId="556360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AC"/>
    <w:rsid w:val="000319F6"/>
    <w:rsid w:val="000404C1"/>
    <w:rsid w:val="00041AE7"/>
    <w:rsid w:val="00081583"/>
    <w:rsid w:val="0009793D"/>
    <w:rsid w:val="000A3F79"/>
    <w:rsid w:val="000A4DDC"/>
    <w:rsid w:val="001436E8"/>
    <w:rsid w:val="00162F1B"/>
    <w:rsid w:val="00175190"/>
    <w:rsid w:val="00180D58"/>
    <w:rsid w:val="00184E3A"/>
    <w:rsid w:val="00185C5D"/>
    <w:rsid w:val="001C01A6"/>
    <w:rsid w:val="0020261E"/>
    <w:rsid w:val="00235105"/>
    <w:rsid w:val="00297EF4"/>
    <w:rsid w:val="002E3283"/>
    <w:rsid w:val="002E76DC"/>
    <w:rsid w:val="00352826"/>
    <w:rsid w:val="003528AC"/>
    <w:rsid w:val="00353C03"/>
    <w:rsid w:val="00364CDA"/>
    <w:rsid w:val="0037386B"/>
    <w:rsid w:val="0037553E"/>
    <w:rsid w:val="003872D0"/>
    <w:rsid w:val="003A21EA"/>
    <w:rsid w:val="003F1651"/>
    <w:rsid w:val="00413430"/>
    <w:rsid w:val="00413A9C"/>
    <w:rsid w:val="00453646"/>
    <w:rsid w:val="0048394D"/>
    <w:rsid w:val="004A22E4"/>
    <w:rsid w:val="004B0A51"/>
    <w:rsid w:val="004C6227"/>
    <w:rsid w:val="004D14CC"/>
    <w:rsid w:val="004F2281"/>
    <w:rsid w:val="00501F04"/>
    <w:rsid w:val="00521EED"/>
    <w:rsid w:val="0052369D"/>
    <w:rsid w:val="00563629"/>
    <w:rsid w:val="005C1871"/>
    <w:rsid w:val="005C1CC8"/>
    <w:rsid w:val="005D178F"/>
    <w:rsid w:val="005E7575"/>
    <w:rsid w:val="00606E64"/>
    <w:rsid w:val="006252DE"/>
    <w:rsid w:val="0064457B"/>
    <w:rsid w:val="006863B3"/>
    <w:rsid w:val="006A1F63"/>
    <w:rsid w:val="006F3060"/>
    <w:rsid w:val="00736279"/>
    <w:rsid w:val="007469F2"/>
    <w:rsid w:val="00761A1E"/>
    <w:rsid w:val="007676A1"/>
    <w:rsid w:val="007874CB"/>
    <w:rsid w:val="007E285C"/>
    <w:rsid w:val="00820CF6"/>
    <w:rsid w:val="00824E8D"/>
    <w:rsid w:val="008446DA"/>
    <w:rsid w:val="0086731F"/>
    <w:rsid w:val="008675C6"/>
    <w:rsid w:val="00882C71"/>
    <w:rsid w:val="0092782E"/>
    <w:rsid w:val="00931222"/>
    <w:rsid w:val="00962EB5"/>
    <w:rsid w:val="0097374D"/>
    <w:rsid w:val="009C56B2"/>
    <w:rsid w:val="009E1087"/>
    <w:rsid w:val="00A576BC"/>
    <w:rsid w:val="00A611F3"/>
    <w:rsid w:val="00A63D45"/>
    <w:rsid w:val="00A666DA"/>
    <w:rsid w:val="00A67B48"/>
    <w:rsid w:val="00A738E0"/>
    <w:rsid w:val="00B731A5"/>
    <w:rsid w:val="00B96D96"/>
    <w:rsid w:val="00BA5A9A"/>
    <w:rsid w:val="00BA5B95"/>
    <w:rsid w:val="00BD75C0"/>
    <w:rsid w:val="00BF0872"/>
    <w:rsid w:val="00C408BF"/>
    <w:rsid w:val="00C44541"/>
    <w:rsid w:val="00CC3AB8"/>
    <w:rsid w:val="00CF5801"/>
    <w:rsid w:val="00D07786"/>
    <w:rsid w:val="00D079F1"/>
    <w:rsid w:val="00D4304B"/>
    <w:rsid w:val="00D8126A"/>
    <w:rsid w:val="00DC3D3C"/>
    <w:rsid w:val="00DC5145"/>
    <w:rsid w:val="00DE6860"/>
    <w:rsid w:val="00E17021"/>
    <w:rsid w:val="00E62CDB"/>
    <w:rsid w:val="00E63B58"/>
    <w:rsid w:val="00EA4C38"/>
    <w:rsid w:val="00ED3CE6"/>
    <w:rsid w:val="00ED7E70"/>
    <w:rsid w:val="00EF4B54"/>
    <w:rsid w:val="00F5408D"/>
    <w:rsid w:val="00F6267A"/>
    <w:rsid w:val="00F776F8"/>
    <w:rsid w:val="00FA12F2"/>
    <w:rsid w:val="00FA2725"/>
    <w:rsid w:val="00FC3F10"/>
    <w:rsid w:val="00FE418A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A756"/>
  <w15:chartTrackingRefBased/>
  <w15:docId w15:val="{735AAF8F-B19F-8F43-AC72-F801F88E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CC8"/>
    <w:pPr>
      <w:widowControl w:val="0"/>
      <w:autoSpaceDE w:val="0"/>
      <w:autoSpaceDN w:val="0"/>
      <w:ind w:left="144"/>
      <w:outlineLvl w:val="0"/>
    </w:pPr>
    <w:rPr>
      <w:rFonts w:ascii="Calibri" w:eastAsia="Calibri" w:hAnsi="Calibri" w:cs="Calibri"/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C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1CC8"/>
    <w:rPr>
      <w:rFonts w:ascii="Calibri" w:eastAsia="Calibri" w:hAnsi="Calibri" w:cs="Calibri"/>
      <w:b/>
      <w:bCs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5C1CC8"/>
    <w:pPr>
      <w:widowControl w:val="0"/>
      <w:autoSpaceDE w:val="0"/>
      <w:autoSpaceDN w:val="0"/>
      <w:ind w:left="504" w:hanging="361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C1CC8"/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C1CC8"/>
    <w:pPr>
      <w:widowControl w:val="0"/>
      <w:autoSpaceDE w:val="0"/>
      <w:autoSpaceDN w:val="0"/>
      <w:spacing w:before="22"/>
      <w:ind w:left="504" w:hanging="361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C1CC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36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69D"/>
  </w:style>
  <w:style w:type="paragraph" w:styleId="Footer">
    <w:name w:val="footer"/>
    <w:basedOn w:val="Normal"/>
    <w:link w:val="FooterChar"/>
    <w:uiPriority w:val="99"/>
    <w:unhideWhenUsed/>
    <w:rsid w:val="005236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5392319@ad.unsw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ED1284-F0E2-664E-A8F1-94EC088C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Yue</dc:creator>
  <cp:keywords/>
  <dc:description/>
  <cp:lastModifiedBy>Yifei Yue</cp:lastModifiedBy>
  <cp:revision>2</cp:revision>
  <cp:lastPrinted>2023-01-06T04:01:00Z</cp:lastPrinted>
  <dcterms:created xsi:type="dcterms:W3CDTF">2023-01-28T22:50:00Z</dcterms:created>
  <dcterms:modified xsi:type="dcterms:W3CDTF">2023-01-28T22:50:00Z</dcterms:modified>
</cp:coreProperties>
</file>