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widowControl w:val="1"/>
        <w:spacing w:before="252" w:after="126" w:line="300" w:lineRule="auto"/>
        <w:jc w:val="center"/>
        <w:rPr>
          <w:rFonts w:ascii="微软雅黑" w:cs="微软雅黑" w:hAnsi="微软雅黑" w:eastAsia="微软雅黑"/>
          <w:b w:val="0"/>
          <w:bCs w:val="0"/>
          <w:sz w:val="44"/>
          <w:szCs w:val="44"/>
        </w:rPr>
      </w:pPr>
      <w:r>
        <w:rPr>
          <w:rFonts w:ascii="微软雅黑" w:cs="微软雅黑" w:hAnsi="微软雅黑" w:eastAsia="微软雅黑"/>
          <w:b w:val="0"/>
          <w:bCs w:val="0"/>
          <w:caps w:val="0"/>
          <w:smallCaps w:val="0"/>
          <w:color w:val="2c3f51"/>
          <w:spacing w:val="0"/>
          <w:sz w:val="44"/>
          <w:szCs w:val="44"/>
          <w:u w:color="2c3f51"/>
          <w:rtl w:val="0"/>
          <w:lang w:val="zh-TW" w:eastAsia="zh-TW"/>
        </w:rPr>
        <w:t>前端专业知识测试题</w:t>
      </w:r>
    </w:p>
    <w:p>
      <w:pPr>
        <w:pStyle w:val="标题 2"/>
        <w:spacing w:line="300" w:lineRule="auto"/>
        <w:rPr>
          <w:rFonts w:ascii="微软雅黑" w:cs="微软雅黑" w:hAnsi="微软雅黑" w:eastAsia="微软雅黑"/>
          <w:b w:val="0"/>
          <w:bCs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rtl w:val="0"/>
          <w:lang w:val="zh-TW" w:eastAsia="zh-TW"/>
        </w:rPr>
        <w:t>一、填空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假如一个框架，用户可以拖动边框来改变它的大小。如果不想让用户改变大小，可以在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&lt;frame&gt;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标签中加入：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html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页面结构中都有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body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标签，请回答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body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标签默认高度是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布局页面的时候，页面经常会使用到一些三角形，请写出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2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种实现方式（不用写代码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在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JavaScript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中数据类型分为两种初始和引用，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初始为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,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引用类型为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服务器返回了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404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状态码，意味着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Not Found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。那么以下状态码意味着什么？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200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 xml:space="preserve">，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304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,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403</w:t>
      </w:r>
      <w:r>
        <w:rPr>
          <w:rFonts w:ascii="宋体" w:cs="宋体" w:hAnsi="宋体" w:eastAsia="宋体" w:hint="eastAsia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zh-TW" w:eastAsia="zh-TW"/>
        </w:rPr>
        <w:t xml:space="preserve">               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阐述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json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格式与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Array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数组存储数据，我们在什么情况下去使用他们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CSS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中有那些属性可以继承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我们都知道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ajax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可以异步的获取一些本域下的一些数据，但是有时候我们有这样的需求就是获取不同域下的一些数据，但是浏览器因为同源策略限制我们通过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ajax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获取不到不同域下的数据，列举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2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个解决方法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请写出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 !!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’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12345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’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的结果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JavaScript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中实现继承的方式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typeof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是用来检测变量中存储的数据类型，它返回的结果有那些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jQuery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 xml:space="preserve">中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$(function(){})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与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window.onload=function(){]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有何区别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             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Number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函数把值转换成数值类型，那么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Number(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‘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0x09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’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返回结果是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numPr>
          <w:ilvl w:val="0"/>
          <w:numId w:val="2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写出程序运行的结果？</w:t>
      </w:r>
    </w:p>
    <w:p>
      <w:pPr>
        <w:pStyle w:val="HTML 预设格式"/>
        <w:widowControl w:val="1"/>
        <w:shd w:val="clear" w:color="auto" w:fill="23241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31" w:line="300" w:lineRule="auto"/>
        <w:rPr>
          <w:color w:val="333333"/>
          <w:sz w:val="18"/>
          <w:szCs w:val="18"/>
          <w:u w:color="333333"/>
        </w:rPr>
      </w:pP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for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(var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=</w:t>
      </w:r>
      <w:r>
        <w:rPr>
          <w:caps w:val="0"/>
          <w:smallCaps w:val="0"/>
          <w:color w:val="ae81ff"/>
          <w:spacing w:val="0"/>
          <w:sz w:val="18"/>
          <w:szCs w:val="18"/>
          <w:u w:color="ae81ff"/>
          <w:shd w:val="clear" w:color="auto" w:fill="23241f"/>
          <w:rtl w:val="0"/>
          <w:lang w:val="en-US"/>
        </w:rPr>
        <w:t>0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,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j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=</w:t>
      </w:r>
      <w:r>
        <w:rPr>
          <w:caps w:val="0"/>
          <w:smallCaps w:val="0"/>
          <w:color w:val="ae81ff"/>
          <w:spacing w:val="0"/>
          <w:sz w:val="18"/>
          <w:szCs w:val="18"/>
          <w:u w:color="ae81ff"/>
          <w:shd w:val="clear" w:color="auto" w:fill="23241f"/>
          <w:rtl w:val="0"/>
          <w:lang w:val="en-US"/>
        </w:rPr>
        <w:t>0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;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</w:t>
      </w:r>
      <w:r>
        <w:rPr>
          <w:caps w:val="0"/>
          <w:smallCaps w:val="0"/>
          <w:color w:val="ae81ff"/>
          <w:spacing w:val="0"/>
          <w:sz w:val="18"/>
          <w:szCs w:val="18"/>
          <w:u w:color="ae81ff"/>
          <w:shd w:val="clear" w:color="auto" w:fill="23241f"/>
          <w:rtl w:val="0"/>
          <w:lang w:val="en-US"/>
        </w:rPr>
        <w:t>10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,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j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</w:t>
      </w:r>
      <w:r>
        <w:rPr>
          <w:caps w:val="0"/>
          <w:smallCaps w:val="0"/>
          <w:color w:val="ae81ff"/>
          <w:spacing w:val="0"/>
          <w:sz w:val="18"/>
          <w:szCs w:val="18"/>
          <w:u w:color="ae81ff"/>
          <w:shd w:val="clear" w:color="auto" w:fill="23241f"/>
          <w:rtl w:val="0"/>
          <w:lang w:val="en-US"/>
        </w:rPr>
        <w:t>6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;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++,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j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++){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</w:rPr>
        <w:br w:type="textWrapping"/>
        <w:t xml:space="preserve">  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k += i + j;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</w:rPr>
        <w:br w:type="textWrapping"/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}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</w:rPr>
        <w:br w:type="textWrapping"/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console.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log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(k)</w:t>
      </w:r>
    </w:p>
    <w:p>
      <w:pPr>
        <w:pStyle w:val="普通(网站)"/>
        <w:widowControl w:val="1"/>
        <w:spacing w:before="0" w:after="231" w:line="300" w:lineRule="auto"/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u w:color="2c3f51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结果：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u w:color="2c3f51"/>
          <w:rtl w:val="0"/>
          <w:lang w:val="en-US"/>
        </w:rPr>
        <w:t>________</w:t>
      </w:r>
    </w:p>
    <w:p>
      <w:pPr>
        <w:pStyle w:val="普通(网站)"/>
        <w:widowControl w:val="1"/>
        <w:numPr>
          <w:ilvl w:val="0"/>
          <w:numId w:val="5"/>
        </w:numPr>
        <w:bidi w:val="0"/>
        <w:spacing w:before="0" w:after="231" w:line="30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先有这样一段代码：</w:t>
      </w:r>
    </w:p>
    <w:p>
      <w:pPr>
        <w:pStyle w:val="HTML 预设格式"/>
        <w:widowControl w:val="1"/>
        <w:shd w:val="clear" w:color="auto" w:fill="23241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31" w:line="300" w:lineRule="auto"/>
        <w:rPr>
          <w:color w:val="333333"/>
          <w:sz w:val="18"/>
          <w:szCs w:val="18"/>
          <w:u w:color="333333"/>
        </w:rPr>
      </w:pP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ul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 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id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=</w:t>
      </w:r>
      <w:r>
        <w:rPr>
          <w:caps w:val="0"/>
          <w:smallCaps w:val="0"/>
          <w:color w:val="a6e22e"/>
          <w:spacing w:val="0"/>
          <w:sz w:val="18"/>
          <w:szCs w:val="18"/>
          <w:u w:color="a6e22e"/>
          <w:shd w:val="clear" w:color="auto" w:fill="23241f"/>
          <w:rtl w:val="0"/>
          <w:lang w:val="en-US"/>
        </w:rPr>
        <w:t>'one'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br w:type="textWrapping"/>
        <w:t xml:space="preserve">    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li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zh-TW" w:eastAsia="zh-TW"/>
        </w:rPr>
        <w:t>列表一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&lt;/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li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br w:type="textWrapping"/>
        <w:t xml:space="preserve">    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li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zh-TW" w:eastAsia="zh-TW"/>
        </w:rPr>
        <w:t>列表二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&lt;/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li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lang w:val="en-US"/>
        </w:rPr>
        <w:br w:type="textWrapping"/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&lt;/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ul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&gt;</w:t>
      </w:r>
    </w:p>
    <w:p>
      <w:pPr>
        <w:pStyle w:val="普通(网站)"/>
        <w:widowControl w:val="1"/>
        <w:spacing w:before="0" w:after="231" w:line="30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我们都知道：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c7254e"/>
          <w:spacing w:val="0"/>
          <w:sz w:val="18"/>
          <w:szCs w:val="18"/>
          <w:u w:color="c7254e"/>
          <w:shd w:val="clear" w:color="auto" w:fill="f9f2f4"/>
          <w:rtl w:val="0"/>
          <w:lang w:val="en-US"/>
        </w:rPr>
        <w:t>document.getElementById('one').innerHTML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 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 xml:space="preserve">可以获取到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2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个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li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标签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 xml:space="preserve">我如何可以获取到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 xml:space="preserve">ul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和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2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个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li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呢？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u w:color="2c3f51"/>
          <w:rtl w:val="0"/>
          <w:lang w:val="en-US"/>
        </w:rPr>
        <w:t>___________________________________________________________________</w:t>
      </w:r>
    </w:p>
    <w:p>
      <w:pPr>
        <w:pStyle w:val="正文 A"/>
        <w:widowControl w:val="1"/>
        <w:spacing w:before="100" w:after="100" w:line="300" w:lineRule="auto"/>
        <w:ind w:left="40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16.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有如下代码请写出结果：</w:t>
      </w:r>
    </w:p>
    <w:p>
      <w:pPr>
        <w:pStyle w:val="HTML 预设格式"/>
        <w:widowControl w:val="1"/>
        <w:shd w:val="clear" w:color="auto" w:fill="23241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31" w:line="300" w:lineRule="auto"/>
        <w:rPr>
          <w:color w:val="333333"/>
          <w:sz w:val="18"/>
          <w:szCs w:val="18"/>
          <w:u w:color="333333"/>
        </w:rPr>
      </w:pP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var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 foo = 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"11"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+</w:t>
      </w:r>
      <w:r>
        <w:rPr>
          <w:caps w:val="0"/>
          <w:smallCaps w:val="0"/>
          <w:color w:val="ae81ff"/>
          <w:spacing w:val="0"/>
          <w:sz w:val="18"/>
          <w:szCs w:val="18"/>
          <w:u w:color="ae81ff"/>
          <w:shd w:val="clear" w:color="auto" w:fill="23241f"/>
          <w:rtl w:val="0"/>
          <w:lang w:val="en-US"/>
        </w:rPr>
        <w:t>2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-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"1"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</w:rPr>
        <w:br w:type="textWrapping"/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console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.log(foo);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</w:rPr>
        <w:br w:type="textWrapping"/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console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.log(</w:t>
      </w: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  <w:lang w:val="en-US"/>
        </w:rPr>
        <w:t>typeof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 foo);</w:t>
      </w:r>
    </w:p>
    <w:p>
      <w:pPr>
        <w:pStyle w:val="普通(网站)"/>
        <w:widowControl w:val="1"/>
        <w:spacing w:before="0" w:after="231" w:line="30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第一个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console.log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u w:color="2c3f51"/>
          <w:rtl w:val="0"/>
          <w:lang w:val="en-US"/>
        </w:rPr>
        <w:t>_______________________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zh-TW" w:eastAsia="zh-TW"/>
        </w:rPr>
        <w:t>第二个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u w:color="2c3f51"/>
          <w:rtl w:val="0"/>
          <w:lang w:val="en-US"/>
        </w:rPr>
        <w:t>console.log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u w:color="2c3f51"/>
          <w:rtl w:val="0"/>
          <w:lang w:val="en-US"/>
        </w:rPr>
        <w:t>_______________________</w:t>
      </w:r>
    </w:p>
    <w:p>
      <w:pPr>
        <w:pStyle w:val="正文 A"/>
        <w:widowControl w:val="1"/>
        <w:spacing w:before="100" w:after="100" w:line="300" w:lineRule="auto"/>
        <w:ind w:left="36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17.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列举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HTML5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新增加了哪些标准的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API(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不少于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3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个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_______________________________________________________________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spacing w:before="100" w:after="10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18.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在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JavaScript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中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”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==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”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和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“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===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”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有什么不同？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_______________________________________________________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正文 A"/>
        <w:widowControl w:val="1"/>
        <w:spacing w:before="100" w:after="10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19.HTML5+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中的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HTML5plus Runtime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是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val="single" w:color="2c3f51"/>
          <w:rtl w:val="0"/>
          <w:lang w:val="en-US"/>
        </w:rPr>
        <w:t xml:space="preserve">                                </w:t>
      </w:r>
      <w:r>
        <w:rPr>
          <w:rFonts w:ascii="宋体" w:cs="宋体" w:hAnsi="宋体" w:eastAsia="宋体"/>
          <w:b w:val="1"/>
          <w:bCs w:val="1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。</w:t>
      </w:r>
    </w:p>
    <w:p>
      <w:pPr>
        <w:pStyle w:val="标题 2"/>
        <w:spacing w:line="300" w:lineRule="auto"/>
        <w:rPr>
          <w:rFonts w:ascii="微软雅黑" w:cs="微软雅黑" w:hAnsi="微软雅黑" w:eastAsia="微软雅黑"/>
          <w:b w:val="0"/>
          <w:bCs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rtl w:val="0"/>
          <w:lang w:val="zh-TW" w:eastAsia="zh-TW"/>
        </w:rPr>
        <w:t>二、选择</w:t>
      </w:r>
    </w:p>
    <w:p>
      <w:pPr>
        <w:pStyle w:val="正文 A"/>
        <w:widowControl w:val="1"/>
        <w:numPr>
          <w:ilvl w:val="0"/>
          <w:numId w:val="7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单选：表单中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Input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的类型用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type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属性指定。我们可以通过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JavaScript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去修改表单的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type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属性来修改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input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的类型吗？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    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A.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所有浏览器都可以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B.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所有浏览器都不可以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C. IE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不可以，其他浏览器可以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D. IE6-8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不可以，其他浏览器可以</w:t>
      </w:r>
    </w:p>
    <w:p>
      <w:pPr>
        <w:pStyle w:val="正文 A"/>
        <w:widowControl w:val="1"/>
        <w:numPr>
          <w:ilvl w:val="0"/>
          <w:numId w:val="7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多选：下列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json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格式写法错误的是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    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A. { 1 : 100 , 2 : 200 }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B. { name :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‘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abner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’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; age:12 }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C. { 1,2,3,4,5}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D. { [100,200,300,400,500],[10] }</w:t>
      </w:r>
    </w:p>
    <w:p>
      <w:pPr>
        <w:pStyle w:val="正文 A"/>
        <w:widowControl w:val="1"/>
        <w:numPr>
          <w:ilvl w:val="0"/>
          <w:numId w:val="7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单选：以下哪条语句会产生运行错误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    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A.var obj = ();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B.var obj = [];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C.var obj = {};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D.var obj = //;</w:t>
      </w:r>
    </w:p>
    <w:p>
      <w:pPr>
        <w:pStyle w:val="正文 A"/>
        <w:widowControl w:val="1"/>
        <w:numPr>
          <w:ilvl w:val="0"/>
          <w:numId w:val="7"/>
        </w:numPr>
        <w:bidi w:val="0"/>
        <w:spacing w:before="100" w:after="10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多选：以下哪些是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javascript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的全局函数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(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    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)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A.escape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B.parseFloat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C.eval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D.setTimeout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  <w:br w:type="textWrapping"/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E.alert</w:t>
      </w:r>
    </w:p>
    <w:p>
      <w:pPr>
        <w:pStyle w:val="标题 2"/>
        <w:spacing w:line="300" w:lineRule="auto"/>
        <w:rPr>
          <w:rFonts w:ascii="微软雅黑" w:cs="微软雅黑" w:hAnsi="微软雅黑" w:eastAsia="微软雅黑"/>
          <w:b w:val="0"/>
          <w:bCs w:val="0"/>
          <w:lang w:val="zh-TW" w:eastAsia="zh-TW"/>
        </w:rPr>
      </w:pPr>
      <w:r>
        <w:rPr>
          <w:rFonts w:ascii="微软雅黑" w:cs="微软雅黑" w:hAnsi="微软雅黑" w:eastAsia="微软雅黑"/>
          <w:b w:val="0"/>
          <w:bCs w:val="0"/>
          <w:rtl w:val="0"/>
          <w:lang w:val="zh-TW" w:eastAsia="zh-TW"/>
        </w:rPr>
        <w:t>三、简答题</w:t>
      </w: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我们经常会遇到这样一种情况，两列布局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 xml:space="preserve">, 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一列宽度固定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200px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，一列自适应。请写出代码：</w:t>
      </w: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  <w:drawing>
          <wp:inline distT="0" distB="0" distL="0" distR="0">
            <wp:extent cx="3572510" cy="2448561"/>
            <wp:effectExtent l="0" t="0" r="0" b="0"/>
            <wp:docPr id="1073741825" name="officeArt object" descr="2015-12-23_130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5-12-23_130759.jpg" descr="2015-12-23_13075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448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</w: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垂直水平居中实现方式：</w:t>
      </w: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</w: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写一种算法将字符串逆转：</w:t>
      </w:r>
    </w:p>
    <w:p>
      <w:pPr>
        <w:pStyle w:val="正文 A"/>
        <w:widowControl w:val="1"/>
        <w:spacing w:before="100" w:after="240" w:line="300" w:lineRule="auto"/>
        <w:rPr>
          <w:rFonts w:ascii="Helvetica Neue" w:cs="Helvetica Neue" w:hAnsi="Helvetica Neue" w:eastAsia="Helvetica Neue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Helvetica Neue" w:cs="Helvetica Neue" w:hAnsi="Helvetica Neue" w:eastAsia="Helvetica Neue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Helvetica Neue" w:cs="Helvetica Neue" w:hAnsi="Helvetica Neue" w:eastAsia="Helvetica Neue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简述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jquery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的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extend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和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fn.extend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方法的作用和区别：</w:t>
      </w: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 </w:t>
      </w: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当我们的页面访问量特别大，你会如何优化前端代码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?</w:t>
      </w: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ind w:left="360" w:firstLine="0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numPr>
          <w:ilvl w:val="0"/>
          <w:numId w:val="9"/>
        </w:numPr>
        <w:bidi w:val="0"/>
        <w:spacing w:before="100" w:after="240" w:line="300" w:lineRule="auto"/>
        <w:ind w:right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zh-TW" w:eastAsia="zh-TW"/>
        </w:rPr>
        <w:t>判断一个字符串中出现次数最多的字符</w:t>
      </w: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  <w:rtl w:val="0"/>
          <w:lang w:val="en-US"/>
        </w:rPr>
        <w:t>?</w:t>
      </w:r>
    </w:p>
    <w:p>
      <w:pPr>
        <w:pStyle w:val="HTML 预设格式"/>
        <w:widowControl w:val="1"/>
        <w:shd w:val="clear" w:color="auto" w:fill="23241f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31" w:line="300" w:lineRule="auto"/>
        <w:rPr>
          <w:color w:val="ffffff"/>
          <w:u w:color="ffffff"/>
        </w:rPr>
      </w:pPr>
      <w:r>
        <w:rPr>
          <w:caps w:val="0"/>
          <w:smallCaps w:val="0"/>
          <w:color w:val="f92672"/>
          <w:spacing w:val="0"/>
          <w:sz w:val="18"/>
          <w:szCs w:val="18"/>
          <w:u w:color="f92672"/>
          <w:shd w:val="clear" w:color="auto" w:fill="23241f"/>
          <w:rtl w:val="0"/>
        </w:rPr>
        <w:tab/>
        <w:t>var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 xml:space="preserve"> str=</w:t>
      </w:r>
      <w:r>
        <w:rPr>
          <w:caps w:val="0"/>
          <w:smallCaps w:val="0"/>
          <w:color w:val="e6db74"/>
          <w:spacing w:val="0"/>
          <w:sz w:val="18"/>
          <w:szCs w:val="18"/>
          <w:u w:color="e6db74"/>
          <w:shd w:val="clear" w:color="auto" w:fill="23241f"/>
          <w:rtl w:val="0"/>
          <w:lang w:val="en-US"/>
        </w:rPr>
        <w:t>"aabeaaadeffferrwwwkkkkllwq"</w:t>
      </w:r>
      <w:r>
        <w:rPr>
          <w:caps w:val="0"/>
          <w:smallCaps w:val="0"/>
          <w:color w:val="f8f8f2"/>
          <w:spacing w:val="0"/>
          <w:sz w:val="18"/>
          <w:szCs w:val="18"/>
          <w:u w:color="f8f8f2"/>
          <w:shd w:val="clear" w:color="auto" w:fill="23241f"/>
          <w:rtl w:val="0"/>
          <w:lang w:val="en-US"/>
        </w:rPr>
        <w:t>;</w:t>
      </w: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pPr>
    </w:p>
    <w:p>
      <w:pPr>
        <w:pStyle w:val="正文 A"/>
        <w:widowControl w:val="1"/>
        <w:spacing w:before="100" w:after="240" w:line="300" w:lineRule="auto"/>
      </w:pPr>
      <w:r>
        <w:rPr>
          <w:rFonts w:ascii="宋体" w:cs="宋体" w:hAnsi="宋体" w:eastAsia="宋体"/>
          <w:caps w:val="0"/>
          <w:smallCaps w:val="0"/>
          <w:color w:val="2c3f51"/>
          <w:spacing w:val="0"/>
          <w:sz w:val="24"/>
          <w:szCs w:val="24"/>
          <w:u w:color="2c3f51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3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1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7" w:firstLine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3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1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</w:tabs>
        <w:ind w:left="334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1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2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5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8"/>
      <w:szCs w:val="4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TML 预设格式">
    <w:name w:val="HTML 预设格式"/>
    <w:next w:val="HTML 预设格式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普通(网站)">
    <w:name w:val="普通(网站)"/>
    <w:next w:val="普通(网站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