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08A5" w:rsidRDefault="00832AD5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Министерство науки и высшего образования РФ</w:t>
      </w:r>
    </w:p>
    <w:p w:rsidR="003108A5" w:rsidRDefault="00832AD5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Федеральное государственное бюджетное образовательное</w:t>
      </w:r>
    </w:p>
    <w:p w:rsidR="003108A5" w:rsidRDefault="00832AD5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учреждение высшего образования</w:t>
      </w:r>
    </w:p>
    <w:p w:rsidR="003108A5" w:rsidRDefault="00832AD5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«Владимирский государственный университет  </w:t>
      </w:r>
    </w:p>
    <w:p w:rsidR="003108A5" w:rsidRDefault="00832AD5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имени Александра Григорьевича и Николая Григорьевича</w:t>
      </w:r>
    </w:p>
    <w:p w:rsidR="003108A5" w:rsidRDefault="00832AD5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Столетовых»</w:t>
      </w:r>
    </w:p>
    <w:p w:rsidR="003108A5" w:rsidRDefault="00832AD5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(ВлГУ)</w:t>
      </w:r>
    </w:p>
    <w:p w:rsidR="003108A5" w:rsidRDefault="003108A5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:rsidR="003108A5" w:rsidRDefault="00832AD5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Колледж </w:t>
      </w:r>
      <w:r>
        <w:rPr>
          <w:rFonts w:ascii="Times New Roman" w:hAnsi="Times New Roman"/>
          <w:b/>
          <w:sz w:val="32"/>
          <w:szCs w:val="32"/>
        </w:rPr>
        <w:t>инновационных технологий и предпринимательства</w:t>
      </w:r>
    </w:p>
    <w:p w:rsidR="003108A5" w:rsidRDefault="003108A5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:rsidR="003108A5" w:rsidRDefault="003108A5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:rsidR="003108A5" w:rsidRDefault="003108A5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:rsidR="003108A5" w:rsidRDefault="003108A5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:rsidR="003108A5" w:rsidRDefault="003108A5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:rsidR="003108A5" w:rsidRDefault="003108A5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:rsidR="003108A5" w:rsidRDefault="003108A5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:rsidR="003108A5" w:rsidRDefault="003108A5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:rsidR="003108A5" w:rsidRDefault="00F85D0E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Практическая</w:t>
      </w:r>
      <w:r w:rsidR="00832AD5">
        <w:rPr>
          <w:rFonts w:ascii="Times New Roman" w:hAnsi="Times New Roman"/>
          <w:sz w:val="32"/>
          <w:szCs w:val="32"/>
        </w:rPr>
        <w:t xml:space="preserve"> работа №2. </w:t>
      </w:r>
    </w:p>
    <w:p w:rsidR="003108A5" w:rsidRDefault="00832AD5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32"/>
          <w:szCs w:val="32"/>
        </w:rPr>
        <w:t>Оформление тест-кейсов.</w:t>
      </w:r>
    </w:p>
    <w:p w:rsidR="003108A5" w:rsidRDefault="003108A5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:rsidR="003108A5" w:rsidRDefault="003108A5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:rsidR="003108A5" w:rsidRDefault="003108A5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:rsidR="003108A5" w:rsidRDefault="003108A5">
      <w:pPr>
        <w:spacing w:after="0" w:line="240" w:lineRule="auto"/>
        <w:rPr>
          <w:rFonts w:ascii="Times New Roman" w:hAnsi="Times New Roman"/>
          <w:sz w:val="32"/>
          <w:szCs w:val="32"/>
        </w:rPr>
      </w:pPr>
    </w:p>
    <w:p w:rsidR="003108A5" w:rsidRDefault="00832AD5">
      <w:pPr>
        <w:tabs>
          <w:tab w:val="left" w:pos="8388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Выполнил:</w:t>
      </w:r>
    </w:p>
    <w:p w:rsidR="00F85D0E" w:rsidRDefault="00F85D0E">
      <w:pPr>
        <w:jc w:val="right"/>
        <w:rPr>
          <w:rFonts w:ascii="Times New Roman" w:hAnsi="Times New Roman"/>
          <w:sz w:val="28"/>
          <w:szCs w:val="28"/>
        </w:rPr>
      </w:pPr>
    </w:p>
    <w:p w:rsidR="003108A5" w:rsidRDefault="00832AD5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Принял:</w:t>
      </w:r>
    </w:p>
    <w:p w:rsidR="003108A5" w:rsidRDefault="00832AD5">
      <w:pPr>
        <w:jc w:val="right"/>
      </w:pPr>
      <w:r>
        <w:rPr>
          <w:rFonts w:ascii="Times New Roman" w:hAnsi="Times New Roman"/>
          <w:sz w:val="28"/>
          <w:szCs w:val="28"/>
        </w:rPr>
        <w:t>Хлызова В.Г.</w:t>
      </w:r>
    </w:p>
    <w:p w:rsidR="003108A5" w:rsidRDefault="003108A5">
      <w:pPr>
        <w:spacing w:after="0" w:line="240" w:lineRule="auto"/>
        <w:ind w:left="2552" w:firstLine="142"/>
        <w:jc w:val="right"/>
        <w:rPr>
          <w:rFonts w:ascii="Times New Roman" w:hAnsi="Times New Roman"/>
          <w:sz w:val="32"/>
          <w:szCs w:val="32"/>
        </w:rPr>
      </w:pPr>
    </w:p>
    <w:p w:rsidR="003108A5" w:rsidRDefault="003108A5">
      <w:pPr>
        <w:spacing w:after="0" w:line="240" w:lineRule="auto"/>
        <w:rPr>
          <w:rFonts w:ascii="Times New Roman" w:hAnsi="Times New Roman"/>
          <w:sz w:val="32"/>
          <w:szCs w:val="32"/>
        </w:rPr>
      </w:pPr>
    </w:p>
    <w:p w:rsidR="003108A5" w:rsidRDefault="003108A5">
      <w:pPr>
        <w:spacing w:after="0" w:line="240" w:lineRule="auto"/>
        <w:rPr>
          <w:rFonts w:ascii="Times New Roman" w:hAnsi="Times New Roman"/>
          <w:sz w:val="32"/>
          <w:szCs w:val="32"/>
        </w:rPr>
      </w:pPr>
    </w:p>
    <w:p w:rsidR="003108A5" w:rsidRDefault="003108A5">
      <w:pPr>
        <w:spacing w:after="0" w:line="240" w:lineRule="auto"/>
        <w:rPr>
          <w:rFonts w:ascii="Times New Roman" w:hAnsi="Times New Roman"/>
          <w:sz w:val="32"/>
          <w:szCs w:val="32"/>
        </w:rPr>
      </w:pPr>
    </w:p>
    <w:p w:rsidR="003108A5" w:rsidRDefault="003108A5">
      <w:pPr>
        <w:spacing w:after="0" w:line="240" w:lineRule="auto"/>
        <w:rPr>
          <w:rFonts w:ascii="Times New Roman" w:hAnsi="Times New Roman"/>
          <w:sz w:val="32"/>
          <w:szCs w:val="32"/>
        </w:rPr>
      </w:pPr>
    </w:p>
    <w:p w:rsidR="003108A5" w:rsidRDefault="003108A5">
      <w:pPr>
        <w:spacing w:after="0" w:line="240" w:lineRule="auto"/>
        <w:rPr>
          <w:rFonts w:ascii="Times New Roman" w:hAnsi="Times New Roman"/>
          <w:sz w:val="32"/>
          <w:szCs w:val="32"/>
        </w:rPr>
      </w:pPr>
    </w:p>
    <w:p w:rsidR="00F85D0E" w:rsidRDefault="00F85D0E">
      <w:pPr>
        <w:spacing w:after="0" w:line="240" w:lineRule="auto"/>
        <w:rPr>
          <w:rFonts w:ascii="Times New Roman" w:hAnsi="Times New Roman"/>
          <w:sz w:val="32"/>
          <w:szCs w:val="32"/>
        </w:rPr>
      </w:pPr>
    </w:p>
    <w:p w:rsidR="003108A5" w:rsidRDefault="00F85D0E">
      <w:pPr>
        <w:spacing w:after="0" w:line="240" w:lineRule="auto"/>
        <w:jc w:val="center"/>
        <w:rPr>
          <w:rFonts w:ascii="Times New Roman" w:hAnsi="Times New Roman"/>
          <w:sz w:val="28"/>
          <w:szCs w:val="32"/>
        </w:rPr>
      </w:pPr>
      <w:r>
        <w:rPr>
          <w:rFonts w:ascii="Times New Roman" w:hAnsi="Times New Roman"/>
          <w:sz w:val="28"/>
          <w:szCs w:val="32"/>
        </w:rPr>
        <w:t>Владимир 2026</w:t>
      </w:r>
    </w:p>
    <w:p w:rsidR="00F85D0E" w:rsidRDefault="00832AD5" w:rsidP="00F85D0E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 xml:space="preserve">Цель работы: </w:t>
      </w:r>
      <w:r w:rsidR="00F85D0E" w:rsidRPr="00F85D0E">
        <w:rPr>
          <w:rFonts w:ascii="Times New Roman" w:hAnsi="Times New Roman"/>
          <w:sz w:val="28"/>
          <w:szCs w:val="28"/>
        </w:rPr>
        <w:t>На основе описания предметной обла</w:t>
      </w:r>
      <w:r w:rsidR="00F85D0E">
        <w:rPr>
          <w:rFonts w:ascii="Times New Roman" w:hAnsi="Times New Roman"/>
          <w:sz w:val="28"/>
          <w:szCs w:val="28"/>
        </w:rPr>
        <w:t xml:space="preserve">сти из первой работы напишите 7 </w:t>
      </w:r>
      <w:r w:rsidR="00F85D0E" w:rsidRPr="00F85D0E">
        <w:rPr>
          <w:rFonts w:ascii="Times New Roman" w:hAnsi="Times New Roman"/>
          <w:sz w:val="28"/>
          <w:szCs w:val="28"/>
        </w:rPr>
        <w:t>тест-кейсов. Тест кейсы до</w:t>
      </w:r>
      <w:r w:rsidR="00F85D0E">
        <w:rPr>
          <w:rFonts w:ascii="Times New Roman" w:hAnsi="Times New Roman"/>
          <w:sz w:val="28"/>
          <w:szCs w:val="28"/>
        </w:rPr>
        <w:t xml:space="preserve">лжны быть написаны по основному </w:t>
      </w:r>
      <w:r w:rsidR="00F85D0E" w:rsidRPr="00F85D0E">
        <w:rPr>
          <w:rFonts w:ascii="Times New Roman" w:hAnsi="Times New Roman"/>
          <w:sz w:val="28"/>
          <w:szCs w:val="28"/>
        </w:rPr>
        <w:t>сценарию системы и охватывать главные функции приложения.</w:t>
      </w:r>
      <w:r w:rsidR="00F85D0E" w:rsidRPr="00F85D0E">
        <w:rPr>
          <w:rFonts w:ascii="Times New Roman" w:hAnsi="Times New Roman"/>
          <w:sz w:val="28"/>
          <w:szCs w:val="28"/>
        </w:rPr>
        <w:cr/>
      </w:r>
    </w:p>
    <w:p w:rsidR="003108A5" w:rsidRPr="00F85D0E" w:rsidRDefault="00832AD5" w:rsidP="00F85D0E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Ход работы:</w:t>
      </w:r>
    </w:p>
    <w:p w:rsidR="003108A5" w:rsidRDefault="00832AD5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Тестируемая ИС: </w:t>
      </w:r>
      <w:r w:rsidRPr="00F85D0E">
        <w:rPr>
          <w:rFonts w:ascii="Times New Roman" w:eastAsia="SimSun" w:hAnsi="Times New Roman" w:hint="eastAsia"/>
          <w:b/>
          <w:sz w:val="28"/>
          <w:szCs w:val="28"/>
          <w:lang w:eastAsia="zh-CN"/>
        </w:rPr>
        <w:t xml:space="preserve"> </w:t>
      </w:r>
      <w:r>
        <w:rPr>
          <w:rFonts w:ascii="Times New Roman" w:hAnsi="Times New Roman"/>
          <w:sz w:val="28"/>
          <w:szCs w:val="28"/>
        </w:rPr>
        <w:t>Т</w:t>
      </w:r>
      <w:r>
        <w:rPr>
          <w:rFonts w:ascii="Times New Roman" w:hAnsi="Times New Roman"/>
          <w:sz w:val="28"/>
          <w:szCs w:val="28"/>
        </w:rPr>
        <w:t>орговый сайт аптеки</w:t>
      </w:r>
      <w:r>
        <w:rPr>
          <w:rFonts w:ascii="Times New Roman" w:hAnsi="Times New Roman"/>
          <w:sz w:val="28"/>
          <w:szCs w:val="28"/>
        </w:rPr>
        <w:t>.</w:t>
      </w:r>
    </w:p>
    <w:p w:rsidR="003108A5" w:rsidRDefault="00832AD5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</w:t>
      </w:r>
      <w:r>
        <w:rPr>
          <w:rFonts w:ascii="Times New Roman" w:hAnsi="Times New Roman"/>
          <w:sz w:val="28"/>
          <w:szCs w:val="28"/>
        </w:rPr>
        <w:t>Туристическая информационная система — это веб-приложение, которое предоставляет пользователям информацию о достопримечательностях, возможность бронирования билетов, проживания и создания путеводителей.</w:t>
      </w:r>
      <w:r>
        <w:rPr>
          <w:rFonts w:ascii="Times New Roman" w:hAnsi="Times New Roman"/>
          <w:sz w:val="28"/>
          <w:szCs w:val="28"/>
        </w:rPr>
        <w:t>назначения через Интернет. Эти веб-сайты обычно предоставляют широкий выбор продуктов, включая лекарства, отпускаемые</w:t>
      </w:r>
      <w:r w:rsidRPr="00F85D0E">
        <w:rPr>
          <w:rFonts w:ascii="Times New Roman" w:eastAsia="SimSun" w:hAnsi="Times New Roman" w:hint="eastAsia"/>
          <w:sz w:val="28"/>
          <w:szCs w:val="28"/>
          <w:lang w:eastAsia="zh-CN"/>
        </w:rPr>
        <w:t xml:space="preserve"> </w:t>
      </w:r>
      <w:r>
        <w:rPr>
          <w:rFonts w:ascii="Times New Roman" w:hAnsi="Times New Roman"/>
          <w:sz w:val="28"/>
          <w:szCs w:val="28"/>
        </w:rPr>
        <w:t>по рецепту, лекарства, отпускаемые без рецепта, товары медицинского назначения и медицинское оборудование.Пользователи могут просматривать</w:t>
      </w:r>
      <w:r>
        <w:rPr>
          <w:rFonts w:ascii="Times New Roman" w:hAnsi="Times New Roman"/>
          <w:sz w:val="28"/>
          <w:szCs w:val="28"/>
        </w:rPr>
        <w:t xml:space="preserve"> продукты, просматривать информацию о продуктах и размещать заказы непосредственно в Интернете, чтобы приобрести необходимые лекарства и Кроме того, пользователи могут использовать функцию поиска, чтобы найти конкретный препарат или бренд, а также использо</w:t>
      </w:r>
      <w:r>
        <w:rPr>
          <w:rFonts w:ascii="Times New Roman" w:hAnsi="Times New Roman"/>
          <w:sz w:val="28"/>
          <w:szCs w:val="28"/>
        </w:rPr>
        <w:t>вать функцию фильтра для фильтрации по цене, торговой марке, типу препарата и т. д.</w:t>
      </w:r>
    </w:p>
    <w:p w:rsidR="003108A5" w:rsidRPr="00F85D0E" w:rsidRDefault="00F85D0E" w:rsidP="00F85D0E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</w:t>
      </w:r>
      <w:r w:rsidR="00832AD5" w:rsidRPr="00F85D0E">
        <w:rPr>
          <w:rFonts w:ascii="Times New Roman" w:hAnsi="Times New Roman"/>
          <w:sz w:val="28"/>
          <w:szCs w:val="28"/>
        </w:rPr>
        <w:t>ыли написаны 5 тест-кейсов для тестируемой системы.</w:t>
      </w:r>
    </w:p>
    <w:p w:rsidR="003108A5" w:rsidRDefault="00832AD5">
      <w:pPr>
        <w:pStyle w:val="a4"/>
        <w:spacing w:after="0" w:line="360" w:lineRule="auto"/>
        <w:ind w:left="99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</w:t>
      </w:r>
      <w:r>
        <w:rPr>
          <w:rFonts w:ascii="Times New Roman" w:hAnsi="Times New Roman"/>
          <w:sz w:val="28"/>
          <w:szCs w:val="28"/>
        </w:rPr>
        <w:t>ест-кейс №1</w:t>
      </w:r>
    </w:p>
    <w:tbl>
      <w:tblPr>
        <w:tblStyle w:val="a3"/>
        <w:tblW w:w="8352" w:type="dxa"/>
        <w:tblInd w:w="494" w:type="dxa"/>
        <w:tblLook w:val="04A0" w:firstRow="1" w:lastRow="0" w:firstColumn="1" w:lastColumn="0" w:noHBand="0" w:noVBand="1"/>
      </w:tblPr>
      <w:tblGrid>
        <w:gridCol w:w="3187"/>
        <w:gridCol w:w="5165"/>
      </w:tblGrid>
      <w:tr w:rsidR="003108A5">
        <w:tc>
          <w:tcPr>
            <w:tcW w:w="3187" w:type="dxa"/>
          </w:tcPr>
          <w:p w:rsidR="003108A5" w:rsidRDefault="00832AD5">
            <w:pPr>
              <w:pStyle w:val="a4"/>
              <w:spacing w:after="0"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Название</w:t>
            </w:r>
          </w:p>
        </w:tc>
        <w:tc>
          <w:tcPr>
            <w:tcW w:w="5165" w:type="dxa"/>
          </w:tcPr>
          <w:p>
            <w:r/>
            <w:r>
              <w:rPr>
                <w:rFonts w:ascii="Times New Roman" w:hAnsi="Times New Roman"/>
                <w:sz w:val="28"/>
              </w:rPr>
              <w:t>Регистрация нового пользователя</w:t>
            </w:r>
          </w:p>
        </w:tc>
      </w:tr>
      <w:tr w:rsidR="003108A5">
        <w:tc>
          <w:tcPr>
            <w:tcW w:w="3187" w:type="dxa"/>
          </w:tcPr>
          <w:p w:rsidR="003108A5" w:rsidRDefault="00832AD5">
            <w:pPr>
              <w:pStyle w:val="a4"/>
              <w:spacing w:after="0"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Предусловие</w:t>
            </w:r>
          </w:p>
        </w:tc>
        <w:tc>
          <w:tcPr>
            <w:tcW w:w="5165" w:type="dxa"/>
          </w:tcPr>
          <w:p>
            <w:r/>
            <w:r>
              <w:rPr>
                <w:rFonts w:ascii="Times New Roman" w:hAnsi="Times New Roman"/>
                <w:sz w:val="28"/>
              </w:rPr>
              <w:t>Пользователь открывает страницу регистрации в туристической ИС.</w:t>
            </w:r>
          </w:p>
        </w:tc>
      </w:tr>
      <w:tr w:rsidR="003108A5">
        <w:tc>
          <w:tcPr>
            <w:tcW w:w="3187" w:type="dxa"/>
          </w:tcPr>
          <w:p w:rsidR="003108A5" w:rsidRDefault="00832AD5">
            <w:pPr>
              <w:pStyle w:val="a4"/>
              <w:spacing w:after="0"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Шаги</w:t>
            </w:r>
          </w:p>
        </w:tc>
        <w:tc>
          <w:tcPr>
            <w:tcW w:w="5165" w:type="dxa"/>
          </w:tcPr>
          <w:p>
            <w:r/>
            <w:r>
              <w:rPr>
                <w:rFonts w:ascii="Times New Roman" w:hAnsi="Times New Roman"/>
                <w:sz w:val="28"/>
              </w:rPr>
              <w:t>1. Ввести корректный email (например, user@test.ru)</w:t>
              <w:br/>
              <w:t>2. Ввести пароль (не менее 6 символов)</w:t>
              <w:br/>
              <w:t>3. Подтвердить пароль</w:t>
              <w:br/>
              <w:t>4. Нажать кнопку «Зарегистрироваться»</w:t>
            </w:r>
          </w:p>
        </w:tc>
      </w:tr>
      <w:tr w:rsidR="003108A5">
        <w:tc>
          <w:tcPr>
            <w:tcW w:w="3187" w:type="dxa"/>
          </w:tcPr>
          <w:p w:rsidR="003108A5" w:rsidRDefault="00832AD5">
            <w:pPr>
              <w:pStyle w:val="a4"/>
              <w:spacing w:after="0"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Ожидаемый результат</w:t>
            </w:r>
          </w:p>
        </w:tc>
        <w:tc>
          <w:tcPr>
            <w:tcW w:w="5165" w:type="dxa"/>
          </w:tcPr>
          <w:p>
            <w:r/>
            <w:r>
              <w:rPr>
                <w:rFonts w:ascii="Times New Roman" w:hAnsi="Times New Roman"/>
                <w:sz w:val="28"/>
              </w:rPr>
              <w:t>На экране отображается сообщение об успешной регистрации. Пользователь перенаправляется на страницу входа.</w:t>
            </w:r>
          </w:p>
        </w:tc>
      </w:tr>
    </w:tbl>
    <w:p w:rsidR="003108A5" w:rsidRDefault="003108A5">
      <w:pPr>
        <w:pStyle w:val="a4"/>
        <w:spacing w:after="0" w:line="360" w:lineRule="auto"/>
        <w:ind w:left="993"/>
        <w:jc w:val="both"/>
        <w:rPr>
          <w:rFonts w:ascii="Times New Roman" w:hAnsi="Times New Roman"/>
          <w:sz w:val="28"/>
          <w:szCs w:val="28"/>
        </w:rPr>
      </w:pPr>
    </w:p>
    <w:p w:rsidR="003108A5" w:rsidRDefault="00832AD5">
      <w:pPr>
        <w:pStyle w:val="a4"/>
        <w:spacing w:after="0" w:line="360" w:lineRule="auto"/>
        <w:ind w:left="99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Тест-кейс </w:t>
      </w:r>
      <w:r>
        <w:rPr>
          <w:rFonts w:ascii="Times New Roman" w:hAnsi="Times New Roman"/>
          <w:sz w:val="28"/>
          <w:szCs w:val="28"/>
        </w:rPr>
        <w:t>№2</w:t>
      </w:r>
    </w:p>
    <w:tbl>
      <w:tblPr>
        <w:tblStyle w:val="a3"/>
        <w:tblW w:w="8352" w:type="dxa"/>
        <w:tblInd w:w="494" w:type="dxa"/>
        <w:tblLook w:val="04A0" w:firstRow="1" w:lastRow="0" w:firstColumn="1" w:lastColumn="0" w:noHBand="0" w:noVBand="1"/>
      </w:tblPr>
      <w:tblGrid>
        <w:gridCol w:w="3187"/>
        <w:gridCol w:w="5165"/>
      </w:tblGrid>
      <w:tr w:rsidR="003108A5">
        <w:tc>
          <w:tcPr>
            <w:tcW w:w="3187" w:type="dxa"/>
          </w:tcPr>
          <w:p w:rsidR="003108A5" w:rsidRDefault="00832AD5">
            <w:pPr>
              <w:pStyle w:val="a4"/>
              <w:spacing w:after="0"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Название</w:t>
            </w:r>
          </w:p>
        </w:tc>
        <w:tc>
          <w:tcPr>
            <w:tcW w:w="5165" w:type="dxa"/>
          </w:tcPr>
          <w:p>
            <w:r/>
            <w:r>
              <w:rPr>
                <w:rFonts w:ascii="Times New Roman" w:hAnsi="Times New Roman"/>
                <w:sz w:val="28"/>
              </w:rPr>
              <w:t>Авторизация пользователя</w:t>
            </w:r>
          </w:p>
        </w:tc>
      </w:tr>
      <w:tr w:rsidR="003108A5">
        <w:tc>
          <w:tcPr>
            <w:tcW w:w="3187" w:type="dxa"/>
          </w:tcPr>
          <w:p w:rsidR="003108A5" w:rsidRDefault="00832AD5">
            <w:pPr>
              <w:pStyle w:val="a4"/>
              <w:spacing w:after="0"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Предусловие</w:t>
            </w:r>
          </w:p>
        </w:tc>
        <w:tc>
          <w:tcPr>
            <w:tcW w:w="5165" w:type="dxa"/>
          </w:tcPr>
          <w:p>
            <w:r/>
            <w:r>
              <w:rPr>
                <w:rFonts w:ascii="Times New Roman" w:hAnsi="Times New Roman"/>
                <w:sz w:val="28"/>
              </w:rPr>
              <w:t>Пользователь зарегистрирован в системе. Открыта страница входа.</w:t>
            </w:r>
          </w:p>
        </w:tc>
      </w:tr>
      <w:tr w:rsidR="003108A5">
        <w:tc>
          <w:tcPr>
            <w:tcW w:w="3187" w:type="dxa"/>
          </w:tcPr>
          <w:p w:rsidR="003108A5" w:rsidRDefault="00832AD5">
            <w:pPr>
              <w:pStyle w:val="a4"/>
              <w:spacing w:after="0"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Шаги</w:t>
            </w:r>
          </w:p>
        </w:tc>
        <w:tc>
          <w:tcPr>
            <w:tcW w:w="5165" w:type="dxa"/>
          </w:tcPr>
          <w:p>
            <w:r/>
            <w:r>
              <w:rPr>
                <w:rFonts w:ascii="Times New Roman" w:hAnsi="Times New Roman"/>
                <w:sz w:val="28"/>
              </w:rPr>
              <w:t>1. Ввести email зарегистрированного пользователя</w:t>
              <w:br/>
              <w:t>2. Ввести корректный пароль</w:t>
              <w:br/>
              <w:t>3. Нажать кнопку «Войти»</w:t>
            </w:r>
          </w:p>
        </w:tc>
      </w:tr>
      <w:tr w:rsidR="003108A5">
        <w:tc>
          <w:tcPr>
            <w:tcW w:w="3187" w:type="dxa"/>
          </w:tcPr>
          <w:p w:rsidR="003108A5" w:rsidRDefault="00832AD5">
            <w:pPr>
              <w:pStyle w:val="a4"/>
              <w:spacing w:after="0"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5165" w:type="dxa"/>
          </w:tcPr>
          <w:p>
            <w:r/>
            <w:r>
              <w:rPr>
                <w:rFonts w:ascii="Times New Roman" w:hAnsi="Times New Roman"/>
                <w:sz w:val="28"/>
              </w:rPr>
              <w:t>На экране отображается главная страница с именем пользователя. Пользователь успешно авторизован.</w:t>
            </w:r>
          </w:p>
        </w:tc>
      </w:tr>
    </w:tbl>
    <w:p w:rsidR="003108A5" w:rsidRDefault="003108A5">
      <w:pPr>
        <w:pStyle w:val="a4"/>
        <w:spacing w:after="0" w:line="360" w:lineRule="auto"/>
        <w:ind w:left="993"/>
        <w:jc w:val="both"/>
        <w:rPr>
          <w:rFonts w:ascii="Times New Roman" w:hAnsi="Times New Roman"/>
          <w:sz w:val="28"/>
          <w:szCs w:val="28"/>
        </w:rPr>
      </w:pPr>
    </w:p>
    <w:p w:rsidR="003108A5" w:rsidRDefault="00832AD5">
      <w:pPr>
        <w:pStyle w:val="a4"/>
        <w:spacing w:after="0" w:line="360" w:lineRule="auto"/>
        <w:ind w:left="99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Тест-кейс №3</w:t>
      </w:r>
    </w:p>
    <w:tbl>
      <w:tblPr>
        <w:tblStyle w:val="a3"/>
        <w:tblW w:w="8352" w:type="dxa"/>
        <w:tblInd w:w="494" w:type="dxa"/>
        <w:tblLook w:val="04A0" w:firstRow="1" w:lastRow="0" w:firstColumn="1" w:lastColumn="0" w:noHBand="0" w:noVBand="1"/>
      </w:tblPr>
      <w:tblGrid>
        <w:gridCol w:w="3187"/>
        <w:gridCol w:w="5165"/>
      </w:tblGrid>
      <w:tr w:rsidR="003108A5">
        <w:tc>
          <w:tcPr>
            <w:tcW w:w="3187" w:type="dxa"/>
          </w:tcPr>
          <w:p w:rsidR="003108A5" w:rsidRDefault="00832AD5">
            <w:pPr>
              <w:pStyle w:val="a4"/>
              <w:spacing w:after="0"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Название</w:t>
            </w:r>
          </w:p>
        </w:tc>
        <w:tc>
          <w:tcPr>
            <w:tcW w:w="5165" w:type="dxa"/>
          </w:tcPr>
          <w:p>
            <w:r/>
            <w:r>
              <w:rPr>
                <w:rFonts w:ascii="Times New Roman" w:hAnsi="Times New Roman"/>
                <w:sz w:val="28"/>
              </w:rPr>
              <w:t>Поиск достопримечательности по категории</w:t>
            </w:r>
          </w:p>
        </w:tc>
      </w:tr>
      <w:tr w:rsidR="003108A5">
        <w:tc>
          <w:tcPr>
            <w:tcW w:w="3187" w:type="dxa"/>
          </w:tcPr>
          <w:p w:rsidR="003108A5" w:rsidRDefault="00832AD5">
            <w:pPr>
              <w:pStyle w:val="a4"/>
              <w:spacing w:after="0"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Предусловие</w:t>
            </w:r>
          </w:p>
        </w:tc>
        <w:tc>
          <w:tcPr>
            <w:tcW w:w="5165" w:type="dxa"/>
          </w:tcPr>
          <w:p>
            <w:r/>
            <w:r>
              <w:rPr>
                <w:rFonts w:ascii="Times New Roman" w:hAnsi="Times New Roman"/>
                <w:sz w:val="28"/>
              </w:rPr>
              <w:t>Пользователь авторизован. Находится на главной странице.</w:t>
            </w:r>
          </w:p>
        </w:tc>
      </w:tr>
      <w:tr w:rsidR="003108A5">
        <w:tc>
          <w:tcPr>
            <w:tcW w:w="3187" w:type="dxa"/>
          </w:tcPr>
          <w:p w:rsidR="003108A5" w:rsidRDefault="00832AD5">
            <w:pPr>
              <w:pStyle w:val="a4"/>
              <w:spacing w:after="0"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Шаги</w:t>
            </w:r>
          </w:p>
        </w:tc>
        <w:tc>
          <w:tcPr>
            <w:tcW w:w="5165" w:type="dxa"/>
          </w:tcPr>
          <w:p>
            <w:r/>
            <w:r>
              <w:rPr>
                <w:rFonts w:ascii="Times New Roman" w:hAnsi="Times New Roman"/>
                <w:sz w:val="28"/>
              </w:rPr>
              <w:t>1. Выбрать категорию достопримечательностей в меню</w:t>
              <w:br/>
              <w:t>2. Просмотреть отфильтрованный список</w:t>
              <w:br/>
              <w:t>3. Нажать на карточку достопримечательности</w:t>
            </w:r>
          </w:p>
        </w:tc>
      </w:tr>
      <w:tr w:rsidR="003108A5">
        <w:tc>
          <w:tcPr>
            <w:tcW w:w="3187" w:type="dxa"/>
          </w:tcPr>
          <w:p w:rsidR="003108A5" w:rsidRDefault="00832AD5">
            <w:pPr>
              <w:pStyle w:val="a4"/>
              <w:spacing w:after="0"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5165" w:type="dxa"/>
          </w:tcPr>
          <w:p>
            <w:r/>
            <w:r>
              <w:rPr>
                <w:rFonts w:ascii="Times New Roman" w:hAnsi="Times New Roman"/>
                <w:sz w:val="28"/>
              </w:rPr>
              <w:t>Система отображает достопримечательности выбранной категории. При нажатии на карточку открывается страница с детальной информацией.</w:t>
            </w:r>
          </w:p>
        </w:tc>
      </w:tr>
    </w:tbl>
    <w:p w:rsidR="003108A5" w:rsidRDefault="003108A5">
      <w:pPr>
        <w:pStyle w:val="a4"/>
        <w:spacing w:after="0" w:line="360" w:lineRule="auto"/>
        <w:ind w:left="993"/>
        <w:jc w:val="both"/>
        <w:rPr>
          <w:rFonts w:ascii="Times New Roman" w:hAnsi="Times New Roman"/>
          <w:sz w:val="28"/>
          <w:szCs w:val="28"/>
        </w:rPr>
      </w:pPr>
    </w:p>
    <w:p w:rsidR="003108A5" w:rsidRDefault="00832AD5">
      <w:pPr>
        <w:pStyle w:val="a4"/>
        <w:spacing w:after="0" w:line="360" w:lineRule="auto"/>
        <w:ind w:left="99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Тест-кейс №4</w:t>
      </w:r>
    </w:p>
    <w:tbl>
      <w:tblPr>
        <w:tblStyle w:val="a3"/>
        <w:tblW w:w="8352" w:type="dxa"/>
        <w:tblInd w:w="494" w:type="dxa"/>
        <w:tblLook w:val="04A0" w:firstRow="1" w:lastRow="0" w:firstColumn="1" w:lastColumn="0" w:noHBand="0" w:noVBand="1"/>
      </w:tblPr>
      <w:tblGrid>
        <w:gridCol w:w="3187"/>
        <w:gridCol w:w="5165"/>
      </w:tblGrid>
      <w:tr w:rsidR="003108A5">
        <w:tc>
          <w:tcPr>
            <w:tcW w:w="3187" w:type="dxa"/>
          </w:tcPr>
          <w:p w:rsidR="003108A5" w:rsidRDefault="00832AD5">
            <w:pPr>
              <w:pStyle w:val="a4"/>
              <w:spacing w:after="0"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Название</w:t>
            </w:r>
          </w:p>
        </w:tc>
        <w:tc>
          <w:tcPr>
            <w:tcW w:w="5165" w:type="dxa"/>
          </w:tcPr>
          <w:p>
            <w:r/>
            <w:r>
              <w:rPr>
                <w:rFonts w:ascii="Times New Roman" w:hAnsi="Times New Roman"/>
                <w:sz w:val="28"/>
              </w:rPr>
              <w:t>Бронирование билета</w:t>
            </w:r>
          </w:p>
        </w:tc>
      </w:tr>
      <w:tr w:rsidR="003108A5">
        <w:trPr>
          <w:trHeight w:val="1415"/>
        </w:trPr>
        <w:tc>
          <w:tcPr>
            <w:tcW w:w="3187" w:type="dxa"/>
          </w:tcPr>
          <w:p w:rsidR="003108A5" w:rsidRDefault="00832AD5">
            <w:pPr>
              <w:pStyle w:val="a4"/>
              <w:spacing w:after="0"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Предусловие</w:t>
            </w:r>
          </w:p>
        </w:tc>
        <w:tc>
          <w:tcPr>
            <w:tcW w:w="5165" w:type="dxa"/>
          </w:tcPr>
          <w:p>
            <w:r/>
            <w:r>
              <w:rPr>
                <w:rFonts w:ascii="Times New Roman" w:hAnsi="Times New Roman"/>
                <w:sz w:val="28"/>
              </w:rPr>
              <w:t>Пользователь авторизован. На странице деталей достопримечательности.</w:t>
            </w:r>
          </w:p>
        </w:tc>
      </w:tr>
      <w:tr w:rsidR="003108A5">
        <w:tc>
          <w:tcPr>
            <w:tcW w:w="3187" w:type="dxa"/>
          </w:tcPr>
          <w:p w:rsidR="003108A5" w:rsidRDefault="00832AD5">
            <w:pPr>
              <w:pStyle w:val="a4"/>
              <w:spacing w:after="0"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Шаги</w:t>
            </w:r>
          </w:p>
        </w:tc>
        <w:tc>
          <w:tcPr>
            <w:tcW w:w="5165" w:type="dxa"/>
          </w:tcPr>
          <w:p>
            <w:r/>
            <w:r>
              <w:rPr>
                <w:rFonts w:ascii="Times New Roman" w:hAnsi="Times New Roman"/>
                <w:sz w:val="28"/>
              </w:rPr>
              <w:t>1. Выбрать тип билета</w:t>
              <w:br/>
              <w:t>2. Указать количество</w:t>
              <w:br/>
              <w:t>3. Нажать «Оформить заказ»</w:t>
              <w:br/>
              <w:t>4. Перейти к оплате</w:t>
            </w:r>
          </w:p>
        </w:tc>
      </w:tr>
      <w:tr w:rsidR="003108A5">
        <w:tc>
          <w:tcPr>
            <w:tcW w:w="3187" w:type="dxa"/>
          </w:tcPr>
          <w:p w:rsidR="003108A5" w:rsidRDefault="00832AD5">
            <w:pPr>
              <w:pStyle w:val="a4"/>
              <w:spacing w:after="0"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Ожидаемый результат</w:t>
            </w:r>
          </w:p>
        </w:tc>
        <w:tc>
          <w:tcPr>
            <w:tcW w:w="5165" w:type="dxa"/>
          </w:tcPr>
          <w:p>
            <w:r/>
            <w:r>
              <w:rPr>
                <w:rFonts w:ascii="Times New Roman" w:hAnsi="Times New Roman"/>
                <w:sz w:val="28"/>
              </w:rPr>
              <w:t>Заказ создан со статусом «Ожидает оплаты». В личном кабинете отображается новый заказ.</w:t>
            </w:r>
          </w:p>
        </w:tc>
      </w:tr>
    </w:tbl>
    <w:p w:rsidR="003108A5" w:rsidRDefault="003108A5">
      <w:pPr>
        <w:pStyle w:val="a4"/>
        <w:spacing w:after="0" w:line="360" w:lineRule="auto"/>
        <w:ind w:left="993"/>
        <w:jc w:val="both"/>
        <w:rPr>
          <w:rFonts w:ascii="Times New Roman" w:hAnsi="Times New Roman"/>
          <w:sz w:val="28"/>
          <w:szCs w:val="28"/>
        </w:rPr>
      </w:pPr>
    </w:p>
    <w:p w:rsidR="003108A5" w:rsidRDefault="00832AD5">
      <w:pPr>
        <w:pStyle w:val="a4"/>
        <w:spacing w:after="0" w:line="360" w:lineRule="auto"/>
        <w:ind w:left="99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Тест-кейс №5</w:t>
      </w:r>
    </w:p>
    <w:tbl>
      <w:tblPr>
        <w:tblStyle w:val="a3"/>
        <w:tblW w:w="8352" w:type="dxa"/>
        <w:tblInd w:w="494" w:type="dxa"/>
        <w:tblLook w:val="04A0" w:firstRow="1" w:lastRow="0" w:firstColumn="1" w:lastColumn="0" w:noHBand="0" w:noVBand="1"/>
      </w:tblPr>
      <w:tblGrid>
        <w:gridCol w:w="3187"/>
        <w:gridCol w:w="5165"/>
      </w:tblGrid>
      <w:tr w:rsidR="003108A5">
        <w:tc>
          <w:tcPr>
            <w:tcW w:w="3187" w:type="dxa"/>
          </w:tcPr>
          <w:p w:rsidR="003108A5" w:rsidRDefault="00832AD5">
            <w:pPr>
              <w:pStyle w:val="a4"/>
              <w:spacing w:after="0"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Название</w:t>
            </w:r>
          </w:p>
        </w:tc>
        <w:tc>
          <w:tcPr>
            <w:tcW w:w="5165" w:type="dxa"/>
          </w:tcPr>
          <w:p>
            <w:r/>
            <w:r>
              <w:rPr>
                <w:rFonts w:ascii="Times New Roman" w:hAnsi="Times New Roman"/>
                <w:sz w:val="28"/>
              </w:rPr>
              <w:t>Просмотр списка заказов</w:t>
            </w:r>
          </w:p>
        </w:tc>
      </w:tr>
      <w:tr w:rsidR="003108A5">
        <w:tc>
          <w:tcPr>
            <w:tcW w:w="3187" w:type="dxa"/>
          </w:tcPr>
          <w:p w:rsidR="003108A5" w:rsidRDefault="00832AD5">
            <w:pPr>
              <w:pStyle w:val="a4"/>
              <w:spacing w:after="0"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Предусловие</w:t>
            </w:r>
          </w:p>
        </w:tc>
        <w:tc>
          <w:tcPr>
            <w:tcW w:w="5165" w:type="dxa"/>
          </w:tcPr>
          <w:p>
            <w:r/>
            <w:r>
              <w:rPr>
                <w:rFonts w:ascii="Times New Roman" w:hAnsi="Times New Roman"/>
                <w:sz w:val="28"/>
              </w:rPr>
              <w:t>Пользователь авторизован. Имеет минимум один созданный заказ.</w:t>
            </w:r>
          </w:p>
        </w:tc>
      </w:tr>
      <w:tr w:rsidR="003108A5">
        <w:tc>
          <w:tcPr>
            <w:tcW w:w="3187" w:type="dxa"/>
          </w:tcPr>
          <w:p w:rsidR="003108A5" w:rsidRDefault="00832AD5">
            <w:pPr>
              <w:pStyle w:val="a4"/>
              <w:spacing w:after="0"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Шаги</w:t>
            </w:r>
          </w:p>
        </w:tc>
        <w:tc>
          <w:tcPr>
            <w:tcW w:w="5165" w:type="dxa"/>
          </w:tcPr>
          <w:p>
            <w:r/>
            <w:r>
              <w:rPr>
                <w:rFonts w:ascii="Times New Roman" w:hAnsi="Times New Roman"/>
                <w:sz w:val="28"/>
              </w:rPr>
              <w:t>1. Нажать на ссылку «Мои заказы» в личном кабинете</w:t>
              <w:br/>
              <w:t>2. Просмотреть список заказов</w:t>
            </w:r>
          </w:p>
        </w:tc>
      </w:tr>
      <w:tr w:rsidR="003108A5">
        <w:tc>
          <w:tcPr>
            <w:tcW w:w="3187" w:type="dxa"/>
          </w:tcPr>
          <w:p w:rsidR="003108A5" w:rsidRDefault="00832AD5">
            <w:pPr>
              <w:pStyle w:val="a4"/>
              <w:spacing w:after="0"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5165" w:type="dxa"/>
          </w:tcPr>
          <w:p>
            <w:r/>
            <w:r>
              <w:rPr>
                <w:rFonts w:ascii="Times New Roman" w:hAnsi="Times New Roman"/>
                <w:sz w:val="28"/>
              </w:rPr>
              <w:t>Система корректно отображает список заказов пользователя с их статусами (Ожидает оплаты, Оплачен, Отменён).</w:t>
            </w:r>
          </w:p>
        </w:tc>
      </w:tr>
    </w:tbl>
    <w:p w:rsidR="003108A5" w:rsidRDefault="003108A5">
      <w:pPr>
        <w:pStyle w:val="a4"/>
        <w:spacing w:after="0" w:line="360" w:lineRule="auto"/>
        <w:ind w:left="993"/>
        <w:jc w:val="both"/>
        <w:rPr>
          <w:rFonts w:ascii="Times New Roman" w:hAnsi="Times New Roman"/>
          <w:sz w:val="28"/>
          <w:szCs w:val="28"/>
        </w:rPr>
      </w:pPr>
    </w:p>
    <w:p w:rsidR="003108A5" w:rsidRDefault="00832AD5">
      <w:pPr>
        <w:pStyle w:val="3"/>
        <w:shd w:val="clear" w:color="auto" w:fill="FFFFFF"/>
        <w:spacing w:before="0" w:beforeAutospacing="0" w:after="0" w:afterAutospacing="0" w:line="360" w:lineRule="auto"/>
        <w:ind w:firstLine="709"/>
        <w:contextualSpacing/>
        <w:rPr>
          <w:b w:val="0"/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lastRenderedPageBreak/>
        <w:t>Вывод:</w:t>
      </w:r>
      <w:r>
        <w:rPr>
          <w:b w:val="0"/>
          <w:color w:val="333333"/>
          <w:sz w:val="28"/>
          <w:szCs w:val="28"/>
        </w:rPr>
        <w:t xml:space="preserve"> </w:t>
      </w:r>
      <w:r w:rsidR="00F85D0E">
        <w:rPr>
          <w:b w:val="0"/>
          <w:color w:val="333333"/>
          <w:sz w:val="28"/>
          <w:szCs w:val="28"/>
        </w:rPr>
        <w:t>…</w:t>
      </w:r>
      <w:bookmarkStart w:id="0" w:name="_GoBack"/>
      <w:bookmarkEnd w:id="0"/>
    </w:p>
    <w:sectPr w:rsidR="003108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2AD5" w:rsidRDefault="00832AD5">
      <w:pPr>
        <w:spacing w:line="240" w:lineRule="auto"/>
      </w:pPr>
      <w:r>
        <w:separator/>
      </w:r>
    </w:p>
  </w:endnote>
  <w:endnote w:type="continuationSeparator" w:id="0">
    <w:p w:rsidR="00832AD5" w:rsidRDefault="00832A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(Основной текст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0000000000000000000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2AD5" w:rsidRDefault="00832AD5">
      <w:pPr>
        <w:spacing w:after="0"/>
      </w:pPr>
      <w:r>
        <w:separator/>
      </w:r>
    </w:p>
  </w:footnote>
  <w:footnote w:type="continuationSeparator" w:id="0">
    <w:p w:rsidR="00832AD5" w:rsidRDefault="00832AD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B0350F3"/>
    <w:multiLevelType w:val="multilevel"/>
    <w:tmpl w:val="5B0350F3"/>
    <w:lvl w:ilvl="0">
      <w:start w:val="1"/>
      <w:numFmt w:val="decimal"/>
      <w:lvlText w:val="%1."/>
      <w:lvlJc w:val="left"/>
      <w:pPr>
        <w:ind w:left="1070" w:hanging="360"/>
      </w:pPr>
      <w:rPr>
        <w:b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EwYWQxMzYyYTY3MDllZTljMzU3NzZiNjU5NjJjOTEifQ=="/>
  </w:docVars>
  <w:rsids>
    <w:rsidRoot w:val="0032368D"/>
    <w:rsid w:val="000201EF"/>
    <w:rsid w:val="00083E25"/>
    <w:rsid w:val="000B3FF4"/>
    <w:rsid w:val="000C01DF"/>
    <w:rsid w:val="002E4607"/>
    <w:rsid w:val="003108A5"/>
    <w:rsid w:val="0032368D"/>
    <w:rsid w:val="005112D3"/>
    <w:rsid w:val="00832AD5"/>
    <w:rsid w:val="00855D9E"/>
    <w:rsid w:val="009512DD"/>
    <w:rsid w:val="009706C2"/>
    <w:rsid w:val="00A3371A"/>
    <w:rsid w:val="00A4248E"/>
    <w:rsid w:val="00B7427B"/>
    <w:rsid w:val="00D14F10"/>
    <w:rsid w:val="00E92AB8"/>
    <w:rsid w:val="00F85D0E"/>
    <w:rsid w:val="02F064F6"/>
    <w:rsid w:val="205C5A44"/>
    <w:rsid w:val="2DAA47F3"/>
    <w:rsid w:val="3C612A9D"/>
    <w:rsid w:val="4D54465B"/>
    <w:rsid w:val="5BFB2DB5"/>
    <w:rsid w:val="61D43108"/>
    <w:rsid w:val="73EF2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45B86D3-A1AF-4D49-BA5F-716B56A2B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autoRedefine/>
    <w:uiPriority w:val="34"/>
    <w:qFormat/>
    <w:pPr>
      <w:ind w:left="720"/>
      <w:contextualSpacing/>
    </w:pPr>
  </w:style>
  <w:style w:type="character" w:customStyle="1" w:styleId="30">
    <w:name w:val="Заголовок 3 Знак"/>
    <w:basedOn w:val="a0"/>
    <w:link w:val="3"/>
    <w:autoRedefine/>
    <w:uiPriority w:val="9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customStyle="1" w:styleId="a5">
    <w:name w:val="Титульный лист"/>
    <w:autoRedefine/>
    <w:qFormat/>
    <w:pPr>
      <w:jc w:val="center"/>
    </w:pPr>
    <w:rPr>
      <w:rFonts w:ascii="Times New Roman" w:hAnsi="Times New Roman" w:cs="Times New Roman (Основной текст"/>
      <w:sz w:val="28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647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Дарья Колмогорцева</dc:creator>
  <cp:lastModifiedBy>Валерия Г. Хлызова</cp:lastModifiedBy>
  <cp:revision>2</cp:revision>
  <dcterms:created xsi:type="dcterms:W3CDTF">2025-02-19T09:04:00Z</dcterms:created>
  <dcterms:modified xsi:type="dcterms:W3CDTF">2025-02-19T09:04:00Z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42DB49A905DB43FD9DA6E3138BEE23F8_13</vt:lpwstr>
  </property>
</Properties>
</file>