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76392" w14:textId="5290D885" w:rsidR="005C3517" w:rsidRPr="009E1D8E" w:rsidRDefault="009A289A" w:rsidP="00B6796D">
      <w:pPr>
        <w:pStyle w:val="12"/>
      </w:pPr>
      <w:bookmarkStart w:id="0" w:name="_Hlk87190052"/>
      <w:bookmarkStart w:id="1" w:name="_Hlk87174722"/>
      <w:r w:rsidRPr="009E1D8E">
        <w:t>A Multi-head ConvLSTM</w:t>
      </w:r>
      <w:bookmarkEnd w:id="0"/>
      <w:r w:rsidRPr="009E1D8E">
        <w:t xml:space="preserve"> for Healthcare Time Series Classification</w:t>
      </w:r>
    </w:p>
    <w:p w14:paraId="299680FA" w14:textId="42AB40F6" w:rsidR="00B6796D" w:rsidRPr="00B33AC8" w:rsidRDefault="00B6796D" w:rsidP="00B6796D">
      <w:r w:rsidRPr="00B33AC8">
        <w:rPr>
          <w:noProof/>
        </w:rPr>
        <mc:AlternateContent>
          <mc:Choice Requires="wps">
            <w:drawing>
              <wp:anchor distT="0" distB="0" distL="114300" distR="114300" simplePos="0" relativeHeight="251659264" behindDoc="0" locked="0" layoutInCell="1" allowOverlap="1" wp14:anchorId="34CD198A" wp14:editId="5167F339">
                <wp:simplePos x="0" y="0"/>
                <wp:positionH relativeFrom="margin">
                  <wp:align>left</wp:align>
                </wp:positionH>
                <wp:positionV relativeFrom="paragraph">
                  <wp:posOffset>139700</wp:posOffset>
                </wp:positionV>
                <wp:extent cx="5543550" cy="0"/>
                <wp:effectExtent l="0" t="0" r="0" b="0"/>
                <wp:wrapTopAndBottom/>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3550"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450F1" id="Line 5" o:spid="_x0000_s1026" style="position:absolute;left:0;text-align:lef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1pt" to="43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" strokecolor="#90f" strokeweight="1pt">
                <w10:wrap type="topAndBottom" anchorx="margin"/>
              </v:line>
            </w:pict>
          </mc:Fallback>
        </mc:AlternateContent>
      </w:r>
    </w:p>
    <w:p w14:paraId="0DDEBB88" w14:textId="77777777" w:rsidR="00B6796D" w:rsidRPr="001D5C0E" w:rsidRDefault="00B6796D" w:rsidP="00B6796D">
      <w:pPr>
        <w:pStyle w:val="Abstracttitle"/>
      </w:pPr>
      <w:r w:rsidRPr="00E41B29">
        <w:t>Abstract</w:t>
      </w:r>
    </w:p>
    <w:p w14:paraId="2478D288" w14:textId="49FF81C0" w:rsidR="009B6FEB" w:rsidRDefault="00511BBE" w:rsidP="00B6796D">
      <w:pPr>
        <w:pStyle w:val="AbstractKeywordsText"/>
      </w:pPr>
      <w:r w:rsidRPr="00B6796D">
        <w:t xml:space="preserve">Healthcare Time Series Classification is a learning classification of collected human physiological information based on artificial intelligence deep learning. The main purpose is to use deep learning to enable machines to </w:t>
      </w:r>
      <w:r w:rsidR="00520368" w:rsidRPr="00B6796D">
        <w:t>learn</w:t>
      </w:r>
      <w:r w:rsidRPr="00B6796D">
        <w:t xml:space="preserve"> and analyze the same characteristics </w:t>
      </w:r>
      <w:r w:rsidR="00520368" w:rsidRPr="00B6796D">
        <w:t>as</w:t>
      </w:r>
      <w:r w:rsidRPr="00B6796D">
        <w:t xml:space="preserve"> </w:t>
      </w:r>
      <w:r w:rsidR="00520368" w:rsidRPr="00B6796D">
        <w:t>humans,</w:t>
      </w:r>
      <w:r w:rsidRPr="00B6796D">
        <w:t xml:space="preserve"> </w:t>
      </w:r>
      <w:r w:rsidR="00520368" w:rsidRPr="00B6796D">
        <w:t xml:space="preserve">analyze various physiological information of the human body, make correct judgments, and reduce medical costs. </w:t>
      </w:r>
      <w:r w:rsidR="004A5476" w:rsidRPr="00B6796D">
        <w:t>Healthcare time series classifications are</w:t>
      </w:r>
      <w:r w:rsidR="005C3517" w:rsidRPr="00B6796D">
        <w:t xml:space="preserve"> </w:t>
      </w:r>
      <w:r w:rsidR="004A5476" w:rsidRPr="00B6796D">
        <w:t>specifically used, for example, to treat electrocardiograms</w:t>
      </w:r>
      <w:r w:rsidR="009B6FEB" w:rsidRPr="00B6796D">
        <w:t xml:space="preserve"> </w:t>
      </w:r>
      <w:r w:rsidRPr="00B6796D">
        <w:t>(ECGs)</w:t>
      </w:r>
      <w:r w:rsidR="004A5476" w:rsidRPr="00B6796D">
        <w:t xml:space="preserve"> </w:t>
      </w:r>
      <w:r w:rsidRPr="00B6796D">
        <w:t>to</w:t>
      </w:r>
      <w:r w:rsidR="004A5476" w:rsidRPr="00B6796D">
        <w:t xml:space="preserve"> diagnose </w:t>
      </w:r>
      <w:r w:rsidRPr="00B6796D">
        <w:t>cardiovascular disease,</w:t>
      </w:r>
      <w:r w:rsidR="004A5476" w:rsidRPr="00B6796D">
        <w:t xml:space="preserve"> to treat brain waves</w:t>
      </w:r>
      <w:r w:rsidR="009B6FEB" w:rsidRPr="00B6796D">
        <w:t xml:space="preserve"> </w:t>
      </w:r>
      <w:r w:rsidRPr="00B6796D">
        <w:t>(EEG)</w:t>
      </w:r>
      <w:r w:rsidR="004A5476" w:rsidRPr="00B6796D">
        <w:t xml:space="preserve"> to diagnose brain </w:t>
      </w:r>
      <w:r w:rsidRPr="00B6796D">
        <w:t>diseases, and to process human motion signals to alert to abnormal and dangerous physical actions. For these purposes, we propose the Multiple</w:t>
      </w:r>
      <w:r w:rsidR="00443FF9" w:rsidRPr="00B6796D">
        <w:t>-head</w:t>
      </w:r>
      <w:r w:rsidR="004A5476" w:rsidRPr="00B6796D">
        <w:t xml:space="preserve"> </w:t>
      </w:r>
      <w:r w:rsidR="00443FF9" w:rsidRPr="00B6796D">
        <w:t>Convolutional LSTM</w:t>
      </w:r>
      <w:r w:rsidR="009B6FEB" w:rsidRPr="00B6796D">
        <w:t xml:space="preserve"> </w:t>
      </w:r>
      <w:r w:rsidR="00443FF9" w:rsidRPr="00B6796D">
        <w:t>(MCL)</w:t>
      </w:r>
      <w:r w:rsidR="009B6FEB" w:rsidRPr="00B6796D">
        <w:t xml:space="preserve"> </w:t>
      </w:r>
      <w:r w:rsidR="00443FF9" w:rsidRPr="00B6796D">
        <w:t>model for</w:t>
      </w:r>
      <w:r w:rsidR="004A5476" w:rsidRPr="00B6796D">
        <w:t xml:space="preserve"> </w:t>
      </w:r>
      <w:r w:rsidRPr="00B6796D">
        <w:t xml:space="preserve">Healthcare </w:t>
      </w:r>
      <w:r w:rsidR="009B6FEB" w:rsidRPr="00B6796D">
        <w:t>T</w:t>
      </w:r>
      <w:r w:rsidRPr="00B6796D">
        <w:t xml:space="preserve">ime </w:t>
      </w:r>
      <w:r w:rsidR="009B6FEB" w:rsidRPr="00B6796D">
        <w:t>S</w:t>
      </w:r>
      <w:r w:rsidRPr="00B6796D">
        <w:t xml:space="preserve">eries </w:t>
      </w:r>
      <w:r w:rsidR="009B6FEB" w:rsidRPr="00B6796D">
        <w:t>C</w:t>
      </w:r>
      <w:r w:rsidRPr="00B6796D">
        <w:t>lassification.</w:t>
      </w:r>
      <w:r w:rsidR="004A5476" w:rsidRPr="00B6796D">
        <w:t xml:space="preserve"> </w:t>
      </w:r>
      <w:r w:rsidRPr="00B6796D">
        <w:t xml:space="preserve"> M</w:t>
      </w:r>
      <w:r w:rsidR="00033F30" w:rsidRPr="00B6796D">
        <w:t>CL</w:t>
      </w:r>
      <w:r w:rsidR="004A5476" w:rsidRPr="00B6796D">
        <w:t xml:space="preserve"> </w:t>
      </w:r>
      <w:r w:rsidR="00033F30" w:rsidRPr="00B6796D">
        <w:t>is a</w:t>
      </w:r>
      <w:r w:rsidR="004A5476" w:rsidRPr="00B6796D">
        <w:t xml:space="preserve"> </w:t>
      </w:r>
      <w:r w:rsidR="000C147B" w:rsidRPr="00B6796D">
        <w:t>ConvLSTM</w:t>
      </w:r>
      <w:r w:rsidR="004A5476" w:rsidRPr="00B6796D">
        <w:t xml:space="preserve"> model with </w:t>
      </w:r>
      <w:r w:rsidR="009B6FEB" w:rsidRPr="00B6796D">
        <w:t>M</w:t>
      </w:r>
      <w:r w:rsidR="00033F30" w:rsidRPr="00B6796D">
        <w:t>ultiple_heads.</w:t>
      </w:r>
      <w:r w:rsidR="004A5476" w:rsidRPr="00B6796D">
        <w:t xml:space="preserve"> </w:t>
      </w:r>
      <w:r w:rsidR="00033F30" w:rsidRPr="00B6796D">
        <w:t xml:space="preserve"> It can extract both</w:t>
      </w:r>
      <w:r w:rsidR="005C3517" w:rsidRPr="00B6796D">
        <w:t xml:space="preserve"> </w:t>
      </w:r>
      <w:r w:rsidR="004A5476" w:rsidRPr="00B6796D">
        <w:t>time and spatial features of heal</w:t>
      </w:r>
      <w:r w:rsidR="00033F30" w:rsidRPr="00B6796D">
        <w:t>thcare</w:t>
      </w:r>
      <w:r w:rsidR="004A5476" w:rsidRPr="00B6796D">
        <w:t xml:space="preserve"> </w:t>
      </w:r>
      <w:r w:rsidR="00033F30" w:rsidRPr="00B6796D">
        <w:t xml:space="preserve">data and increase the number of features to achieve more accurate classification. </w:t>
      </w:r>
    </w:p>
    <w:p w14:paraId="6A217698" w14:textId="5649D6A2" w:rsidR="00B6796D" w:rsidRPr="00B6796D" w:rsidRDefault="00B6796D" w:rsidP="00B6796D">
      <w:r w:rsidRPr="00B33AC8">
        <w:rPr>
          <w:noProof/>
        </w:rPr>
        <mc:AlternateContent>
          <mc:Choice Requires="wps">
            <w:drawing>
              <wp:anchor distT="0" distB="0" distL="114300" distR="114300" simplePos="0" relativeHeight="251661312" behindDoc="0" locked="0" layoutInCell="1" allowOverlap="1" wp14:anchorId="32E87975" wp14:editId="1B884849">
                <wp:simplePos x="0" y="0"/>
                <wp:positionH relativeFrom="margin">
                  <wp:align>left</wp:align>
                </wp:positionH>
                <wp:positionV relativeFrom="paragraph">
                  <wp:posOffset>139700</wp:posOffset>
                </wp:positionV>
                <wp:extent cx="5543550" cy="0"/>
                <wp:effectExtent l="0" t="0" r="0" b="0"/>
                <wp:wrapTopAndBottom/>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3550"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4D507" id="Line 5" o:spid="_x0000_s1026" style="position:absolute;left:0;text-align:lef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1pt" to="43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" strokecolor="#90f" strokeweight="1pt">
                <w10:wrap type="topAndBottom" anchorx="margin"/>
              </v:line>
            </w:pict>
          </mc:Fallback>
        </mc:AlternateContent>
      </w:r>
    </w:p>
    <w:p w14:paraId="1585ECCF" w14:textId="0276CEE2" w:rsidR="009B6FEB" w:rsidRPr="00F02787" w:rsidRDefault="005C3517" w:rsidP="00B6796D">
      <w:pPr>
        <w:pStyle w:val="keyword"/>
        <w:widowControl w:val="0"/>
        <w:tabs>
          <w:tab w:val="left" w:pos="187"/>
        </w:tabs>
        <w:snapToGrid w:val="0"/>
        <w:spacing w:before="240"/>
        <w:ind w:leftChars="300" w:left="630" w:rightChars="300" w:right="630" w:firstLineChars="100" w:firstLine="221"/>
        <w:mirrorIndents/>
        <w:rPr>
          <w:szCs w:val="22"/>
        </w:rPr>
      </w:pPr>
      <w:r w:rsidRPr="004E335C">
        <w:rPr>
          <w:rFonts w:ascii="Arial" w:hAnsi="Arial" w:cs="Arial"/>
          <w:b/>
          <w:bCs/>
          <w:i/>
          <w:iCs/>
          <w:szCs w:val="22"/>
        </w:rPr>
        <w:t>Keywords</w:t>
      </w:r>
      <w:r w:rsidRPr="00042904">
        <w:rPr>
          <w:rFonts w:ascii="Arial" w:hAnsi="Arial" w:cs="Arial"/>
          <w:b/>
          <w:bCs/>
          <w:szCs w:val="22"/>
        </w:rPr>
        <w:t>:</w:t>
      </w:r>
      <w:r w:rsidRPr="00042904">
        <w:rPr>
          <w:b/>
          <w:bCs/>
          <w:szCs w:val="22"/>
        </w:rPr>
        <w:t xml:space="preserve"> </w:t>
      </w:r>
      <w:r w:rsidR="00517259" w:rsidRPr="00B6796D">
        <w:rPr>
          <w:rFonts w:eastAsia="Batang"/>
          <w:szCs w:val="22"/>
          <w:lang w:eastAsia="ko-KR"/>
        </w:rPr>
        <w:t>Multi-head ConvLSTM</w:t>
      </w:r>
      <w:r w:rsidRPr="00B6796D">
        <w:rPr>
          <w:rFonts w:eastAsia="Batang"/>
          <w:szCs w:val="22"/>
          <w:lang w:eastAsia="ko-KR"/>
        </w:rPr>
        <w:t>, Time Serie Classification</w:t>
      </w:r>
      <w:r w:rsidR="00517259" w:rsidRPr="00B6796D">
        <w:rPr>
          <w:rFonts w:eastAsia="Batang"/>
          <w:szCs w:val="22"/>
          <w:lang w:eastAsia="ko-KR"/>
        </w:rPr>
        <w:t xml:space="preserve">; </w:t>
      </w:r>
      <w:r w:rsidR="00A42716" w:rsidRPr="00B6796D">
        <w:rPr>
          <w:rFonts w:eastAsia="Batang"/>
          <w:szCs w:val="22"/>
          <w:lang w:eastAsia="ko-KR"/>
        </w:rPr>
        <w:t>E-Healthcare</w:t>
      </w:r>
    </w:p>
    <w:p w14:paraId="34A0D9EC" w14:textId="4D111C55" w:rsidR="00511BBE" w:rsidRPr="00B6796D" w:rsidRDefault="00511BBE" w:rsidP="00B6796D">
      <w:pPr>
        <w:pStyle w:val="heading1"/>
      </w:pPr>
      <w:r w:rsidRPr="00B6796D">
        <w:t>1.Introduction</w:t>
      </w:r>
    </w:p>
    <w:p w14:paraId="014B8977" w14:textId="748941E3" w:rsidR="00D55F03" w:rsidRPr="006C56BD" w:rsidRDefault="00A7043F" w:rsidP="00B6796D">
      <w:pPr>
        <w:spacing w:after="60" w:line="240" w:lineRule="auto"/>
        <w:ind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The field of medicine is one of the main directions of artificial intelligence deep learning application. We can speculate on the probability of people getting sick based on known information, trace the source of the disease through big data, learn deep to determine if they are ill, and give warning to people to go to the hospital for detailed testing</w:t>
      </w:r>
      <w:r w:rsidR="00D55F03" w:rsidRPr="006C56BD">
        <w:rPr>
          <w:rFonts w:ascii="Times New Roman" w:eastAsia="宋体" w:hAnsi="Times New Roman" w:cs="Times New Roman"/>
          <w:kern w:val="0"/>
          <w:sz w:val="22"/>
          <w:szCs w:val="22"/>
        </w:rPr>
        <w:t>.</w:t>
      </w:r>
    </w:p>
    <w:p w14:paraId="41C9F2B9" w14:textId="3902B966" w:rsidR="00D55F03" w:rsidRPr="006C56BD" w:rsidRDefault="00511BBE" w:rsidP="00B6796D">
      <w:pPr>
        <w:spacing w:after="60" w:line="240" w:lineRule="auto"/>
        <w:ind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 xml:space="preserve">Much has been done to analyze the Healthcare timing based on artificial intelligence technology.  </w:t>
      </w:r>
      <w:hyperlink r:id="rId8" w:history="1">
        <w:hyperlink r:id="rId9" w:tgtFrame="_blank" w:history="1">
          <w:r w:rsidRPr="006C56BD">
            <w:rPr>
              <w:rFonts w:ascii="Times New Roman" w:eastAsia="宋体" w:hAnsi="Times New Roman" w:cs="Times New Roman"/>
              <w:kern w:val="0"/>
              <w:sz w:val="22"/>
              <w:szCs w:val="22"/>
            </w:rPr>
            <w:t>M Irfan,</w:t>
          </w:r>
        </w:hyperlink>
        <w:hyperlink r:id="rId10" w:tgtFrame="_blank" w:history="1">
          <w:r w:rsidRPr="006C56BD">
            <w:rPr>
              <w:rFonts w:ascii="Times New Roman" w:eastAsia="宋体" w:hAnsi="Times New Roman" w:cs="Times New Roman"/>
              <w:kern w:val="0"/>
              <w:sz w:val="22"/>
              <w:szCs w:val="22"/>
            </w:rPr>
            <w:t>IA Hameed</w:t>
          </w:r>
        </w:hyperlink>
        <w:r w:rsidRPr="006C56BD">
          <w:rPr>
            <w:rFonts w:ascii="Times New Roman" w:eastAsia="宋体" w:hAnsi="Times New Roman" w:cs="Times New Roman"/>
            <w:kern w:val="0"/>
            <w:sz w:val="22"/>
            <w:szCs w:val="22"/>
          </w:rPr>
          <w:t xml:space="preserve"> </w:t>
        </w:r>
      </w:hyperlink>
      <w:r w:rsidRPr="006C56BD">
        <w:rPr>
          <w:rFonts w:ascii="Times New Roman" w:eastAsia="宋体" w:hAnsi="Times New Roman" w:cs="Times New Roman"/>
          <w:kern w:val="0"/>
          <w:sz w:val="22"/>
          <w:szCs w:val="22"/>
        </w:rPr>
        <w:t>et al. proposed implementing Deep Summary Neural Networks (DCNN) to solve the problem of classifying image pattern data extracted from electrocardiograms (ECGs)</w:t>
      </w:r>
      <w:r w:rsidR="009B6FEB" w:rsidRPr="00042904">
        <w:rPr>
          <w:rFonts w:ascii="Times New Roman" w:eastAsia="宋体" w:hAnsi="Times New Roman" w:cs="Times New Roman"/>
          <w:color w:val="FF0000"/>
          <w:kern w:val="0"/>
          <w:sz w:val="22"/>
          <w:szCs w:val="22"/>
        </w:rPr>
        <w:t xml:space="preserve"> [</w:t>
      </w:r>
      <w:r w:rsidR="00195F12">
        <w:rPr>
          <w:rFonts w:ascii="Times New Roman" w:eastAsia="宋体" w:hAnsi="Times New Roman" w:cs="Times New Roman"/>
          <w:color w:val="FF0000"/>
          <w:kern w:val="0"/>
          <w:sz w:val="22"/>
          <w:szCs w:val="22"/>
        </w:rPr>
        <w:t>26</w:t>
      </w:r>
      <w:r w:rsidR="009B6FEB" w:rsidRPr="00042904">
        <w:rPr>
          <w:rFonts w:ascii="Times New Roman" w:eastAsia="宋体" w:hAnsi="Times New Roman" w:cs="Times New Roman"/>
          <w:color w:val="FF0000"/>
          <w:kern w:val="0"/>
          <w:sz w:val="22"/>
          <w:szCs w:val="22"/>
        </w:rPr>
        <w:t>]</w:t>
      </w:r>
      <w:r w:rsidRPr="006C56BD">
        <w:rPr>
          <w:rFonts w:ascii="Times New Roman" w:eastAsia="宋体" w:hAnsi="Times New Roman" w:cs="Times New Roman"/>
          <w:kern w:val="0"/>
          <w:sz w:val="22"/>
          <w:szCs w:val="22"/>
        </w:rPr>
        <w:t xml:space="preserve">.  </w:t>
      </w:r>
      <w:hyperlink r:id="rId11" w:history="1">
        <w:r w:rsidRPr="006C56BD">
          <w:rPr>
            <w:rFonts w:ascii="Times New Roman" w:eastAsia="宋体" w:hAnsi="Times New Roman" w:cs="Times New Roman"/>
            <w:kern w:val="0"/>
            <w:sz w:val="22"/>
            <w:szCs w:val="22"/>
          </w:rPr>
          <w:t xml:space="preserve">Morghan Hartmann;  </w:t>
        </w:r>
      </w:hyperlink>
      <w:hyperlink r:id="rId12" w:history="1">
        <w:r w:rsidRPr="006C56BD">
          <w:rPr>
            <w:rFonts w:ascii="Times New Roman" w:eastAsia="宋体" w:hAnsi="Times New Roman" w:cs="Times New Roman"/>
            <w:kern w:val="0"/>
            <w:sz w:val="22"/>
            <w:szCs w:val="22"/>
          </w:rPr>
          <w:t>Hasan Farooq</w:t>
        </w:r>
      </w:hyperlink>
      <w:r w:rsidRPr="006C56BD">
        <w:rPr>
          <w:rFonts w:ascii="Times New Roman" w:eastAsia="宋体" w:hAnsi="Times New Roman" w:cs="Times New Roman"/>
          <w:kern w:val="0"/>
          <w:sz w:val="22"/>
          <w:szCs w:val="22"/>
        </w:rPr>
        <w:t xml:space="preserve">;  </w:t>
      </w:r>
      <w:hyperlink r:id="rId13" w:history="1">
        <w:r w:rsidRPr="006C56BD">
          <w:rPr>
            <w:rFonts w:ascii="Times New Roman" w:eastAsia="宋体" w:hAnsi="Times New Roman" w:cs="Times New Roman"/>
            <w:kern w:val="0"/>
            <w:sz w:val="22"/>
            <w:szCs w:val="22"/>
          </w:rPr>
          <w:t>Ali Imran</w:t>
        </w:r>
      </w:hyperlink>
      <w:r w:rsidRPr="006C56BD">
        <w:rPr>
          <w:rFonts w:ascii="Times New Roman" w:eastAsia="宋体" w:hAnsi="Times New Roman" w:cs="Times New Roman"/>
          <w:kern w:val="0"/>
          <w:sz w:val="22"/>
          <w:szCs w:val="22"/>
        </w:rPr>
        <w:t xml:space="preserve"> proposes combining 5G and AI and using machine learning to apply medical applications such as medicine</w:t>
      </w:r>
      <w:r w:rsidR="009B6FEB" w:rsidRPr="006C56BD">
        <w:rPr>
          <w:rFonts w:ascii="Times New Roman" w:eastAsia="宋体" w:hAnsi="Times New Roman" w:cs="Times New Roman"/>
          <w:kern w:val="0"/>
          <w:sz w:val="22"/>
          <w:szCs w:val="22"/>
        </w:rPr>
        <w:t xml:space="preserve"> </w:t>
      </w:r>
      <w:r w:rsidR="009B6FEB" w:rsidRPr="00042904">
        <w:rPr>
          <w:rFonts w:ascii="Times New Roman" w:eastAsia="宋体" w:hAnsi="Times New Roman" w:cs="Times New Roman"/>
          <w:color w:val="FF0000"/>
          <w:kern w:val="0"/>
          <w:sz w:val="22"/>
          <w:szCs w:val="22"/>
        </w:rPr>
        <w:t>[</w:t>
      </w:r>
      <w:r w:rsidR="00205F8E">
        <w:rPr>
          <w:rFonts w:ascii="Times New Roman" w:eastAsia="宋体" w:hAnsi="Times New Roman" w:cs="Times New Roman"/>
          <w:color w:val="FF0000"/>
          <w:kern w:val="0"/>
          <w:sz w:val="22"/>
          <w:szCs w:val="22"/>
        </w:rPr>
        <w:t>29</w:t>
      </w:r>
      <w:r w:rsidR="009B6FEB" w:rsidRPr="00042904">
        <w:rPr>
          <w:rFonts w:ascii="Times New Roman" w:eastAsia="宋体" w:hAnsi="Times New Roman" w:cs="Times New Roman"/>
          <w:color w:val="FF0000"/>
          <w:kern w:val="0"/>
          <w:sz w:val="22"/>
          <w:szCs w:val="22"/>
        </w:rPr>
        <w:t>]</w:t>
      </w:r>
      <w:r w:rsidRPr="006C56BD">
        <w:rPr>
          <w:rFonts w:ascii="Times New Roman" w:eastAsia="宋体" w:hAnsi="Times New Roman" w:cs="Times New Roman"/>
          <w:kern w:val="0"/>
          <w:sz w:val="22"/>
          <w:szCs w:val="22"/>
        </w:rPr>
        <w:t>, and</w:t>
      </w:r>
      <w:r w:rsidR="009B6FEB" w:rsidRPr="006C56BD">
        <w:rPr>
          <w:rFonts w:ascii="Times New Roman" w:eastAsia="宋体" w:hAnsi="Times New Roman" w:cs="Times New Roman"/>
          <w:kern w:val="0"/>
          <w:sz w:val="22"/>
          <w:szCs w:val="22"/>
        </w:rPr>
        <w:t xml:space="preserve"> </w:t>
      </w:r>
      <w:r w:rsidR="00780DBA" w:rsidRPr="006C56BD">
        <w:rPr>
          <w:rFonts w:ascii="Times New Roman" w:eastAsia="宋体" w:hAnsi="Times New Roman" w:cs="Times New Roman"/>
          <w:kern w:val="0"/>
          <w:sz w:val="22"/>
          <w:szCs w:val="22"/>
        </w:rPr>
        <w:t xml:space="preserve">so on. </w:t>
      </w:r>
      <w:r w:rsidR="009B6FEB" w:rsidRPr="006C56BD">
        <w:rPr>
          <w:rFonts w:ascii="Times New Roman" w:eastAsia="宋体" w:hAnsi="Times New Roman" w:cs="Times New Roman"/>
          <w:kern w:val="0"/>
          <w:sz w:val="22"/>
          <w:szCs w:val="22"/>
        </w:rPr>
        <w:t>T</w:t>
      </w:r>
      <w:r w:rsidR="00780DBA" w:rsidRPr="006C56BD">
        <w:rPr>
          <w:rFonts w:ascii="Times New Roman" w:eastAsia="宋体" w:hAnsi="Times New Roman" w:cs="Times New Roman"/>
          <w:kern w:val="0"/>
          <w:sz w:val="22"/>
          <w:szCs w:val="22"/>
        </w:rPr>
        <w:t>h</w:t>
      </w:r>
      <w:r w:rsidR="009B6FEB" w:rsidRPr="006C56BD">
        <w:rPr>
          <w:rFonts w:ascii="Times New Roman" w:eastAsia="宋体" w:hAnsi="Times New Roman" w:cs="Times New Roman"/>
          <w:kern w:val="0"/>
          <w:sz w:val="22"/>
          <w:szCs w:val="22"/>
        </w:rPr>
        <w:t>o</w:t>
      </w:r>
      <w:r w:rsidR="00780DBA" w:rsidRPr="006C56BD">
        <w:rPr>
          <w:rFonts w:ascii="Times New Roman" w:eastAsia="宋体" w:hAnsi="Times New Roman" w:cs="Times New Roman"/>
          <w:kern w:val="0"/>
          <w:sz w:val="22"/>
          <w:szCs w:val="22"/>
        </w:rPr>
        <w:t>se</w:t>
      </w:r>
      <w:r w:rsidR="009B6FEB" w:rsidRPr="006C56BD">
        <w:rPr>
          <w:rFonts w:ascii="Times New Roman" w:eastAsia="宋体" w:hAnsi="Times New Roman" w:cs="Times New Roman"/>
          <w:kern w:val="0"/>
          <w:sz w:val="22"/>
          <w:szCs w:val="22"/>
        </w:rPr>
        <w:t xml:space="preserve"> </w:t>
      </w:r>
      <w:r w:rsidR="00780DBA" w:rsidRPr="006C56BD">
        <w:rPr>
          <w:rFonts w:ascii="Times New Roman" w:eastAsia="宋体" w:hAnsi="Times New Roman" w:cs="Times New Roman"/>
          <w:kern w:val="0"/>
          <w:sz w:val="22"/>
          <w:szCs w:val="22"/>
        </w:rPr>
        <w:t>work</w:t>
      </w:r>
      <w:r w:rsidR="009B6FEB" w:rsidRPr="006C56BD">
        <w:rPr>
          <w:rFonts w:ascii="Times New Roman" w:eastAsia="宋体" w:hAnsi="Times New Roman" w:cs="Times New Roman"/>
          <w:kern w:val="0"/>
          <w:sz w:val="22"/>
          <w:szCs w:val="22"/>
        </w:rPr>
        <w:t xml:space="preserve"> all</w:t>
      </w:r>
      <w:r w:rsidR="00780DBA" w:rsidRPr="006C56BD">
        <w:rPr>
          <w:rFonts w:ascii="Times New Roman" w:eastAsia="宋体" w:hAnsi="Times New Roman" w:cs="Times New Roman"/>
          <w:kern w:val="0"/>
          <w:sz w:val="22"/>
          <w:szCs w:val="22"/>
        </w:rPr>
        <w:t xml:space="preserve"> promote the application of artificial intelligence deep learning in the field of medicine, and effectively promote the development of modern medicine. </w:t>
      </w:r>
    </w:p>
    <w:p w14:paraId="49EB7D25" w14:textId="6E89796B" w:rsidR="00D55F03" w:rsidRPr="006C56BD" w:rsidRDefault="00AB7993" w:rsidP="00B6796D">
      <w:pPr>
        <w:spacing w:after="60" w:line="240" w:lineRule="auto"/>
        <w:ind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 xml:space="preserve">Through these workers' research, we find that </w:t>
      </w:r>
      <w:r w:rsidR="00511BBE" w:rsidRPr="006C56BD">
        <w:rPr>
          <w:rFonts w:ascii="Times New Roman" w:eastAsia="宋体" w:hAnsi="Times New Roman" w:cs="Times New Roman"/>
          <w:kern w:val="0"/>
          <w:sz w:val="22"/>
          <w:szCs w:val="22"/>
        </w:rPr>
        <w:t xml:space="preserve">the improvement of the accuracy of </w:t>
      </w:r>
      <w:r w:rsidR="009B6FEB" w:rsidRPr="006C56BD">
        <w:rPr>
          <w:rFonts w:ascii="Times New Roman" w:eastAsia="宋体" w:hAnsi="Times New Roman" w:cs="Times New Roman"/>
          <w:kern w:val="0"/>
          <w:sz w:val="22"/>
          <w:szCs w:val="22"/>
        </w:rPr>
        <w:t>Healthcare Timing Classification</w:t>
      </w:r>
      <w:r w:rsidR="00511BBE" w:rsidRPr="006C56BD">
        <w:rPr>
          <w:rFonts w:ascii="Times New Roman" w:eastAsia="宋体" w:hAnsi="Times New Roman" w:cs="Times New Roman"/>
          <w:kern w:val="0"/>
          <w:sz w:val="22"/>
          <w:szCs w:val="22"/>
        </w:rPr>
        <w:t xml:space="preserve"> has always been a focus and difficulty in academic research. </w:t>
      </w:r>
      <w:r w:rsidRPr="006C56BD">
        <w:rPr>
          <w:rFonts w:ascii="Times New Roman" w:eastAsia="宋体" w:hAnsi="Times New Roman" w:cs="Times New Roman"/>
          <w:kern w:val="0"/>
          <w:sz w:val="22"/>
          <w:szCs w:val="22"/>
        </w:rPr>
        <w:t xml:space="preserve"> Fortunately, a great deal of work has been done on this issue, such as </w:t>
      </w:r>
      <w:r w:rsidR="00142455" w:rsidRPr="006C56BD">
        <w:rPr>
          <w:rFonts w:ascii="Times New Roman" w:eastAsia="宋体" w:hAnsi="Times New Roman" w:cs="Times New Roman"/>
          <w:kern w:val="0"/>
          <w:sz w:val="22"/>
          <w:szCs w:val="22"/>
        </w:rPr>
        <w:t>M. Irfan's</w:t>
      </w:r>
      <w:r w:rsidRPr="006C56BD">
        <w:rPr>
          <w:rFonts w:ascii="Times New Roman" w:eastAsia="宋体" w:hAnsi="Times New Roman" w:cs="Times New Roman"/>
          <w:kern w:val="0"/>
          <w:sz w:val="22"/>
          <w:szCs w:val="22"/>
        </w:rPr>
        <w:t xml:space="preserve"> </w:t>
      </w:r>
      <w:r w:rsidR="00142455"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 xml:space="preserve"> Deep Learning </w:t>
      </w:r>
      <w:hyperlink r:id="rId14" w:tgtFrame="_blank" w:history="1">
        <w:r w:rsidR="00511BBE" w:rsidRPr="006C56BD">
          <w:rPr>
            <w:rFonts w:ascii="Times New Roman" w:eastAsia="宋体" w:hAnsi="Times New Roman" w:cs="Times New Roman"/>
            <w:kern w:val="0"/>
            <w:sz w:val="22"/>
            <w:szCs w:val="22"/>
          </w:rPr>
          <w:t xml:space="preserve">for Healthcare </w:t>
        </w:r>
        <w:r w:rsidR="00511BBE" w:rsidRPr="006C56BD">
          <w:rPr>
            <w:rFonts w:ascii="Times New Roman" w:eastAsia="宋体" w:hAnsi="Times New Roman" w:cs="Times New Roman"/>
            <w:kern w:val="0"/>
            <w:sz w:val="22"/>
            <w:szCs w:val="22"/>
          </w:rPr>
          <w:lastRenderedPageBreak/>
          <w:t>data system</w:t>
        </w:r>
        <w:r w:rsidR="009B6FEB" w:rsidRPr="006C56BD">
          <w:rPr>
            <w:rFonts w:ascii="Times New Roman" w:eastAsia="宋体" w:hAnsi="Times New Roman" w:cs="Times New Roman"/>
            <w:kern w:val="0"/>
            <w:sz w:val="22"/>
            <w:szCs w:val="22"/>
          </w:rPr>
          <w:t xml:space="preserve"> </w:t>
        </w:r>
        <w:r w:rsidR="009B6FEB" w:rsidRPr="00042904">
          <w:rPr>
            <w:rFonts w:ascii="Times New Roman" w:eastAsia="宋体" w:hAnsi="Times New Roman" w:cs="Times New Roman"/>
            <w:color w:val="FF0000"/>
            <w:kern w:val="0"/>
            <w:sz w:val="22"/>
            <w:szCs w:val="22"/>
          </w:rPr>
          <w:t>[</w:t>
        </w:r>
        <w:r w:rsidR="00195F12">
          <w:rPr>
            <w:rFonts w:ascii="Times New Roman" w:eastAsia="宋体" w:hAnsi="Times New Roman" w:cs="Times New Roman"/>
            <w:color w:val="FF0000"/>
            <w:kern w:val="0"/>
            <w:sz w:val="22"/>
            <w:szCs w:val="22"/>
          </w:rPr>
          <w:t>26</w:t>
        </w:r>
        <w:r w:rsidR="009B6FEB" w:rsidRPr="00042904">
          <w:rPr>
            <w:rFonts w:ascii="Times New Roman" w:eastAsia="宋体" w:hAnsi="Times New Roman" w:cs="Times New Roman"/>
            <w:color w:val="FF0000"/>
            <w:kern w:val="0"/>
            <w:sz w:val="22"/>
            <w:szCs w:val="22"/>
          </w:rPr>
          <w:t>]</w:t>
        </w:r>
        <w:r w:rsidR="00511BBE" w:rsidRPr="006C56BD">
          <w:rPr>
            <w:rFonts w:ascii="Times New Roman" w:eastAsia="宋体" w:hAnsi="Times New Roman" w:cs="Times New Roman"/>
            <w:kern w:val="0"/>
            <w:sz w:val="22"/>
            <w:szCs w:val="22"/>
          </w:rPr>
          <w:t>.</w:t>
        </w:r>
      </w:hyperlink>
      <w:bookmarkStart w:id="2" w:name="_Hlk50024333"/>
      <w:r w:rsidR="00443FF9"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 xml:space="preserve"> </w:t>
      </w:r>
      <w:bookmarkEnd w:id="2"/>
      <w:r w:rsidR="004A5476" w:rsidRPr="006C56BD">
        <w:rPr>
          <w:rFonts w:ascii="Times New Roman" w:eastAsia="宋体" w:hAnsi="Times New Roman" w:cs="Times New Roman"/>
          <w:kern w:val="0"/>
          <w:sz w:val="22"/>
          <w:szCs w:val="22"/>
        </w:rPr>
        <w:t>A Guo et al. use deep learning LSTM and</w:t>
      </w:r>
      <w:r w:rsidRPr="006C56BD">
        <w:rPr>
          <w:rFonts w:ascii="Times New Roman" w:eastAsia="宋体" w:hAnsi="Times New Roman" w:cs="Times New Roman"/>
          <w:kern w:val="0"/>
          <w:sz w:val="22"/>
          <w:szCs w:val="22"/>
        </w:rPr>
        <w:t xml:space="preserve"> </w:t>
      </w:r>
      <w:r w:rsidR="004A5476" w:rsidRPr="006C56BD">
        <w:rPr>
          <w:rFonts w:ascii="Times New Roman" w:eastAsia="宋体" w:hAnsi="Times New Roman" w:cs="Times New Roman"/>
          <w:kern w:val="0"/>
          <w:sz w:val="22"/>
          <w:szCs w:val="22"/>
        </w:rPr>
        <w:t>5x</w:t>
      </w:r>
      <w:r w:rsidRPr="006C56BD">
        <w:rPr>
          <w:rFonts w:ascii="Times New Roman" w:eastAsia="宋体" w:hAnsi="Times New Roman" w:cs="Times New Roman"/>
          <w:kern w:val="0"/>
          <w:sz w:val="22"/>
          <w:szCs w:val="22"/>
        </w:rPr>
        <w:t xml:space="preserve"> </w:t>
      </w:r>
      <w:r w:rsidR="004A5476" w:rsidRPr="006C56BD">
        <w:rPr>
          <w:rFonts w:ascii="Times New Roman" w:eastAsia="宋体" w:hAnsi="Times New Roman" w:cs="Times New Roman"/>
          <w:kern w:val="0"/>
          <w:sz w:val="22"/>
          <w:szCs w:val="22"/>
        </w:rPr>
        <w:t>cross-validation models</w:t>
      </w:r>
      <w:r w:rsidR="000C147B"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to predict heart</w:t>
      </w:r>
      <w:r w:rsidR="000C147B" w:rsidRPr="006C56BD">
        <w:rPr>
          <w:rFonts w:ascii="Times New Roman" w:eastAsia="宋体" w:hAnsi="Times New Roman" w:cs="Times New Roman"/>
          <w:kern w:val="0"/>
          <w:sz w:val="22"/>
          <w:szCs w:val="22"/>
        </w:rPr>
        <w:t xml:space="preserve"> </w:t>
      </w:r>
      <w:r w:rsidR="00142455" w:rsidRPr="006C56BD">
        <w:rPr>
          <w:rFonts w:ascii="Times New Roman" w:eastAsia="宋体" w:hAnsi="Times New Roman" w:cs="Times New Roman"/>
          <w:kern w:val="0"/>
          <w:sz w:val="22"/>
          <w:szCs w:val="22"/>
        </w:rPr>
        <w:t>disease</w:t>
      </w:r>
      <w:r w:rsidR="009B6FEB" w:rsidRPr="006C56BD">
        <w:rPr>
          <w:rFonts w:ascii="Times New Roman" w:eastAsia="宋体" w:hAnsi="Times New Roman" w:cs="Times New Roman"/>
          <w:kern w:val="0"/>
          <w:sz w:val="22"/>
          <w:szCs w:val="22"/>
        </w:rPr>
        <w:t xml:space="preserve"> </w:t>
      </w:r>
      <w:r w:rsidR="009B6FEB" w:rsidRPr="00042904">
        <w:rPr>
          <w:rFonts w:ascii="Times New Roman" w:eastAsia="宋体" w:hAnsi="Times New Roman" w:cs="Times New Roman"/>
          <w:color w:val="FF0000"/>
          <w:kern w:val="0"/>
          <w:sz w:val="22"/>
          <w:szCs w:val="22"/>
        </w:rPr>
        <w:t>[11]</w:t>
      </w:r>
      <w:r w:rsidR="00142455" w:rsidRPr="006C56BD">
        <w:rPr>
          <w:rFonts w:ascii="Times New Roman" w:eastAsia="宋体" w:hAnsi="Times New Roman" w:cs="Times New Roman"/>
          <w:kern w:val="0"/>
          <w:sz w:val="22"/>
          <w:szCs w:val="22"/>
        </w:rPr>
        <w:t xml:space="preserve">. </w:t>
      </w:r>
    </w:p>
    <w:p w14:paraId="56035A08" w14:textId="0A2682F9" w:rsidR="00D55F03" w:rsidRPr="006C56BD" w:rsidRDefault="00AB7993" w:rsidP="00B6796D">
      <w:pPr>
        <w:spacing w:after="60" w:line="240" w:lineRule="auto"/>
        <w:ind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 xml:space="preserve"> </w:t>
      </w:r>
      <w:r w:rsidR="00511BBE" w:rsidRPr="006C56BD">
        <w:rPr>
          <w:rFonts w:ascii="Times New Roman" w:eastAsia="宋体" w:hAnsi="Times New Roman" w:cs="Times New Roman"/>
          <w:kern w:val="0"/>
          <w:sz w:val="22"/>
          <w:szCs w:val="22"/>
        </w:rPr>
        <w:t>One of</w:t>
      </w:r>
      <w:r w:rsidRPr="006C56BD">
        <w:rPr>
          <w:rFonts w:ascii="Times New Roman" w:eastAsia="宋体" w:hAnsi="Times New Roman" w:cs="Times New Roman"/>
          <w:kern w:val="0"/>
          <w:sz w:val="22"/>
          <w:szCs w:val="22"/>
        </w:rPr>
        <w:t xml:space="preserve"> the main problems that makes </w:t>
      </w:r>
      <w:r w:rsidR="009B6FEB" w:rsidRPr="006C56BD">
        <w:rPr>
          <w:rFonts w:ascii="Times New Roman" w:eastAsia="宋体" w:hAnsi="Times New Roman" w:cs="Times New Roman"/>
          <w:kern w:val="0"/>
          <w:sz w:val="22"/>
          <w:szCs w:val="22"/>
        </w:rPr>
        <w:t>Healthcare Timing Classification</w:t>
      </w:r>
      <w:r w:rsidRPr="006C56BD">
        <w:rPr>
          <w:rFonts w:ascii="Times New Roman" w:eastAsia="宋体" w:hAnsi="Times New Roman" w:cs="Times New Roman"/>
          <w:kern w:val="0"/>
          <w:sz w:val="22"/>
          <w:szCs w:val="22"/>
        </w:rPr>
        <w:t xml:space="preserve"> accuracy difficult to improve is </w:t>
      </w:r>
      <w:r w:rsidR="00142455" w:rsidRPr="006C56BD">
        <w:rPr>
          <w:rFonts w:ascii="Times New Roman" w:eastAsia="宋体" w:hAnsi="Times New Roman" w:cs="Times New Roman"/>
          <w:kern w:val="0"/>
          <w:sz w:val="22"/>
          <w:szCs w:val="22"/>
        </w:rPr>
        <w:t>category imbalance.</w:t>
      </w:r>
      <w:r w:rsidRPr="006C56BD">
        <w:rPr>
          <w:rFonts w:ascii="Times New Roman" w:eastAsia="宋体" w:hAnsi="Times New Roman" w:cs="Times New Roman"/>
          <w:kern w:val="0"/>
          <w:sz w:val="22"/>
          <w:szCs w:val="22"/>
        </w:rPr>
        <w:t xml:space="preserve"> </w:t>
      </w:r>
      <w:r w:rsidR="00511BBE"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 xml:space="preserve"> </w:t>
      </w:r>
      <w:r w:rsidR="00511BBE" w:rsidRPr="006C56BD">
        <w:rPr>
          <w:rFonts w:ascii="Times New Roman" w:eastAsia="宋体" w:hAnsi="Times New Roman" w:cs="Times New Roman"/>
          <w:kern w:val="0"/>
          <w:sz w:val="22"/>
          <w:szCs w:val="22"/>
        </w:rPr>
        <w:t>Category imbalance means that the</w:t>
      </w:r>
      <w:r w:rsidRPr="006C56BD">
        <w:rPr>
          <w:rFonts w:ascii="Times New Roman" w:eastAsia="宋体" w:hAnsi="Times New Roman" w:cs="Times New Roman"/>
          <w:kern w:val="0"/>
          <w:sz w:val="22"/>
          <w:szCs w:val="22"/>
        </w:rPr>
        <w:t xml:space="preserve"> </w:t>
      </w:r>
      <w:r w:rsidR="00511BBE" w:rsidRPr="006C56BD">
        <w:rPr>
          <w:rFonts w:ascii="Times New Roman" w:eastAsia="宋体" w:hAnsi="Times New Roman" w:cs="Times New Roman"/>
          <w:kern w:val="0"/>
          <w:sz w:val="22"/>
          <w:szCs w:val="22"/>
        </w:rPr>
        <w:t>number of training samples for different categories</w:t>
      </w:r>
      <w:r w:rsidRPr="006C56BD">
        <w:rPr>
          <w:rFonts w:ascii="Times New Roman" w:eastAsia="宋体" w:hAnsi="Times New Roman" w:cs="Times New Roman"/>
          <w:kern w:val="0"/>
          <w:sz w:val="22"/>
          <w:szCs w:val="22"/>
        </w:rPr>
        <w:t xml:space="preserve"> </w:t>
      </w:r>
      <w:r w:rsidR="00511BBE" w:rsidRPr="006C56BD">
        <w:rPr>
          <w:rFonts w:ascii="Times New Roman" w:eastAsia="宋体" w:hAnsi="Times New Roman" w:cs="Times New Roman"/>
          <w:kern w:val="0"/>
          <w:sz w:val="22"/>
          <w:szCs w:val="22"/>
        </w:rPr>
        <w:t xml:space="preserve">varies too much. There is a widespread imbalance in medical data. We need to target it. </w:t>
      </w:r>
      <w:r w:rsidRPr="006C56BD">
        <w:rPr>
          <w:rFonts w:ascii="Times New Roman" w:eastAsia="宋体" w:hAnsi="Times New Roman" w:cs="Times New Roman"/>
          <w:kern w:val="0"/>
          <w:sz w:val="22"/>
          <w:szCs w:val="22"/>
        </w:rPr>
        <w:t xml:space="preserve"> </w:t>
      </w:r>
      <w:r w:rsidR="00511BBE" w:rsidRPr="006C56BD">
        <w:rPr>
          <w:rFonts w:ascii="Times New Roman" w:eastAsia="宋体" w:hAnsi="Times New Roman" w:cs="Times New Roman"/>
          <w:kern w:val="0"/>
          <w:sz w:val="22"/>
          <w:szCs w:val="22"/>
        </w:rPr>
        <w:t>TensorFlow Core</w:t>
      </w:r>
      <w:r w:rsidRPr="006C56BD">
        <w:rPr>
          <w:rFonts w:ascii="Times New Roman" w:eastAsia="宋体" w:hAnsi="Times New Roman" w:cs="Times New Roman"/>
          <w:kern w:val="0"/>
          <w:sz w:val="22"/>
          <w:szCs w:val="22"/>
        </w:rPr>
        <w:t xml:space="preserve"> </w:t>
      </w:r>
      <w:r w:rsidR="00511BBE" w:rsidRPr="006C56BD">
        <w:rPr>
          <w:rFonts w:ascii="Times New Roman" w:eastAsia="宋体" w:hAnsi="Times New Roman" w:cs="Times New Roman"/>
          <w:kern w:val="0"/>
          <w:sz w:val="22"/>
          <w:szCs w:val="22"/>
        </w:rPr>
        <w:t>suggests that category imbalances can be addressed with data enhancement and standardization. This paper also puts forward a method to solve the category imbalance, which includes normalizing the data, trimming the normalized data and adjusting the weight of the sample label</w:t>
      </w:r>
      <w:r w:rsidR="009B6FEB" w:rsidRPr="00042904">
        <w:rPr>
          <w:rFonts w:ascii="Times New Roman" w:eastAsia="宋体" w:hAnsi="Times New Roman" w:cs="Times New Roman"/>
          <w:color w:val="FF0000"/>
          <w:kern w:val="0"/>
          <w:sz w:val="22"/>
          <w:szCs w:val="22"/>
        </w:rPr>
        <w:t xml:space="preserve"> [9]</w:t>
      </w:r>
      <w:r w:rsidR="00511BBE" w:rsidRPr="006C56BD">
        <w:rPr>
          <w:rFonts w:ascii="Times New Roman" w:eastAsia="宋体" w:hAnsi="Times New Roman" w:cs="Times New Roman"/>
          <w:kern w:val="0"/>
          <w:sz w:val="22"/>
          <w:szCs w:val="22"/>
        </w:rPr>
        <w:t xml:space="preserve">. In addition, we have used L2 regularization in training to address overfitting issues caused by category imbalances. </w:t>
      </w:r>
    </w:p>
    <w:p w14:paraId="2E672851" w14:textId="54965EAA" w:rsidR="00D55F03" w:rsidRPr="006C56BD" w:rsidRDefault="00511BBE" w:rsidP="00B6796D">
      <w:pPr>
        <w:spacing w:after="60" w:line="240" w:lineRule="auto"/>
        <w:ind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 xml:space="preserve">In order to improve the accuracy of </w:t>
      </w:r>
      <w:r w:rsidR="009B6FEB" w:rsidRPr="006C56BD">
        <w:rPr>
          <w:rFonts w:ascii="Times New Roman" w:eastAsia="宋体" w:hAnsi="Times New Roman" w:cs="Times New Roman"/>
          <w:kern w:val="0"/>
          <w:sz w:val="22"/>
          <w:szCs w:val="22"/>
        </w:rPr>
        <w:t>Healthcare Timing Classification</w:t>
      </w:r>
      <w:r w:rsidR="004A5476" w:rsidRPr="006C56BD">
        <w:rPr>
          <w:rFonts w:ascii="Times New Roman" w:eastAsia="宋体" w:hAnsi="Times New Roman" w:cs="Times New Roman"/>
          <w:kern w:val="0"/>
          <w:sz w:val="22"/>
          <w:szCs w:val="22"/>
        </w:rPr>
        <w:t>,</w:t>
      </w:r>
      <w:r w:rsidRPr="006C56BD">
        <w:rPr>
          <w:rFonts w:ascii="Times New Roman" w:eastAsia="宋体" w:hAnsi="Times New Roman" w:cs="Times New Roman"/>
          <w:kern w:val="0"/>
          <w:sz w:val="22"/>
          <w:szCs w:val="22"/>
        </w:rPr>
        <w:t xml:space="preserve"> an </w:t>
      </w:r>
      <w:r w:rsidR="00443FF9" w:rsidRPr="006C56BD">
        <w:rPr>
          <w:rFonts w:ascii="Times New Roman" w:eastAsia="宋体" w:hAnsi="Times New Roman" w:cs="Times New Roman"/>
          <w:kern w:val="0"/>
          <w:sz w:val="22"/>
          <w:szCs w:val="22"/>
        </w:rPr>
        <w:t>MCL</w:t>
      </w:r>
      <w:r w:rsidRPr="006C56BD">
        <w:rPr>
          <w:rFonts w:ascii="Times New Roman" w:eastAsia="宋体" w:hAnsi="Times New Roman" w:cs="Times New Roman"/>
          <w:kern w:val="0"/>
          <w:sz w:val="22"/>
          <w:szCs w:val="22"/>
        </w:rPr>
        <w:t xml:space="preserve"> model </w:t>
      </w:r>
      <w:r w:rsidR="00142455" w:rsidRPr="006C56BD">
        <w:rPr>
          <w:rFonts w:ascii="Times New Roman" w:eastAsia="宋体" w:hAnsi="Times New Roman" w:cs="Times New Roman"/>
          <w:kern w:val="0"/>
          <w:sz w:val="22"/>
          <w:szCs w:val="22"/>
        </w:rPr>
        <w:t>is proposed</w:t>
      </w:r>
      <w:r w:rsidRPr="006C56BD">
        <w:rPr>
          <w:rFonts w:ascii="Times New Roman" w:eastAsia="宋体" w:hAnsi="Times New Roman" w:cs="Times New Roman"/>
          <w:kern w:val="0"/>
          <w:sz w:val="22"/>
          <w:szCs w:val="22"/>
        </w:rPr>
        <w:t xml:space="preserve"> to implement </w:t>
      </w:r>
      <w:r w:rsidR="009B6FEB" w:rsidRPr="006C56BD">
        <w:rPr>
          <w:rFonts w:ascii="Times New Roman" w:eastAsia="宋体" w:hAnsi="Times New Roman" w:cs="Times New Roman"/>
          <w:kern w:val="0"/>
          <w:sz w:val="22"/>
          <w:szCs w:val="22"/>
        </w:rPr>
        <w:t>Healthcare Timing Classification</w:t>
      </w:r>
      <w:r w:rsidRPr="006C56BD">
        <w:rPr>
          <w:rFonts w:ascii="Times New Roman" w:eastAsia="宋体" w:hAnsi="Times New Roman" w:cs="Times New Roman"/>
          <w:kern w:val="0"/>
          <w:sz w:val="22"/>
          <w:szCs w:val="22"/>
        </w:rPr>
        <w:t xml:space="preserve">.  </w:t>
      </w:r>
    </w:p>
    <w:p w14:paraId="16C3E473" w14:textId="2A9C2BE4" w:rsidR="00D55F03" w:rsidRPr="006C56BD" w:rsidRDefault="00511BBE" w:rsidP="00B6796D">
      <w:pPr>
        <w:spacing w:after="60" w:line="240" w:lineRule="auto"/>
        <w:ind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The main purposes of this article are as follows:</w:t>
      </w:r>
    </w:p>
    <w:p w14:paraId="55D3BB36" w14:textId="5B34A166" w:rsidR="00AB7993" w:rsidRPr="006C56BD" w:rsidRDefault="00AB7993" w:rsidP="00B6796D">
      <w:pPr>
        <w:spacing w:after="60" w:line="240" w:lineRule="auto"/>
        <w:ind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(1) The</w:t>
      </w:r>
      <w:r w:rsidR="00511BBE" w:rsidRPr="006C56BD">
        <w:rPr>
          <w:rFonts w:ascii="Times New Roman" w:eastAsia="宋体" w:hAnsi="Times New Roman" w:cs="Times New Roman"/>
          <w:kern w:val="0"/>
          <w:sz w:val="22"/>
          <w:szCs w:val="22"/>
        </w:rPr>
        <w:t xml:space="preserve"> method of normalization, pruning and adjusting the weight of sample labels is proposed to solve the problem of category imbalance. </w:t>
      </w:r>
      <w:r w:rsidR="007F43D8" w:rsidRPr="006C56BD">
        <w:rPr>
          <w:rFonts w:ascii="Times New Roman" w:eastAsia="宋体" w:hAnsi="Times New Roman" w:cs="Times New Roman"/>
          <w:kern w:val="0"/>
          <w:sz w:val="22"/>
          <w:szCs w:val="22"/>
        </w:rPr>
        <w:t xml:space="preserve"> </w:t>
      </w:r>
    </w:p>
    <w:p w14:paraId="56233D02" w14:textId="38F72752" w:rsidR="00511BBE" w:rsidRPr="006C56BD" w:rsidRDefault="00AB7993" w:rsidP="00B6796D">
      <w:pPr>
        <w:spacing w:after="60" w:line="240" w:lineRule="auto"/>
        <w:ind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(2)</w:t>
      </w:r>
      <w:r w:rsidRPr="006C56BD">
        <w:rPr>
          <w:rFonts w:ascii="Times New Roman" w:eastAsia="宋体" w:hAnsi="Times New Roman" w:cs="Times New Roman"/>
          <w:kern w:val="0"/>
          <w:sz w:val="22"/>
          <w:szCs w:val="22"/>
        </w:rPr>
        <w:tab/>
        <w:t xml:space="preserve">MCL model for high-accuracy </w:t>
      </w:r>
      <w:r w:rsidR="009B6FEB" w:rsidRPr="006C56BD">
        <w:rPr>
          <w:rFonts w:ascii="Times New Roman" w:eastAsia="宋体" w:hAnsi="Times New Roman" w:cs="Times New Roman"/>
          <w:kern w:val="0"/>
          <w:sz w:val="22"/>
          <w:szCs w:val="22"/>
        </w:rPr>
        <w:t>Healthcare Timing Classification</w:t>
      </w:r>
    </w:p>
    <w:p w14:paraId="74126A81" w14:textId="1AC1338F" w:rsidR="00D55F03" w:rsidRPr="006C56BD" w:rsidRDefault="00511BBE" w:rsidP="00B6796D">
      <w:pPr>
        <w:spacing w:after="60" w:line="240" w:lineRule="auto"/>
        <w:ind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(3) Based on Human Activity Har, MIT-BIH,</w:t>
      </w:r>
      <w:r w:rsidR="001A5FA7" w:rsidRPr="006C56BD">
        <w:rPr>
          <w:rFonts w:ascii="Times New Roman" w:eastAsia="宋体" w:hAnsi="Times New Roman" w:cs="Times New Roman"/>
          <w:kern w:val="0"/>
          <w:sz w:val="22"/>
          <w:szCs w:val="22"/>
        </w:rPr>
        <w:t xml:space="preserve"> </w:t>
      </w:r>
      <w:r w:rsidR="00E30A2F" w:rsidRPr="006C56BD">
        <w:rPr>
          <w:rFonts w:ascii="Times New Roman" w:eastAsia="宋体" w:hAnsi="Times New Roman" w:cs="Times New Roman"/>
          <w:kern w:val="0"/>
          <w:sz w:val="22"/>
          <w:szCs w:val="22"/>
        </w:rPr>
        <w:t>Sleep-EDF.A</w:t>
      </w:r>
      <w:r w:rsidR="001A5FA7" w:rsidRPr="006C56BD">
        <w:rPr>
          <w:rFonts w:ascii="Times New Roman" w:eastAsia="宋体" w:hAnsi="Times New Roman" w:cs="Times New Roman"/>
          <w:kern w:val="0"/>
          <w:sz w:val="22"/>
          <w:szCs w:val="22"/>
        </w:rPr>
        <w:t xml:space="preserve"> </w:t>
      </w:r>
      <w:r w:rsidR="00E30A2F" w:rsidRPr="006C56BD">
        <w:rPr>
          <w:rFonts w:ascii="Times New Roman" w:eastAsia="宋体" w:hAnsi="Times New Roman" w:cs="Times New Roman"/>
          <w:kern w:val="0"/>
          <w:sz w:val="22"/>
          <w:szCs w:val="22"/>
        </w:rPr>
        <w:t xml:space="preserve">great deal of experiments have been done to verify the effectiveness of our method. </w:t>
      </w:r>
    </w:p>
    <w:p w14:paraId="5ED4258B" w14:textId="77777777" w:rsidR="00A7043F" w:rsidRPr="006C56BD" w:rsidRDefault="00A7043F" w:rsidP="00B6796D">
      <w:pPr>
        <w:spacing w:after="60" w:line="240" w:lineRule="auto"/>
        <w:ind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The structure of this article is as follows:</w:t>
      </w:r>
    </w:p>
    <w:p w14:paraId="4E355331" w14:textId="729D1800" w:rsidR="00D55F03" w:rsidRPr="006C56BD" w:rsidRDefault="00A7043F" w:rsidP="00B6796D">
      <w:pPr>
        <w:spacing w:after="60" w:line="240" w:lineRule="auto"/>
        <w:ind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The second chapter introduces the relevant work.</w:t>
      </w:r>
    </w:p>
    <w:p w14:paraId="0DBDC1B0" w14:textId="1516A366" w:rsidR="00D55F03" w:rsidRPr="006C56BD" w:rsidRDefault="00A7043F" w:rsidP="00B6796D">
      <w:pPr>
        <w:spacing w:after="60" w:line="240" w:lineRule="auto"/>
        <w:ind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Chapter 3</w:t>
      </w:r>
      <w:r w:rsidR="00D55F03"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describes the proposed Multiple-head</w:t>
      </w:r>
      <w:r w:rsidR="00D55F03"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Convolutional LSTM (MCL)</w:t>
      </w:r>
      <w:r w:rsidR="00D55F03"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model</w:t>
      </w:r>
      <w:r w:rsidR="000C147B"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 xml:space="preserve">structure. </w:t>
      </w:r>
    </w:p>
    <w:p w14:paraId="48E98018" w14:textId="77777777" w:rsidR="00A7043F" w:rsidRPr="006C56BD" w:rsidRDefault="00A7043F" w:rsidP="00B6796D">
      <w:pPr>
        <w:spacing w:after="60" w:line="240" w:lineRule="auto"/>
        <w:ind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The fourth chapter introduces the experimental process and results.</w:t>
      </w:r>
    </w:p>
    <w:p w14:paraId="107A4E94" w14:textId="592673E5" w:rsidR="00D55F03" w:rsidRPr="006C56BD" w:rsidRDefault="00A7043F" w:rsidP="00B6796D">
      <w:pPr>
        <w:spacing w:after="60" w:line="240" w:lineRule="auto"/>
        <w:ind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Chapter 5 summarizes the article and puts forward the future research direction.</w:t>
      </w:r>
    </w:p>
    <w:p w14:paraId="0F0713E6" w14:textId="7FA7A1D2" w:rsidR="00511BBE" w:rsidRPr="00B6796D" w:rsidRDefault="00511BBE" w:rsidP="00B6796D">
      <w:pPr>
        <w:pStyle w:val="heading1"/>
      </w:pPr>
      <w:r w:rsidRPr="00B6796D">
        <w:t>2.Related work</w:t>
      </w:r>
    </w:p>
    <w:p w14:paraId="060183F6" w14:textId="2AE07226" w:rsidR="00C02863" w:rsidRPr="006C56BD" w:rsidRDefault="00477650" w:rsidP="00B6796D">
      <w:pPr>
        <w:spacing w:after="60" w:line="240" w:lineRule="auto"/>
        <w:ind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2015 Y Bar et al. used CNN to train neural networks for chest X-ray images to classify different types of pathology</w:t>
      </w:r>
      <w:r w:rsidR="001A5FA7" w:rsidRPr="006C56BD">
        <w:rPr>
          <w:rFonts w:ascii="Times New Roman" w:eastAsia="宋体" w:hAnsi="Times New Roman" w:cs="Times New Roman"/>
          <w:kern w:val="0"/>
          <w:sz w:val="22"/>
          <w:szCs w:val="22"/>
        </w:rPr>
        <w:t xml:space="preserve"> </w:t>
      </w:r>
      <w:r w:rsidR="001A5FA7" w:rsidRPr="00042904">
        <w:rPr>
          <w:rFonts w:ascii="Times New Roman" w:eastAsia="宋体" w:hAnsi="Times New Roman" w:cs="Times New Roman"/>
          <w:color w:val="FF0000"/>
          <w:kern w:val="0"/>
          <w:sz w:val="22"/>
          <w:szCs w:val="22"/>
        </w:rPr>
        <w:t>[16]</w:t>
      </w:r>
      <w:r w:rsidRPr="006C56BD">
        <w:rPr>
          <w:rFonts w:ascii="Times New Roman" w:eastAsia="宋体" w:hAnsi="Times New Roman" w:cs="Times New Roman"/>
          <w:kern w:val="0"/>
          <w:sz w:val="22"/>
          <w:szCs w:val="22"/>
        </w:rPr>
        <w:t>. 2017 M Rezaei et al. use deep learning for end-to-end training of medical images</w:t>
      </w:r>
      <w:r w:rsidR="001A5FA7" w:rsidRPr="00042904">
        <w:rPr>
          <w:rFonts w:ascii="Times New Roman" w:eastAsia="宋体" w:hAnsi="Times New Roman" w:cs="Times New Roman"/>
          <w:color w:val="FF0000"/>
          <w:kern w:val="0"/>
          <w:sz w:val="22"/>
          <w:szCs w:val="22"/>
        </w:rPr>
        <w:t xml:space="preserve"> [17]</w:t>
      </w:r>
      <w:r w:rsidRPr="006C56BD">
        <w:rPr>
          <w:rFonts w:ascii="Times New Roman" w:eastAsia="宋体" w:hAnsi="Times New Roman" w:cs="Times New Roman"/>
          <w:kern w:val="0"/>
          <w:sz w:val="22"/>
          <w:szCs w:val="22"/>
        </w:rPr>
        <w:t>.</w:t>
      </w:r>
      <w:hyperlink r:id="rId15" w:tgtFrame="_blank" w:history="1"/>
      <w:r w:rsidRPr="006C56BD">
        <w:rPr>
          <w:rFonts w:ascii="Times New Roman" w:eastAsia="宋体" w:hAnsi="Times New Roman" w:cs="Times New Roman"/>
          <w:kern w:val="0"/>
          <w:sz w:val="22"/>
          <w:szCs w:val="22"/>
        </w:rPr>
        <w:t xml:space="preserve"> In 2017,  </w:t>
      </w:r>
      <w:hyperlink r:id="rId16" w:tgtFrame="_blank" w:history="1">
        <w:r w:rsidR="00511BBE" w:rsidRPr="006C56BD">
          <w:rPr>
            <w:rFonts w:ascii="Times New Roman" w:eastAsia="宋体" w:hAnsi="Times New Roman" w:cs="Times New Roman"/>
            <w:kern w:val="0"/>
            <w:sz w:val="22"/>
            <w:szCs w:val="22"/>
          </w:rPr>
          <w:t>M Irfan et al. proposed a deep summary neural network (DCNN) to classify electrocardiograms</w:t>
        </w:r>
        <w:r w:rsidR="001A5FA7" w:rsidRPr="00042904">
          <w:rPr>
            <w:rFonts w:ascii="Times New Roman" w:eastAsia="宋体" w:hAnsi="Times New Roman" w:cs="Times New Roman"/>
            <w:color w:val="FF0000"/>
            <w:kern w:val="0"/>
            <w:sz w:val="22"/>
            <w:szCs w:val="22"/>
          </w:rPr>
          <w:t xml:space="preserve"> [</w:t>
        </w:r>
        <w:r w:rsidR="00195F12">
          <w:rPr>
            <w:rFonts w:ascii="Times New Roman" w:eastAsia="宋体" w:hAnsi="Times New Roman" w:cs="Times New Roman"/>
            <w:color w:val="FF0000"/>
            <w:kern w:val="0"/>
            <w:sz w:val="22"/>
            <w:szCs w:val="22"/>
          </w:rPr>
          <w:t>26</w:t>
        </w:r>
        <w:r w:rsidR="001A5FA7" w:rsidRPr="00042904">
          <w:rPr>
            <w:rFonts w:ascii="Times New Roman" w:eastAsia="宋体" w:hAnsi="Times New Roman" w:cs="Times New Roman"/>
            <w:color w:val="FF0000"/>
            <w:kern w:val="0"/>
            <w:sz w:val="22"/>
            <w:szCs w:val="22"/>
          </w:rPr>
          <w:t>]</w:t>
        </w:r>
        <w:r w:rsidR="00511BBE" w:rsidRPr="006C56BD">
          <w:rPr>
            <w:rFonts w:ascii="Times New Roman" w:eastAsia="宋体" w:hAnsi="Times New Roman" w:cs="Times New Roman"/>
            <w:kern w:val="0"/>
            <w:sz w:val="22"/>
            <w:szCs w:val="22"/>
          </w:rPr>
          <w:t>.</w:t>
        </w:r>
      </w:hyperlink>
      <w:r w:rsidR="00511BBE" w:rsidRPr="006C56BD">
        <w:rPr>
          <w:rFonts w:ascii="Times New Roman" w:eastAsia="宋体" w:hAnsi="Times New Roman" w:cs="Times New Roman"/>
          <w:kern w:val="0"/>
          <w:sz w:val="22"/>
          <w:szCs w:val="22"/>
        </w:rPr>
        <w:t xml:space="preserve"> 2</w:t>
      </w:r>
      <w:r w:rsidRPr="006C56BD">
        <w:rPr>
          <w:rFonts w:ascii="Times New Roman" w:eastAsia="宋体" w:hAnsi="Times New Roman" w:cs="Times New Roman"/>
          <w:kern w:val="0"/>
          <w:sz w:val="22"/>
          <w:szCs w:val="22"/>
        </w:rPr>
        <w:t>018 DS Kermany et al. use transfer learning to conduct training analyses of scanned images for medical diagnosis and treatment of diseases</w:t>
      </w:r>
      <w:r w:rsidR="001A5FA7" w:rsidRPr="006C56BD">
        <w:rPr>
          <w:rFonts w:ascii="Times New Roman" w:eastAsia="宋体" w:hAnsi="Times New Roman" w:cs="Times New Roman"/>
          <w:kern w:val="0"/>
          <w:sz w:val="22"/>
          <w:szCs w:val="22"/>
        </w:rPr>
        <w:t xml:space="preserve"> </w:t>
      </w:r>
      <w:r w:rsidR="001A5FA7" w:rsidRPr="00042904">
        <w:rPr>
          <w:rFonts w:ascii="Times New Roman" w:eastAsia="宋体" w:hAnsi="Times New Roman" w:cs="Times New Roman"/>
          <w:color w:val="FF0000"/>
          <w:kern w:val="0"/>
          <w:sz w:val="22"/>
          <w:szCs w:val="22"/>
        </w:rPr>
        <w:t>[15]</w:t>
      </w:r>
      <w:r w:rsidR="001A5FA7" w:rsidRPr="006C56BD">
        <w:rPr>
          <w:rFonts w:ascii="Times New Roman" w:eastAsia="宋体" w:hAnsi="Times New Roman" w:cs="Times New Roman"/>
          <w:kern w:val="0"/>
          <w:sz w:val="22"/>
          <w:szCs w:val="22"/>
        </w:rPr>
        <w:t>.</w:t>
      </w:r>
      <w:r w:rsidRPr="006C56BD">
        <w:rPr>
          <w:rFonts w:ascii="Times New Roman" w:eastAsia="宋体" w:hAnsi="Times New Roman" w:cs="Times New Roman"/>
          <w:kern w:val="0"/>
          <w:sz w:val="22"/>
          <w:szCs w:val="22"/>
        </w:rPr>
        <w:t xml:space="preserve"> Using residual networks and end-to-end learning methods</w:t>
      </w:r>
      <w:r w:rsidR="001A5FA7"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such as DBian2020 use  PPG signals to estimate respiratory rate (RP)</w:t>
      </w:r>
      <w:r w:rsidR="001A5FA7" w:rsidRPr="006C56BD">
        <w:rPr>
          <w:rFonts w:ascii="Times New Roman" w:eastAsia="宋体" w:hAnsi="Times New Roman" w:cs="Times New Roman"/>
          <w:kern w:val="0"/>
          <w:sz w:val="22"/>
          <w:szCs w:val="22"/>
        </w:rPr>
        <w:t xml:space="preserve"> </w:t>
      </w:r>
      <w:r w:rsidR="00443FF9" w:rsidRPr="004A338B">
        <w:rPr>
          <w:rFonts w:ascii="Times New Roman" w:eastAsia="宋体" w:hAnsi="Times New Roman" w:cs="Times New Roman"/>
          <w:color w:val="FF0000"/>
          <w:kern w:val="0"/>
          <w:sz w:val="22"/>
          <w:szCs w:val="22"/>
        </w:rPr>
        <w:t>[20]</w:t>
      </w:r>
      <w:r w:rsidR="00042904">
        <w:rPr>
          <w:rFonts w:ascii="Times New Roman" w:eastAsia="宋体" w:hAnsi="Times New Roman" w:cs="Times New Roman" w:hint="eastAsia"/>
          <w:kern w:val="0"/>
          <w:sz w:val="22"/>
          <w:szCs w:val="22"/>
        </w:rPr>
        <w:t>.</w:t>
      </w:r>
      <w:r w:rsidR="00042904">
        <w:rPr>
          <w:rFonts w:ascii="Times New Roman" w:eastAsia="宋体" w:hAnsi="Times New Roman" w:cs="Times New Roman"/>
          <w:kern w:val="0"/>
          <w:sz w:val="22"/>
          <w:szCs w:val="22"/>
        </w:rPr>
        <w:t xml:space="preserve"> </w:t>
      </w:r>
      <w:r w:rsidR="00BC2123" w:rsidRPr="006C56BD">
        <w:rPr>
          <w:rFonts w:ascii="Times New Roman" w:eastAsia="宋体" w:hAnsi="Times New Roman" w:cs="Times New Roman"/>
          <w:kern w:val="0"/>
          <w:sz w:val="22"/>
          <w:szCs w:val="22"/>
        </w:rPr>
        <w:t>2</w:t>
      </w:r>
      <w:r w:rsidRPr="006C56BD">
        <w:rPr>
          <w:rFonts w:ascii="Times New Roman" w:eastAsia="宋体" w:hAnsi="Times New Roman" w:cs="Times New Roman"/>
          <w:kern w:val="0"/>
          <w:sz w:val="22"/>
          <w:szCs w:val="22"/>
        </w:rPr>
        <w:t>020 DH Kisa et al. proposed the use of a 101-layer converged neural network based on the Residual Network (ResNet) architecture to identify movements and gestures for purpose</w:t>
      </w:r>
      <w:r w:rsidR="001A5FA7" w:rsidRPr="006C56BD">
        <w:rPr>
          <w:rFonts w:ascii="Times New Roman" w:eastAsia="宋体" w:hAnsi="Times New Roman" w:cs="Times New Roman"/>
          <w:kern w:val="0"/>
          <w:sz w:val="22"/>
          <w:szCs w:val="22"/>
        </w:rPr>
        <w:t xml:space="preserve"> </w:t>
      </w:r>
      <w:r w:rsidR="001A5FA7" w:rsidRPr="004A338B">
        <w:rPr>
          <w:rFonts w:ascii="Times New Roman" w:eastAsia="宋体" w:hAnsi="Times New Roman" w:cs="Times New Roman"/>
          <w:color w:val="FF0000"/>
          <w:kern w:val="0"/>
          <w:sz w:val="22"/>
          <w:szCs w:val="22"/>
        </w:rPr>
        <w:t>[2</w:t>
      </w:r>
      <w:r w:rsidR="00195F12">
        <w:rPr>
          <w:rFonts w:ascii="Times New Roman" w:eastAsia="宋体" w:hAnsi="Times New Roman" w:cs="Times New Roman"/>
          <w:color w:val="FF0000"/>
          <w:kern w:val="0"/>
          <w:sz w:val="22"/>
          <w:szCs w:val="22"/>
        </w:rPr>
        <w:t>7</w:t>
      </w:r>
      <w:r w:rsidR="001A5FA7" w:rsidRPr="004A338B">
        <w:rPr>
          <w:rFonts w:ascii="Times New Roman" w:eastAsia="宋体" w:hAnsi="Times New Roman" w:cs="Times New Roman"/>
          <w:color w:val="FF0000"/>
          <w:kern w:val="0"/>
          <w:sz w:val="22"/>
          <w:szCs w:val="22"/>
        </w:rPr>
        <w:t>]</w:t>
      </w:r>
      <w:r w:rsidRPr="006C56BD">
        <w:rPr>
          <w:rFonts w:ascii="Times New Roman" w:eastAsia="宋体" w:hAnsi="Times New Roman" w:cs="Times New Roman"/>
          <w:kern w:val="0"/>
          <w:sz w:val="22"/>
          <w:szCs w:val="22"/>
        </w:rPr>
        <w:t>.</w:t>
      </w:r>
      <w:hyperlink r:id="rId17" w:tgtFrame="_blank" w:history="1"/>
      <w:r w:rsidRPr="006C56BD">
        <w:rPr>
          <w:rFonts w:ascii="Times New Roman" w:eastAsia="宋体" w:hAnsi="Times New Roman" w:cs="Times New Roman"/>
          <w:kern w:val="0"/>
          <w:sz w:val="22"/>
          <w:szCs w:val="22"/>
        </w:rPr>
        <w:t xml:space="preserve"> 2021 A Guo et al. demonstrated the advantages of LSTM by using the deep learning </w:t>
      </w:r>
      <w:r w:rsidR="004A338B">
        <w:rPr>
          <w:rFonts w:ascii="Times New Roman" w:eastAsia="宋体" w:hAnsi="Times New Roman" w:cs="Times New Roman"/>
          <w:kern w:val="0"/>
          <w:sz w:val="22"/>
          <w:szCs w:val="22"/>
        </w:rPr>
        <w:t>LSTM</w:t>
      </w:r>
      <w:r w:rsidRPr="006C56BD">
        <w:rPr>
          <w:rFonts w:ascii="Times New Roman" w:eastAsia="宋体" w:hAnsi="Times New Roman" w:cs="Times New Roman"/>
          <w:kern w:val="0"/>
          <w:sz w:val="22"/>
          <w:szCs w:val="22"/>
        </w:rPr>
        <w:t xml:space="preserve"> model and predicting heart disease through 5x cross-validation, and comparing the model with other deep neural networks</w:t>
      </w:r>
      <w:r w:rsidR="001A5FA7" w:rsidRPr="006C56BD">
        <w:rPr>
          <w:rFonts w:ascii="Times New Roman" w:eastAsia="宋体" w:hAnsi="Times New Roman" w:cs="Times New Roman"/>
          <w:kern w:val="0"/>
          <w:sz w:val="22"/>
          <w:szCs w:val="22"/>
        </w:rPr>
        <w:t xml:space="preserve"> </w:t>
      </w:r>
      <w:r w:rsidR="001A5FA7" w:rsidRPr="004A338B">
        <w:rPr>
          <w:rFonts w:ascii="Times New Roman" w:eastAsia="宋体" w:hAnsi="Times New Roman" w:cs="Times New Roman"/>
          <w:color w:val="FF0000"/>
          <w:kern w:val="0"/>
          <w:sz w:val="22"/>
          <w:szCs w:val="22"/>
        </w:rPr>
        <w:t>[11]</w:t>
      </w:r>
      <w:r w:rsidRPr="006C56BD">
        <w:rPr>
          <w:rFonts w:ascii="Times New Roman" w:eastAsia="宋体" w:hAnsi="Times New Roman" w:cs="Times New Roman"/>
          <w:kern w:val="0"/>
          <w:sz w:val="22"/>
          <w:szCs w:val="22"/>
        </w:rPr>
        <w:t>.  In 2020, N Sridhar et al. used deep learning models to analyze instantaneous heart rate extracted from electrocardiograms and classify the sleep phase</w:t>
      </w:r>
      <w:r w:rsidR="001A5FA7" w:rsidRPr="004A338B">
        <w:rPr>
          <w:rFonts w:ascii="Times New Roman" w:eastAsia="宋体" w:hAnsi="Times New Roman" w:cs="Times New Roman"/>
          <w:color w:val="FF0000"/>
          <w:kern w:val="0"/>
          <w:sz w:val="22"/>
          <w:szCs w:val="22"/>
        </w:rPr>
        <w:t xml:space="preserve"> [13]</w:t>
      </w:r>
      <w:r w:rsidRPr="006C56BD">
        <w:rPr>
          <w:rFonts w:ascii="Times New Roman" w:eastAsia="宋体" w:hAnsi="Times New Roman" w:cs="Times New Roman"/>
          <w:kern w:val="0"/>
          <w:sz w:val="22"/>
          <w:szCs w:val="22"/>
        </w:rPr>
        <w:t xml:space="preserve">.  In 2021, GQ Ali et </w:t>
      </w:r>
      <w:r w:rsidRPr="006C56BD">
        <w:rPr>
          <w:rFonts w:ascii="Times New Roman" w:eastAsia="宋体" w:hAnsi="Times New Roman" w:cs="Times New Roman"/>
          <w:kern w:val="0"/>
          <w:sz w:val="22"/>
          <w:szCs w:val="22"/>
        </w:rPr>
        <w:lastRenderedPageBreak/>
        <w:t xml:space="preserve">al. used a deep, aggregated neural network architecture to identify human activity data sets (HAR) and achieve 99.8% </w:t>
      </w:r>
      <w:r w:rsidR="005B72F1" w:rsidRPr="006C56BD">
        <w:rPr>
          <w:rFonts w:ascii="Times New Roman" w:eastAsia="宋体" w:hAnsi="Times New Roman" w:cs="Times New Roman"/>
          <w:kern w:val="0"/>
          <w:sz w:val="22"/>
          <w:szCs w:val="22"/>
        </w:rPr>
        <w:t>overall accuracy</w:t>
      </w:r>
      <w:r w:rsidR="001A5FA7" w:rsidRPr="006C56BD">
        <w:rPr>
          <w:rFonts w:ascii="Times New Roman" w:eastAsia="宋体" w:hAnsi="Times New Roman" w:cs="Times New Roman"/>
          <w:kern w:val="0"/>
          <w:sz w:val="22"/>
          <w:szCs w:val="22"/>
        </w:rPr>
        <w:t xml:space="preserve"> </w:t>
      </w:r>
      <w:r w:rsidR="001A5FA7" w:rsidRPr="004A338B">
        <w:rPr>
          <w:rFonts w:ascii="Times New Roman" w:eastAsia="宋体" w:hAnsi="Times New Roman" w:cs="Times New Roman"/>
          <w:color w:val="FF0000"/>
          <w:kern w:val="0"/>
          <w:sz w:val="22"/>
          <w:szCs w:val="22"/>
        </w:rPr>
        <w:t>[12]</w:t>
      </w:r>
      <w:r w:rsidR="005B72F1" w:rsidRPr="006C56BD">
        <w:rPr>
          <w:rFonts w:ascii="Times New Roman" w:eastAsia="宋体" w:hAnsi="Times New Roman" w:cs="Times New Roman"/>
          <w:kern w:val="0"/>
          <w:sz w:val="22"/>
          <w:szCs w:val="22"/>
        </w:rPr>
        <w:t>.</w:t>
      </w:r>
      <w:r w:rsidRPr="006C56BD">
        <w:rPr>
          <w:rFonts w:ascii="Times New Roman" w:eastAsia="宋体" w:hAnsi="Times New Roman" w:cs="Times New Roman"/>
          <w:kern w:val="0"/>
          <w:sz w:val="22"/>
          <w:szCs w:val="22"/>
        </w:rPr>
        <w:t xml:space="preserve">  </w:t>
      </w:r>
      <w:r w:rsidR="00AD7DDF" w:rsidRPr="006C56BD">
        <w:rPr>
          <w:rFonts w:ascii="Times New Roman" w:eastAsia="宋体" w:hAnsi="Times New Roman" w:cs="Times New Roman"/>
          <w:kern w:val="0"/>
          <w:sz w:val="22"/>
          <w:szCs w:val="22"/>
        </w:rPr>
        <w:t>In 2021, A Alharbi et al. used RNN, LSTM, GRU, BL_LSTM techniques to build models to</w:t>
      </w:r>
      <w:r w:rsidRPr="006C56BD">
        <w:rPr>
          <w:rFonts w:ascii="Times New Roman" w:eastAsia="宋体" w:hAnsi="Times New Roman" w:cs="Times New Roman"/>
          <w:kern w:val="0"/>
          <w:sz w:val="22"/>
          <w:szCs w:val="22"/>
        </w:rPr>
        <w:t xml:space="preserve"> compare heart rate time series in MIMIC-II </w:t>
      </w:r>
      <w:r w:rsidR="005B72F1" w:rsidRPr="006C56BD">
        <w:rPr>
          <w:rFonts w:ascii="Times New Roman" w:eastAsia="宋体" w:hAnsi="Times New Roman" w:cs="Times New Roman"/>
          <w:kern w:val="0"/>
          <w:sz w:val="22"/>
          <w:szCs w:val="22"/>
        </w:rPr>
        <w:t>and conclude that a three-tierED GRU can achieve the best experiment</w:t>
      </w:r>
      <w:r w:rsidR="000C147B"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results</w:t>
      </w:r>
      <w:r w:rsidR="001A5FA7" w:rsidRPr="006C56BD">
        <w:rPr>
          <w:rFonts w:ascii="Times New Roman" w:eastAsia="宋体" w:hAnsi="Times New Roman" w:cs="Times New Roman"/>
          <w:kern w:val="0"/>
          <w:sz w:val="22"/>
          <w:szCs w:val="22"/>
        </w:rPr>
        <w:t xml:space="preserve"> </w:t>
      </w:r>
      <w:r w:rsidR="001A5FA7" w:rsidRPr="004A338B">
        <w:rPr>
          <w:rFonts w:ascii="Times New Roman" w:eastAsia="宋体" w:hAnsi="Times New Roman" w:cs="Times New Roman"/>
          <w:color w:val="FF0000"/>
          <w:kern w:val="0"/>
          <w:sz w:val="22"/>
          <w:szCs w:val="22"/>
        </w:rPr>
        <w:t>[18]</w:t>
      </w:r>
      <w:r w:rsidRPr="006C56BD">
        <w:rPr>
          <w:rFonts w:ascii="Times New Roman" w:eastAsia="宋体" w:hAnsi="Times New Roman" w:cs="Times New Roman"/>
          <w:kern w:val="0"/>
          <w:sz w:val="22"/>
          <w:szCs w:val="22"/>
        </w:rPr>
        <w:t>. 2021 D Suryani et al. used Musk R-CNN to construct a model to automatically detect objects in X-ray images to improve the accuracy of radiation detection</w:t>
      </w:r>
      <w:r w:rsidR="001A5FA7" w:rsidRPr="006C56BD">
        <w:rPr>
          <w:rFonts w:ascii="Times New Roman" w:eastAsia="宋体" w:hAnsi="Times New Roman" w:cs="Times New Roman"/>
          <w:kern w:val="0"/>
          <w:sz w:val="22"/>
          <w:szCs w:val="22"/>
        </w:rPr>
        <w:t xml:space="preserve"> </w:t>
      </w:r>
      <w:r w:rsidR="001A5FA7" w:rsidRPr="004A338B">
        <w:rPr>
          <w:rFonts w:ascii="Times New Roman" w:eastAsia="宋体" w:hAnsi="Times New Roman" w:cs="Times New Roman"/>
          <w:color w:val="FF0000"/>
          <w:kern w:val="0"/>
          <w:sz w:val="22"/>
          <w:szCs w:val="22"/>
        </w:rPr>
        <w:t>[19]</w:t>
      </w:r>
      <w:r w:rsidRPr="006C56BD">
        <w:rPr>
          <w:rFonts w:ascii="Times New Roman" w:eastAsia="宋体" w:hAnsi="Times New Roman" w:cs="Times New Roman"/>
          <w:kern w:val="0"/>
          <w:sz w:val="22"/>
          <w:szCs w:val="22"/>
        </w:rPr>
        <w:t>.</w:t>
      </w:r>
      <w:hyperlink r:id="rId18" w:tgtFrame="_blank" w:history="1"/>
      <w:r w:rsidRPr="006C56BD">
        <w:rPr>
          <w:rFonts w:ascii="Times New Roman" w:eastAsia="宋体" w:hAnsi="Times New Roman" w:cs="Times New Roman"/>
          <w:kern w:val="0"/>
          <w:sz w:val="22"/>
          <w:szCs w:val="22"/>
        </w:rPr>
        <w:t xml:space="preserve"> </w:t>
      </w:r>
    </w:p>
    <w:p w14:paraId="1406E8B5" w14:textId="0B78B993" w:rsidR="00D55F03" w:rsidRPr="006C56BD" w:rsidRDefault="00AD7DDF" w:rsidP="00B6796D">
      <w:pPr>
        <w:spacing w:after="60" w:line="240" w:lineRule="auto"/>
        <w:ind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In 2019, J Goschenhofer et al. used a grade-weighted approach in the motion status testing model for people with Parkinson's disease, successfully alleviating the problem of high imbalance in patient movement</w:t>
      </w:r>
      <w:r w:rsidR="000C147B" w:rsidRPr="006C56BD">
        <w:rPr>
          <w:rFonts w:ascii="Times New Roman" w:eastAsia="宋体" w:hAnsi="Times New Roman" w:cs="Times New Roman"/>
          <w:kern w:val="0"/>
          <w:sz w:val="22"/>
          <w:szCs w:val="22"/>
        </w:rPr>
        <w:t xml:space="preserve"> </w:t>
      </w:r>
      <w:r w:rsidR="00495879" w:rsidRPr="006C56BD">
        <w:rPr>
          <w:rFonts w:ascii="Times New Roman" w:eastAsia="宋体" w:hAnsi="Times New Roman" w:cs="Times New Roman"/>
          <w:kern w:val="0"/>
          <w:sz w:val="22"/>
          <w:szCs w:val="22"/>
        </w:rPr>
        <w:t>data</w:t>
      </w:r>
      <w:r w:rsidR="001A5FA7" w:rsidRPr="006C56BD">
        <w:rPr>
          <w:rFonts w:ascii="Times New Roman" w:eastAsia="宋体" w:hAnsi="Times New Roman" w:cs="Times New Roman"/>
          <w:kern w:val="0"/>
          <w:sz w:val="22"/>
          <w:szCs w:val="22"/>
        </w:rPr>
        <w:t xml:space="preserve"> </w:t>
      </w:r>
      <w:r w:rsidR="001A5FA7" w:rsidRPr="004A338B">
        <w:rPr>
          <w:rFonts w:ascii="Times New Roman" w:eastAsia="宋体" w:hAnsi="Times New Roman" w:cs="Times New Roman"/>
          <w:color w:val="FF0000"/>
          <w:kern w:val="0"/>
          <w:sz w:val="22"/>
          <w:szCs w:val="22"/>
        </w:rPr>
        <w:t>[14]</w:t>
      </w:r>
      <w:r w:rsidR="00495879"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 xml:space="preserve">In </w:t>
      </w:r>
      <w:r w:rsidR="00477650" w:rsidRPr="006C56BD">
        <w:rPr>
          <w:rFonts w:ascii="Times New Roman" w:eastAsia="宋体" w:hAnsi="Times New Roman" w:cs="Times New Roman"/>
          <w:kern w:val="0"/>
          <w:sz w:val="22"/>
          <w:szCs w:val="22"/>
        </w:rPr>
        <w:t>2020,</w:t>
      </w:r>
      <w:r w:rsidRPr="006C56BD">
        <w:rPr>
          <w:rFonts w:ascii="Times New Roman" w:eastAsia="宋体" w:hAnsi="Times New Roman" w:cs="Times New Roman"/>
          <w:kern w:val="0"/>
          <w:sz w:val="22"/>
          <w:szCs w:val="22"/>
        </w:rPr>
        <w:t xml:space="preserve"> </w:t>
      </w:r>
      <w:r w:rsidR="00477650" w:rsidRPr="006C56BD">
        <w:rPr>
          <w:rFonts w:ascii="Times New Roman" w:eastAsia="宋体" w:hAnsi="Times New Roman" w:cs="Times New Roman"/>
          <w:kern w:val="0"/>
          <w:sz w:val="22"/>
          <w:szCs w:val="22"/>
        </w:rPr>
        <w:t>AM Shaker et al. used the</w:t>
      </w:r>
      <w:r w:rsidRPr="006C56BD">
        <w:rPr>
          <w:rFonts w:ascii="Times New Roman" w:eastAsia="宋体" w:hAnsi="Times New Roman" w:cs="Times New Roman"/>
          <w:kern w:val="0"/>
          <w:sz w:val="22"/>
          <w:szCs w:val="22"/>
        </w:rPr>
        <w:t xml:space="preserve"> </w:t>
      </w:r>
      <w:r w:rsidR="00511BBE" w:rsidRPr="006C56BD">
        <w:rPr>
          <w:rFonts w:ascii="Times New Roman" w:eastAsia="宋体" w:hAnsi="Times New Roman" w:cs="Times New Roman"/>
          <w:kern w:val="0"/>
          <w:sz w:val="22"/>
          <w:szCs w:val="22"/>
        </w:rPr>
        <w:t>Build-Adversarial Network</w:t>
      </w:r>
      <w:r w:rsidRPr="006C56BD">
        <w:rPr>
          <w:rFonts w:ascii="Times New Roman" w:eastAsia="宋体" w:hAnsi="Times New Roman" w:cs="Times New Roman"/>
          <w:kern w:val="0"/>
          <w:sz w:val="22"/>
          <w:szCs w:val="22"/>
        </w:rPr>
        <w:t xml:space="preserve"> to balance the data set in proposing two deep learning methods and a deep </w:t>
      </w:r>
      <w:r w:rsidR="00511BBE" w:rsidRPr="006C56BD">
        <w:rPr>
          <w:rFonts w:ascii="Times New Roman" w:eastAsia="宋体" w:hAnsi="Times New Roman" w:cs="Times New Roman"/>
          <w:kern w:val="0"/>
          <w:sz w:val="22"/>
          <w:szCs w:val="22"/>
        </w:rPr>
        <w:t>summary neural network</w:t>
      </w:r>
      <w:r w:rsidRPr="006C56BD">
        <w:rPr>
          <w:rFonts w:ascii="Times New Roman" w:eastAsia="宋体" w:hAnsi="Times New Roman" w:cs="Times New Roman"/>
          <w:kern w:val="0"/>
          <w:sz w:val="22"/>
          <w:szCs w:val="22"/>
        </w:rPr>
        <w:t xml:space="preserve"> </w:t>
      </w:r>
      <w:r w:rsidR="00511BBE" w:rsidRPr="006C56BD">
        <w:rPr>
          <w:rFonts w:ascii="Times New Roman" w:eastAsia="宋体" w:hAnsi="Times New Roman" w:cs="Times New Roman"/>
          <w:kern w:val="0"/>
          <w:sz w:val="22"/>
          <w:szCs w:val="22"/>
        </w:rPr>
        <w:t>(CNN) hierarchical approach to electrocardiogram classification</w:t>
      </w:r>
      <w:r w:rsidR="001A5FA7" w:rsidRPr="006C56BD">
        <w:rPr>
          <w:rFonts w:ascii="Times New Roman" w:eastAsia="宋体" w:hAnsi="Times New Roman" w:cs="Times New Roman"/>
          <w:kern w:val="0"/>
          <w:sz w:val="22"/>
          <w:szCs w:val="22"/>
        </w:rPr>
        <w:t xml:space="preserve"> </w:t>
      </w:r>
      <w:r w:rsidR="001A5FA7" w:rsidRPr="004A338B">
        <w:rPr>
          <w:rFonts w:ascii="Times New Roman" w:eastAsia="宋体" w:hAnsi="Times New Roman" w:cs="Times New Roman"/>
          <w:color w:val="FF0000"/>
          <w:kern w:val="0"/>
          <w:sz w:val="22"/>
          <w:szCs w:val="22"/>
        </w:rPr>
        <w:t>[</w:t>
      </w:r>
      <w:r w:rsidR="00205F8E">
        <w:rPr>
          <w:rFonts w:ascii="Times New Roman" w:eastAsia="宋体" w:hAnsi="Times New Roman" w:cs="Times New Roman"/>
          <w:color w:val="FF0000"/>
          <w:kern w:val="0"/>
          <w:sz w:val="22"/>
          <w:szCs w:val="22"/>
        </w:rPr>
        <w:t>30</w:t>
      </w:r>
      <w:r w:rsidR="001A5FA7" w:rsidRPr="004A338B">
        <w:rPr>
          <w:rFonts w:ascii="Times New Roman" w:eastAsia="宋体" w:hAnsi="Times New Roman" w:cs="Times New Roman"/>
          <w:color w:val="FF0000"/>
          <w:kern w:val="0"/>
          <w:sz w:val="22"/>
          <w:szCs w:val="22"/>
        </w:rPr>
        <w:t>]</w:t>
      </w:r>
      <w:r w:rsidR="00511BBE" w:rsidRPr="006C56BD">
        <w:rPr>
          <w:rFonts w:ascii="Times New Roman" w:eastAsia="宋体" w:hAnsi="Times New Roman" w:cs="Times New Roman"/>
          <w:kern w:val="0"/>
          <w:sz w:val="22"/>
          <w:szCs w:val="22"/>
        </w:rPr>
        <w:t>.</w:t>
      </w:r>
      <w:r w:rsidRPr="006C56BD">
        <w:rPr>
          <w:rFonts w:ascii="Times New Roman" w:eastAsia="宋体" w:hAnsi="Times New Roman" w:cs="Times New Roman"/>
          <w:kern w:val="0"/>
          <w:sz w:val="22"/>
          <w:szCs w:val="22"/>
        </w:rPr>
        <w:t xml:space="preserve">   2</w:t>
      </w:r>
      <w:r w:rsidR="00477650" w:rsidRPr="006C56BD">
        <w:rPr>
          <w:rFonts w:ascii="Times New Roman" w:eastAsia="宋体" w:hAnsi="Times New Roman" w:cs="Times New Roman"/>
          <w:kern w:val="0"/>
          <w:sz w:val="22"/>
          <w:szCs w:val="22"/>
        </w:rPr>
        <w:t>020</w:t>
      </w:r>
      <w:r w:rsidRPr="006C56BD">
        <w:rPr>
          <w:rFonts w:ascii="Times New Roman" w:eastAsia="宋体" w:hAnsi="Times New Roman" w:cs="Times New Roman"/>
          <w:kern w:val="0"/>
          <w:sz w:val="22"/>
          <w:szCs w:val="22"/>
        </w:rPr>
        <w:t xml:space="preserve"> </w:t>
      </w:r>
      <w:r w:rsidR="00477650" w:rsidRPr="006C56BD">
        <w:rPr>
          <w:rFonts w:ascii="Times New Roman" w:eastAsia="宋体" w:hAnsi="Times New Roman" w:cs="Times New Roman"/>
          <w:kern w:val="0"/>
          <w:sz w:val="22"/>
          <w:szCs w:val="22"/>
        </w:rPr>
        <w:t>TFR, etc. proposes to use focus loss to address data</w:t>
      </w:r>
      <w:r w:rsidRPr="006C56BD">
        <w:rPr>
          <w:rFonts w:ascii="Times New Roman" w:eastAsia="宋体" w:hAnsi="Times New Roman" w:cs="Times New Roman"/>
          <w:kern w:val="0"/>
          <w:sz w:val="22"/>
          <w:szCs w:val="22"/>
        </w:rPr>
        <w:t xml:space="preserve"> </w:t>
      </w:r>
      <w:r w:rsidR="00511BBE" w:rsidRPr="006C56BD">
        <w:rPr>
          <w:rFonts w:ascii="Times New Roman" w:eastAsia="宋体" w:hAnsi="Times New Roman" w:cs="Times New Roman"/>
          <w:kern w:val="0"/>
          <w:sz w:val="22"/>
          <w:szCs w:val="22"/>
        </w:rPr>
        <w:t>imbalances</w:t>
      </w:r>
      <w:r w:rsidR="001A5FA7" w:rsidRPr="006C56BD">
        <w:rPr>
          <w:rFonts w:ascii="Times New Roman" w:eastAsia="宋体" w:hAnsi="Times New Roman" w:cs="Times New Roman"/>
          <w:kern w:val="0"/>
          <w:sz w:val="22"/>
          <w:szCs w:val="22"/>
        </w:rPr>
        <w:t xml:space="preserve"> </w:t>
      </w:r>
      <w:r w:rsidR="001A5FA7" w:rsidRPr="004A338B">
        <w:rPr>
          <w:rFonts w:ascii="Times New Roman" w:eastAsia="宋体" w:hAnsi="Times New Roman" w:cs="Times New Roman"/>
          <w:color w:val="FF0000"/>
          <w:kern w:val="0"/>
          <w:sz w:val="22"/>
          <w:szCs w:val="22"/>
        </w:rPr>
        <w:t>[</w:t>
      </w:r>
      <w:r w:rsidR="00205F8E">
        <w:rPr>
          <w:rFonts w:ascii="Times New Roman" w:eastAsia="宋体" w:hAnsi="Times New Roman" w:cs="Times New Roman"/>
          <w:color w:val="FF0000"/>
          <w:kern w:val="0"/>
          <w:sz w:val="22"/>
          <w:szCs w:val="22"/>
        </w:rPr>
        <w:t>31</w:t>
      </w:r>
      <w:r w:rsidR="001A5FA7" w:rsidRPr="004A338B">
        <w:rPr>
          <w:rFonts w:ascii="Times New Roman" w:eastAsia="宋体" w:hAnsi="Times New Roman" w:cs="Times New Roman"/>
          <w:color w:val="FF0000"/>
          <w:kern w:val="0"/>
          <w:sz w:val="22"/>
          <w:szCs w:val="22"/>
        </w:rPr>
        <w:t>]</w:t>
      </w:r>
      <w:r w:rsidR="00511BBE"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 xml:space="preserve"> </w:t>
      </w:r>
      <w:r w:rsidR="00511BBE" w:rsidRPr="006C56BD">
        <w:rPr>
          <w:rFonts w:ascii="Times New Roman" w:eastAsia="宋体" w:hAnsi="Times New Roman" w:cs="Times New Roman"/>
          <w:kern w:val="0"/>
          <w:sz w:val="22"/>
          <w:szCs w:val="22"/>
        </w:rPr>
        <w:t>TensorFlow Core</w:t>
      </w:r>
      <w:r w:rsidRPr="006C56BD">
        <w:rPr>
          <w:rFonts w:ascii="Times New Roman" w:eastAsia="宋体" w:hAnsi="Times New Roman" w:cs="Times New Roman"/>
          <w:kern w:val="0"/>
          <w:sz w:val="22"/>
          <w:szCs w:val="22"/>
        </w:rPr>
        <w:t xml:space="preserve"> </w:t>
      </w:r>
      <w:r w:rsidR="00511BBE" w:rsidRPr="006C56BD">
        <w:rPr>
          <w:rFonts w:ascii="Times New Roman" w:eastAsia="宋体" w:hAnsi="Times New Roman" w:cs="Times New Roman"/>
          <w:kern w:val="0"/>
          <w:sz w:val="22"/>
          <w:szCs w:val="22"/>
        </w:rPr>
        <w:t>suggests that data imbalances can be addressed, for the most part, such as data enhancement and standardization</w:t>
      </w:r>
      <w:r w:rsidR="001A5FA7" w:rsidRPr="004A338B">
        <w:rPr>
          <w:rFonts w:ascii="Times New Roman" w:eastAsia="宋体" w:hAnsi="Times New Roman" w:cs="Times New Roman"/>
          <w:color w:val="FF0000"/>
          <w:kern w:val="0"/>
          <w:sz w:val="22"/>
          <w:szCs w:val="22"/>
        </w:rPr>
        <w:t xml:space="preserve"> [9]</w:t>
      </w:r>
      <w:r w:rsidR="00511BBE" w:rsidRPr="006C56BD">
        <w:rPr>
          <w:rFonts w:ascii="Times New Roman" w:eastAsia="宋体" w:hAnsi="Times New Roman" w:cs="Times New Roman"/>
          <w:kern w:val="0"/>
          <w:sz w:val="22"/>
          <w:szCs w:val="22"/>
        </w:rPr>
        <w:t>.</w:t>
      </w:r>
      <w:r w:rsidRPr="006C56BD">
        <w:rPr>
          <w:rFonts w:ascii="Times New Roman" w:eastAsia="宋体" w:hAnsi="Times New Roman" w:cs="Times New Roman"/>
          <w:kern w:val="0"/>
          <w:sz w:val="22"/>
          <w:szCs w:val="22"/>
        </w:rPr>
        <w:t xml:space="preserve"> </w:t>
      </w:r>
      <w:r w:rsidR="004150D0" w:rsidRPr="006C56BD">
        <w:rPr>
          <w:rFonts w:ascii="Times New Roman" w:eastAsia="宋体" w:hAnsi="Times New Roman" w:cs="Times New Roman"/>
          <w:kern w:val="0"/>
          <w:sz w:val="22"/>
          <w:szCs w:val="22"/>
        </w:rPr>
        <w:t xml:space="preserve"> </w:t>
      </w:r>
    </w:p>
    <w:p w14:paraId="4B4EA6B8" w14:textId="0D6B41D4" w:rsidR="00D55F03" w:rsidRPr="006C56BD" w:rsidRDefault="00A7043F" w:rsidP="00B6796D">
      <w:pPr>
        <w:spacing w:after="60" w:line="240" w:lineRule="auto"/>
        <w:ind w:firstLineChars="200" w:firstLine="440"/>
        <w:jc w:val="both"/>
        <w:rPr>
          <w:rFonts w:ascii="Times New Roman" w:eastAsia="宋体" w:hAnsi="Times New Roman" w:cs="Times New Roman"/>
          <w:kern w:val="0"/>
          <w:sz w:val="22"/>
          <w:szCs w:val="22"/>
        </w:rPr>
      </w:pPr>
      <w:bookmarkStart w:id="3" w:name="_Hlk86930434"/>
      <w:bookmarkEnd w:id="3"/>
      <w:r w:rsidRPr="006C56BD">
        <w:rPr>
          <w:rFonts w:ascii="Times New Roman" w:eastAsia="宋体" w:hAnsi="Times New Roman" w:cs="Times New Roman"/>
          <w:kern w:val="0"/>
          <w:sz w:val="22"/>
          <w:szCs w:val="22"/>
        </w:rPr>
        <w:t>In this article, a Multiple-head Convolutional LSTM (MCL)</w:t>
      </w:r>
      <w:r w:rsidR="001A5FA7"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model is proposed, which</w:t>
      </w:r>
      <w:r w:rsidR="000C147B"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 xml:space="preserve">combines the characteristics of CNN and LSTM. The problem of information loss encountered in LSTM processing is effectively solved. And in a Multi_head way, the model can operate simultaneously using convolution cores of different sizes, which can provide better performance. In addition, we have tried to solve the problem of data imbalance by using normalization processing and trimming data. This method effectively increasesthe accuracy of the MCL model. In this article, mcL performance </w:t>
      </w:r>
      <w:r w:rsidR="004150D0" w:rsidRPr="006C56BD">
        <w:rPr>
          <w:rFonts w:ascii="Times New Roman" w:eastAsia="宋体" w:hAnsi="Times New Roman" w:cs="Times New Roman"/>
          <w:kern w:val="0"/>
          <w:sz w:val="22"/>
          <w:szCs w:val="22"/>
        </w:rPr>
        <w:t>is demonstrated by using</w:t>
      </w:r>
      <w:r w:rsidRPr="006C56BD">
        <w:rPr>
          <w:rFonts w:ascii="Times New Roman" w:eastAsia="宋体" w:hAnsi="Times New Roman" w:cs="Times New Roman"/>
          <w:kern w:val="0"/>
          <w:sz w:val="22"/>
          <w:szCs w:val="22"/>
        </w:rPr>
        <w:t xml:space="preserve"> three data</w:t>
      </w:r>
      <w:r w:rsidR="004150D0" w:rsidRPr="006C56BD">
        <w:rPr>
          <w:rFonts w:ascii="Times New Roman" w:eastAsia="宋体" w:hAnsi="Times New Roman" w:cs="Times New Roman"/>
          <w:kern w:val="0"/>
          <w:sz w:val="22"/>
          <w:szCs w:val="22"/>
        </w:rPr>
        <w:t>sets:</w:t>
      </w:r>
      <w:r w:rsidRPr="006C56BD">
        <w:rPr>
          <w:rFonts w:ascii="Times New Roman" w:eastAsia="宋体" w:hAnsi="Times New Roman" w:cs="Times New Roman"/>
          <w:kern w:val="0"/>
          <w:sz w:val="22"/>
          <w:szCs w:val="22"/>
        </w:rPr>
        <w:t xml:space="preserve"> </w:t>
      </w:r>
      <w:r w:rsidR="004150D0" w:rsidRPr="006C56BD">
        <w:rPr>
          <w:rFonts w:ascii="Times New Roman" w:eastAsia="宋体" w:hAnsi="Times New Roman" w:cs="Times New Roman"/>
          <w:kern w:val="0"/>
          <w:sz w:val="22"/>
          <w:szCs w:val="22"/>
        </w:rPr>
        <w:t>Human Activity Identity (HAR), MIT-BIH,</w:t>
      </w:r>
      <w:r w:rsidR="000C147B" w:rsidRPr="006C56BD">
        <w:rPr>
          <w:rFonts w:ascii="Times New Roman" w:eastAsia="宋体" w:hAnsi="Times New Roman" w:cs="Times New Roman"/>
          <w:kern w:val="0"/>
          <w:sz w:val="22"/>
          <w:szCs w:val="22"/>
        </w:rPr>
        <w:t xml:space="preserve"> </w:t>
      </w:r>
      <w:r w:rsidR="00E30A2F" w:rsidRPr="006C56BD">
        <w:rPr>
          <w:rFonts w:ascii="Times New Roman" w:eastAsia="宋体" w:hAnsi="Times New Roman" w:cs="Times New Roman"/>
          <w:kern w:val="0"/>
          <w:sz w:val="22"/>
          <w:szCs w:val="22"/>
        </w:rPr>
        <w:t>Sleep-EDF,</w:t>
      </w:r>
      <w:r w:rsidRPr="006C56BD">
        <w:rPr>
          <w:rFonts w:ascii="Times New Roman" w:eastAsia="宋体" w:hAnsi="Times New Roman" w:cs="Times New Roman"/>
          <w:kern w:val="0"/>
          <w:sz w:val="22"/>
          <w:szCs w:val="22"/>
        </w:rPr>
        <w:t xml:space="preserve"> </w:t>
      </w:r>
      <w:r w:rsidR="004150D0" w:rsidRPr="006C56BD">
        <w:rPr>
          <w:rFonts w:ascii="Times New Roman" w:eastAsia="宋体" w:hAnsi="Times New Roman" w:cs="Times New Roman"/>
          <w:kern w:val="0"/>
          <w:sz w:val="22"/>
          <w:szCs w:val="22"/>
        </w:rPr>
        <w:t xml:space="preserve">and comparing them to general deep learning neural networks. </w:t>
      </w:r>
    </w:p>
    <w:p w14:paraId="54BDB5CF" w14:textId="77777777" w:rsidR="002B177C" w:rsidRPr="00B6796D" w:rsidRDefault="002B177C" w:rsidP="00B6796D">
      <w:pPr>
        <w:pStyle w:val="heading1"/>
      </w:pPr>
      <w:r w:rsidRPr="00B6796D">
        <w:t>3 Multiple-head Convolutional LSTM</w:t>
      </w:r>
    </w:p>
    <w:p w14:paraId="0CF49F5E" w14:textId="02E3A07F" w:rsidR="002B177C" w:rsidRPr="006C56BD" w:rsidRDefault="002B177C" w:rsidP="00B6796D">
      <w:pPr>
        <w:spacing w:after="60" w:line="240" w:lineRule="auto"/>
        <w:ind w:leftChars="50" w:left="105" w:firstLineChars="200" w:firstLine="440"/>
        <w:jc w:val="both"/>
        <w:rPr>
          <w:rFonts w:ascii="Times New Roman" w:eastAsia="宋体" w:hAnsi="Times New Roman" w:cs="Times New Roman"/>
          <w:kern w:val="0"/>
          <w:sz w:val="22"/>
          <w:szCs w:val="22"/>
        </w:rPr>
      </w:pPr>
      <w:r w:rsidRPr="00F02787">
        <w:rPr>
          <w:rFonts w:ascii="Times New Roman" w:eastAsia="宋体" w:hAnsi="Times New Roman" w:cs="Times New Roman"/>
          <w:kern w:val="0"/>
          <w:sz w:val="22"/>
          <w:szCs w:val="22"/>
        </w:rPr>
        <w:t>The</w:t>
      </w:r>
      <w:r w:rsidR="001A5FA7" w:rsidRPr="00F02787">
        <w:rPr>
          <w:rFonts w:ascii="Times New Roman" w:eastAsia="宋体" w:hAnsi="Times New Roman" w:cs="Times New Roman"/>
          <w:kern w:val="0"/>
          <w:sz w:val="22"/>
          <w:szCs w:val="22"/>
        </w:rPr>
        <w:t xml:space="preserve"> </w:t>
      </w:r>
      <w:r w:rsidRPr="00F02787">
        <w:rPr>
          <w:rFonts w:ascii="Times New Roman" w:eastAsia="宋体" w:hAnsi="Times New Roman" w:cs="Times New Roman"/>
          <w:kern w:val="0"/>
          <w:sz w:val="22"/>
          <w:szCs w:val="22"/>
        </w:rPr>
        <w:t>Multiple-head</w:t>
      </w:r>
      <w:r w:rsidR="001A5FA7" w:rsidRPr="00F02787">
        <w:rPr>
          <w:rFonts w:ascii="Times New Roman" w:eastAsia="宋体" w:hAnsi="Times New Roman" w:cs="Times New Roman"/>
          <w:kern w:val="0"/>
          <w:sz w:val="22"/>
          <w:szCs w:val="22"/>
        </w:rPr>
        <w:t xml:space="preserve"> </w:t>
      </w:r>
      <w:r w:rsidRPr="00F02787">
        <w:rPr>
          <w:rFonts w:ascii="Times New Roman" w:eastAsia="宋体" w:hAnsi="Times New Roman" w:cs="Times New Roman"/>
          <w:kern w:val="0"/>
          <w:sz w:val="22"/>
          <w:szCs w:val="22"/>
        </w:rPr>
        <w:t xml:space="preserve">Convolutional LSTM (MCL) </w:t>
      </w:r>
      <w:r w:rsidRPr="006C56BD">
        <w:rPr>
          <w:rFonts w:ascii="Times New Roman" w:eastAsia="宋体" w:hAnsi="Times New Roman" w:cs="Times New Roman"/>
          <w:kern w:val="0"/>
          <w:sz w:val="22"/>
          <w:szCs w:val="22"/>
        </w:rPr>
        <w:t xml:space="preserve">model is </w:t>
      </w:r>
      <w:r w:rsidR="000C147B" w:rsidRPr="006C56BD">
        <w:rPr>
          <w:rFonts w:ascii="Times New Roman" w:eastAsia="宋体" w:hAnsi="Times New Roman" w:cs="Times New Roman"/>
          <w:kern w:val="0"/>
          <w:sz w:val="22"/>
          <w:szCs w:val="22"/>
        </w:rPr>
        <w:t>ConvLSTM</w:t>
      </w:r>
      <w:r w:rsidR="001A5FA7"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 xml:space="preserve">with multiple_heads Model, each </w:t>
      </w:r>
      <w:r w:rsidR="00495879" w:rsidRPr="006C56BD">
        <w:rPr>
          <w:rFonts w:ascii="Times New Roman" w:eastAsia="宋体" w:hAnsi="Times New Roman" w:cs="Times New Roman"/>
          <w:kern w:val="0"/>
          <w:sz w:val="22"/>
          <w:szCs w:val="22"/>
        </w:rPr>
        <w:t xml:space="preserve">One_head </w:t>
      </w:r>
      <w:r w:rsidR="000C147B" w:rsidRPr="006C56BD">
        <w:rPr>
          <w:rFonts w:ascii="Times New Roman" w:eastAsia="宋体" w:hAnsi="Times New Roman" w:cs="Times New Roman"/>
          <w:kern w:val="0"/>
          <w:sz w:val="22"/>
          <w:szCs w:val="22"/>
        </w:rPr>
        <w:t>ConvLSTM</w:t>
      </w:r>
      <w:r w:rsidRPr="006C56BD">
        <w:rPr>
          <w:rFonts w:ascii="Times New Roman" w:eastAsia="宋体" w:hAnsi="Times New Roman" w:cs="Times New Roman"/>
          <w:kern w:val="0"/>
          <w:sz w:val="22"/>
          <w:szCs w:val="22"/>
        </w:rPr>
        <w:t xml:space="preserve"> of the model can read input time steps using convolution cores of different sizes.  For example, in Lab 1, we used the</w:t>
      </w:r>
      <w:r w:rsidR="001A5FA7" w:rsidRPr="006C56BD">
        <w:rPr>
          <w:rFonts w:ascii="Times New Roman" w:eastAsia="宋体" w:hAnsi="Times New Roman" w:cs="Times New Roman"/>
          <w:kern w:val="0"/>
          <w:sz w:val="22"/>
          <w:szCs w:val="22"/>
        </w:rPr>
        <w:t xml:space="preserve"> </w:t>
      </w:r>
      <w:r w:rsidR="00AB7993" w:rsidRPr="006C56BD">
        <w:rPr>
          <w:rFonts w:ascii="Times New Roman" w:eastAsia="宋体" w:hAnsi="Times New Roman" w:cs="Times New Roman"/>
          <w:kern w:val="0"/>
          <w:sz w:val="22"/>
          <w:szCs w:val="22"/>
        </w:rPr>
        <w:t>MCL model</w:t>
      </w:r>
      <w:r w:rsidRPr="006C56BD">
        <w:rPr>
          <w:rFonts w:ascii="Times New Roman" w:eastAsia="宋体" w:hAnsi="Times New Roman" w:cs="Times New Roman"/>
          <w:kern w:val="0"/>
          <w:sz w:val="22"/>
          <w:szCs w:val="22"/>
        </w:rPr>
        <w:t xml:space="preserve"> </w:t>
      </w:r>
      <w:r w:rsidR="00AB7993" w:rsidRPr="006C56BD">
        <w:rPr>
          <w:rFonts w:ascii="Times New Roman" w:eastAsia="宋体" w:hAnsi="Times New Roman" w:cs="Times New Roman"/>
          <w:kern w:val="0"/>
          <w:sz w:val="22"/>
          <w:szCs w:val="22"/>
        </w:rPr>
        <w:t>of</w:t>
      </w:r>
      <w:r w:rsidRPr="006C56BD">
        <w:rPr>
          <w:rFonts w:ascii="Times New Roman" w:eastAsia="宋体" w:hAnsi="Times New Roman" w:cs="Times New Roman"/>
          <w:kern w:val="0"/>
          <w:sz w:val="22"/>
          <w:szCs w:val="22"/>
        </w:rPr>
        <w:t xml:space="preserve"> </w:t>
      </w:r>
      <w:r w:rsidR="00E30A2F" w:rsidRPr="006C56BD">
        <w:rPr>
          <w:rFonts w:ascii="Times New Roman" w:eastAsia="宋体" w:hAnsi="Times New Roman" w:cs="Times New Roman"/>
          <w:kern w:val="0"/>
          <w:sz w:val="22"/>
          <w:szCs w:val="22"/>
        </w:rPr>
        <w:t>Three_head,</w:t>
      </w:r>
      <w:r w:rsidRPr="006C56BD">
        <w:rPr>
          <w:rFonts w:ascii="Times New Roman" w:eastAsia="宋体" w:hAnsi="Times New Roman" w:cs="Times New Roman"/>
          <w:kern w:val="0"/>
          <w:sz w:val="22"/>
          <w:szCs w:val="22"/>
        </w:rPr>
        <w:t xml:space="preserve"> </w:t>
      </w:r>
      <w:r w:rsidR="00AB7993" w:rsidRPr="006C56BD">
        <w:rPr>
          <w:rFonts w:ascii="Times New Roman" w:eastAsia="宋体" w:hAnsi="Times New Roman" w:cs="Times New Roman"/>
          <w:kern w:val="0"/>
          <w:sz w:val="22"/>
          <w:szCs w:val="22"/>
        </w:rPr>
        <w:t>and for three different</w:t>
      </w:r>
      <w:r w:rsidRPr="006C56BD">
        <w:rPr>
          <w:rFonts w:ascii="Times New Roman" w:eastAsia="宋体" w:hAnsi="Times New Roman" w:cs="Times New Roman"/>
          <w:kern w:val="0"/>
          <w:sz w:val="22"/>
          <w:szCs w:val="22"/>
        </w:rPr>
        <w:t xml:space="preserve"> </w:t>
      </w:r>
      <w:r w:rsidR="00AB7993" w:rsidRPr="006C56BD">
        <w:rPr>
          <w:rFonts w:ascii="Times New Roman" w:eastAsia="宋体" w:hAnsi="Times New Roman" w:cs="Times New Roman"/>
          <w:kern w:val="0"/>
          <w:sz w:val="22"/>
          <w:szCs w:val="22"/>
        </w:rPr>
        <w:t xml:space="preserve">One_head </w:t>
      </w:r>
      <w:r w:rsidR="000C147B" w:rsidRPr="006C56BD">
        <w:rPr>
          <w:rFonts w:ascii="Times New Roman" w:eastAsia="宋体" w:hAnsi="Times New Roman" w:cs="Times New Roman"/>
          <w:kern w:val="0"/>
          <w:sz w:val="22"/>
          <w:szCs w:val="22"/>
        </w:rPr>
        <w:t>ConvLSTM</w:t>
      </w:r>
      <w:r w:rsidR="00AB7993" w:rsidRPr="006C56BD">
        <w:rPr>
          <w:rFonts w:ascii="Times New Roman" w:eastAsia="宋体" w:hAnsi="Times New Roman" w:cs="Times New Roman"/>
          <w:kern w:val="0"/>
          <w:sz w:val="22"/>
          <w:szCs w:val="22"/>
        </w:rPr>
        <w:t>,</w:t>
      </w:r>
      <w:r w:rsidR="001A5FA7" w:rsidRPr="006C56BD">
        <w:rPr>
          <w:rFonts w:ascii="Times New Roman" w:eastAsia="宋体" w:hAnsi="Times New Roman" w:cs="Times New Roman"/>
          <w:kern w:val="0"/>
          <w:sz w:val="22"/>
          <w:szCs w:val="22"/>
        </w:rPr>
        <w:t xml:space="preserve"> </w:t>
      </w:r>
      <w:r w:rsidR="00E30A2F" w:rsidRPr="006C56BD">
        <w:rPr>
          <w:rFonts w:ascii="Times New Roman" w:eastAsia="宋体" w:hAnsi="Times New Roman" w:cs="Times New Roman"/>
          <w:kern w:val="0"/>
          <w:sz w:val="22"/>
          <w:szCs w:val="22"/>
        </w:rPr>
        <w:t>we used three</w:t>
      </w:r>
      <w:r w:rsidRPr="006C56BD">
        <w:rPr>
          <w:rFonts w:ascii="Times New Roman" w:eastAsia="宋体" w:hAnsi="Times New Roman" w:cs="Times New Roman"/>
          <w:kern w:val="0"/>
          <w:sz w:val="22"/>
          <w:szCs w:val="22"/>
        </w:rPr>
        <w:t xml:space="preserve"> Different convolution cores (1,3), (1,5),</w:t>
      </w:r>
      <w:r w:rsidR="001A5FA7"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(1,11).</w:t>
      </w:r>
      <w:r w:rsidR="00AB7993" w:rsidRPr="006C56BD">
        <w:rPr>
          <w:rFonts w:ascii="Times New Roman" w:eastAsia="宋体" w:hAnsi="Times New Roman" w:cs="Times New Roman"/>
          <w:kern w:val="0"/>
          <w:sz w:val="22"/>
          <w:szCs w:val="22"/>
        </w:rPr>
        <w:t xml:space="preserve"> This</w:t>
      </w:r>
      <w:r w:rsidRPr="006C56BD">
        <w:rPr>
          <w:rFonts w:ascii="Times New Roman" w:eastAsia="宋体" w:hAnsi="Times New Roman" w:cs="Times New Roman"/>
          <w:kern w:val="0"/>
          <w:sz w:val="22"/>
          <w:szCs w:val="22"/>
        </w:rPr>
        <w:t xml:space="preserve"> allows the model to read and interpret input </w:t>
      </w:r>
      <w:r w:rsidR="00495879" w:rsidRPr="006C56BD">
        <w:rPr>
          <w:rFonts w:ascii="Times New Roman" w:eastAsia="宋体" w:hAnsi="Times New Roman" w:cs="Times New Roman"/>
          <w:kern w:val="0"/>
          <w:sz w:val="22"/>
          <w:szCs w:val="22"/>
        </w:rPr>
        <w:t>data</w:t>
      </w:r>
      <w:r w:rsidRPr="006C56BD">
        <w:rPr>
          <w:rFonts w:ascii="Times New Roman" w:eastAsia="宋体" w:hAnsi="Times New Roman" w:cs="Times New Roman"/>
          <w:kern w:val="0"/>
          <w:sz w:val="22"/>
          <w:szCs w:val="22"/>
        </w:rPr>
        <w:t xml:space="preserve"> in three different filter sizes</w:t>
      </w:r>
      <w:r w:rsidR="001A5FA7" w:rsidRPr="006C56BD">
        <w:rPr>
          <w:rFonts w:ascii="Times New Roman" w:eastAsia="宋体" w:hAnsi="Times New Roman" w:cs="Times New Roman"/>
          <w:kern w:val="0"/>
          <w:sz w:val="22"/>
          <w:szCs w:val="22"/>
        </w:rPr>
        <w:t xml:space="preserve"> </w:t>
      </w:r>
      <w:r w:rsidR="001A5FA7" w:rsidRPr="004A338B">
        <w:rPr>
          <w:rFonts w:ascii="Times New Roman" w:eastAsia="宋体" w:hAnsi="Times New Roman" w:cs="Times New Roman"/>
          <w:color w:val="FF0000"/>
          <w:kern w:val="0"/>
          <w:sz w:val="22"/>
          <w:szCs w:val="22"/>
        </w:rPr>
        <w:t>[8]</w:t>
      </w:r>
      <w:r w:rsidRPr="006C56BD">
        <w:rPr>
          <w:rFonts w:ascii="Times New Roman" w:eastAsia="宋体" w:hAnsi="Times New Roman" w:cs="Times New Roman"/>
          <w:kern w:val="0"/>
          <w:sz w:val="22"/>
          <w:szCs w:val="22"/>
        </w:rPr>
        <w:t>.</w:t>
      </w:r>
      <w:r w:rsidR="001A5FA7"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 xml:space="preserve">The three One_head then run the results of </w:t>
      </w:r>
      <w:r w:rsidR="000C147B" w:rsidRPr="006C56BD">
        <w:rPr>
          <w:rFonts w:ascii="Times New Roman" w:eastAsia="宋体" w:hAnsi="Times New Roman" w:cs="Times New Roman"/>
          <w:kern w:val="0"/>
          <w:sz w:val="22"/>
          <w:szCs w:val="22"/>
        </w:rPr>
        <w:t>ConvLSTM</w:t>
      </w:r>
      <w:r w:rsidRPr="006C56BD">
        <w:rPr>
          <w:rFonts w:ascii="Times New Roman" w:eastAsia="宋体" w:hAnsi="Times New Roman" w:cs="Times New Roman"/>
          <w:kern w:val="0"/>
          <w:sz w:val="22"/>
          <w:szCs w:val="22"/>
        </w:rPr>
        <w:t xml:space="preserve"> in the merge layer (merge) connection. The full-connection layer</w:t>
      </w:r>
      <w:r w:rsidR="001A5FA7" w:rsidRPr="006C56BD">
        <w:rPr>
          <w:rFonts w:ascii="Times New Roman" w:eastAsia="宋体" w:hAnsi="Times New Roman" w:cs="Times New Roman"/>
          <w:kern w:val="0"/>
          <w:sz w:val="22"/>
          <w:szCs w:val="22"/>
        </w:rPr>
        <w:t xml:space="preserve"> </w:t>
      </w:r>
      <w:r w:rsidR="00495879" w:rsidRPr="006C56BD">
        <w:rPr>
          <w:rFonts w:ascii="Times New Roman" w:eastAsia="宋体" w:hAnsi="Times New Roman" w:cs="Times New Roman"/>
          <w:kern w:val="0"/>
          <w:sz w:val="22"/>
          <w:szCs w:val="22"/>
        </w:rPr>
        <w:t>(FC)</w:t>
      </w:r>
      <w:r w:rsidRPr="006C56BD">
        <w:rPr>
          <w:rFonts w:ascii="Times New Roman" w:eastAsia="宋体" w:hAnsi="Times New Roman" w:cs="Times New Roman"/>
          <w:kern w:val="0"/>
          <w:sz w:val="22"/>
          <w:szCs w:val="22"/>
        </w:rPr>
        <w:t xml:space="preserve"> performs the prediction operation. </w:t>
      </w:r>
    </w:p>
    <w:p w14:paraId="1F929279" w14:textId="4636D8D3" w:rsidR="002B177C" w:rsidRPr="006C56BD" w:rsidRDefault="002B177C" w:rsidP="00B6796D">
      <w:pPr>
        <w:spacing w:after="60" w:line="240" w:lineRule="auto"/>
        <w:ind w:leftChars="50" w:left="105"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 xml:space="preserve">The MCL architecture uses convolutional neural networks (Convolutional LSTM) in conjunction with LSTM to process input </w:t>
      </w:r>
      <w:r w:rsidR="00495879" w:rsidRPr="006C56BD">
        <w:rPr>
          <w:rFonts w:ascii="Times New Roman" w:eastAsia="宋体" w:hAnsi="Times New Roman" w:cs="Times New Roman"/>
          <w:kern w:val="0"/>
          <w:sz w:val="22"/>
          <w:szCs w:val="22"/>
        </w:rPr>
        <w:t>data,</w:t>
      </w:r>
      <w:r w:rsidRPr="006C56BD">
        <w:rPr>
          <w:rFonts w:ascii="Times New Roman" w:eastAsia="宋体" w:hAnsi="Times New Roman" w:cs="Times New Roman"/>
          <w:kern w:val="0"/>
          <w:sz w:val="22"/>
          <w:szCs w:val="22"/>
        </w:rPr>
        <w:t xml:space="preserve"> perform functional extraction to support sequence prediction, and further expansion, and</w:t>
      </w:r>
      <w:r w:rsidR="00F02787">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 xml:space="preserve">MCL will </w:t>
      </w:r>
      <w:r w:rsidR="00F02787">
        <w:rPr>
          <w:rFonts w:ascii="Times New Roman" w:eastAsia="宋体" w:hAnsi="Times New Roman" w:cs="Times New Roman" w:hint="eastAsia"/>
          <w:kern w:val="0"/>
          <w:sz w:val="22"/>
          <w:szCs w:val="22"/>
        </w:rPr>
        <w:t>CNN</w:t>
      </w:r>
      <w:r w:rsidRPr="006C56BD">
        <w:rPr>
          <w:rFonts w:ascii="Times New Roman" w:eastAsia="宋体" w:hAnsi="Times New Roman" w:cs="Times New Roman"/>
          <w:kern w:val="0"/>
          <w:sz w:val="22"/>
          <w:szCs w:val="22"/>
        </w:rPr>
        <w:t xml:space="preserve">   Summarized as part of LSTM.  Unlike LSTM, which reads data directly to calculate internal state and state transitions, </w:t>
      </w:r>
      <w:r w:rsidR="000C147B" w:rsidRPr="006C56BD">
        <w:rPr>
          <w:rFonts w:ascii="Times New Roman" w:eastAsia="宋体" w:hAnsi="Times New Roman" w:cs="Times New Roman"/>
          <w:kern w:val="0"/>
          <w:sz w:val="22"/>
          <w:szCs w:val="22"/>
        </w:rPr>
        <w:t>ConvLSTM</w:t>
      </w:r>
      <w:r w:rsidRPr="006C56BD">
        <w:rPr>
          <w:rFonts w:ascii="Times New Roman" w:eastAsia="宋体" w:hAnsi="Times New Roman" w:cs="Times New Roman"/>
          <w:kern w:val="0"/>
          <w:sz w:val="22"/>
          <w:szCs w:val="22"/>
        </w:rPr>
        <w:t xml:space="preserve"> uses convolutions directly as part of the LSTM's own input</w:t>
      </w:r>
      <w:r w:rsidR="001A5FA7" w:rsidRPr="006C56BD">
        <w:rPr>
          <w:rFonts w:ascii="Times New Roman" w:eastAsia="宋体" w:hAnsi="Times New Roman" w:cs="Times New Roman"/>
          <w:kern w:val="0"/>
          <w:sz w:val="22"/>
          <w:szCs w:val="22"/>
        </w:rPr>
        <w:t xml:space="preserve"> </w:t>
      </w:r>
      <w:r w:rsidR="001A5FA7" w:rsidRPr="004A338B">
        <w:rPr>
          <w:rFonts w:ascii="Times New Roman" w:eastAsia="宋体" w:hAnsi="Times New Roman" w:cs="Times New Roman"/>
          <w:color w:val="FF0000"/>
          <w:kern w:val="0"/>
          <w:sz w:val="22"/>
          <w:szCs w:val="22"/>
        </w:rPr>
        <w:t>[</w:t>
      </w:r>
      <w:r w:rsidR="00205F8E">
        <w:rPr>
          <w:rFonts w:ascii="Times New Roman" w:eastAsia="宋体" w:hAnsi="Times New Roman" w:cs="Times New Roman"/>
          <w:color w:val="FF0000"/>
          <w:kern w:val="0"/>
          <w:sz w:val="22"/>
          <w:szCs w:val="22"/>
        </w:rPr>
        <w:t>32</w:t>
      </w:r>
      <w:r w:rsidR="001A5FA7" w:rsidRPr="004A338B">
        <w:rPr>
          <w:rFonts w:ascii="Times New Roman" w:eastAsia="宋体" w:hAnsi="Times New Roman" w:cs="Times New Roman"/>
          <w:color w:val="FF0000"/>
          <w:kern w:val="0"/>
          <w:sz w:val="22"/>
          <w:szCs w:val="22"/>
        </w:rPr>
        <w:t>]</w:t>
      </w:r>
      <w:r w:rsidRPr="006C56BD">
        <w:rPr>
          <w:rFonts w:ascii="Times New Roman" w:eastAsia="宋体" w:hAnsi="Times New Roman" w:cs="Times New Roman"/>
          <w:kern w:val="0"/>
          <w:sz w:val="22"/>
          <w:szCs w:val="22"/>
        </w:rPr>
        <w:t xml:space="preserve">.  </w:t>
      </w:r>
    </w:p>
    <w:p w14:paraId="5509DDB5" w14:textId="77777777" w:rsidR="002B177C" w:rsidRPr="001F637B" w:rsidRDefault="002B177C" w:rsidP="001F637B">
      <w:pPr>
        <w:pStyle w:val="heading2"/>
      </w:pPr>
      <w:r w:rsidRPr="001F637B">
        <w:t>3.1 The proposed Multiple-head Convolutional LSTM</w:t>
      </w:r>
    </w:p>
    <w:p w14:paraId="5B076A8A" w14:textId="2B2F6835" w:rsidR="002B177C" w:rsidRPr="00F02787" w:rsidRDefault="002B177C" w:rsidP="00B6796D">
      <w:pPr>
        <w:spacing w:after="60" w:line="240" w:lineRule="auto"/>
        <w:ind w:firstLineChars="200" w:firstLine="440"/>
        <w:jc w:val="both"/>
        <w:rPr>
          <w:rFonts w:ascii="Times New Roman" w:eastAsia="宋体" w:hAnsi="Times New Roman" w:cs="Times New Roman"/>
          <w:i/>
          <w:color w:val="000000" w:themeColor="text1"/>
          <w:kern w:val="0"/>
          <w:sz w:val="22"/>
          <w:szCs w:val="22"/>
          <w:lang w:bidi="ar"/>
        </w:rPr>
      </w:pPr>
      <w:r w:rsidRPr="00F02787">
        <w:rPr>
          <w:rFonts w:ascii="Times New Roman" w:hAnsi="Times New Roman" w:cs="Times New Roman"/>
          <w:color w:val="000000" w:themeColor="text1"/>
          <w:kern w:val="0"/>
          <w:sz w:val="22"/>
          <w:szCs w:val="22"/>
          <w:lang w:val="en"/>
        </w:rPr>
        <w:lastRenderedPageBreak/>
        <w:t>The initial data of the experiment had problems with the imbalance of sample classification, and we normalized the data and trimmed the normalized data (for</w:t>
      </w:r>
      <w:r w:rsidR="00DE3D2E" w:rsidRPr="00F02787">
        <w:rPr>
          <w:rFonts w:ascii="Times New Roman" w:hAnsi="Times New Roman" w:cs="Times New Roman"/>
          <w:color w:val="000000" w:themeColor="text1"/>
          <w:kern w:val="0"/>
          <w:sz w:val="22"/>
          <w:szCs w:val="22"/>
          <w:lang w:val="en"/>
        </w:rPr>
        <w:t xml:space="preserve"> </w:t>
      </w:r>
      <w:r w:rsidRPr="00F02787">
        <w:rPr>
          <w:rFonts w:ascii="Times New Roman" w:hAnsi="Times New Roman" w:cs="Times New Roman"/>
          <w:color w:val="000000" w:themeColor="text1"/>
          <w:kern w:val="0"/>
          <w:sz w:val="22"/>
          <w:szCs w:val="22"/>
          <w:lang w:val="en"/>
        </w:rPr>
        <w:t>example,</w:t>
      </w:r>
      <w:r w:rsidRPr="00F02787">
        <w:rPr>
          <w:rFonts w:ascii="Times New Roman" w:hAnsi="Times New Roman" w:cs="Times New Roman"/>
          <w:sz w:val="22"/>
          <w:szCs w:val="22"/>
          <w:lang w:val="en"/>
        </w:rPr>
        <w:t xml:space="preserve"> set the data greater than </w:t>
      </w:r>
      <w:r w:rsidRPr="00F02787">
        <w:rPr>
          <w:rFonts w:ascii="Times New Roman" w:hAnsi="Times New Roman" w:cs="Times New Roman"/>
          <w:color w:val="000000" w:themeColor="text1"/>
          <w:kern w:val="0"/>
          <w:sz w:val="22"/>
          <w:szCs w:val="22"/>
          <w:lang w:val="en"/>
        </w:rPr>
        <w:t>5</w:t>
      </w:r>
      <w:r w:rsidRPr="00F02787">
        <w:rPr>
          <w:rFonts w:ascii="Times New Roman" w:hAnsi="Times New Roman" w:cs="Times New Roman"/>
          <w:sz w:val="22"/>
          <w:szCs w:val="22"/>
          <w:lang w:val="en"/>
        </w:rPr>
        <w:t xml:space="preserve"> </w:t>
      </w:r>
      <w:r w:rsidRPr="00F02787">
        <w:rPr>
          <w:rFonts w:ascii="Times New Roman" w:hAnsi="Times New Roman" w:cs="Times New Roman"/>
          <w:color w:val="000000" w:themeColor="text1"/>
          <w:kern w:val="0"/>
          <w:sz w:val="22"/>
          <w:szCs w:val="22"/>
          <w:lang w:val="en"/>
        </w:rPr>
        <w:t>to</w:t>
      </w:r>
      <w:r w:rsidRPr="00F02787">
        <w:rPr>
          <w:rFonts w:ascii="Times New Roman" w:hAnsi="Times New Roman" w:cs="Times New Roman"/>
          <w:sz w:val="22"/>
          <w:szCs w:val="22"/>
          <w:lang w:val="en"/>
        </w:rPr>
        <w:t xml:space="preserve"> </w:t>
      </w:r>
      <w:r w:rsidRPr="00F02787">
        <w:rPr>
          <w:rFonts w:ascii="Times New Roman" w:hAnsi="Times New Roman" w:cs="Times New Roman"/>
          <w:color w:val="000000" w:themeColor="text1"/>
          <w:kern w:val="0"/>
          <w:sz w:val="22"/>
          <w:szCs w:val="22"/>
          <w:lang w:val="en"/>
        </w:rPr>
        <w:t>5</w:t>
      </w:r>
      <w:r w:rsidR="00DE3D2E" w:rsidRPr="00F02787">
        <w:rPr>
          <w:rFonts w:ascii="Times New Roman" w:hAnsi="Times New Roman" w:cs="Times New Roman"/>
          <w:color w:val="000000" w:themeColor="text1"/>
          <w:kern w:val="0"/>
          <w:sz w:val="22"/>
          <w:szCs w:val="22"/>
          <w:lang w:val="en"/>
        </w:rPr>
        <w:t xml:space="preserve"> </w:t>
      </w:r>
      <w:r w:rsidRPr="00F02787">
        <w:rPr>
          <w:rFonts w:ascii="Times New Roman" w:hAnsi="Times New Roman" w:cs="Times New Roman"/>
          <w:sz w:val="22"/>
          <w:szCs w:val="22"/>
          <w:lang w:val="en"/>
        </w:rPr>
        <w:t xml:space="preserve">and the value less than </w:t>
      </w:r>
      <w:r w:rsidRPr="00F02787">
        <w:rPr>
          <w:rFonts w:ascii="Times New Roman" w:hAnsi="Times New Roman" w:cs="Times New Roman"/>
          <w:color w:val="000000" w:themeColor="text1"/>
          <w:kern w:val="0"/>
          <w:sz w:val="22"/>
          <w:szCs w:val="22"/>
          <w:lang w:val="en"/>
        </w:rPr>
        <w:t>-5</w:t>
      </w:r>
      <w:r w:rsidRPr="00F02787">
        <w:rPr>
          <w:rFonts w:ascii="Times New Roman" w:hAnsi="Times New Roman" w:cs="Times New Roman"/>
          <w:sz w:val="22"/>
          <w:szCs w:val="22"/>
          <w:lang w:val="en"/>
        </w:rPr>
        <w:t xml:space="preserve"> </w:t>
      </w:r>
      <w:r w:rsidRPr="00F02787">
        <w:rPr>
          <w:rFonts w:ascii="Times New Roman" w:hAnsi="Times New Roman" w:cs="Times New Roman"/>
          <w:color w:val="000000" w:themeColor="text1"/>
          <w:kern w:val="0"/>
          <w:sz w:val="22"/>
          <w:szCs w:val="22"/>
          <w:lang w:val="en"/>
        </w:rPr>
        <w:t>to</w:t>
      </w:r>
      <w:r w:rsidRPr="00F02787">
        <w:rPr>
          <w:rFonts w:ascii="Times New Roman" w:hAnsi="Times New Roman" w:cs="Times New Roman"/>
          <w:sz w:val="22"/>
          <w:szCs w:val="22"/>
          <w:lang w:val="en"/>
        </w:rPr>
        <w:t xml:space="preserve"> </w:t>
      </w:r>
      <w:r w:rsidRPr="00F02787">
        <w:rPr>
          <w:rFonts w:ascii="Times New Roman" w:hAnsi="Times New Roman" w:cs="Times New Roman"/>
          <w:color w:val="000000" w:themeColor="text1"/>
          <w:kern w:val="0"/>
          <w:sz w:val="22"/>
          <w:szCs w:val="22"/>
          <w:lang w:val="en"/>
        </w:rPr>
        <w:t>-5),</w:t>
      </w:r>
      <w:r w:rsidR="00DE3D2E" w:rsidRPr="00F02787">
        <w:rPr>
          <w:rFonts w:ascii="Times New Roman" w:hAnsi="Times New Roman" w:cs="Times New Roman"/>
          <w:color w:val="000000" w:themeColor="text1"/>
          <w:kern w:val="0"/>
          <w:sz w:val="22"/>
          <w:szCs w:val="22"/>
          <w:lang w:val="en"/>
        </w:rPr>
        <w:t xml:space="preserve"> </w:t>
      </w:r>
      <w:r w:rsidRPr="00F02787">
        <w:rPr>
          <w:rFonts w:ascii="Times New Roman" w:hAnsi="Times New Roman" w:cs="Times New Roman"/>
          <w:color w:val="000000" w:themeColor="text1"/>
          <w:kern w:val="0"/>
          <w:sz w:val="22"/>
          <w:szCs w:val="22"/>
          <w:lang w:val="en"/>
        </w:rPr>
        <w:t xml:space="preserve">making it easy for us to perform experimental calculations. Normalization processing de-means and scales variances for each feature dimension, so that the processed data conforms to the standard normal distribution. We divide the data into training sets and test sets. The training set is normalized and trimmed, and the test set is normalized and trimmed using the mean and variance obtained by the training set, so as not to interfere with the test set and make false experimental results. The formula for normalization processing is (1). </w:t>
      </w:r>
      <w:r w:rsidR="00DE3D2E" w:rsidRPr="00F02787">
        <w:rPr>
          <w:rFonts w:ascii="Times New Roman" w:hAnsi="Times New Roman" w:cs="Times New Roman"/>
          <w:color w:val="000000" w:themeColor="text1"/>
          <w:kern w:val="0"/>
          <w:sz w:val="22"/>
          <w:szCs w:val="22"/>
          <w:lang w:val="en"/>
        </w:rPr>
        <w:t xml:space="preserve">Where </w:t>
      </w:r>
      <m:oMath>
        <m:r>
          <w:rPr>
            <w:rFonts w:ascii="Cambria Math" w:eastAsia="宋体" w:hAnsi="Cambria Math" w:cs="Times New Roman"/>
            <w:color w:val="000000" w:themeColor="text1"/>
            <w:kern w:val="0"/>
            <w:sz w:val="22"/>
            <w:szCs w:val="22"/>
            <w:lang w:bidi="ar"/>
          </w:rPr>
          <m:t>X</m:t>
        </m:r>
      </m:oMath>
      <w:r w:rsidR="00DE3D2E" w:rsidRPr="00F02787">
        <w:rPr>
          <w:rFonts w:ascii="Times New Roman" w:hAnsi="Times New Roman" w:cs="Times New Roman"/>
          <w:color w:val="000000" w:themeColor="text1"/>
          <w:kern w:val="0"/>
          <w:sz w:val="22"/>
          <w:szCs w:val="22"/>
          <w:lang w:val="en"/>
        </w:rPr>
        <w:t xml:space="preserve"> is the initial input and </w:t>
      </w:r>
      <m:oMath>
        <m:sSup>
          <m:sSupPr>
            <m:ctrlPr>
              <w:rPr>
                <w:rFonts w:ascii="Cambria Math" w:eastAsia="宋体" w:hAnsi="Cambria Math" w:cs="Times New Roman"/>
                <w:i/>
                <w:color w:val="000000" w:themeColor="text1"/>
                <w:kern w:val="0"/>
                <w:sz w:val="22"/>
                <w:szCs w:val="22"/>
                <w:lang w:bidi="ar"/>
              </w:rPr>
            </m:ctrlPr>
          </m:sSupPr>
          <m:e>
            <m:r>
              <w:rPr>
                <w:rFonts w:ascii="Cambria Math" w:eastAsia="宋体" w:hAnsi="Cambria Math" w:cs="Times New Roman"/>
                <w:color w:val="000000" w:themeColor="text1"/>
                <w:kern w:val="0"/>
                <w:sz w:val="22"/>
                <w:szCs w:val="22"/>
                <w:lang w:bidi="ar"/>
              </w:rPr>
              <m:t>X</m:t>
            </m:r>
          </m:e>
          <m:sup>
            <m:r>
              <w:rPr>
                <w:rFonts w:ascii="Cambria Math" w:eastAsia="宋体" w:hAnsi="Cambria Math" w:cs="Times New Roman"/>
                <w:color w:val="000000" w:themeColor="text1"/>
                <w:kern w:val="0"/>
                <w:sz w:val="22"/>
                <w:szCs w:val="22"/>
                <w:lang w:bidi="ar"/>
              </w:rPr>
              <m:t>*</m:t>
            </m:r>
          </m:sup>
        </m:sSup>
      </m:oMath>
      <w:r w:rsidR="00DE3D2E" w:rsidRPr="00F02787">
        <w:rPr>
          <w:rFonts w:ascii="Times New Roman" w:hAnsi="Times New Roman" w:cs="Times New Roman"/>
          <w:color w:val="000000" w:themeColor="text1"/>
          <w:kern w:val="0"/>
          <w:sz w:val="22"/>
          <w:szCs w:val="22"/>
          <w:lang w:val="en"/>
        </w:rPr>
        <w:t xml:space="preserve"> is the data after normalization, </w:t>
      </w:r>
      <m:oMath>
        <m:r>
          <w:rPr>
            <w:rFonts w:ascii="Cambria Math" w:eastAsia="宋体" w:hAnsi="Cambria Math" w:cs="Times New Roman"/>
            <w:color w:val="000000" w:themeColor="text1"/>
            <w:kern w:val="0"/>
            <w:sz w:val="22"/>
            <w:szCs w:val="22"/>
            <w:lang w:bidi="ar"/>
          </w:rPr>
          <m:t>μ</m:t>
        </m:r>
      </m:oMath>
      <w:r w:rsidR="00DE3D2E" w:rsidRPr="00F02787">
        <w:rPr>
          <w:rFonts w:ascii="Times New Roman" w:hAnsi="Times New Roman" w:cs="Times New Roman"/>
          <w:color w:val="000000" w:themeColor="text1"/>
          <w:kern w:val="0"/>
          <w:sz w:val="22"/>
          <w:szCs w:val="22"/>
          <w:lang w:val="en"/>
        </w:rPr>
        <w:t xml:space="preserve"> is the mean of the training set sample data, </w:t>
      </w:r>
      <m:oMath>
        <m:r>
          <w:rPr>
            <w:rFonts w:ascii="Cambria Math" w:eastAsia="宋体" w:hAnsi="Cambria Math" w:cs="Times New Roman"/>
            <w:color w:val="000000" w:themeColor="text1"/>
            <w:kern w:val="0"/>
            <w:sz w:val="22"/>
            <w:szCs w:val="22"/>
            <w:lang w:bidi="ar"/>
          </w:rPr>
          <m:t>σ</m:t>
        </m:r>
      </m:oMath>
      <w:r w:rsidR="00DE3D2E" w:rsidRPr="00F02787">
        <w:rPr>
          <w:rFonts w:ascii="Times New Roman" w:hAnsi="Times New Roman" w:cs="Times New Roman"/>
          <w:color w:val="000000" w:themeColor="text1"/>
          <w:kern w:val="0"/>
          <w:sz w:val="22"/>
          <w:szCs w:val="22"/>
          <w:lang w:val="en"/>
        </w:rPr>
        <w:t xml:space="preserve"> is the standard deviation of the training set sample data.</w:t>
      </w:r>
    </w:p>
    <w:p w14:paraId="04E774D8" w14:textId="0FA76294" w:rsidR="00D55F03" w:rsidRPr="006C56BD" w:rsidRDefault="00000000" w:rsidP="00B6796D">
      <w:pPr>
        <w:spacing w:line="240" w:lineRule="auto"/>
        <w:ind w:firstLine="420"/>
        <w:jc w:val="center"/>
        <w:rPr>
          <w:rFonts w:ascii="Times New Roman" w:hAnsi="Times New Roman" w:cs="Times New Roman"/>
          <w:color w:val="000000" w:themeColor="text1"/>
          <w:kern w:val="0"/>
          <w:sz w:val="24"/>
          <w:szCs w:val="24"/>
          <w:lang w:val="en"/>
        </w:rPr>
      </w:pPr>
      <m:oMath>
        <m:sSup>
          <m:sSupPr>
            <m:ctrlPr>
              <w:rPr>
                <w:rFonts w:ascii="Cambria Math" w:eastAsia="宋体" w:hAnsi="Cambria Math" w:cs="Times New Roman"/>
                <w:i/>
                <w:color w:val="000000" w:themeColor="text1"/>
                <w:kern w:val="0"/>
                <w:sz w:val="24"/>
                <w:szCs w:val="24"/>
                <w:lang w:bidi="ar"/>
              </w:rPr>
            </m:ctrlPr>
          </m:sSupPr>
          <m:e>
            <m:r>
              <w:rPr>
                <w:rFonts w:ascii="Cambria Math" w:eastAsia="宋体" w:hAnsi="Cambria Math" w:cs="Times New Roman"/>
                <w:color w:val="000000" w:themeColor="text1"/>
                <w:kern w:val="0"/>
                <w:sz w:val="24"/>
                <w:szCs w:val="24"/>
                <w:lang w:bidi="ar"/>
              </w:rPr>
              <m:t>X</m:t>
            </m:r>
          </m:e>
          <m:sup>
            <m:r>
              <w:rPr>
                <w:rFonts w:ascii="Cambria Math" w:eastAsia="宋体" w:hAnsi="Cambria Math" w:cs="Times New Roman"/>
                <w:color w:val="000000" w:themeColor="text1"/>
                <w:kern w:val="0"/>
                <w:sz w:val="24"/>
                <w:szCs w:val="24"/>
                <w:lang w:bidi="ar"/>
              </w:rPr>
              <m:t>*</m:t>
            </m:r>
          </m:sup>
        </m:sSup>
        <m:r>
          <w:rPr>
            <w:rFonts w:ascii="Cambria Math" w:eastAsia="宋体" w:hAnsi="Cambria Math" w:cs="Times New Roman"/>
            <w:color w:val="000000" w:themeColor="text1"/>
            <w:kern w:val="0"/>
            <w:sz w:val="24"/>
            <w:szCs w:val="24"/>
            <w:lang w:bidi="ar"/>
          </w:rPr>
          <m:t>=</m:t>
        </m:r>
        <m:f>
          <m:fPr>
            <m:ctrlPr>
              <w:rPr>
                <w:rFonts w:ascii="Cambria Math" w:eastAsia="宋体" w:hAnsi="Cambria Math" w:cs="Times New Roman"/>
                <w:i/>
                <w:color w:val="000000" w:themeColor="text1"/>
                <w:kern w:val="0"/>
                <w:sz w:val="24"/>
                <w:szCs w:val="24"/>
                <w:lang w:bidi="ar"/>
              </w:rPr>
            </m:ctrlPr>
          </m:fPr>
          <m:num>
            <m:r>
              <w:rPr>
                <w:rFonts w:ascii="Cambria Math" w:eastAsia="宋体" w:hAnsi="Cambria Math" w:cs="Times New Roman"/>
                <w:color w:val="000000" w:themeColor="text1"/>
                <w:kern w:val="0"/>
                <w:sz w:val="24"/>
                <w:szCs w:val="24"/>
                <w:lang w:bidi="ar"/>
              </w:rPr>
              <m:t>X-μ</m:t>
            </m:r>
          </m:num>
          <m:den>
            <m:r>
              <w:rPr>
                <w:rFonts w:ascii="Cambria Math" w:eastAsia="宋体" w:hAnsi="Cambria Math" w:cs="Times New Roman"/>
                <w:color w:val="000000" w:themeColor="text1"/>
                <w:kern w:val="0"/>
                <w:sz w:val="24"/>
                <w:szCs w:val="24"/>
                <w:lang w:bidi="ar"/>
              </w:rPr>
              <m:t>σ</m:t>
            </m:r>
          </m:den>
        </m:f>
      </m:oMath>
      <w:r w:rsidR="00E30CD7" w:rsidRPr="006C56BD">
        <w:rPr>
          <w:rFonts w:ascii="Times New Roman" w:hAnsi="Times New Roman" w:cs="Times New Roman"/>
          <w:color w:val="000000" w:themeColor="text1"/>
          <w:kern w:val="0"/>
          <w:sz w:val="24"/>
          <w:szCs w:val="24"/>
          <w:lang w:val="en"/>
        </w:rPr>
        <w:t xml:space="preserve">   (1)</w:t>
      </w:r>
    </w:p>
    <w:p w14:paraId="468F1C41" w14:textId="73A02DAC" w:rsidR="002B177C" w:rsidRPr="006C56BD" w:rsidRDefault="00AB27D4" w:rsidP="00B6796D">
      <w:pPr>
        <w:spacing w:after="60" w:line="240" w:lineRule="auto"/>
        <w:ind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 xml:space="preserve">Data that is balanced is a three-dimensional data </w:t>
      </w:r>
      <m:oMath>
        <m:r>
          <w:rPr>
            <w:rFonts w:ascii="Cambria Math" w:eastAsia="宋体" w:hAnsi="Cambria Math" w:cs="Times New Roman"/>
            <w:kern w:val="0"/>
            <w:sz w:val="22"/>
            <w:szCs w:val="22"/>
          </w:rPr>
          <m:t>X</m:t>
        </m:r>
        <m:r>
          <m:rPr>
            <m:sty m:val="p"/>
          </m:rPr>
          <w:rPr>
            <w:rFonts w:ascii="Cambria Math" w:eastAsia="宋体" w:hAnsi="Cambria Math" w:cs="Times New Roman"/>
            <w:kern w:val="0"/>
            <w:sz w:val="22"/>
            <w:szCs w:val="22"/>
          </w:rPr>
          <m:t>=[</m:t>
        </m:r>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x</m:t>
            </m:r>
          </m:e>
          <m:sub>
            <m:r>
              <m:rPr>
                <m:sty m:val="p"/>
              </m:rPr>
              <w:rPr>
                <w:rFonts w:ascii="Cambria Math" w:eastAsia="宋体" w:hAnsi="Cambria Math" w:cs="Times New Roman"/>
                <w:kern w:val="0"/>
                <w:sz w:val="22"/>
                <w:szCs w:val="22"/>
              </w:rPr>
              <m:t>1</m:t>
            </m:r>
          </m:sub>
        </m:sSub>
        <m:r>
          <m:rPr>
            <m:sty m:val="p"/>
          </m:rPr>
          <w:rPr>
            <w:rFonts w:ascii="Cambria Math" w:eastAsia="宋体" w:hAnsi="Cambria Math" w:cs="Times New Roman"/>
            <w:kern w:val="0"/>
            <w:sz w:val="22"/>
            <w:szCs w:val="22"/>
          </w:rPr>
          <m:t xml:space="preserve">, </m:t>
        </m:r>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x</m:t>
            </m:r>
          </m:e>
          <m:sub>
            <m:r>
              <m:rPr>
                <m:sty m:val="p"/>
              </m:rPr>
              <w:rPr>
                <w:rFonts w:ascii="Cambria Math" w:eastAsia="宋体" w:hAnsi="Cambria Math" w:cs="Times New Roman"/>
                <w:kern w:val="0"/>
                <w:sz w:val="22"/>
                <w:szCs w:val="22"/>
              </w:rPr>
              <m:t>2</m:t>
            </m:r>
          </m:sub>
        </m:sSub>
        <m:r>
          <m:rPr>
            <m:sty m:val="p"/>
          </m:rPr>
          <w:rPr>
            <w:rFonts w:ascii="Cambria Math" w:eastAsia="宋体" w:hAnsi="Cambria Math" w:cs="Times New Roman"/>
            <w:kern w:val="0"/>
            <w:sz w:val="22"/>
            <w:szCs w:val="22"/>
          </w:rPr>
          <m:t>, ⋯</m:t>
        </m:r>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x</m:t>
            </m:r>
          </m:e>
          <m:sub>
            <m:r>
              <w:rPr>
                <w:rFonts w:ascii="Cambria Math" w:eastAsia="宋体" w:hAnsi="Cambria Math" w:cs="Times New Roman"/>
                <w:kern w:val="0"/>
                <w:sz w:val="22"/>
                <w:szCs w:val="22"/>
              </w:rPr>
              <m:t>n</m:t>
            </m:r>
          </m:sub>
        </m:sSub>
        <m:r>
          <m:rPr>
            <m:sty m:val="p"/>
          </m:rPr>
          <w:rPr>
            <w:rFonts w:ascii="Cambria Math" w:eastAsia="宋体" w:hAnsi="Cambria Math" w:cs="Times New Roman"/>
            <w:kern w:val="0"/>
            <w:sz w:val="22"/>
            <w:szCs w:val="22"/>
          </w:rPr>
          <m:t xml:space="preserve"> </m:t>
        </m:r>
        <m:sSup>
          <m:sSupPr>
            <m:ctrlPr>
              <w:rPr>
                <w:rFonts w:ascii="Cambria Math" w:eastAsia="宋体" w:hAnsi="Cambria Math" w:cs="Times New Roman"/>
                <w:kern w:val="0"/>
                <w:sz w:val="22"/>
                <w:szCs w:val="22"/>
              </w:rPr>
            </m:ctrlPr>
          </m:sSupPr>
          <m:e>
            <m:r>
              <m:rPr>
                <m:sty m:val="p"/>
              </m:rPr>
              <w:rPr>
                <w:rFonts w:ascii="Cambria Math" w:eastAsia="宋体" w:hAnsi="Cambria Math" w:cs="Times New Roman"/>
                <w:kern w:val="0"/>
                <w:sz w:val="22"/>
                <w:szCs w:val="22"/>
              </w:rPr>
              <m:t>]</m:t>
            </m:r>
          </m:e>
          <m:sup>
            <m:r>
              <w:rPr>
                <w:rFonts w:ascii="Cambria Math" w:eastAsia="宋体" w:hAnsi="Cambria Math" w:cs="Times New Roman"/>
                <w:kern w:val="0"/>
                <w:sz w:val="22"/>
                <w:szCs w:val="22"/>
              </w:rPr>
              <m:t>T</m:t>
            </m:r>
          </m:sup>
        </m:sSup>
      </m:oMath>
      <w:r w:rsidRPr="006C56BD">
        <w:rPr>
          <w:rFonts w:ascii="Times New Roman" w:eastAsia="宋体" w:hAnsi="Times New Roman" w:cs="Times New Roman"/>
          <w:kern w:val="0"/>
          <w:sz w:val="22"/>
          <w:szCs w:val="22"/>
        </w:rPr>
        <w:t xml:space="preserve">shaped </w:t>
      </w:r>
      <w:r w:rsidR="002B177C" w:rsidRPr="006C56BD">
        <w:rPr>
          <w:rFonts w:ascii="Times New Roman" w:eastAsia="宋体" w:hAnsi="Times New Roman" w:cs="Times New Roman"/>
          <w:kern w:val="0"/>
          <w:sz w:val="22"/>
          <w:szCs w:val="22"/>
        </w:rPr>
        <w:t>(sample</w:t>
      </w:r>
      <w:r w:rsidR="005F28C0" w:rsidRPr="006C56BD">
        <w:rPr>
          <w:rFonts w:ascii="Times New Roman" w:eastAsia="宋体" w:hAnsi="Times New Roman" w:cs="Times New Roman"/>
          <w:kern w:val="0"/>
          <w:sz w:val="22"/>
          <w:szCs w:val="22"/>
        </w:rPr>
        <w:t>Num, t</w:t>
      </w:r>
      <w:r w:rsidR="002B177C" w:rsidRPr="006C56BD">
        <w:rPr>
          <w:rFonts w:ascii="Times New Roman" w:eastAsia="宋体" w:hAnsi="Times New Roman" w:cs="Times New Roman"/>
          <w:kern w:val="0"/>
          <w:sz w:val="22"/>
          <w:szCs w:val="22"/>
        </w:rPr>
        <w:t>imesteps,</w:t>
      </w:r>
      <w:r w:rsidR="00DE3D2E" w:rsidRPr="006C56BD">
        <w:rPr>
          <w:rFonts w:ascii="Times New Roman" w:eastAsia="宋体" w:hAnsi="Times New Roman" w:cs="Times New Roman"/>
          <w:kern w:val="0"/>
          <w:sz w:val="22"/>
          <w:szCs w:val="22"/>
        </w:rPr>
        <w:t xml:space="preserve"> </w:t>
      </w:r>
      <w:r w:rsidR="005F28C0" w:rsidRPr="006C56BD">
        <w:rPr>
          <w:rFonts w:ascii="Times New Roman" w:eastAsia="宋体" w:hAnsi="Times New Roman" w:cs="Times New Roman"/>
          <w:kern w:val="0"/>
          <w:sz w:val="22"/>
          <w:szCs w:val="22"/>
        </w:rPr>
        <w:t>channel).</w:t>
      </w:r>
      <w:r w:rsidR="002B177C" w:rsidRPr="006C56BD">
        <w:rPr>
          <w:rFonts w:ascii="Times New Roman" w:eastAsia="宋体" w:hAnsi="Times New Roman" w:cs="Times New Roman"/>
          <w:kern w:val="0"/>
          <w:sz w:val="22"/>
          <w:szCs w:val="22"/>
        </w:rPr>
        <w:t xml:space="preserve"> The first sample, the second sample, and the nth sample are the</w:t>
      </w:r>
      <w:r w:rsidRPr="006C56BD">
        <w:rPr>
          <w:rFonts w:ascii="Times New Roman" w:eastAsia="宋体" w:hAnsi="Times New Roman" w:cs="Times New Roman"/>
          <w:kern w:val="0"/>
          <w:sz w:val="22"/>
          <w:szCs w:val="22"/>
        </w:rPr>
        <w:t>first, and each sample has a shape of</w:t>
      </w:r>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x</m:t>
            </m:r>
          </m:e>
          <m:sub>
            <m:r>
              <m:rPr>
                <m:sty m:val="p"/>
              </m:rPr>
              <w:rPr>
                <w:rFonts w:ascii="Cambria Math" w:eastAsia="宋体" w:hAnsi="Cambria Math" w:cs="Times New Roman"/>
                <w:kern w:val="0"/>
                <w:sz w:val="22"/>
                <w:szCs w:val="22"/>
              </w:rPr>
              <m:t>1</m:t>
            </m:r>
          </m:sub>
        </m:sSub>
        <m:r>
          <m:rPr>
            <m:sty m:val="p"/>
          </m:rPr>
          <w:rPr>
            <w:rFonts w:ascii="Cambria Math" w:eastAsia="宋体" w:hAnsi="Cambria Math" w:cs="Times New Roman"/>
            <w:kern w:val="0"/>
            <w:sz w:val="22"/>
            <w:szCs w:val="22"/>
          </w:rPr>
          <m:t xml:space="preserve">, </m:t>
        </m:r>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x</m:t>
            </m:r>
          </m:e>
          <m:sub>
            <m:r>
              <m:rPr>
                <m:sty m:val="p"/>
              </m:rPr>
              <w:rPr>
                <w:rFonts w:ascii="Cambria Math" w:eastAsia="宋体" w:hAnsi="Cambria Math" w:cs="Times New Roman"/>
                <w:kern w:val="0"/>
                <w:sz w:val="22"/>
                <w:szCs w:val="22"/>
              </w:rPr>
              <m:t>2</m:t>
            </m:r>
          </m:sub>
        </m:sSub>
        <m:r>
          <m:rPr>
            <m:sty m:val="p"/>
          </m:rPr>
          <w:rPr>
            <w:rFonts w:ascii="Cambria Math" w:eastAsia="宋体" w:hAnsi="Cambria Math" w:cs="Times New Roman"/>
            <w:kern w:val="0"/>
            <w:sz w:val="22"/>
            <w:szCs w:val="22"/>
          </w:rPr>
          <m:t>, ⋯</m:t>
        </m:r>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x</m:t>
            </m:r>
          </m:e>
          <m:sub>
            <m:r>
              <w:rPr>
                <w:rFonts w:ascii="Cambria Math" w:eastAsia="宋体" w:hAnsi="Cambria Math" w:cs="Times New Roman"/>
                <w:kern w:val="0"/>
                <w:sz w:val="22"/>
                <w:szCs w:val="22"/>
              </w:rPr>
              <m:t>n</m:t>
            </m:r>
          </m:sub>
        </m:sSub>
      </m:oMath>
      <w:r w:rsidR="0050256F" w:rsidRPr="006C56BD">
        <w:rPr>
          <w:rFonts w:ascii="Times New Roman" w:eastAsia="宋体" w:hAnsi="Times New Roman" w:cs="Times New Roman"/>
          <w:kern w:val="0"/>
          <w:sz w:val="22"/>
          <w:szCs w:val="22"/>
        </w:rPr>
        <w:t>(1,</w:t>
      </w:r>
      <w:r w:rsidR="00DE3D2E" w:rsidRPr="006C56BD">
        <w:rPr>
          <w:rFonts w:ascii="Times New Roman" w:eastAsia="宋体" w:hAnsi="Times New Roman" w:cs="Times New Roman"/>
          <w:kern w:val="0"/>
          <w:sz w:val="22"/>
          <w:szCs w:val="22"/>
        </w:rPr>
        <w:t xml:space="preserve"> </w:t>
      </w:r>
      <w:r w:rsidR="0050256F" w:rsidRPr="006C56BD">
        <w:rPr>
          <w:rFonts w:ascii="Times New Roman" w:eastAsia="宋体" w:hAnsi="Times New Roman" w:cs="Times New Roman"/>
          <w:kern w:val="0"/>
          <w:sz w:val="22"/>
          <w:szCs w:val="22"/>
        </w:rPr>
        <w:t>timesteps,</w:t>
      </w:r>
      <w:r w:rsidR="00DE3D2E" w:rsidRPr="006C56BD">
        <w:rPr>
          <w:rFonts w:ascii="Times New Roman" w:eastAsia="宋体" w:hAnsi="Times New Roman" w:cs="Times New Roman"/>
          <w:kern w:val="0"/>
          <w:sz w:val="22"/>
          <w:szCs w:val="22"/>
        </w:rPr>
        <w:t xml:space="preserve"> </w:t>
      </w:r>
      <w:r w:rsidR="0050256F" w:rsidRPr="006C56BD">
        <w:rPr>
          <w:rFonts w:ascii="Times New Roman" w:eastAsia="宋体" w:hAnsi="Times New Roman" w:cs="Times New Roman"/>
          <w:kern w:val="0"/>
          <w:sz w:val="22"/>
          <w:szCs w:val="22"/>
        </w:rPr>
        <w:t>channel),</w:t>
      </w:r>
      <w:r w:rsidR="00DE3D2E" w:rsidRPr="006C56BD">
        <w:rPr>
          <w:rFonts w:ascii="Times New Roman" w:eastAsia="宋体" w:hAnsi="Times New Roman" w:cs="Times New Roman"/>
          <w:kern w:val="0"/>
          <w:sz w:val="22"/>
          <w:szCs w:val="22"/>
        </w:rPr>
        <w:t xml:space="preserve"> </w:t>
      </w:r>
      <w:r w:rsidR="0050256F" w:rsidRPr="006C56BD">
        <w:rPr>
          <w:rFonts w:ascii="Times New Roman" w:eastAsia="宋体" w:hAnsi="Times New Roman" w:cs="Times New Roman"/>
          <w:kern w:val="0"/>
          <w:sz w:val="22"/>
          <w:szCs w:val="22"/>
        </w:rPr>
        <w:t>and sa</w:t>
      </w:r>
      <w:r w:rsidR="005F28C0" w:rsidRPr="006C56BD">
        <w:rPr>
          <w:rFonts w:ascii="Times New Roman" w:eastAsia="宋体" w:hAnsi="Times New Roman" w:cs="Times New Roman"/>
          <w:kern w:val="0"/>
          <w:sz w:val="22"/>
          <w:szCs w:val="22"/>
        </w:rPr>
        <w:t>mpleNum is the sample number</w:t>
      </w:r>
      <w:r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Timesteps</w:t>
      </w:r>
      <w:r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is the time series for each sample, and</w:t>
      </w:r>
      <w:bookmarkStart w:id="4" w:name="_Hlk87050289"/>
      <w:bookmarkEnd w:id="4"/>
      <w:r w:rsidR="002B177C" w:rsidRPr="006C56BD">
        <w:rPr>
          <w:rFonts w:ascii="Times New Roman" w:eastAsia="宋体" w:hAnsi="Times New Roman" w:cs="Times New Roman"/>
          <w:kern w:val="0"/>
          <w:sz w:val="22"/>
          <w:szCs w:val="22"/>
        </w:rPr>
        <w:t>cha</w:t>
      </w:r>
      <w:r w:rsidR="005F28C0" w:rsidRPr="006C56BD">
        <w:rPr>
          <w:rFonts w:ascii="Times New Roman" w:eastAsia="宋体" w:hAnsi="Times New Roman" w:cs="Times New Roman"/>
          <w:kern w:val="0"/>
          <w:sz w:val="22"/>
          <w:szCs w:val="22"/>
        </w:rPr>
        <w:t>n</w:t>
      </w:r>
      <w:r w:rsidR="002B177C" w:rsidRPr="006C56BD">
        <w:rPr>
          <w:rFonts w:ascii="Times New Roman" w:eastAsia="宋体" w:hAnsi="Times New Roman" w:cs="Times New Roman"/>
          <w:kern w:val="0"/>
          <w:sz w:val="22"/>
          <w:szCs w:val="22"/>
        </w:rPr>
        <w:t>nel</w:t>
      </w:r>
      <w:r w:rsidRPr="006C56BD">
        <w:rPr>
          <w:rFonts w:ascii="Times New Roman" w:eastAsia="宋体" w:hAnsi="Times New Roman" w:cs="Times New Roman"/>
          <w:kern w:val="0"/>
          <w:sz w:val="22"/>
          <w:szCs w:val="22"/>
        </w:rPr>
        <w:t xml:space="preserve"> is the number of </w:t>
      </w:r>
      <w:r w:rsidR="002B177C" w:rsidRPr="006C56BD">
        <w:rPr>
          <w:rFonts w:ascii="Times New Roman" w:eastAsia="宋体" w:hAnsi="Times New Roman" w:cs="Times New Roman"/>
          <w:kern w:val="0"/>
          <w:sz w:val="22"/>
          <w:szCs w:val="22"/>
        </w:rPr>
        <w:t>channels that the sample data has. In our proposed MC</w:t>
      </w:r>
      <w:r w:rsidR="0050256F" w:rsidRPr="006C56BD">
        <w:rPr>
          <w:rFonts w:ascii="Times New Roman" w:eastAsia="宋体" w:hAnsi="Times New Roman" w:cs="Times New Roman"/>
          <w:kern w:val="0"/>
          <w:sz w:val="22"/>
          <w:szCs w:val="22"/>
        </w:rPr>
        <w:t>L</w:t>
      </w:r>
      <w:r w:rsidRPr="006C56BD">
        <w:rPr>
          <w:rFonts w:ascii="Times New Roman" w:eastAsia="宋体" w:hAnsi="Times New Roman" w:cs="Times New Roman"/>
          <w:kern w:val="0"/>
          <w:sz w:val="22"/>
          <w:szCs w:val="22"/>
        </w:rPr>
        <w:t xml:space="preserve"> </w:t>
      </w:r>
      <w:r w:rsidR="0050256F" w:rsidRPr="006C56BD">
        <w:rPr>
          <w:rFonts w:ascii="Times New Roman" w:eastAsia="宋体" w:hAnsi="Times New Roman" w:cs="Times New Roman"/>
          <w:kern w:val="0"/>
          <w:sz w:val="22"/>
          <w:szCs w:val="22"/>
        </w:rPr>
        <w:t>model,</w:t>
      </w:r>
      <w:r w:rsidR="000C147B" w:rsidRPr="006C56BD">
        <w:rPr>
          <w:rFonts w:ascii="Times New Roman" w:eastAsia="宋体" w:hAnsi="Times New Roman" w:cs="Times New Roman"/>
          <w:kern w:val="0"/>
          <w:sz w:val="22"/>
          <w:szCs w:val="22"/>
        </w:rPr>
        <w:t xml:space="preserve"> ConvLSTM</w:t>
      </w:r>
      <w:r w:rsidRPr="006C56BD">
        <w:rPr>
          <w:rFonts w:ascii="Times New Roman" w:eastAsia="宋体" w:hAnsi="Times New Roman" w:cs="Times New Roman"/>
          <w:kern w:val="0"/>
          <w:sz w:val="22"/>
          <w:szCs w:val="22"/>
        </w:rPr>
        <w:t xml:space="preserve"> has </w:t>
      </w:r>
      <w:r w:rsidR="002B177C" w:rsidRPr="006C56BD">
        <w:rPr>
          <w:rFonts w:ascii="Times New Roman" w:eastAsia="宋体" w:hAnsi="Times New Roman" w:cs="Times New Roman"/>
          <w:kern w:val="0"/>
          <w:sz w:val="22"/>
          <w:szCs w:val="22"/>
        </w:rPr>
        <w:t>convolution structures from incoming to state and state-to-state</w:t>
      </w:r>
      <w:r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transitions,</w:t>
      </w:r>
      <w:r w:rsidR="000C147B"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which</w:t>
      </w:r>
      <w:r w:rsidR="00DE3D2E" w:rsidRPr="006C56BD">
        <w:rPr>
          <w:rFonts w:ascii="Times New Roman" w:eastAsia="宋体" w:hAnsi="Times New Roman" w:cs="Times New Roman"/>
          <w:kern w:val="0"/>
          <w:sz w:val="22"/>
          <w:szCs w:val="22"/>
        </w:rPr>
        <w:t xml:space="preserve"> </w:t>
      </w:r>
      <w:r w:rsidR="00D24303" w:rsidRPr="006C56BD">
        <w:rPr>
          <w:rFonts w:ascii="Times New Roman" w:eastAsia="宋体" w:hAnsi="Times New Roman" w:cs="Times New Roman"/>
          <w:kern w:val="0"/>
          <w:sz w:val="22"/>
          <w:szCs w:val="22"/>
        </w:rPr>
        <w:t>requires us to expand the dimensions. For example, we</w:t>
      </w:r>
      <w:r w:rsidRPr="006C56BD">
        <w:rPr>
          <w:rFonts w:ascii="Times New Roman" w:eastAsia="宋体" w:hAnsi="Times New Roman" w:cs="Times New Roman"/>
          <w:kern w:val="0"/>
          <w:sz w:val="22"/>
          <w:szCs w:val="22"/>
        </w:rPr>
        <w:t xml:space="preserve"> </w:t>
      </w:r>
      <w:r w:rsidR="00D14A40" w:rsidRPr="006C56BD">
        <w:rPr>
          <w:rFonts w:ascii="Times New Roman" w:eastAsia="宋体" w:hAnsi="Times New Roman" w:cs="Times New Roman"/>
          <w:kern w:val="0"/>
          <w:sz w:val="22"/>
          <w:szCs w:val="22"/>
        </w:rPr>
        <w:t xml:space="preserve">took </w:t>
      </w:r>
      <w:r w:rsidR="000C147B" w:rsidRPr="006C56BD">
        <w:rPr>
          <w:rFonts w:ascii="Times New Roman" w:eastAsia="宋体" w:hAnsi="Times New Roman" w:cs="Times New Roman"/>
          <w:kern w:val="0"/>
          <w:sz w:val="22"/>
          <w:szCs w:val="22"/>
        </w:rPr>
        <w:t>ConvLSTM</w:t>
      </w:r>
      <w:r w:rsidR="00BA5667" w:rsidRPr="006C56BD">
        <w:rPr>
          <w:rFonts w:ascii="Times New Roman" w:eastAsia="宋体" w:hAnsi="Times New Roman" w:cs="Times New Roman"/>
          <w:kern w:val="0"/>
          <w:sz w:val="22"/>
          <w:szCs w:val="22"/>
        </w:rPr>
        <w:t>2D</w:t>
      </w:r>
      <w:r w:rsidR="00DE3D2E"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 xml:space="preserve">as the </w:t>
      </w:r>
      <w:r w:rsidR="000C147B" w:rsidRPr="006C56BD">
        <w:rPr>
          <w:rFonts w:ascii="Times New Roman" w:eastAsia="宋体" w:hAnsi="Times New Roman" w:cs="Times New Roman"/>
          <w:kern w:val="0"/>
          <w:sz w:val="22"/>
          <w:szCs w:val="22"/>
        </w:rPr>
        <w:t>ConvLSTM</w:t>
      </w:r>
      <w:r w:rsidRPr="006C56BD">
        <w:rPr>
          <w:rFonts w:ascii="Times New Roman" w:eastAsia="宋体" w:hAnsi="Times New Roman" w:cs="Times New Roman"/>
          <w:kern w:val="0"/>
          <w:sz w:val="22"/>
          <w:szCs w:val="22"/>
        </w:rPr>
        <w:t xml:space="preserve"> </w:t>
      </w:r>
      <w:r w:rsidR="00BA5667" w:rsidRPr="006C56BD">
        <w:rPr>
          <w:rFonts w:ascii="Times New Roman" w:eastAsia="宋体" w:hAnsi="Times New Roman" w:cs="Times New Roman"/>
          <w:kern w:val="0"/>
          <w:sz w:val="22"/>
          <w:szCs w:val="22"/>
        </w:rPr>
        <w:t>of</w:t>
      </w:r>
      <w:r w:rsidRPr="006C56BD">
        <w:rPr>
          <w:rFonts w:ascii="Times New Roman" w:eastAsia="宋体" w:hAnsi="Times New Roman" w:cs="Times New Roman"/>
          <w:kern w:val="0"/>
          <w:sz w:val="22"/>
          <w:szCs w:val="22"/>
        </w:rPr>
        <w:t xml:space="preserve"> </w:t>
      </w:r>
      <w:r w:rsidR="00BA5667" w:rsidRPr="006C56BD">
        <w:rPr>
          <w:rFonts w:ascii="Times New Roman" w:eastAsia="宋体" w:hAnsi="Times New Roman" w:cs="Times New Roman"/>
          <w:kern w:val="0"/>
          <w:sz w:val="22"/>
          <w:szCs w:val="22"/>
        </w:rPr>
        <w:t>MCL</w:t>
      </w:r>
      <w:r w:rsidRPr="006C56BD">
        <w:rPr>
          <w:rFonts w:ascii="Times New Roman" w:eastAsia="宋体" w:hAnsi="Times New Roman" w:cs="Times New Roman"/>
          <w:kern w:val="0"/>
          <w:sz w:val="22"/>
          <w:szCs w:val="22"/>
        </w:rPr>
        <w:t xml:space="preserve"> in the processing of a pair </w:t>
      </w:r>
      <w:r w:rsidR="00BA5667" w:rsidRPr="006C56BD">
        <w:rPr>
          <w:rFonts w:ascii="Times New Roman" w:eastAsia="宋体" w:hAnsi="Times New Roman" w:cs="Times New Roman"/>
          <w:kern w:val="0"/>
          <w:sz w:val="22"/>
          <w:szCs w:val="22"/>
        </w:rPr>
        <w:t>of</w:t>
      </w:r>
      <w:r w:rsidRPr="006C56BD">
        <w:rPr>
          <w:rFonts w:ascii="Times New Roman" w:eastAsia="宋体" w:hAnsi="Times New Roman" w:cs="Times New Roman"/>
          <w:kern w:val="0"/>
          <w:sz w:val="22"/>
          <w:szCs w:val="22"/>
        </w:rPr>
        <w:t xml:space="preserve"> Activity </w:t>
      </w:r>
      <w:r w:rsidR="00D14A40" w:rsidRPr="006C56BD">
        <w:rPr>
          <w:rFonts w:ascii="Times New Roman" w:eastAsia="宋体" w:hAnsi="Times New Roman" w:cs="Times New Roman"/>
          <w:kern w:val="0"/>
          <w:sz w:val="22"/>
          <w:szCs w:val="22"/>
        </w:rPr>
        <w:t>Activity(HAR)</w:t>
      </w:r>
      <w:r w:rsidRPr="006C56BD">
        <w:rPr>
          <w:rFonts w:ascii="Times New Roman" w:eastAsia="宋体" w:hAnsi="Times New Roman" w:cs="Times New Roman"/>
          <w:kern w:val="0"/>
          <w:sz w:val="22"/>
          <w:szCs w:val="22"/>
        </w:rPr>
        <w:t xml:space="preserve"> datasets</w:t>
      </w:r>
      <w:r w:rsidR="00DE3D2E" w:rsidRPr="006C56BD">
        <w:rPr>
          <w:rFonts w:ascii="Times New Roman" w:eastAsia="宋体" w:hAnsi="Times New Roman" w:cs="Times New Roman"/>
          <w:kern w:val="0"/>
          <w:sz w:val="22"/>
          <w:szCs w:val="22"/>
        </w:rPr>
        <w:t xml:space="preserve"> </w:t>
      </w:r>
      <w:r w:rsidR="00BA5667" w:rsidRPr="006C56BD">
        <w:rPr>
          <w:rFonts w:ascii="Times New Roman" w:eastAsia="宋体" w:hAnsi="Times New Roman" w:cs="Times New Roman"/>
          <w:kern w:val="0"/>
          <w:sz w:val="22"/>
          <w:szCs w:val="22"/>
        </w:rPr>
        <w:t>layer, then we need to reshape 3D data (sa</w:t>
      </w:r>
      <w:r w:rsidR="00D24303" w:rsidRPr="006C56BD">
        <w:rPr>
          <w:rFonts w:ascii="Times New Roman" w:eastAsia="宋体" w:hAnsi="Times New Roman" w:cs="Times New Roman"/>
          <w:kern w:val="0"/>
          <w:sz w:val="22"/>
          <w:szCs w:val="22"/>
        </w:rPr>
        <w:t>mpleNum, timesteps,</w:t>
      </w:r>
      <w:r w:rsidR="00DE3D2E" w:rsidRPr="006C56BD">
        <w:rPr>
          <w:rFonts w:ascii="Times New Roman" w:eastAsia="宋体" w:hAnsi="Times New Roman" w:cs="Times New Roman"/>
          <w:kern w:val="0"/>
          <w:sz w:val="22"/>
          <w:szCs w:val="22"/>
        </w:rPr>
        <w:t xml:space="preserve"> </w:t>
      </w:r>
      <w:r w:rsidR="00D24303" w:rsidRPr="006C56BD">
        <w:rPr>
          <w:rFonts w:ascii="Times New Roman" w:eastAsia="宋体" w:hAnsi="Times New Roman" w:cs="Times New Roman"/>
          <w:kern w:val="0"/>
          <w:sz w:val="22"/>
          <w:szCs w:val="22"/>
        </w:rPr>
        <w:t>channel)</w:t>
      </w:r>
      <w:r w:rsidR="00DE3D2E" w:rsidRPr="006C56BD">
        <w:rPr>
          <w:rFonts w:ascii="Times New Roman" w:eastAsia="宋体" w:hAnsi="Times New Roman" w:cs="Times New Roman"/>
          <w:kern w:val="0"/>
          <w:sz w:val="22"/>
          <w:szCs w:val="22"/>
        </w:rPr>
        <w:t xml:space="preserve"> </w:t>
      </w:r>
      <w:r w:rsidR="00D24303" w:rsidRPr="006C56BD">
        <w:rPr>
          <w:rFonts w:ascii="Times New Roman" w:eastAsia="宋体" w:hAnsi="Times New Roman" w:cs="Times New Roman"/>
          <w:kern w:val="0"/>
          <w:sz w:val="22"/>
          <w:szCs w:val="22"/>
        </w:rPr>
        <w:t>into 5D data (sampleNum,</w:t>
      </w:r>
      <w:r w:rsidR="00DE3D2E" w:rsidRPr="006C56BD">
        <w:rPr>
          <w:rFonts w:ascii="Times New Roman" w:eastAsia="宋体" w:hAnsi="Times New Roman" w:cs="Times New Roman"/>
          <w:kern w:val="0"/>
          <w:sz w:val="22"/>
          <w:szCs w:val="22"/>
        </w:rPr>
        <w:t xml:space="preserve"> </w:t>
      </w:r>
      <w:r w:rsidR="00D14A40" w:rsidRPr="006C56BD">
        <w:rPr>
          <w:rFonts w:ascii="Times New Roman" w:eastAsia="宋体" w:hAnsi="Times New Roman" w:cs="Times New Roman"/>
          <w:kern w:val="0"/>
          <w:sz w:val="22"/>
          <w:szCs w:val="22"/>
        </w:rPr>
        <w:t>time, row, cols, channel)</w:t>
      </w:r>
      <w:r w:rsidR="00DE3D2E"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In</w:t>
      </w:r>
      <w:r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MCL</w:t>
      </w:r>
      <w:r w:rsidRPr="006C56BD">
        <w:rPr>
          <w:rFonts w:ascii="Times New Roman" w:eastAsia="宋体" w:hAnsi="Times New Roman" w:cs="Times New Roman"/>
          <w:kern w:val="0"/>
          <w:sz w:val="22"/>
          <w:szCs w:val="22"/>
        </w:rPr>
        <w:t xml:space="preserve"> we keep the </w:t>
      </w:r>
      <w:r w:rsidR="002B177C" w:rsidRPr="006C56BD">
        <w:rPr>
          <w:rFonts w:ascii="Times New Roman" w:eastAsia="宋体" w:hAnsi="Times New Roman" w:cs="Times New Roman"/>
          <w:kern w:val="0"/>
          <w:sz w:val="22"/>
          <w:szCs w:val="22"/>
        </w:rPr>
        <w:t>sample</w:t>
      </w:r>
      <w:r w:rsidRPr="006C56BD">
        <w:rPr>
          <w:rFonts w:ascii="Times New Roman" w:eastAsia="宋体" w:hAnsi="Times New Roman" w:cs="Times New Roman"/>
          <w:kern w:val="0"/>
          <w:sz w:val="22"/>
          <w:szCs w:val="22"/>
        </w:rPr>
        <w:t xml:space="preserve"> and </w:t>
      </w:r>
      <w:r w:rsidR="002B177C" w:rsidRPr="006C56BD">
        <w:rPr>
          <w:rFonts w:ascii="Times New Roman" w:eastAsia="宋体" w:hAnsi="Times New Roman" w:cs="Times New Roman"/>
          <w:kern w:val="0"/>
          <w:sz w:val="22"/>
          <w:szCs w:val="22"/>
        </w:rPr>
        <w:t>channel</w:t>
      </w:r>
      <w:r w:rsidRPr="006C56BD">
        <w:rPr>
          <w:rFonts w:ascii="Times New Roman" w:eastAsia="宋体" w:hAnsi="Times New Roman" w:cs="Times New Roman"/>
          <w:kern w:val="0"/>
          <w:sz w:val="22"/>
          <w:szCs w:val="22"/>
        </w:rPr>
        <w:t xml:space="preserve">of the </w:t>
      </w:r>
      <w:r w:rsidR="002B177C" w:rsidRPr="006C56BD">
        <w:rPr>
          <w:rFonts w:ascii="Times New Roman" w:eastAsia="宋体" w:hAnsi="Times New Roman" w:cs="Times New Roman"/>
          <w:kern w:val="0"/>
          <w:sz w:val="22"/>
          <w:szCs w:val="22"/>
        </w:rPr>
        <w:t>input data,</w:t>
      </w:r>
      <w:r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reshape</w:t>
      </w:r>
      <w:r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of</w:t>
      </w:r>
      <w:r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the timesteps</w:t>
      </w:r>
      <w:r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1D data</w:t>
      </w:r>
      <w:r w:rsidRPr="006C56BD">
        <w:rPr>
          <w:rFonts w:ascii="Times New Roman" w:eastAsia="宋体" w:hAnsi="Times New Roman" w:cs="Times New Roman"/>
          <w:kern w:val="0"/>
          <w:sz w:val="22"/>
          <w:szCs w:val="22"/>
        </w:rPr>
        <w:t xml:space="preserve"> </w:t>
      </w:r>
      <w:r w:rsidR="00DE3D2E" w:rsidRPr="006C56BD">
        <w:rPr>
          <w:rFonts w:ascii="Times New Roman" w:eastAsia="宋体" w:hAnsi="Times New Roman" w:cs="Times New Roman"/>
          <w:kern w:val="0"/>
          <w:sz w:val="22"/>
          <w:szCs w:val="22"/>
        </w:rPr>
        <w:t>f</w:t>
      </w:r>
      <w:r w:rsidR="002B177C" w:rsidRPr="006C56BD">
        <w:rPr>
          <w:rFonts w:ascii="Times New Roman" w:eastAsia="宋体" w:hAnsi="Times New Roman" w:cs="Times New Roman"/>
          <w:kern w:val="0"/>
          <w:sz w:val="22"/>
          <w:szCs w:val="22"/>
        </w:rPr>
        <w:t>or 3D data</w:t>
      </w:r>
      <w:r w:rsidR="00DE3D2E" w:rsidRPr="006C56BD">
        <w:rPr>
          <w:rFonts w:ascii="Times New Roman" w:eastAsia="宋体" w:hAnsi="Times New Roman" w:cs="Times New Roman"/>
          <w:kern w:val="0"/>
          <w:sz w:val="22"/>
          <w:szCs w:val="22"/>
        </w:rPr>
        <w:t xml:space="preserve"> </w:t>
      </w:r>
      <w:r w:rsidR="00E30CD7" w:rsidRPr="006C56BD">
        <w:rPr>
          <w:rFonts w:ascii="Times New Roman" w:eastAsia="宋体" w:hAnsi="Times New Roman" w:cs="Times New Roman"/>
          <w:kern w:val="0"/>
          <w:sz w:val="22"/>
          <w:szCs w:val="22"/>
        </w:rPr>
        <w:t>(time, row, col),</w:t>
      </w:r>
      <w:r w:rsidR="00DE3D2E"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time</w:t>
      </w:r>
      <w:r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is timing input,</w:t>
      </w:r>
      <w:r w:rsidR="00DE3D2E"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row</w:t>
      </w:r>
      <w:r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and</w:t>
      </w:r>
      <w:r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col</w:t>
      </w:r>
      <w:r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are rows and columns, respectively</w:t>
      </w:r>
      <w:r w:rsidR="00DE3D2E" w:rsidRPr="006C56BD">
        <w:rPr>
          <w:rFonts w:ascii="Times New Roman" w:eastAsia="宋体" w:hAnsi="Times New Roman" w:cs="Times New Roman"/>
          <w:kern w:val="0"/>
          <w:sz w:val="22"/>
          <w:szCs w:val="22"/>
        </w:rPr>
        <w:t xml:space="preserve"> </w:t>
      </w:r>
      <w:r w:rsidR="00DE3D2E" w:rsidRPr="004A338B">
        <w:rPr>
          <w:rFonts w:ascii="Times New Roman" w:eastAsia="宋体" w:hAnsi="Times New Roman" w:cs="Times New Roman"/>
          <w:color w:val="FF0000"/>
          <w:kern w:val="0"/>
          <w:sz w:val="22"/>
          <w:szCs w:val="22"/>
        </w:rPr>
        <w:t>[</w:t>
      </w:r>
      <w:r w:rsidR="00205F8E">
        <w:rPr>
          <w:rFonts w:ascii="Times New Roman" w:eastAsia="宋体" w:hAnsi="Times New Roman" w:cs="Times New Roman"/>
          <w:color w:val="FF0000"/>
          <w:kern w:val="0"/>
          <w:sz w:val="22"/>
          <w:szCs w:val="22"/>
        </w:rPr>
        <w:t>32</w:t>
      </w:r>
      <w:r w:rsidR="00DE3D2E" w:rsidRPr="004A338B">
        <w:rPr>
          <w:rFonts w:ascii="Times New Roman" w:eastAsia="宋体" w:hAnsi="Times New Roman" w:cs="Times New Roman"/>
          <w:color w:val="FF0000"/>
          <w:kern w:val="0"/>
          <w:sz w:val="22"/>
          <w:szCs w:val="22"/>
        </w:rPr>
        <w:t>]</w:t>
      </w:r>
      <w:r w:rsidR="002B177C" w:rsidRPr="006C56BD">
        <w:rPr>
          <w:rFonts w:ascii="Times New Roman" w:eastAsia="宋体" w:hAnsi="Times New Roman" w:cs="Times New Roman"/>
          <w:kern w:val="0"/>
          <w:sz w:val="22"/>
          <w:szCs w:val="22"/>
        </w:rPr>
        <w:t>.</w:t>
      </w:r>
      <w:r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 xml:space="preserve"> When we process data, we make</w:t>
      </w:r>
      <w:r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timesteps</w:t>
      </w:r>
      <w:r w:rsidRPr="006C56BD">
        <w:rPr>
          <w:rFonts w:ascii="Times New Roman" w:eastAsia="宋体" w:hAnsi="Times New Roman" w:cs="Times New Roman"/>
          <w:kern w:val="0"/>
          <w:sz w:val="22"/>
          <w:szCs w:val="22"/>
        </w:rPr>
        <w:t xml:space="preserve"> of all </w:t>
      </w:r>
      <w:r w:rsidR="002B177C" w:rsidRPr="006C56BD">
        <w:rPr>
          <w:rFonts w:ascii="Times New Roman" w:eastAsia="宋体" w:hAnsi="Times New Roman" w:cs="Times New Roman"/>
          <w:kern w:val="0"/>
          <w:sz w:val="22"/>
          <w:szCs w:val="22"/>
        </w:rPr>
        <w:t>samples the same shape to avoid losing</w:t>
      </w:r>
      <w:r w:rsidRPr="006C56BD">
        <w:rPr>
          <w:rFonts w:ascii="Times New Roman" w:eastAsia="宋体" w:hAnsi="Times New Roman" w:cs="Times New Roman"/>
          <w:kern w:val="0"/>
          <w:sz w:val="22"/>
          <w:szCs w:val="22"/>
        </w:rPr>
        <w:t xml:space="preserve"> chronological order during </w:t>
      </w:r>
      <w:r w:rsidR="002B177C" w:rsidRPr="006C56BD">
        <w:rPr>
          <w:rFonts w:ascii="Times New Roman" w:eastAsia="宋体" w:hAnsi="Times New Roman" w:cs="Times New Roman"/>
          <w:kern w:val="0"/>
          <w:sz w:val="22"/>
          <w:szCs w:val="22"/>
        </w:rPr>
        <w:t>the reshape</w:t>
      </w:r>
      <w:r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 xml:space="preserve">process. The data preprocessing steps are shown in </w:t>
      </w:r>
      <w:bookmarkStart w:id="5" w:name="_Hlk50912764"/>
      <w:r w:rsidR="001F637B" w:rsidRPr="00332AF0">
        <w:rPr>
          <w:rStyle w:val="bodyboldblueChar"/>
        </w:rPr>
        <w:t>Fig</w:t>
      </w:r>
      <w:r w:rsidR="001F637B" w:rsidRPr="00332AF0">
        <w:rPr>
          <w:rStyle w:val="bodyboldblueChar"/>
          <w:rFonts w:hint="eastAsia"/>
        </w:rPr>
        <w:t>.</w:t>
      </w:r>
      <w:r w:rsidR="001F637B" w:rsidRPr="00332AF0">
        <w:rPr>
          <w:rStyle w:val="bodyboldblueChar"/>
        </w:rPr>
        <w:t xml:space="preserve"> 1</w:t>
      </w:r>
      <w:bookmarkEnd w:id="5"/>
      <w:r w:rsidR="002B177C" w:rsidRPr="006C56BD">
        <w:rPr>
          <w:rFonts w:ascii="Times New Roman" w:eastAsia="宋体" w:hAnsi="Times New Roman" w:cs="Times New Roman"/>
          <w:kern w:val="0"/>
          <w:sz w:val="22"/>
          <w:szCs w:val="22"/>
        </w:rPr>
        <w:t xml:space="preserve">. </w:t>
      </w:r>
    </w:p>
    <w:p w14:paraId="7B3BC792" w14:textId="6EE2BCCE" w:rsidR="002B177C" w:rsidRPr="006C56BD" w:rsidRDefault="0033368F" w:rsidP="00B6796D">
      <w:pPr>
        <w:keepNext/>
        <w:spacing w:line="240" w:lineRule="auto"/>
        <w:jc w:val="both"/>
        <w:rPr>
          <w:rFonts w:ascii="Times New Roman" w:eastAsia="宋体" w:hAnsi="Times New Roman" w:cs="Times New Roman"/>
          <w:color w:val="000000" w:themeColor="text1"/>
          <w:kern w:val="0"/>
          <w:sz w:val="24"/>
          <w:szCs w:val="24"/>
          <w:lang w:bidi="ar"/>
        </w:rPr>
      </w:pPr>
      <w:r w:rsidRPr="006C56BD">
        <w:rPr>
          <w:rFonts w:ascii="Times New Roman" w:eastAsia="宋体" w:hAnsi="Times New Roman" w:cs="Times New Roman"/>
          <w:noProof/>
          <w:color w:val="000000" w:themeColor="text1"/>
          <w:kern w:val="0"/>
          <w:sz w:val="24"/>
          <w:szCs w:val="24"/>
          <w:lang w:bidi="ar"/>
        </w:rPr>
        <w:drawing>
          <wp:inline distT="0" distB="0" distL="0" distR="0" wp14:anchorId="0B72292B" wp14:editId="6CE91E2C">
            <wp:extent cx="5509260" cy="1303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19">
                      <a:extLst>
                        <a:ext uri="{28A0092B-C50C-407E-A947-70E740481C1C}">
                          <a14:useLocalDpi xmlns:a14="http://schemas.microsoft.com/office/drawing/2010/main" val="0"/>
                        </a:ext>
                      </a:extLst>
                    </a:blip>
                    <a:srcRect r="-2022" b="57098"/>
                    <a:stretch/>
                  </pic:blipFill>
                  <pic:spPr bwMode="auto">
                    <a:xfrm>
                      <a:off x="0" y="0"/>
                      <a:ext cx="5509260" cy="1303020"/>
                    </a:xfrm>
                    <a:prstGeom prst="rect">
                      <a:avLst/>
                    </a:prstGeom>
                    <a:ln>
                      <a:noFill/>
                    </a:ln>
                    <a:extLst>
                      <a:ext uri="{53640926-AAD7-44D8-BBD7-CCE9431645EC}">
                        <a14:shadowObscured xmlns:a14="http://schemas.microsoft.com/office/drawing/2010/main"/>
                      </a:ext>
                    </a:extLst>
                  </pic:spPr>
                </pic:pic>
              </a:graphicData>
            </a:graphic>
          </wp:inline>
        </w:drawing>
      </w:r>
    </w:p>
    <w:p w14:paraId="3F6423B3" w14:textId="768C6717" w:rsidR="002B177C" w:rsidRPr="00931AB5" w:rsidRDefault="001F637B" w:rsidP="00B6796D">
      <w:pPr>
        <w:pStyle w:val="ae"/>
        <w:spacing w:line="240" w:lineRule="auto"/>
        <w:jc w:val="center"/>
        <w:rPr>
          <w:rFonts w:ascii="Times New Roman" w:hAnsi="Times New Roman" w:cs="Times New Roman"/>
          <w:color w:val="000000" w:themeColor="text1"/>
          <w:kern w:val="0"/>
          <w:sz w:val="24"/>
          <w:szCs w:val="24"/>
          <w:lang w:val="en"/>
        </w:rPr>
      </w:pPr>
      <w:r w:rsidRPr="00332AF0">
        <w:rPr>
          <w:rStyle w:val="bodyboldblueChar"/>
        </w:rPr>
        <w:t>Fig</w:t>
      </w:r>
      <w:r w:rsidRPr="00332AF0">
        <w:rPr>
          <w:rStyle w:val="bodyboldblueChar"/>
          <w:rFonts w:hint="eastAsia"/>
        </w:rPr>
        <w:t>.</w:t>
      </w:r>
      <w:r w:rsidRPr="00332AF0">
        <w:rPr>
          <w:rStyle w:val="bodyboldblueChar"/>
        </w:rPr>
        <w:t xml:space="preserve"> 1</w:t>
      </w:r>
      <w:r>
        <w:rPr>
          <w:rStyle w:val="bodyboldblueChar"/>
        </w:rPr>
        <w:t>.</w:t>
      </w:r>
      <w:r w:rsidR="002B177C" w:rsidRPr="006C56BD">
        <w:rPr>
          <w:rFonts w:ascii="Times New Roman" w:hAnsi="Times New Roman" w:cs="Times New Roman"/>
          <w:color w:val="000000" w:themeColor="text1"/>
          <w:kern w:val="0"/>
          <w:sz w:val="24"/>
          <w:szCs w:val="24"/>
          <w:lang w:val="en"/>
        </w:rPr>
        <w:t xml:space="preserve"> data preprocessing</w:t>
      </w:r>
    </w:p>
    <w:p w14:paraId="3A4BF4DA" w14:textId="5056B7EE" w:rsidR="001D4E1D" w:rsidRPr="001F637B" w:rsidRDefault="001D4E1D" w:rsidP="001F637B">
      <w:pPr>
        <w:pStyle w:val="heading2"/>
      </w:pPr>
      <w:r w:rsidRPr="001F637B">
        <w:t>3.2 Build MCL</w:t>
      </w:r>
    </w:p>
    <w:p w14:paraId="3BBC2573" w14:textId="5B4F4DD3" w:rsidR="001D4E1D" w:rsidRPr="00F02787" w:rsidRDefault="001D4E1D" w:rsidP="00B6796D">
      <w:pPr>
        <w:widowControl w:val="0"/>
        <w:tabs>
          <w:tab w:val="left" w:pos="187"/>
        </w:tabs>
        <w:snapToGrid w:val="0"/>
        <w:spacing w:after="60" w:line="240" w:lineRule="auto"/>
        <w:jc w:val="both"/>
        <w:rPr>
          <w:rFonts w:ascii="Times New Roman" w:eastAsia="宋体" w:hAnsi="Times New Roman" w:cs="Times New Roman"/>
          <w:i/>
          <w:iCs/>
          <w:kern w:val="0"/>
          <w:sz w:val="22"/>
          <w:szCs w:val="22"/>
        </w:rPr>
      </w:pPr>
      <w:r w:rsidRPr="00F02787">
        <w:rPr>
          <w:rFonts w:ascii="Times New Roman" w:eastAsia="宋体" w:hAnsi="Times New Roman" w:cs="Times New Roman"/>
          <w:i/>
          <w:iCs/>
          <w:kern w:val="0"/>
          <w:sz w:val="22"/>
          <w:szCs w:val="22"/>
        </w:rPr>
        <w:t xml:space="preserve">3.2.1.  </w:t>
      </w:r>
      <w:r w:rsidR="000C147B" w:rsidRPr="00F02787">
        <w:rPr>
          <w:rFonts w:ascii="Times New Roman" w:eastAsia="宋体" w:hAnsi="Times New Roman" w:cs="Times New Roman"/>
          <w:i/>
          <w:iCs/>
          <w:kern w:val="0"/>
          <w:sz w:val="22"/>
          <w:szCs w:val="22"/>
        </w:rPr>
        <w:t>ConvLSTM</w:t>
      </w:r>
    </w:p>
    <w:p w14:paraId="3BF591A2" w14:textId="3E2B3385" w:rsidR="001D4E1D" w:rsidRPr="006C56BD" w:rsidRDefault="001D4E1D" w:rsidP="00B6796D">
      <w:pPr>
        <w:widowControl w:val="0"/>
        <w:tabs>
          <w:tab w:val="left" w:pos="187"/>
        </w:tabs>
        <w:snapToGrid w:val="0"/>
        <w:spacing w:after="60" w:line="240" w:lineRule="auto"/>
        <w:ind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 xml:space="preserve">CNN uses convolutional operations to extract spatial features, LSTM uses memory units and doors to extract time characteristics, and </w:t>
      </w:r>
      <w:r w:rsidR="000C147B" w:rsidRPr="006C56BD">
        <w:rPr>
          <w:rFonts w:ascii="Times New Roman" w:eastAsia="宋体" w:hAnsi="Times New Roman" w:cs="Times New Roman"/>
          <w:kern w:val="0"/>
          <w:sz w:val="22"/>
          <w:szCs w:val="22"/>
        </w:rPr>
        <w:t>ConvLSTM</w:t>
      </w:r>
      <w:r w:rsidRPr="006C56BD">
        <w:rPr>
          <w:rFonts w:ascii="Times New Roman" w:eastAsia="宋体" w:hAnsi="Times New Roman" w:cs="Times New Roman"/>
          <w:kern w:val="0"/>
          <w:sz w:val="22"/>
          <w:szCs w:val="22"/>
        </w:rPr>
        <w:t xml:space="preserve"> combines the characteristics of CNN and LSTM to take advantage of both space-time characteristics.  At the heart of </w:t>
      </w:r>
      <w:r w:rsidR="000C147B" w:rsidRPr="006C56BD">
        <w:rPr>
          <w:rFonts w:ascii="Times New Roman" w:eastAsia="宋体" w:hAnsi="Times New Roman" w:cs="Times New Roman"/>
          <w:kern w:val="0"/>
          <w:sz w:val="22"/>
          <w:szCs w:val="22"/>
        </w:rPr>
        <w:t>ConvLSTM</w:t>
      </w:r>
      <w:r w:rsidRPr="006C56BD">
        <w:rPr>
          <w:rFonts w:ascii="Times New Roman" w:eastAsia="宋体" w:hAnsi="Times New Roman" w:cs="Times New Roman"/>
          <w:kern w:val="0"/>
          <w:sz w:val="22"/>
          <w:szCs w:val="22"/>
        </w:rPr>
        <w:t xml:space="preserve"> is convolution of memory units and doors.  Memory unit. </w:t>
      </w:r>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C</m:t>
            </m:r>
          </m:e>
          <m:sub>
            <m:r>
              <w:rPr>
                <w:rFonts w:ascii="Cambria Math" w:eastAsia="宋体" w:hAnsi="Cambria Math" w:cs="Times New Roman"/>
                <w:kern w:val="0"/>
                <w:sz w:val="22"/>
                <w:szCs w:val="22"/>
              </w:rPr>
              <m:t>t</m:t>
            </m:r>
          </m:sub>
        </m:sSub>
      </m:oMath>
      <w:r w:rsidRPr="006C56BD">
        <w:rPr>
          <w:rFonts w:ascii="Times New Roman" w:eastAsia="宋体" w:hAnsi="Times New Roman" w:cs="Times New Roman"/>
          <w:kern w:val="0"/>
          <w:sz w:val="22"/>
          <w:szCs w:val="22"/>
        </w:rPr>
        <w:t xml:space="preserve">  </w:t>
      </w:r>
      <w:r w:rsidR="000C147B" w:rsidRPr="006C56BD">
        <w:rPr>
          <w:rFonts w:ascii="Times New Roman" w:eastAsia="宋体" w:hAnsi="Times New Roman" w:cs="Times New Roman"/>
          <w:kern w:val="0"/>
          <w:sz w:val="22"/>
          <w:szCs w:val="22"/>
        </w:rPr>
        <w:t>ConvLSTM</w:t>
      </w:r>
      <w:r w:rsidRPr="006C56BD">
        <w:rPr>
          <w:rFonts w:ascii="Times New Roman" w:eastAsia="宋体" w:hAnsi="Times New Roman" w:cs="Times New Roman"/>
          <w:kern w:val="0"/>
          <w:sz w:val="22"/>
          <w:szCs w:val="22"/>
        </w:rPr>
        <w:t xml:space="preserve"> acts as an accumulator for </w:t>
      </w:r>
      <w:r w:rsidRPr="006C56BD">
        <w:rPr>
          <w:rFonts w:ascii="Times New Roman" w:eastAsia="宋体" w:hAnsi="Times New Roman" w:cs="Times New Roman"/>
          <w:kern w:val="0"/>
          <w:sz w:val="22"/>
          <w:szCs w:val="22"/>
        </w:rPr>
        <w:lastRenderedPageBreak/>
        <w:t xml:space="preserve">status information. The door is controlled by adaptive training parameters.  Whenever there is a new input, the information that the input door </w:t>
      </w:r>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i</m:t>
            </m:r>
          </m:e>
          <m:sub>
            <m:r>
              <w:rPr>
                <w:rFonts w:ascii="Cambria Math" w:eastAsia="宋体" w:hAnsi="Cambria Math" w:cs="Times New Roman"/>
                <w:kern w:val="0"/>
                <w:sz w:val="22"/>
                <w:szCs w:val="22"/>
              </w:rPr>
              <m:t>t</m:t>
            </m:r>
          </m:sub>
        </m:sSub>
      </m:oMath>
      <w:r w:rsidR="006432C7"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controls it accumulates in the memory unit</w:t>
      </w:r>
      <w:r w:rsidR="006432C7" w:rsidRPr="006C56BD">
        <w:rPr>
          <w:rFonts w:ascii="Times New Roman" w:eastAsia="宋体" w:hAnsi="Times New Roman" w:cs="Times New Roman"/>
          <w:kern w:val="0"/>
          <w:sz w:val="22"/>
          <w:szCs w:val="22"/>
        </w:rPr>
        <w:t xml:space="preserve"> </w:t>
      </w:r>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C</m:t>
            </m:r>
          </m:e>
          <m:sub>
            <m:r>
              <w:rPr>
                <w:rFonts w:ascii="Cambria Math" w:eastAsia="宋体" w:hAnsi="Cambria Math" w:cs="Times New Roman"/>
                <w:kern w:val="0"/>
                <w:sz w:val="22"/>
                <w:szCs w:val="22"/>
              </w:rPr>
              <m:t>t</m:t>
            </m:r>
            <m:r>
              <m:rPr>
                <m:sty m:val="p"/>
              </m:rPr>
              <w:rPr>
                <w:rFonts w:ascii="Cambria Math" w:eastAsia="宋体" w:hAnsi="Cambria Math" w:cs="Times New Roman"/>
                <w:kern w:val="0"/>
                <w:sz w:val="22"/>
                <w:szCs w:val="22"/>
              </w:rPr>
              <m:t>-1</m:t>
            </m:r>
          </m:sub>
        </m:sSub>
      </m:oMath>
      <w:r w:rsidRPr="006C56BD">
        <w:rPr>
          <w:rFonts w:ascii="Times New Roman" w:eastAsia="宋体" w:hAnsi="Times New Roman" w:cs="Times New Roman"/>
          <w:kern w:val="0"/>
          <w:sz w:val="22"/>
          <w:szCs w:val="22"/>
        </w:rPr>
        <w:t xml:space="preserve">. Forget the door </w:t>
      </w:r>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f</m:t>
            </m:r>
          </m:e>
          <m:sub>
            <m:r>
              <w:rPr>
                <w:rFonts w:ascii="Cambria Math" w:eastAsia="宋体" w:hAnsi="Cambria Math" w:cs="Times New Roman"/>
                <w:kern w:val="0"/>
                <w:sz w:val="22"/>
                <w:szCs w:val="22"/>
              </w:rPr>
              <m:t>t</m:t>
            </m:r>
          </m:sub>
        </m:sSub>
      </m:oMath>
      <w:r w:rsidR="006432C7" w:rsidRPr="006C56BD">
        <w:rPr>
          <w:rFonts w:ascii="Times New Roman" w:eastAsia="宋体" w:hAnsi="Times New Roman" w:cs="Times New Roman"/>
          <w:kern w:val="0"/>
          <w:sz w:val="22"/>
          <w:szCs w:val="22"/>
        </w:rPr>
        <w:t xml:space="preserve"> c</w:t>
      </w:r>
      <w:r w:rsidRPr="006C56BD">
        <w:rPr>
          <w:rFonts w:ascii="Times New Roman" w:eastAsia="宋体" w:hAnsi="Times New Roman" w:cs="Times New Roman"/>
          <w:kern w:val="0"/>
          <w:sz w:val="22"/>
          <w:szCs w:val="22"/>
        </w:rPr>
        <w:t xml:space="preserve">ontrol </w:t>
      </w:r>
      <w:r w:rsidR="006432C7" w:rsidRPr="006C56BD">
        <w:rPr>
          <w:rFonts w:ascii="Times New Roman" w:eastAsia="宋体" w:hAnsi="Times New Roman" w:cs="Times New Roman"/>
          <w:kern w:val="0"/>
          <w:sz w:val="22"/>
          <w:szCs w:val="22"/>
        </w:rPr>
        <w:t>t</w:t>
      </w:r>
      <w:r w:rsidRPr="006C56BD">
        <w:rPr>
          <w:rFonts w:ascii="Times New Roman" w:eastAsia="宋体" w:hAnsi="Times New Roman" w:cs="Times New Roman"/>
          <w:kern w:val="0"/>
          <w:sz w:val="22"/>
          <w:szCs w:val="22"/>
        </w:rPr>
        <w:t xml:space="preserve">he cell state of the past </w:t>
      </w:r>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C</m:t>
            </m:r>
          </m:e>
          <m:sub>
            <m:r>
              <w:rPr>
                <w:rFonts w:ascii="Cambria Math" w:eastAsia="宋体" w:hAnsi="Cambria Math" w:cs="Times New Roman"/>
                <w:kern w:val="0"/>
                <w:sz w:val="22"/>
                <w:szCs w:val="22"/>
              </w:rPr>
              <m:t>t</m:t>
            </m:r>
            <m:r>
              <m:rPr>
                <m:sty m:val="p"/>
              </m:rPr>
              <w:rPr>
                <w:rFonts w:ascii="Cambria Math" w:eastAsia="宋体" w:hAnsi="Cambria Math" w:cs="Times New Roman"/>
                <w:kern w:val="0"/>
                <w:sz w:val="22"/>
                <w:szCs w:val="22"/>
              </w:rPr>
              <m:t>-1</m:t>
            </m:r>
          </m:sub>
        </m:sSub>
      </m:oMath>
      <w:r w:rsidR="006432C7" w:rsidRPr="006C56BD">
        <w:rPr>
          <w:rFonts w:ascii="Times New Roman" w:eastAsia="宋体" w:hAnsi="Times New Roman" w:cs="Times New Roman"/>
          <w:kern w:val="0"/>
          <w:sz w:val="22"/>
          <w:szCs w:val="22"/>
        </w:rPr>
        <w:t xml:space="preserve"> w</w:t>
      </w:r>
      <w:r w:rsidRPr="006C56BD">
        <w:rPr>
          <w:rFonts w:ascii="Times New Roman" w:eastAsia="宋体" w:hAnsi="Times New Roman" w:cs="Times New Roman"/>
          <w:kern w:val="0"/>
          <w:sz w:val="22"/>
          <w:szCs w:val="22"/>
        </w:rPr>
        <w:t>ill it be "forgotten" during this process</w:t>
      </w:r>
      <w:r w:rsidR="000C147B" w:rsidRPr="006C56BD">
        <w:rPr>
          <w:rFonts w:ascii="Times New Roman" w:eastAsia="宋体" w:hAnsi="Times New Roman" w:cs="Times New Roman"/>
          <w:kern w:val="0"/>
          <w:sz w:val="22"/>
          <w:szCs w:val="22"/>
        </w:rPr>
        <w:t>ion</w:t>
      </w:r>
      <w:r w:rsidRPr="006C56BD">
        <w:rPr>
          <w:rFonts w:ascii="Times New Roman" w:eastAsia="宋体" w:hAnsi="Times New Roman" w:cs="Times New Roman"/>
          <w:kern w:val="0"/>
          <w:sz w:val="22"/>
          <w:szCs w:val="22"/>
        </w:rPr>
        <w:t xml:space="preserve">. The output gate </w:t>
      </w:r>
      <m:oMath>
        <m:sSub>
          <m:sSubPr>
            <m:ctrlPr>
              <w:rPr>
                <w:rFonts w:ascii="Cambria Math" w:eastAsia="Cambria Math" w:hAnsi="Cambria Math" w:cs="Times New Roman"/>
                <w:kern w:val="0"/>
                <w:sz w:val="22"/>
                <w:szCs w:val="22"/>
              </w:rPr>
            </m:ctrlPr>
          </m:sSubPr>
          <m:e>
            <m:r>
              <w:rPr>
                <w:rFonts w:ascii="Cambria Math" w:eastAsia="Cambria Math" w:hAnsi="Cambria Math" w:cs="Times New Roman"/>
                <w:kern w:val="0"/>
                <w:sz w:val="22"/>
                <w:szCs w:val="22"/>
              </w:rPr>
              <m:t>o</m:t>
            </m:r>
          </m:e>
          <m:sub>
            <m:r>
              <w:rPr>
                <w:rFonts w:ascii="Cambria Math" w:eastAsia="Cambria Math" w:hAnsi="Cambria Math" w:cs="Times New Roman"/>
                <w:kern w:val="0"/>
                <w:sz w:val="22"/>
                <w:szCs w:val="22"/>
              </w:rPr>
              <m:t>t</m:t>
            </m:r>
          </m:sub>
        </m:sSub>
      </m:oMath>
      <w:r w:rsidR="006432C7"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controls whether the final unit output will be entered to the final state</w:t>
      </w:r>
      <w:r w:rsidR="001B362C" w:rsidRPr="004A338B">
        <w:rPr>
          <w:rFonts w:ascii="Times New Roman" w:eastAsia="宋体" w:hAnsi="Times New Roman" w:cs="Times New Roman"/>
          <w:color w:val="FF0000"/>
          <w:kern w:val="0"/>
          <w:sz w:val="22"/>
          <w:szCs w:val="22"/>
        </w:rPr>
        <w:t xml:space="preserve"> [10]</w:t>
      </w:r>
      <w:r w:rsidRPr="006C56BD">
        <w:rPr>
          <w:rFonts w:ascii="Times New Roman" w:eastAsia="宋体" w:hAnsi="Times New Roman" w:cs="Times New Roman"/>
          <w:kern w:val="0"/>
          <w:sz w:val="22"/>
          <w:szCs w:val="22"/>
        </w:rPr>
        <w:t>. In general</w:t>
      </w:r>
      <w:r w:rsidR="001B362C"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LSTM, it</w:t>
      </w:r>
      <w:r w:rsidR="001B362C" w:rsidRPr="006C56BD">
        <w:rPr>
          <w:rFonts w:ascii="Times New Roman" w:eastAsia="宋体" w:hAnsi="Times New Roman" w:cs="Times New Roman"/>
          <w:kern w:val="0"/>
          <w:sz w:val="22"/>
          <w:szCs w:val="22"/>
        </w:rPr>
        <w:t xml:space="preserve"> (</w:t>
      </w:r>
      <m:oMath>
        <m:r>
          <m:rPr>
            <m:sty m:val="p"/>
          </m:rPr>
          <w:rPr>
            <w:rFonts w:ascii="Cambria Math" w:eastAsia="宋体" w:hAnsi="Cambria Math" w:cs="Times New Roman"/>
            <w:kern w:val="0"/>
            <w:sz w:val="22"/>
            <w:szCs w:val="22"/>
          </w:rPr>
          <m:t xml:space="preserve"> </m:t>
        </m:r>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f</m:t>
            </m:r>
          </m:e>
          <m:sub>
            <m:r>
              <w:rPr>
                <w:rFonts w:ascii="Cambria Math" w:eastAsia="宋体" w:hAnsi="Cambria Math" w:cs="Times New Roman"/>
                <w:kern w:val="0"/>
                <w:sz w:val="22"/>
                <w:szCs w:val="22"/>
              </w:rPr>
              <m:t>t</m:t>
            </m:r>
          </m:sub>
        </m:sSub>
      </m:oMath>
      <w:r w:rsidR="001B362C" w:rsidRPr="006C56BD">
        <w:rPr>
          <w:rFonts w:ascii="Times New Roman" w:eastAsia="宋体" w:hAnsi="Times New Roman" w:cs="Times New Roman"/>
          <w:kern w:val="0"/>
          <w:sz w:val="22"/>
          <w:szCs w:val="22"/>
        </w:rPr>
        <w:t>，</w:t>
      </w:r>
      <m:oMath>
        <m:sSub>
          <m:sSubPr>
            <m:ctrlPr>
              <w:rPr>
                <w:rFonts w:ascii="Cambria Math" w:eastAsia="Cambria Math" w:hAnsi="Cambria Math" w:cs="Times New Roman"/>
                <w:kern w:val="0"/>
                <w:sz w:val="22"/>
                <w:szCs w:val="22"/>
              </w:rPr>
            </m:ctrlPr>
          </m:sSubPr>
          <m:e>
            <m:r>
              <w:rPr>
                <w:rFonts w:ascii="Cambria Math" w:eastAsia="Cambria Math" w:hAnsi="Cambria Math" w:cs="Times New Roman"/>
                <w:kern w:val="0"/>
                <w:sz w:val="22"/>
                <w:szCs w:val="22"/>
              </w:rPr>
              <m:t>o</m:t>
            </m:r>
          </m:e>
          <m:sub>
            <m:r>
              <w:rPr>
                <w:rFonts w:ascii="Cambria Math" w:eastAsia="Cambria Math" w:hAnsi="Cambria Math" w:cs="Times New Roman"/>
                <w:kern w:val="0"/>
                <w:sz w:val="22"/>
                <w:szCs w:val="22"/>
              </w:rPr>
              <m:t>t</m:t>
            </m:r>
          </m:sub>
        </m:sSub>
      </m:oMath>
      <w:r w:rsidR="001B362C" w:rsidRPr="006C56BD">
        <w:rPr>
          <w:rFonts w:ascii="Times New Roman" w:eastAsia="宋体" w:hAnsi="Times New Roman" w:cs="Times New Roman"/>
          <w:kern w:val="0"/>
          <w:sz w:val="22"/>
          <w:szCs w:val="22"/>
        </w:rPr>
        <w:t>，</w:t>
      </w:r>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i</m:t>
            </m:r>
          </m:e>
          <m:sub>
            <m:r>
              <w:rPr>
                <w:rFonts w:ascii="Cambria Math" w:eastAsia="宋体" w:hAnsi="Cambria Math" w:cs="Times New Roman"/>
                <w:kern w:val="0"/>
                <w:sz w:val="22"/>
                <w:szCs w:val="22"/>
              </w:rPr>
              <m:t>t</m:t>
            </m:r>
          </m:sub>
        </m:sSub>
        <m:r>
          <m:rPr>
            <m:sty m:val="p"/>
          </m:rPr>
          <w:rPr>
            <w:rFonts w:ascii="Cambria Math" w:eastAsia="宋体" w:hAnsi="Cambria Math" w:cs="Times New Roman"/>
            <w:kern w:val="0"/>
            <w:sz w:val="22"/>
            <w:szCs w:val="22"/>
          </w:rPr>
          <m:t>)</m:t>
        </m:r>
      </m:oMath>
      <w:r w:rsidR="001B362C"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 xml:space="preserve"> is</w:t>
      </w:r>
      <w:r w:rsidR="001B362C"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a 1D vector that loses information when processing space-time data.</w:t>
      </w:r>
      <w:r w:rsidR="001B362C" w:rsidRPr="006C56BD">
        <w:rPr>
          <w:rFonts w:ascii="Times New Roman" w:eastAsia="宋体" w:hAnsi="Times New Roman" w:cs="Times New Roman"/>
          <w:kern w:val="0"/>
          <w:sz w:val="22"/>
          <w:szCs w:val="22"/>
        </w:rPr>
        <w:t xml:space="preserve"> In </w:t>
      </w:r>
      <w:r w:rsidR="000C147B" w:rsidRPr="006C56BD">
        <w:rPr>
          <w:rFonts w:ascii="Times New Roman" w:eastAsia="宋体" w:hAnsi="Times New Roman" w:cs="Times New Roman"/>
          <w:kern w:val="0"/>
          <w:sz w:val="22"/>
          <w:szCs w:val="22"/>
        </w:rPr>
        <w:t>ConvLSTM</w:t>
      </w:r>
      <w:r w:rsidRPr="006C56BD">
        <w:rPr>
          <w:rFonts w:ascii="Times New Roman" w:eastAsia="宋体" w:hAnsi="Times New Roman" w:cs="Times New Roman"/>
          <w:kern w:val="0"/>
          <w:sz w:val="22"/>
          <w:szCs w:val="22"/>
        </w:rPr>
        <w:t>, which is a 3Dvector</w:t>
      </w:r>
      <w:r w:rsidR="001B362C" w:rsidRPr="004A338B">
        <w:rPr>
          <w:rFonts w:ascii="Times New Roman" w:eastAsia="宋体" w:hAnsi="Times New Roman" w:cs="Times New Roman"/>
          <w:color w:val="FF0000"/>
          <w:kern w:val="0"/>
          <w:sz w:val="22"/>
          <w:szCs w:val="22"/>
        </w:rPr>
        <w:t xml:space="preserve"> [10]</w:t>
      </w:r>
      <w:r w:rsidR="001B362C" w:rsidRPr="006C56BD">
        <w:rPr>
          <w:rFonts w:ascii="Times New Roman" w:eastAsia="宋体" w:hAnsi="Times New Roman" w:cs="Times New Roman"/>
          <w:kern w:val="0"/>
          <w:sz w:val="22"/>
          <w:szCs w:val="22"/>
        </w:rPr>
        <w:t>.</w:t>
      </w:r>
      <w:r w:rsidRPr="006C56BD">
        <w:rPr>
          <w:rFonts w:ascii="Times New Roman" w:eastAsia="宋体" w:hAnsi="Times New Roman" w:cs="Times New Roman"/>
          <w:kern w:val="0"/>
          <w:sz w:val="22"/>
          <w:szCs w:val="22"/>
        </w:rPr>
        <w:t xml:space="preserve"> </w:t>
      </w:r>
      <w:r w:rsidR="001B362C" w:rsidRPr="006C56BD">
        <w:rPr>
          <w:rFonts w:ascii="Times New Roman" w:eastAsia="宋体" w:hAnsi="Times New Roman" w:cs="Times New Roman"/>
          <w:kern w:val="0"/>
          <w:sz w:val="22"/>
          <w:szCs w:val="22"/>
        </w:rPr>
        <w:t>W</w:t>
      </w:r>
      <w:r w:rsidRPr="006C56BD">
        <w:rPr>
          <w:rFonts w:ascii="Times New Roman" w:eastAsia="宋体" w:hAnsi="Times New Roman" w:cs="Times New Roman"/>
          <w:kern w:val="0"/>
          <w:sz w:val="22"/>
          <w:szCs w:val="22"/>
        </w:rPr>
        <w:t xml:space="preserve">ith convolution operations, </w:t>
      </w:r>
      <w:r w:rsidR="000C147B" w:rsidRPr="006C56BD">
        <w:rPr>
          <w:rFonts w:ascii="Times New Roman" w:eastAsia="宋体" w:hAnsi="Times New Roman" w:cs="Times New Roman"/>
          <w:kern w:val="0"/>
          <w:sz w:val="22"/>
          <w:szCs w:val="22"/>
        </w:rPr>
        <w:t>ConvLSTM</w:t>
      </w:r>
      <w:r w:rsidRPr="006C56BD">
        <w:rPr>
          <w:rFonts w:ascii="Times New Roman" w:eastAsia="宋体" w:hAnsi="Times New Roman" w:cs="Times New Roman"/>
          <w:kern w:val="0"/>
          <w:sz w:val="22"/>
          <w:szCs w:val="22"/>
        </w:rPr>
        <w:t xml:space="preserve"> not only gets time-to-time features, but also extracts spatial features like convolution layers. Datacollected by devices in the H ealth care timing classification in time intervals has a single time series with no spatial properties. We change the shape of the experimental data by preprocessing, giving the data spatial properties. Time and spatial features are extracted at the </w:t>
      </w:r>
      <w:r w:rsidR="000C147B" w:rsidRPr="006C56BD">
        <w:rPr>
          <w:rFonts w:ascii="Times New Roman" w:eastAsia="宋体" w:hAnsi="Times New Roman" w:cs="Times New Roman"/>
          <w:kern w:val="0"/>
          <w:sz w:val="22"/>
          <w:szCs w:val="22"/>
        </w:rPr>
        <w:t>ConvLSTM</w:t>
      </w:r>
      <w:r w:rsidRPr="006C56BD">
        <w:rPr>
          <w:rFonts w:ascii="Times New Roman" w:eastAsia="宋体" w:hAnsi="Times New Roman" w:cs="Times New Roman"/>
          <w:kern w:val="0"/>
          <w:sz w:val="22"/>
          <w:szCs w:val="22"/>
        </w:rPr>
        <w:t xml:space="preserve"> layer of the MCL model, after which both time and spatial features are interpreted and classified at the full connection layer.</w:t>
      </w:r>
      <w:r w:rsidR="001F637B" w:rsidRPr="001F637B">
        <w:t xml:space="preserve"> </w:t>
      </w:r>
      <w:r w:rsidR="001F637B" w:rsidRPr="00332AF0">
        <w:rPr>
          <w:rStyle w:val="bodyboldblueChar"/>
        </w:rPr>
        <w:t>Fig</w:t>
      </w:r>
      <w:r w:rsidR="001F637B" w:rsidRPr="00332AF0">
        <w:rPr>
          <w:rStyle w:val="bodyboldblueChar"/>
          <w:rFonts w:hint="eastAsia"/>
        </w:rPr>
        <w:t>.</w:t>
      </w:r>
      <w:r w:rsidR="001F637B" w:rsidRPr="00332AF0">
        <w:rPr>
          <w:rStyle w:val="bodyboldblueChar"/>
        </w:rPr>
        <w:t xml:space="preserve"> </w:t>
      </w:r>
      <w:r w:rsidR="001F637B">
        <w:rPr>
          <w:rStyle w:val="bodyboldblueChar"/>
        </w:rPr>
        <w:t>2</w:t>
      </w:r>
      <w:r w:rsidRPr="006C56BD">
        <w:rPr>
          <w:rFonts w:ascii="Times New Roman" w:eastAsia="宋体" w:hAnsi="Times New Roman" w:cs="Times New Roman"/>
          <w:kern w:val="0"/>
          <w:sz w:val="22"/>
          <w:szCs w:val="22"/>
        </w:rPr>
        <w:t xml:space="preserve"> shows the internal structure of </w:t>
      </w:r>
      <w:r w:rsidR="000C147B" w:rsidRPr="006C56BD">
        <w:rPr>
          <w:rFonts w:ascii="Times New Roman" w:eastAsia="宋体" w:hAnsi="Times New Roman" w:cs="Times New Roman"/>
          <w:kern w:val="0"/>
          <w:sz w:val="22"/>
          <w:szCs w:val="22"/>
        </w:rPr>
        <w:t>ConvLSTM</w:t>
      </w:r>
      <w:r w:rsidRPr="006C56BD">
        <w:rPr>
          <w:rFonts w:ascii="Times New Roman" w:eastAsia="宋体" w:hAnsi="Times New Roman" w:cs="Times New Roman"/>
          <w:kern w:val="0"/>
          <w:sz w:val="22"/>
          <w:szCs w:val="22"/>
        </w:rPr>
        <w:t xml:space="preserve">. H is a hidden state, a cell state, </w:t>
      </w:r>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C</m:t>
            </m:r>
          </m:e>
          <m:sub>
            <m:r>
              <w:rPr>
                <w:rFonts w:ascii="Cambria Math" w:eastAsia="宋体" w:hAnsi="Cambria Math" w:cs="Times New Roman"/>
                <w:kern w:val="0"/>
                <w:sz w:val="22"/>
                <w:szCs w:val="22"/>
              </w:rPr>
              <m:t>t</m:t>
            </m:r>
          </m:sub>
        </m:sSub>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χ</m:t>
            </m:r>
          </m:e>
          <m:sub>
            <m:r>
              <w:rPr>
                <w:rFonts w:ascii="Cambria Math" w:eastAsia="宋体" w:hAnsi="Cambria Math" w:cs="Times New Roman"/>
                <w:kern w:val="0"/>
                <w:sz w:val="22"/>
                <w:szCs w:val="22"/>
              </w:rPr>
              <m:t>t</m:t>
            </m:r>
          </m:sub>
        </m:sSub>
      </m:oMath>
      <w:r w:rsidRPr="006C56BD">
        <w:rPr>
          <w:rFonts w:ascii="Times New Roman" w:eastAsia="宋体" w:hAnsi="Times New Roman" w:cs="Times New Roman"/>
          <w:kern w:val="0"/>
          <w:sz w:val="22"/>
          <w:szCs w:val="22"/>
        </w:rPr>
        <w:t xml:space="preserve"> is input data. </w:t>
      </w:r>
      <w:r w:rsidR="001B362C" w:rsidRPr="004A338B">
        <w:rPr>
          <w:rFonts w:ascii="Times New Roman" w:eastAsia="宋体" w:hAnsi="Times New Roman" w:cs="Times New Roman"/>
          <w:color w:val="FF0000"/>
          <w:kern w:val="0"/>
          <w:sz w:val="22"/>
          <w:szCs w:val="22"/>
        </w:rPr>
        <w:t>[10]</w:t>
      </w:r>
    </w:p>
    <w:p w14:paraId="56E0BA0F" w14:textId="77777777" w:rsidR="001D4E1D" w:rsidRPr="006C56BD" w:rsidRDefault="001D4E1D" w:rsidP="00B6796D">
      <w:pPr>
        <w:keepNext/>
        <w:spacing w:line="240" w:lineRule="auto"/>
        <w:ind w:firstLine="420"/>
        <w:jc w:val="both"/>
        <w:rPr>
          <w:rFonts w:ascii="Times New Roman" w:eastAsia="宋体" w:hAnsi="Times New Roman" w:cs="Times New Roman"/>
          <w:color w:val="000000" w:themeColor="text1"/>
          <w:kern w:val="0"/>
          <w:sz w:val="24"/>
          <w:szCs w:val="24"/>
          <w:lang w:bidi="ar"/>
        </w:rPr>
      </w:pPr>
      <w:r w:rsidRPr="006C56BD">
        <w:rPr>
          <w:rFonts w:ascii="Times New Roman" w:eastAsia="宋体" w:hAnsi="Times New Roman" w:cs="Times New Roman"/>
          <w:noProof/>
          <w:color w:val="000000" w:themeColor="text1"/>
          <w:kern w:val="0"/>
          <w:sz w:val="24"/>
          <w:szCs w:val="24"/>
          <w:lang w:bidi="ar"/>
        </w:rPr>
        <w:drawing>
          <wp:inline distT="0" distB="0" distL="0" distR="0" wp14:anchorId="656B978B" wp14:editId="6BA193D3">
            <wp:extent cx="5400040" cy="16516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651635"/>
                    </a:xfrm>
                    <a:prstGeom prst="rect">
                      <a:avLst/>
                    </a:prstGeom>
                  </pic:spPr>
                </pic:pic>
              </a:graphicData>
            </a:graphic>
          </wp:inline>
        </w:drawing>
      </w:r>
    </w:p>
    <w:p w14:paraId="611049EF" w14:textId="61580E75" w:rsidR="00D55F03" w:rsidRDefault="001F637B" w:rsidP="00B6796D">
      <w:pPr>
        <w:spacing w:line="240" w:lineRule="auto"/>
        <w:ind w:firstLine="420"/>
        <w:jc w:val="center"/>
        <w:rPr>
          <w:rFonts w:ascii="Cambria Math" w:eastAsia="Cambria Math" w:hAnsi="Cambria Math" w:cs="Times New Roman"/>
          <w:color w:val="000000" w:themeColor="text1"/>
          <w:kern w:val="0"/>
          <w:sz w:val="24"/>
          <w:szCs w:val="24"/>
          <w:lang w:bidi="ar"/>
        </w:rPr>
      </w:pPr>
      <w:r w:rsidRPr="00332AF0">
        <w:rPr>
          <w:rStyle w:val="bodyboldblueChar"/>
        </w:rPr>
        <w:t>Fig</w:t>
      </w:r>
      <w:r w:rsidRPr="00332AF0">
        <w:rPr>
          <w:rStyle w:val="bodyboldblueChar"/>
          <w:rFonts w:hint="eastAsia"/>
        </w:rPr>
        <w:t>.</w:t>
      </w:r>
      <w:r w:rsidRPr="00332AF0">
        <w:rPr>
          <w:rStyle w:val="bodyboldblueChar"/>
        </w:rPr>
        <w:t xml:space="preserve"> </w:t>
      </w:r>
      <w:r>
        <w:rPr>
          <w:rStyle w:val="bodyboldblueChar"/>
        </w:rPr>
        <w:t>2.</w:t>
      </w:r>
      <w:r w:rsidR="001D4E1D" w:rsidRPr="006C56BD">
        <w:rPr>
          <w:rFonts w:ascii="Times New Roman" w:hAnsi="Times New Roman" w:cs="Times New Roman"/>
          <w:color w:val="000000" w:themeColor="text1"/>
          <w:kern w:val="0"/>
          <w:sz w:val="24"/>
          <w:szCs w:val="24"/>
          <w:lang w:val="en"/>
        </w:rPr>
        <w:t xml:space="preserve"> inner structure </w:t>
      </w:r>
      <w:r w:rsidR="001D4E1D" w:rsidRPr="004A338B">
        <w:rPr>
          <w:rFonts w:ascii="Times New Roman" w:hAnsi="Times New Roman" w:cs="Times New Roman"/>
          <w:color w:val="FF0000"/>
          <w:kern w:val="0"/>
          <w:sz w:val="24"/>
          <w:szCs w:val="24"/>
          <w:lang w:val="en"/>
        </w:rPr>
        <w:t>[10]</w:t>
      </w:r>
    </w:p>
    <w:p w14:paraId="648D5772" w14:textId="77777777" w:rsidR="008B7BA2" w:rsidRPr="006C56BD" w:rsidRDefault="008B7BA2" w:rsidP="00B6796D">
      <w:pPr>
        <w:spacing w:line="240" w:lineRule="auto"/>
        <w:ind w:firstLine="420"/>
        <w:jc w:val="center"/>
        <w:rPr>
          <w:rFonts w:ascii="Times New Roman" w:hAnsi="Times New Roman" w:cs="Times New Roman"/>
          <w:color w:val="000000" w:themeColor="text1"/>
          <w:kern w:val="0"/>
          <w:sz w:val="24"/>
          <w:szCs w:val="24"/>
          <w:lang w:val="en"/>
        </w:rPr>
      </w:pPr>
    </w:p>
    <w:p w14:paraId="1501701B" w14:textId="77777777" w:rsidR="00931AB5" w:rsidRDefault="001D4E1D" w:rsidP="00B6796D">
      <w:pPr>
        <w:keepNext/>
        <w:spacing w:line="240" w:lineRule="auto"/>
        <w:jc w:val="both"/>
        <w:rPr>
          <w:rFonts w:ascii="Cambria Math" w:hAnsi="Cambria Math" w:cs="Times New Roman"/>
          <w:color w:val="000000" w:themeColor="text1"/>
          <w:kern w:val="0"/>
          <w:sz w:val="24"/>
          <w:szCs w:val="24"/>
          <w:lang w:bidi="ar"/>
        </w:rPr>
      </w:pPr>
      <w:r w:rsidRPr="006C56BD">
        <w:rPr>
          <w:rFonts w:ascii="Times New Roman" w:hAnsi="Times New Roman" w:cs="Times New Roman"/>
          <w:color w:val="000000" w:themeColor="text1"/>
          <w:kern w:val="0"/>
          <w:sz w:val="24"/>
          <w:szCs w:val="24"/>
          <w:lang w:val="en"/>
        </w:rPr>
        <w:tab/>
      </w:r>
      <w:r w:rsidRPr="006C56BD">
        <w:rPr>
          <w:rFonts w:ascii="Times New Roman" w:eastAsia="宋体" w:hAnsi="Times New Roman" w:cs="Times New Roman"/>
          <w:kern w:val="0"/>
          <w:sz w:val="22"/>
          <w:szCs w:val="22"/>
        </w:rPr>
        <w:t>The key</w:t>
      </w:r>
      <w:r w:rsidR="001B362C" w:rsidRPr="006C56BD">
        <w:rPr>
          <w:rFonts w:ascii="Times New Roman" w:eastAsia="宋体" w:hAnsi="Times New Roman" w:cs="Times New Roman"/>
          <w:kern w:val="0"/>
          <w:sz w:val="22"/>
          <w:szCs w:val="22"/>
        </w:rPr>
        <w:t xml:space="preserve"> equation</w:t>
      </w:r>
      <w:r w:rsidRPr="006C56BD">
        <w:rPr>
          <w:rFonts w:ascii="Times New Roman" w:eastAsia="宋体" w:hAnsi="Times New Roman" w:cs="Times New Roman"/>
          <w:kern w:val="0"/>
          <w:sz w:val="22"/>
          <w:szCs w:val="22"/>
        </w:rPr>
        <w:t xml:space="preserve"> of </w:t>
      </w:r>
      <w:r w:rsidR="000C147B" w:rsidRPr="006C56BD">
        <w:rPr>
          <w:rFonts w:ascii="Times New Roman" w:eastAsia="宋体" w:hAnsi="Times New Roman" w:cs="Times New Roman"/>
          <w:kern w:val="0"/>
          <w:sz w:val="22"/>
          <w:szCs w:val="22"/>
        </w:rPr>
        <w:t>ConvLSTM</w:t>
      </w:r>
      <w:r w:rsidR="001B362C" w:rsidRPr="006C56BD">
        <w:rPr>
          <w:rFonts w:ascii="Times New Roman" w:eastAsia="宋体" w:hAnsi="Times New Roman" w:cs="Times New Roman"/>
          <w:kern w:val="0"/>
          <w:sz w:val="22"/>
          <w:szCs w:val="22"/>
        </w:rPr>
        <w:t xml:space="preserve"> </w:t>
      </w:r>
      <w:r w:rsidR="00956062" w:rsidRPr="006C56BD">
        <w:rPr>
          <w:rFonts w:ascii="Times New Roman" w:eastAsia="宋体" w:hAnsi="Times New Roman" w:cs="Times New Roman"/>
          <w:kern w:val="0"/>
          <w:sz w:val="22"/>
          <w:szCs w:val="22"/>
        </w:rPr>
        <w:t>(2)</w:t>
      </w:r>
      <w:r w:rsidR="001B362C" w:rsidRPr="006C56BD">
        <w:rPr>
          <w:rFonts w:ascii="Times New Roman" w:eastAsia="宋体" w:hAnsi="Times New Roman" w:cs="Times New Roman"/>
          <w:kern w:val="0"/>
          <w:sz w:val="22"/>
          <w:szCs w:val="22"/>
        </w:rPr>
        <w:t xml:space="preserve">. </w:t>
      </w:r>
      <w:r w:rsidR="00956062" w:rsidRPr="006C56BD">
        <w:rPr>
          <w:rFonts w:ascii="Times New Roman" w:eastAsia="宋体" w:hAnsi="Times New Roman" w:cs="Times New Roman"/>
          <w:kern w:val="0"/>
          <w:sz w:val="22"/>
          <w:szCs w:val="22"/>
        </w:rPr>
        <w:t xml:space="preserve">H is a hidden state, W is a filter, </w:t>
      </w:r>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i</m:t>
            </m:r>
          </m:e>
          <m:sub>
            <m:r>
              <w:rPr>
                <w:rFonts w:ascii="Cambria Math" w:eastAsia="宋体" w:hAnsi="Cambria Math" w:cs="Times New Roman"/>
                <w:kern w:val="0"/>
                <w:sz w:val="22"/>
                <w:szCs w:val="22"/>
              </w:rPr>
              <m:t>t</m:t>
            </m:r>
          </m:sub>
        </m:sSub>
        <m:r>
          <m:rPr>
            <m:sty m:val="p"/>
          </m:rPr>
          <w:rPr>
            <w:rFonts w:ascii="Cambria Math" w:eastAsia="宋体" w:hAnsi="Cambria Math" w:cs="Times New Roman"/>
            <w:kern w:val="0"/>
            <w:sz w:val="22"/>
            <w:szCs w:val="22"/>
          </w:rPr>
          <m:t xml:space="preserve"> </m:t>
        </m:r>
      </m:oMath>
      <w:r w:rsidR="001B362C" w:rsidRPr="006C56BD">
        <w:rPr>
          <w:rFonts w:ascii="Times New Roman" w:eastAsia="宋体" w:hAnsi="Times New Roman" w:cs="Times New Roman"/>
          <w:kern w:val="0"/>
          <w:sz w:val="22"/>
          <w:szCs w:val="22"/>
        </w:rPr>
        <w:t xml:space="preserve"> </w:t>
      </w:r>
      <w:r w:rsidR="00956062" w:rsidRPr="006C56BD">
        <w:rPr>
          <w:rFonts w:ascii="Times New Roman" w:eastAsia="宋体" w:hAnsi="Times New Roman" w:cs="Times New Roman"/>
          <w:kern w:val="0"/>
          <w:sz w:val="22"/>
          <w:szCs w:val="22"/>
        </w:rPr>
        <w:t>indicates an input door,</w:t>
      </w:r>
      <w:r w:rsidR="001B362C" w:rsidRPr="006C56BD">
        <w:rPr>
          <w:rFonts w:ascii="Times New Roman" w:eastAsia="宋体" w:hAnsi="Times New Roman" w:cs="Times New Roman"/>
          <w:kern w:val="0"/>
          <w:sz w:val="22"/>
          <w:szCs w:val="22"/>
        </w:rPr>
        <w:t xml:space="preserve"> </w:t>
      </w:r>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χ</m:t>
            </m:r>
          </m:e>
          <m:sub>
            <m:r>
              <w:rPr>
                <w:rFonts w:ascii="Cambria Math" w:eastAsia="宋体" w:hAnsi="Cambria Math" w:cs="Times New Roman"/>
                <w:kern w:val="0"/>
                <w:sz w:val="22"/>
                <w:szCs w:val="22"/>
              </w:rPr>
              <m:t>t</m:t>
            </m:r>
          </m:sub>
        </m:sSub>
      </m:oMath>
      <w:r w:rsidR="001B362C" w:rsidRPr="006C56BD">
        <w:rPr>
          <w:rFonts w:ascii="Times New Roman" w:eastAsia="宋体" w:hAnsi="Times New Roman" w:cs="Times New Roman"/>
          <w:kern w:val="0"/>
          <w:sz w:val="22"/>
          <w:szCs w:val="22"/>
        </w:rPr>
        <w:t xml:space="preserve"> is the input,</w:t>
      </w:r>
      <w:bookmarkStart w:id="6" w:name="_Hlk87046456"/>
      <w:r w:rsidR="001B362C" w:rsidRPr="006C56BD">
        <w:rPr>
          <w:rFonts w:ascii="Times New Roman" w:eastAsia="宋体" w:hAnsi="Times New Roman" w:cs="Times New Roman"/>
          <w:kern w:val="0"/>
          <w:sz w:val="22"/>
          <w:szCs w:val="22"/>
        </w:rPr>
        <w:t xml:space="preserve">  </w:t>
      </w:r>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f</m:t>
            </m:r>
          </m:e>
          <m:sub>
            <m:r>
              <w:rPr>
                <w:rFonts w:ascii="Cambria Math" w:eastAsia="宋体" w:hAnsi="Cambria Math" w:cs="Times New Roman"/>
                <w:kern w:val="0"/>
                <w:sz w:val="22"/>
                <w:szCs w:val="22"/>
              </w:rPr>
              <m:t>t</m:t>
            </m:r>
          </m:sub>
        </m:sSub>
      </m:oMath>
      <w:bookmarkEnd w:id="6"/>
      <w:r w:rsidR="001B362C" w:rsidRPr="006C56BD">
        <w:rPr>
          <w:rFonts w:ascii="Times New Roman" w:eastAsia="宋体" w:hAnsi="Times New Roman" w:cs="Times New Roman"/>
          <w:kern w:val="0"/>
          <w:sz w:val="22"/>
          <w:szCs w:val="22"/>
        </w:rPr>
        <w:t xml:space="preserve"> i</w:t>
      </w:r>
      <w:r w:rsidRPr="006C56BD">
        <w:rPr>
          <w:rFonts w:ascii="Times New Roman" w:eastAsia="宋体" w:hAnsi="Times New Roman" w:cs="Times New Roman"/>
          <w:kern w:val="0"/>
          <w:sz w:val="22"/>
          <w:szCs w:val="22"/>
        </w:rPr>
        <w:t>ndicates a forgotten door,</w:t>
      </w:r>
      <w:r w:rsidR="001B362C" w:rsidRPr="006C56BD">
        <w:rPr>
          <w:rFonts w:ascii="Times New Roman" w:eastAsia="宋体" w:hAnsi="Times New Roman" w:cs="Times New Roman"/>
          <w:kern w:val="0"/>
          <w:sz w:val="22"/>
          <w:szCs w:val="22"/>
        </w:rPr>
        <w:t xml:space="preserve"> </w:t>
      </w:r>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C</m:t>
            </m:r>
          </m:e>
          <m:sub>
            <m:r>
              <w:rPr>
                <w:rFonts w:ascii="Cambria Math" w:eastAsia="宋体" w:hAnsi="Cambria Math" w:cs="Times New Roman"/>
                <w:kern w:val="0"/>
                <w:sz w:val="22"/>
                <w:szCs w:val="22"/>
              </w:rPr>
              <m:t>t</m:t>
            </m:r>
          </m:sub>
        </m:sSub>
      </m:oMath>
      <w:r w:rsidRPr="006C56BD">
        <w:rPr>
          <w:rFonts w:ascii="Times New Roman" w:eastAsia="宋体" w:hAnsi="Times New Roman" w:cs="Times New Roman"/>
          <w:kern w:val="0"/>
          <w:sz w:val="22"/>
          <w:szCs w:val="22"/>
        </w:rPr>
        <w:t xml:space="preserve"> is a cell state,</w:t>
      </w:r>
      <w:r w:rsidR="001B362C" w:rsidRPr="006C56BD">
        <w:rPr>
          <w:rFonts w:ascii="Times New Roman" w:eastAsia="宋体" w:hAnsi="Times New Roman" w:cs="Times New Roman"/>
          <w:kern w:val="0"/>
          <w:sz w:val="22"/>
          <w:szCs w:val="22"/>
        </w:rPr>
        <w:t xml:space="preserve"> </w:t>
      </w:r>
      <m:oMath>
        <m:sSub>
          <m:sSubPr>
            <m:ctrlPr>
              <w:rPr>
                <w:rFonts w:ascii="Cambria Math" w:eastAsia="Cambria Math" w:hAnsi="Cambria Math" w:cs="Times New Roman"/>
                <w:kern w:val="0"/>
                <w:sz w:val="22"/>
                <w:szCs w:val="22"/>
              </w:rPr>
            </m:ctrlPr>
          </m:sSubPr>
          <m:e>
            <m:r>
              <w:rPr>
                <w:rFonts w:ascii="Cambria Math" w:eastAsia="Cambria Math" w:hAnsi="Cambria Math" w:cs="Times New Roman"/>
                <w:kern w:val="0"/>
                <w:sz w:val="22"/>
                <w:szCs w:val="22"/>
              </w:rPr>
              <m:t>o</m:t>
            </m:r>
          </m:e>
          <m:sub>
            <m:r>
              <w:rPr>
                <w:rFonts w:ascii="Cambria Math" w:eastAsia="Cambria Math" w:hAnsi="Cambria Math" w:cs="Times New Roman"/>
                <w:kern w:val="0"/>
                <w:sz w:val="22"/>
                <w:szCs w:val="22"/>
              </w:rPr>
              <m:t>t</m:t>
            </m:r>
          </m:sub>
        </m:sSub>
      </m:oMath>
      <w:r w:rsidRPr="006C56BD">
        <w:rPr>
          <w:rFonts w:ascii="Times New Roman" w:eastAsia="宋体" w:hAnsi="Times New Roman" w:cs="Times New Roman"/>
          <w:kern w:val="0"/>
          <w:sz w:val="22"/>
          <w:szCs w:val="22"/>
        </w:rPr>
        <w:t xml:space="preserve"> is an output door, and b is a bias. Where '</w:t>
      </w:r>
      <w:r w:rsidRPr="006C56BD">
        <w:rPr>
          <w:rFonts w:ascii="MS Gothic" w:eastAsia="MS Gothic" w:hAnsi="MS Gothic" w:cs="MS Gothic" w:hint="eastAsia"/>
          <w:kern w:val="0"/>
          <w:sz w:val="22"/>
          <w:szCs w:val="22"/>
        </w:rPr>
        <w:t>∗</w:t>
      </w:r>
      <w:r w:rsidRPr="006C56BD">
        <w:rPr>
          <w:rFonts w:ascii="Times New Roman" w:eastAsia="宋体" w:hAnsi="Times New Roman" w:cs="Times New Roman"/>
          <w:kern w:val="0"/>
          <w:sz w:val="22"/>
          <w:szCs w:val="22"/>
        </w:rPr>
        <w:t>'</w:t>
      </w:r>
      <w:r w:rsidR="001B362C"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means convolution operator,</w:t>
      </w:r>
      <w:r w:rsidR="001B362C"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w:t>
      </w:r>
      <w:r w:rsidR="001B362C" w:rsidRPr="006C56BD">
        <w:rPr>
          <w:rFonts w:ascii="Times New Roman" w:eastAsia="微软雅黑" w:hAnsi="Times New Roman" w:cs="Times New Roman"/>
          <w:kern w:val="0"/>
          <w:sz w:val="22"/>
          <w:szCs w:val="22"/>
        </w:rPr>
        <w:t>◦</w:t>
      </w:r>
      <w:r w:rsidRPr="006C56BD">
        <w:rPr>
          <w:rFonts w:ascii="Times New Roman" w:eastAsia="宋体" w:hAnsi="Times New Roman" w:cs="Times New Roman"/>
          <w:kern w:val="0"/>
          <w:sz w:val="22"/>
          <w:szCs w:val="22"/>
        </w:rPr>
        <w:t>'</w:t>
      </w:r>
      <w:r w:rsidR="001B362C"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represents</w:t>
      </w:r>
      <w:r w:rsidR="001B362C" w:rsidRPr="006C56BD">
        <w:rPr>
          <w:rFonts w:ascii="Times New Roman" w:eastAsia="宋体" w:hAnsi="Times New Roman" w:cs="Times New Roman"/>
          <w:kern w:val="0"/>
          <w:sz w:val="22"/>
          <w:szCs w:val="22"/>
        </w:rPr>
        <w:t xml:space="preserve"> Hadamard product</w:t>
      </w:r>
      <w:r w:rsidRPr="006C56BD">
        <w:rPr>
          <w:rFonts w:ascii="Times New Roman" w:eastAsia="宋体" w:hAnsi="Times New Roman" w:cs="Times New Roman"/>
          <w:kern w:val="0"/>
          <w:sz w:val="22"/>
          <w:szCs w:val="22"/>
        </w:rPr>
        <w:t xml:space="preserve"> </w:t>
      </w:r>
      <w:r w:rsidR="00D55F03" w:rsidRPr="004A338B">
        <w:rPr>
          <w:rFonts w:ascii="Times New Roman" w:eastAsia="宋体" w:hAnsi="Times New Roman" w:cs="Times New Roman"/>
          <w:color w:val="FF0000"/>
          <w:kern w:val="0"/>
          <w:sz w:val="22"/>
          <w:szCs w:val="22"/>
        </w:rPr>
        <w:t>[</w:t>
      </w:r>
      <w:r w:rsidRPr="004A338B">
        <w:rPr>
          <w:rFonts w:ascii="Times New Roman" w:eastAsia="宋体" w:hAnsi="Times New Roman" w:cs="Times New Roman"/>
          <w:color w:val="FF0000"/>
          <w:kern w:val="0"/>
          <w:sz w:val="22"/>
          <w:szCs w:val="22"/>
        </w:rPr>
        <w:t>10]</w:t>
      </w:r>
      <w:r w:rsidR="001B362C" w:rsidRPr="006C56BD">
        <w:rPr>
          <w:rFonts w:ascii="Times New Roman" w:eastAsia="宋体" w:hAnsi="Times New Roman" w:cs="Times New Roman"/>
          <w:kern w:val="0"/>
          <w:sz w:val="22"/>
          <w:szCs w:val="22"/>
        </w:rPr>
        <w:t>.</w:t>
      </w:r>
    </w:p>
    <w:p w14:paraId="1C9BE62A" w14:textId="08BFAA30" w:rsidR="008B7BA2" w:rsidRPr="008B7BA2" w:rsidRDefault="00000000" w:rsidP="00B6796D">
      <w:pPr>
        <w:keepNext/>
        <w:spacing w:line="240" w:lineRule="auto"/>
        <w:jc w:val="both"/>
        <w:rPr>
          <w:rFonts w:ascii="Cambria Math" w:hAnsi="Cambria Math" w:cs="Times New Roman"/>
          <w:color w:val="000000" w:themeColor="text1"/>
          <w:kern w:val="0"/>
          <w:sz w:val="24"/>
          <w:szCs w:val="24"/>
          <w:lang w:bidi="ar"/>
        </w:rPr>
      </w:pPr>
      <m:oMathPara>
        <m:oMathParaPr>
          <m:jc m:val="left"/>
        </m:oMathParaPr>
        <m:oMath>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i</m:t>
              </m:r>
            </m:e>
            <m:sub>
              <m:r>
                <w:rPr>
                  <w:rFonts w:ascii="Cambria Math" w:eastAsia="Cambria Math" w:hAnsi="Cambria Math" w:cs="Times New Roman"/>
                  <w:color w:val="000000" w:themeColor="text1"/>
                  <w:kern w:val="0"/>
                  <w:sz w:val="24"/>
                  <w:szCs w:val="24"/>
                  <w:lang w:bidi="ar"/>
                </w:rPr>
                <m:t>t</m:t>
              </m:r>
            </m:sub>
          </m:sSub>
          <m:r>
            <m:rPr>
              <m:sty m:val="p"/>
            </m:rPr>
            <w:rPr>
              <w:rFonts w:ascii="Cambria Math" w:eastAsia="Cambria Math" w:hAnsi="Cambria Math" w:cs="Times New Roman"/>
              <w:color w:val="000000" w:themeColor="text1"/>
              <w:kern w:val="0"/>
              <w:sz w:val="24"/>
              <w:szCs w:val="24"/>
              <w:lang w:bidi="ar"/>
            </w:rPr>
            <m:t>=</m:t>
          </m:r>
          <m:r>
            <w:rPr>
              <w:rFonts w:ascii="Cambria Math" w:eastAsia="Cambria Math" w:hAnsi="Cambria Math" w:cs="Times New Roman"/>
              <w:color w:val="000000" w:themeColor="text1"/>
              <w:kern w:val="0"/>
              <w:sz w:val="24"/>
              <w:szCs w:val="24"/>
              <w:lang w:bidi="ar"/>
            </w:rPr>
            <m:t>σ</m:t>
          </m:r>
          <m:d>
            <m:dPr>
              <m:ctrlPr>
                <w:rPr>
                  <w:rFonts w:ascii="Cambria Math" w:eastAsia="Cambria Math" w:hAnsi="Cambria Math" w:cs="Times New Roman"/>
                  <w:color w:val="000000" w:themeColor="text1"/>
                  <w:kern w:val="0"/>
                  <w:sz w:val="24"/>
                  <w:szCs w:val="24"/>
                  <w:lang w:bidi="ar"/>
                </w:rPr>
              </m:ctrlPr>
            </m:dPr>
            <m:e>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W</m:t>
                  </m:r>
                </m:e>
                <m:sub>
                  <m:r>
                    <w:rPr>
                      <w:rFonts w:ascii="Cambria Math" w:eastAsia="Cambria Math" w:hAnsi="Cambria Math" w:cs="Times New Roman"/>
                      <w:color w:val="000000" w:themeColor="text1"/>
                      <w:kern w:val="0"/>
                      <w:sz w:val="24"/>
                      <w:szCs w:val="24"/>
                      <w:lang w:bidi="ar"/>
                    </w:rPr>
                    <m:t>i</m:t>
                  </m:r>
                </m:sub>
              </m:sSub>
              <m:r>
                <m:rPr>
                  <m:sty m:val="p"/>
                </m:rPr>
                <w:rPr>
                  <w:rFonts w:ascii="Cambria Math" w:eastAsia="Cambria Math" w:hAnsi="Cambria Math" w:cs="Times New Roman"/>
                  <w:color w:val="000000" w:themeColor="text1"/>
                  <w:kern w:val="0"/>
                  <w:sz w:val="24"/>
                  <w:szCs w:val="24"/>
                  <w:lang w:bidi="ar"/>
                </w:rPr>
                <m:t>*</m:t>
              </m:r>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χ</m:t>
                  </m:r>
                </m:e>
                <m:sub>
                  <m:r>
                    <w:rPr>
                      <w:rFonts w:ascii="Cambria Math" w:eastAsia="Cambria Math" w:hAnsi="Cambria Math" w:cs="Times New Roman"/>
                      <w:color w:val="000000" w:themeColor="text1"/>
                      <w:kern w:val="0"/>
                      <w:sz w:val="24"/>
                      <w:szCs w:val="24"/>
                      <w:lang w:bidi="ar"/>
                    </w:rPr>
                    <m:t>t</m:t>
                  </m:r>
                </m:sub>
              </m:sSub>
              <m:r>
                <m:rPr>
                  <m:sty m:val="p"/>
                </m:rPr>
                <w:rPr>
                  <w:rFonts w:ascii="Cambria Math" w:eastAsia="Cambria Math" w:hAnsi="Cambria Math" w:cs="Times New Roman"/>
                  <w:color w:val="000000" w:themeColor="text1"/>
                  <w:kern w:val="0"/>
                  <w:sz w:val="24"/>
                  <w:szCs w:val="24"/>
                  <w:lang w:bidi="ar"/>
                </w:rPr>
                <m:t>+</m:t>
              </m:r>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W</m:t>
                  </m:r>
                </m:e>
                <m:sub>
                  <m:r>
                    <w:rPr>
                      <w:rFonts w:ascii="Cambria Math" w:eastAsia="Cambria Math" w:hAnsi="Cambria Math" w:cs="Times New Roman"/>
                      <w:color w:val="000000" w:themeColor="text1"/>
                      <w:kern w:val="0"/>
                      <w:sz w:val="24"/>
                      <w:szCs w:val="24"/>
                      <w:lang w:bidi="ar"/>
                    </w:rPr>
                    <m:t>i</m:t>
                  </m:r>
                </m:sub>
              </m:sSub>
              <m:r>
                <m:rPr>
                  <m:sty m:val="p"/>
                </m:rPr>
                <w:rPr>
                  <w:rFonts w:ascii="Cambria Math" w:eastAsia="Cambria Math" w:hAnsi="Cambria Math" w:cs="Times New Roman"/>
                  <w:color w:val="000000" w:themeColor="text1"/>
                  <w:kern w:val="0"/>
                  <w:sz w:val="24"/>
                  <w:szCs w:val="24"/>
                  <w:lang w:bidi="ar"/>
                </w:rPr>
                <m:t>*</m:t>
              </m:r>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H</m:t>
                  </m:r>
                </m:e>
                <m:sub>
                  <m:r>
                    <w:rPr>
                      <w:rFonts w:ascii="Cambria Math" w:eastAsia="Cambria Math" w:hAnsi="Cambria Math" w:cs="Times New Roman"/>
                      <w:color w:val="000000" w:themeColor="text1"/>
                      <w:kern w:val="0"/>
                      <w:sz w:val="24"/>
                      <w:szCs w:val="24"/>
                      <w:lang w:bidi="ar"/>
                    </w:rPr>
                    <m:t>t</m:t>
                  </m:r>
                  <m:r>
                    <m:rPr>
                      <m:sty m:val="p"/>
                    </m:rPr>
                    <w:rPr>
                      <w:rFonts w:ascii="Cambria Math" w:eastAsia="Cambria Math" w:hAnsi="Cambria Math" w:cs="Times New Roman"/>
                      <w:color w:val="000000" w:themeColor="text1"/>
                      <w:kern w:val="0"/>
                      <w:sz w:val="24"/>
                      <w:szCs w:val="24"/>
                      <w:lang w:bidi="ar"/>
                    </w:rPr>
                    <m:t>-1</m:t>
                  </m:r>
                </m:sub>
              </m:sSub>
              <m:r>
                <m:rPr>
                  <m:sty m:val="p"/>
                </m:rPr>
                <w:rPr>
                  <w:rFonts w:ascii="Cambria Math" w:eastAsia="Cambria Math" w:hAnsi="Cambria Math" w:cs="Times New Roman"/>
                  <w:color w:val="000000" w:themeColor="text1"/>
                  <w:kern w:val="0"/>
                  <w:sz w:val="24"/>
                  <w:szCs w:val="24"/>
                  <w:lang w:bidi="ar"/>
                </w:rPr>
                <m:t>+</m:t>
              </m:r>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W</m:t>
                  </m:r>
                </m:e>
                <m:sub>
                  <m:r>
                    <w:rPr>
                      <w:rFonts w:ascii="Cambria Math" w:eastAsia="Cambria Math" w:hAnsi="Cambria Math" w:cs="Times New Roman"/>
                      <w:color w:val="000000" w:themeColor="text1"/>
                      <w:kern w:val="0"/>
                      <w:sz w:val="24"/>
                      <w:szCs w:val="24"/>
                      <w:lang w:bidi="ar"/>
                    </w:rPr>
                    <m:t>ci</m:t>
                  </m:r>
                </m:sub>
              </m:sSub>
              <m:r>
                <m:rPr>
                  <m:sty m:val="p"/>
                </m:rPr>
                <w:rPr>
                  <w:rFonts w:ascii="Cambria Math" w:eastAsia="Cambria Math" w:hAnsi="Cambria Math" w:cs="Times New Roman"/>
                  <w:color w:val="000000" w:themeColor="text1"/>
                  <w:kern w:val="0"/>
                  <w:sz w:val="24"/>
                  <w:szCs w:val="24"/>
                  <w:lang w:bidi="ar"/>
                </w:rPr>
                <m:t>◦</m:t>
              </m:r>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C</m:t>
                  </m:r>
                </m:e>
                <m:sub>
                  <m:r>
                    <w:rPr>
                      <w:rFonts w:ascii="Cambria Math" w:eastAsia="Cambria Math" w:hAnsi="Cambria Math" w:cs="Times New Roman"/>
                      <w:color w:val="000000" w:themeColor="text1"/>
                      <w:kern w:val="0"/>
                      <w:sz w:val="24"/>
                      <w:szCs w:val="24"/>
                      <w:lang w:bidi="ar"/>
                    </w:rPr>
                    <m:t>t</m:t>
                  </m:r>
                  <m:r>
                    <m:rPr>
                      <m:sty m:val="p"/>
                    </m:rPr>
                    <w:rPr>
                      <w:rFonts w:ascii="Cambria Math" w:eastAsia="Cambria Math" w:hAnsi="Cambria Math" w:cs="Times New Roman"/>
                      <w:color w:val="000000" w:themeColor="text1"/>
                      <w:kern w:val="0"/>
                      <w:sz w:val="24"/>
                      <w:szCs w:val="24"/>
                      <w:lang w:bidi="ar"/>
                    </w:rPr>
                    <m:t>-1</m:t>
                  </m:r>
                </m:sub>
              </m:sSub>
              <m:r>
                <m:rPr>
                  <m:sty m:val="p"/>
                </m:rPr>
                <w:rPr>
                  <w:rFonts w:ascii="Cambria Math" w:eastAsia="Cambria Math" w:hAnsi="Cambria Math" w:cs="Times New Roman"/>
                  <w:color w:val="000000" w:themeColor="text1"/>
                  <w:kern w:val="0"/>
                  <w:sz w:val="24"/>
                  <w:szCs w:val="24"/>
                  <w:lang w:bidi="ar"/>
                </w:rPr>
                <m:t>+</m:t>
              </m:r>
              <m:r>
                <w:rPr>
                  <w:rFonts w:ascii="Cambria Math" w:eastAsia="Cambria Math" w:hAnsi="Cambria Math" w:cs="Times New Roman"/>
                  <w:color w:val="000000" w:themeColor="text1"/>
                  <w:kern w:val="0"/>
                  <w:sz w:val="24"/>
                  <w:szCs w:val="24"/>
                  <w:lang w:bidi="ar"/>
                </w:rPr>
                <m:t>bi</m:t>
              </m:r>
            </m:e>
          </m:d>
        </m:oMath>
      </m:oMathPara>
    </w:p>
    <w:p w14:paraId="5F38510B" w14:textId="2514D81C" w:rsidR="008B7BA2" w:rsidRPr="008B7BA2" w:rsidRDefault="00000000" w:rsidP="00B6796D">
      <w:pPr>
        <w:keepNext/>
        <w:spacing w:line="240" w:lineRule="auto"/>
        <w:jc w:val="both"/>
        <w:rPr>
          <w:rFonts w:ascii="Cambria Math" w:hAnsi="Cambria Math" w:cs="Times New Roman"/>
          <w:color w:val="000000" w:themeColor="text1"/>
          <w:kern w:val="0"/>
          <w:sz w:val="24"/>
          <w:szCs w:val="24"/>
          <w:lang w:bidi="ar"/>
        </w:rPr>
      </w:pPr>
      <m:oMathPara>
        <m:oMathParaPr>
          <m:jc m:val="left"/>
        </m:oMathParaPr>
        <m:oMath>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f</m:t>
              </m:r>
            </m:e>
            <m:sub>
              <m:r>
                <w:rPr>
                  <w:rFonts w:ascii="Cambria Math" w:eastAsia="Cambria Math" w:hAnsi="Cambria Math" w:cs="Times New Roman"/>
                  <w:color w:val="000000" w:themeColor="text1"/>
                  <w:kern w:val="0"/>
                  <w:sz w:val="24"/>
                  <w:szCs w:val="24"/>
                  <w:lang w:bidi="ar"/>
                </w:rPr>
                <m:t>t</m:t>
              </m:r>
            </m:sub>
          </m:sSub>
          <m:r>
            <w:rPr>
              <w:rFonts w:ascii="Cambria Math" w:hAnsi="Cambria Math" w:cs="Times New Roman"/>
              <w:color w:val="000000" w:themeColor="text1"/>
              <w:kern w:val="0"/>
              <w:sz w:val="24"/>
              <w:szCs w:val="24"/>
              <w:lang w:bidi="ar"/>
            </w:rPr>
            <m:t>=σ(</m:t>
          </m:r>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W</m:t>
              </m:r>
            </m:e>
            <m:sub>
              <m:r>
                <w:rPr>
                  <w:rFonts w:ascii="Cambria Math" w:eastAsia="Cambria Math" w:hAnsi="Cambria Math" w:cs="Times New Roman"/>
                  <w:color w:val="000000" w:themeColor="text1"/>
                  <w:kern w:val="0"/>
                  <w:sz w:val="24"/>
                  <w:szCs w:val="24"/>
                  <w:lang w:bidi="ar"/>
                </w:rPr>
                <m:t>f</m:t>
              </m:r>
            </m:sub>
          </m:sSub>
          <m:r>
            <m:rPr>
              <m:sty m:val="p"/>
            </m:rPr>
            <w:rPr>
              <w:rFonts w:ascii="Cambria Math" w:eastAsia="Cambria Math" w:hAnsi="Cambria Math" w:cs="Times New Roman"/>
              <w:color w:val="000000" w:themeColor="text1"/>
              <w:kern w:val="0"/>
              <w:sz w:val="24"/>
              <w:szCs w:val="24"/>
              <w:lang w:bidi="ar"/>
            </w:rPr>
            <m:t>*</m:t>
          </m:r>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χ</m:t>
              </m:r>
            </m:e>
            <m:sub>
              <m:r>
                <w:rPr>
                  <w:rFonts w:ascii="Cambria Math" w:eastAsia="Cambria Math" w:hAnsi="Cambria Math" w:cs="Times New Roman"/>
                  <w:color w:val="000000" w:themeColor="text1"/>
                  <w:kern w:val="0"/>
                  <w:sz w:val="24"/>
                  <w:szCs w:val="24"/>
                  <w:lang w:bidi="ar"/>
                </w:rPr>
                <m:t>t</m:t>
              </m:r>
            </m:sub>
          </m:sSub>
          <m:r>
            <m:rPr>
              <m:sty m:val="p"/>
            </m:rPr>
            <w:rPr>
              <w:rFonts w:ascii="Cambria Math" w:eastAsia="Cambria Math" w:hAnsi="Cambria Math" w:cs="Times New Roman"/>
              <w:color w:val="000000" w:themeColor="text1"/>
              <w:kern w:val="0"/>
              <w:sz w:val="24"/>
              <w:szCs w:val="24"/>
              <w:lang w:bidi="ar"/>
            </w:rPr>
            <m:t>+</m:t>
          </m:r>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W</m:t>
              </m:r>
            </m:e>
            <m:sub>
              <m:r>
                <w:rPr>
                  <w:rFonts w:ascii="Cambria Math" w:eastAsia="Cambria Math" w:hAnsi="Cambria Math" w:cs="Times New Roman"/>
                  <w:color w:val="000000" w:themeColor="text1"/>
                  <w:kern w:val="0"/>
                  <w:sz w:val="24"/>
                  <w:szCs w:val="24"/>
                  <w:lang w:bidi="ar"/>
                </w:rPr>
                <m:t>f</m:t>
              </m:r>
            </m:sub>
          </m:sSub>
          <m:r>
            <m:rPr>
              <m:sty m:val="p"/>
            </m:rPr>
            <w:rPr>
              <w:rFonts w:ascii="Cambria Math" w:eastAsia="Cambria Math" w:hAnsi="Cambria Math" w:cs="Times New Roman"/>
              <w:color w:val="000000" w:themeColor="text1"/>
              <w:kern w:val="0"/>
              <w:sz w:val="24"/>
              <w:szCs w:val="24"/>
              <w:lang w:bidi="ar"/>
            </w:rPr>
            <m:t>*</m:t>
          </m:r>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H</m:t>
              </m:r>
            </m:e>
            <m:sub>
              <m:r>
                <w:rPr>
                  <w:rFonts w:ascii="Cambria Math" w:eastAsia="Cambria Math" w:hAnsi="Cambria Math" w:cs="Times New Roman"/>
                  <w:color w:val="000000" w:themeColor="text1"/>
                  <w:kern w:val="0"/>
                  <w:sz w:val="24"/>
                  <w:szCs w:val="24"/>
                  <w:lang w:bidi="ar"/>
                </w:rPr>
                <m:t>t</m:t>
              </m:r>
              <m:r>
                <m:rPr>
                  <m:sty m:val="p"/>
                </m:rPr>
                <w:rPr>
                  <w:rFonts w:ascii="Cambria Math" w:eastAsia="Cambria Math" w:hAnsi="Cambria Math" w:cs="Times New Roman"/>
                  <w:color w:val="000000" w:themeColor="text1"/>
                  <w:kern w:val="0"/>
                  <w:sz w:val="24"/>
                  <w:szCs w:val="24"/>
                  <w:lang w:bidi="ar"/>
                </w:rPr>
                <m:t>-1</m:t>
              </m:r>
            </m:sub>
          </m:sSub>
          <m:r>
            <m:rPr>
              <m:sty m:val="p"/>
            </m:rPr>
            <w:rPr>
              <w:rFonts w:ascii="Cambria Math" w:eastAsia="Cambria Math" w:hAnsi="Cambria Math" w:cs="Times New Roman"/>
              <w:color w:val="000000" w:themeColor="text1"/>
              <w:kern w:val="0"/>
              <w:sz w:val="24"/>
              <w:szCs w:val="24"/>
              <w:lang w:bidi="ar"/>
            </w:rPr>
            <m:t>+</m:t>
          </m:r>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W</m:t>
              </m:r>
            </m:e>
            <m:sub>
              <m:r>
                <w:rPr>
                  <w:rFonts w:ascii="Cambria Math" w:eastAsia="Cambria Math" w:hAnsi="Cambria Math" w:cs="Times New Roman"/>
                  <w:color w:val="000000" w:themeColor="text1"/>
                  <w:kern w:val="0"/>
                  <w:sz w:val="24"/>
                  <w:szCs w:val="24"/>
                  <w:lang w:bidi="ar"/>
                </w:rPr>
                <m:t>cf</m:t>
              </m:r>
            </m:sub>
          </m:sSub>
          <m:r>
            <m:rPr>
              <m:sty m:val="p"/>
            </m:rPr>
            <w:rPr>
              <w:rFonts w:ascii="Cambria Math" w:eastAsia="Cambria Math" w:hAnsi="Cambria Math" w:cs="Times New Roman"/>
              <w:color w:val="000000" w:themeColor="text1"/>
              <w:kern w:val="0"/>
              <w:sz w:val="24"/>
              <w:szCs w:val="24"/>
              <w:lang w:bidi="ar"/>
            </w:rPr>
            <m:t>◦</m:t>
          </m:r>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C</m:t>
              </m:r>
            </m:e>
            <m:sub>
              <m:r>
                <w:rPr>
                  <w:rFonts w:ascii="Cambria Math" w:eastAsia="Cambria Math" w:hAnsi="Cambria Math" w:cs="Times New Roman"/>
                  <w:color w:val="000000" w:themeColor="text1"/>
                  <w:kern w:val="0"/>
                  <w:sz w:val="24"/>
                  <w:szCs w:val="24"/>
                  <w:lang w:bidi="ar"/>
                </w:rPr>
                <m:t>t</m:t>
              </m:r>
              <m:r>
                <m:rPr>
                  <m:sty m:val="p"/>
                </m:rPr>
                <w:rPr>
                  <w:rFonts w:ascii="Cambria Math" w:eastAsia="Cambria Math" w:hAnsi="Cambria Math" w:cs="Times New Roman"/>
                  <w:color w:val="000000" w:themeColor="text1"/>
                  <w:kern w:val="0"/>
                  <w:sz w:val="24"/>
                  <w:szCs w:val="24"/>
                  <w:lang w:bidi="ar"/>
                </w:rPr>
                <m:t>-1</m:t>
              </m:r>
            </m:sub>
          </m:sSub>
          <m:r>
            <m:rPr>
              <m:sty m:val="p"/>
            </m:rPr>
            <w:rPr>
              <w:rFonts w:ascii="Cambria Math" w:eastAsia="Cambria Math" w:hAnsi="Cambria Math" w:cs="Times New Roman"/>
              <w:color w:val="000000" w:themeColor="text1"/>
              <w:kern w:val="0"/>
              <w:sz w:val="24"/>
              <w:szCs w:val="24"/>
              <w:lang w:bidi="ar"/>
            </w:rPr>
            <m:t>+</m:t>
          </m:r>
          <m:r>
            <w:rPr>
              <w:rFonts w:ascii="Cambria Math" w:eastAsia="Cambria Math" w:hAnsi="Cambria Math" w:cs="Times New Roman"/>
              <w:color w:val="000000" w:themeColor="text1"/>
              <w:kern w:val="0"/>
              <w:sz w:val="24"/>
              <w:szCs w:val="24"/>
              <w:lang w:bidi="ar"/>
            </w:rPr>
            <m:t>bf</m:t>
          </m:r>
          <m:r>
            <w:rPr>
              <w:rFonts w:ascii="Cambria Math" w:hAnsi="Cambria Math" w:cs="Times New Roman"/>
              <w:color w:val="000000" w:themeColor="text1"/>
              <w:kern w:val="0"/>
              <w:sz w:val="24"/>
              <w:szCs w:val="24"/>
              <w:lang w:bidi="ar"/>
            </w:rPr>
            <m:t>)</m:t>
          </m:r>
        </m:oMath>
      </m:oMathPara>
    </w:p>
    <w:p w14:paraId="394FB213" w14:textId="64AEC731" w:rsidR="001D4E1D" w:rsidRPr="00931AB5" w:rsidRDefault="00000000" w:rsidP="00B6796D">
      <w:pPr>
        <w:keepNext/>
        <w:spacing w:line="240" w:lineRule="auto"/>
        <w:jc w:val="both"/>
        <w:rPr>
          <w:rFonts w:ascii="Cambria Math" w:eastAsia="Cambria Math" w:hAnsi="Cambria Math" w:cs="Times New Roman"/>
          <w:color w:val="000000" w:themeColor="text1"/>
          <w:kern w:val="0"/>
          <w:sz w:val="24"/>
          <w:szCs w:val="24"/>
          <w:lang w:bidi="ar"/>
        </w:rPr>
      </w:pPr>
      <m:oMathPara>
        <m:oMathParaPr>
          <m:jc m:val="left"/>
        </m:oMathParaPr>
        <m:oMath>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C</m:t>
              </m:r>
            </m:e>
            <m:sub>
              <m:r>
                <w:rPr>
                  <w:rFonts w:ascii="Cambria Math" w:eastAsia="Cambria Math" w:hAnsi="Cambria Math" w:cs="Times New Roman"/>
                  <w:color w:val="000000" w:themeColor="text1"/>
                  <w:kern w:val="0"/>
                  <w:sz w:val="24"/>
                  <w:szCs w:val="24"/>
                  <w:lang w:bidi="ar"/>
                </w:rPr>
                <m:t>t</m:t>
              </m:r>
            </m:sub>
          </m:sSub>
          <m:r>
            <m:rPr>
              <m:sty m:val="p"/>
            </m:rPr>
            <w:rPr>
              <w:rFonts w:ascii="Cambria Math" w:eastAsia="Cambria Math" w:hAnsi="Cambria Math" w:cs="Times New Roman"/>
              <w:color w:val="000000" w:themeColor="text1"/>
              <w:kern w:val="0"/>
              <w:sz w:val="24"/>
              <w:szCs w:val="24"/>
              <w:lang w:bidi="ar"/>
            </w:rPr>
            <m:t>=</m:t>
          </m:r>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f</m:t>
              </m:r>
            </m:e>
            <m:sub>
              <m:r>
                <w:rPr>
                  <w:rFonts w:ascii="Cambria Math" w:eastAsia="Cambria Math" w:hAnsi="Cambria Math" w:cs="Times New Roman"/>
                  <w:color w:val="000000" w:themeColor="text1"/>
                  <w:kern w:val="0"/>
                  <w:sz w:val="24"/>
                  <w:szCs w:val="24"/>
                  <w:lang w:bidi="ar"/>
                </w:rPr>
                <m:t>t</m:t>
              </m:r>
            </m:sub>
          </m:sSub>
          <m:r>
            <m:rPr>
              <m:sty m:val="p"/>
            </m:rPr>
            <w:rPr>
              <w:rFonts w:ascii="Cambria Math" w:eastAsia="Cambria Math" w:hAnsi="Cambria Math" w:cs="Times New Roman"/>
              <w:color w:val="000000" w:themeColor="text1"/>
              <w:kern w:val="0"/>
              <w:sz w:val="24"/>
              <w:szCs w:val="24"/>
              <w:lang w:bidi="ar"/>
            </w:rPr>
            <m:t>◦</m:t>
          </m:r>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C</m:t>
              </m:r>
            </m:e>
            <m:sub>
              <m:r>
                <w:rPr>
                  <w:rFonts w:ascii="Cambria Math" w:eastAsia="Cambria Math" w:hAnsi="Cambria Math" w:cs="Times New Roman"/>
                  <w:color w:val="000000" w:themeColor="text1"/>
                  <w:kern w:val="0"/>
                  <w:sz w:val="24"/>
                  <w:szCs w:val="24"/>
                  <w:lang w:bidi="ar"/>
                </w:rPr>
                <m:t>t</m:t>
              </m:r>
              <m:r>
                <m:rPr>
                  <m:sty m:val="p"/>
                </m:rPr>
                <w:rPr>
                  <w:rFonts w:ascii="Cambria Math" w:eastAsia="Cambria Math" w:hAnsi="Cambria Math" w:cs="Times New Roman"/>
                  <w:color w:val="000000" w:themeColor="text1"/>
                  <w:kern w:val="0"/>
                  <w:sz w:val="24"/>
                  <w:szCs w:val="24"/>
                  <w:lang w:bidi="ar"/>
                </w:rPr>
                <m:t>-1</m:t>
              </m:r>
            </m:sub>
          </m:sSub>
          <m:r>
            <m:rPr>
              <m:sty m:val="p"/>
            </m:rPr>
            <w:rPr>
              <w:rFonts w:ascii="Cambria Math" w:eastAsia="Cambria Math" w:hAnsi="Cambria Math" w:cs="Times New Roman"/>
              <w:color w:val="000000" w:themeColor="text1"/>
              <w:kern w:val="0"/>
              <w:sz w:val="24"/>
              <w:szCs w:val="24"/>
              <w:lang w:bidi="ar"/>
            </w:rPr>
            <m:t>+</m:t>
          </m:r>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i</m:t>
              </m:r>
            </m:e>
            <m:sub>
              <m:r>
                <w:rPr>
                  <w:rFonts w:ascii="Cambria Math" w:eastAsia="Cambria Math" w:hAnsi="Cambria Math" w:cs="Times New Roman"/>
                  <w:color w:val="000000" w:themeColor="text1"/>
                  <w:kern w:val="0"/>
                  <w:sz w:val="24"/>
                  <w:szCs w:val="24"/>
                  <w:lang w:bidi="ar"/>
                </w:rPr>
                <m:t>t</m:t>
              </m:r>
            </m:sub>
          </m:sSub>
          <m:r>
            <m:rPr>
              <m:sty m:val="p"/>
            </m:rPr>
            <w:rPr>
              <w:rFonts w:ascii="Cambria Math" w:eastAsia="Cambria Math" w:hAnsi="Cambria Math" w:cs="Times New Roman"/>
              <w:color w:val="000000" w:themeColor="text1"/>
              <w:kern w:val="0"/>
              <w:sz w:val="24"/>
              <w:szCs w:val="24"/>
              <w:lang w:bidi="ar"/>
            </w:rPr>
            <m:t>◦</m:t>
          </m:r>
          <m:func>
            <m:funcPr>
              <m:ctrlPr>
                <w:rPr>
                  <w:rFonts w:ascii="Cambria Math" w:eastAsia="Cambria Math" w:hAnsi="Cambria Math" w:cs="Times New Roman"/>
                  <w:color w:val="000000" w:themeColor="text1"/>
                  <w:kern w:val="0"/>
                  <w:sz w:val="24"/>
                  <w:szCs w:val="24"/>
                  <w:lang w:bidi="ar"/>
                </w:rPr>
              </m:ctrlPr>
            </m:funcPr>
            <m:fName>
              <m:r>
                <m:rPr>
                  <m:sty m:val="p"/>
                </m:rPr>
                <w:rPr>
                  <w:rFonts w:ascii="Cambria Math" w:eastAsia="Cambria Math" w:hAnsi="Cambria Math" w:cs="Times New Roman"/>
                  <w:color w:val="000000" w:themeColor="text1"/>
                  <w:kern w:val="0"/>
                  <w:sz w:val="24"/>
                  <w:szCs w:val="24"/>
                  <w:lang w:bidi="ar"/>
                </w:rPr>
                <m:t>tanh</m:t>
              </m:r>
            </m:fName>
            <m:e>
              <m:d>
                <m:dPr>
                  <m:ctrlPr>
                    <w:rPr>
                      <w:rFonts w:ascii="Cambria Math" w:eastAsia="Cambria Math" w:hAnsi="Cambria Math" w:cs="Times New Roman"/>
                      <w:color w:val="000000" w:themeColor="text1"/>
                      <w:kern w:val="0"/>
                      <w:sz w:val="24"/>
                      <w:szCs w:val="24"/>
                      <w:lang w:bidi="ar"/>
                    </w:rPr>
                  </m:ctrlPr>
                </m:dPr>
                <m:e>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W</m:t>
                      </m:r>
                    </m:e>
                    <m:sub>
                      <m:r>
                        <w:rPr>
                          <w:rFonts w:ascii="Cambria Math" w:eastAsia="Cambria Math" w:hAnsi="Cambria Math" w:cs="Times New Roman"/>
                          <w:color w:val="000000" w:themeColor="text1"/>
                          <w:kern w:val="0"/>
                          <w:sz w:val="24"/>
                          <w:szCs w:val="24"/>
                          <w:lang w:bidi="ar"/>
                        </w:rPr>
                        <m:t>c</m:t>
                      </m:r>
                    </m:sub>
                  </m:sSub>
                  <m:r>
                    <m:rPr>
                      <m:sty m:val="p"/>
                    </m:rPr>
                    <w:rPr>
                      <w:rFonts w:ascii="Cambria Math" w:eastAsia="Cambria Math" w:hAnsi="Cambria Math" w:cs="Times New Roman"/>
                      <w:color w:val="000000" w:themeColor="text1"/>
                      <w:kern w:val="0"/>
                      <w:sz w:val="24"/>
                      <w:szCs w:val="24"/>
                      <w:lang w:bidi="ar"/>
                    </w:rPr>
                    <m:t>*</m:t>
                  </m:r>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X</m:t>
                      </m:r>
                    </m:e>
                    <m:sub>
                      <m:r>
                        <w:rPr>
                          <w:rFonts w:ascii="Cambria Math" w:eastAsia="Cambria Math" w:hAnsi="Cambria Math" w:cs="Times New Roman"/>
                          <w:color w:val="000000" w:themeColor="text1"/>
                          <w:kern w:val="0"/>
                          <w:sz w:val="24"/>
                          <w:szCs w:val="24"/>
                          <w:lang w:bidi="ar"/>
                        </w:rPr>
                        <m:t>t</m:t>
                      </m:r>
                    </m:sub>
                  </m:sSub>
                  <m:r>
                    <m:rPr>
                      <m:sty m:val="p"/>
                    </m:rPr>
                    <w:rPr>
                      <w:rFonts w:ascii="Cambria Math" w:eastAsia="Cambria Math" w:hAnsi="Cambria Math" w:cs="Times New Roman"/>
                      <w:color w:val="000000" w:themeColor="text1"/>
                      <w:kern w:val="0"/>
                      <w:sz w:val="24"/>
                      <w:szCs w:val="24"/>
                      <w:lang w:bidi="ar"/>
                    </w:rPr>
                    <m:t>+</m:t>
                  </m:r>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W</m:t>
                      </m:r>
                    </m:e>
                    <m:sub>
                      <m:r>
                        <w:rPr>
                          <w:rFonts w:ascii="Cambria Math" w:eastAsia="Cambria Math" w:hAnsi="Cambria Math" w:cs="Times New Roman"/>
                          <w:color w:val="000000" w:themeColor="text1"/>
                          <w:kern w:val="0"/>
                          <w:sz w:val="24"/>
                          <w:szCs w:val="24"/>
                          <w:lang w:bidi="ar"/>
                        </w:rPr>
                        <m:t>c</m:t>
                      </m:r>
                    </m:sub>
                  </m:sSub>
                  <m:r>
                    <m:rPr>
                      <m:sty m:val="p"/>
                    </m:rPr>
                    <w:rPr>
                      <w:rFonts w:ascii="Cambria Math" w:eastAsia="Cambria Math" w:hAnsi="Cambria Math" w:cs="Times New Roman"/>
                      <w:color w:val="000000" w:themeColor="text1"/>
                      <w:kern w:val="0"/>
                      <w:sz w:val="24"/>
                      <w:szCs w:val="24"/>
                      <w:lang w:bidi="ar"/>
                    </w:rPr>
                    <m:t>*</m:t>
                  </m:r>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H</m:t>
                      </m:r>
                    </m:e>
                    <m:sub>
                      <m:r>
                        <w:rPr>
                          <w:rFonts w:ascii="Cambria Math" w:eastAsia="Cambria Math" w:hAnsi="Cambria Math" w:cs="Times New Roman"/>
                          <w:color w:val="000000" w:themeColor="text1"/>
                          <w:kern w:val="0"/>
                          <w:sz w:val="24"/>
                          <w:szCs w:val="24"/>
                          <w:lang w:bidi="ar"/>
                        </w:rPr>
                        <m:t>t</m:t>
                      </m:r>
                      <m:r>
                        <m:rPr>
                          <m:sty m:val="p"/>
                        </m:rPr>
                        <w:rPr>
                          <w:rFonts w:ascii="Cambria Math" w:eastAsia="Cambria Math" w:hAnsi="Cambria Math" w:cs="Times New Roman"/>
                          <w:color w:val="000000" w:themeColor="text1"/>
                          <w:kern w:val="0"/>
                          <w:sz w:val="24"/>
                          <w:szCs w:val="24"/>
                          <w:lang w:bidi="ar"/>
                        </w:rPr>
                        <m:t>-1</m:t>
                      </m:r>
                    </m:sub>
                  </m:sSub>
                  <m:r>
                    <m:rPr>
                      <m:sty m:val="p"/>
                    </m:rPr>
                    <w:rPr>
                      <w:rFonts w:ascii="Cambria Math" w:eastAsia="Cambria Math" w:hAnsi="Cambria Math" w:cs="Times New Roman"/>
                      <w:color w:val="000000" w:themeColor="text1"/>
                      <w:kern w:val="0"/>
                      <w:sz w:val="24"/>
                      <w:szCs w:val="24"/>
                      <w:lang w:bidi="ar"/>
                    </w:rPr>
                    <m:t>+</m:t>
                  </m:r>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b</m:t>
                      </m:r>
                    </m:e>
                    <m:sub>
                      <m:r>
                        <w:rPr>
                          <w:rFonts w:ascii="Cambria Math" w:eastAsia="Cambria Math" w:hAnsi="Cambria Math" w:cs="Times New Roman"/>
                          <w:color w:val="000000" w:themeColor="text1"/>
                          <w:kern w:val="0"/>
                          <w:sz w:val="24"/>
                          <w:szCs w:val="24"/>
                          <w:lang w:bidi="ar"/>
                        </w:rPr>
                        <m:t>c</m:t>
                      </m:r>
                    </m:sub>
                  </m:sSub>
                </m:e>
              </m:d>
            </m:e>
          </m:func>
          <m:r>
            <m:rPr>
              <m:sty m:val="p"/>
            </m:rPr>
            <w:rPr>
              <w:rFonts w:ascii="Cambria Math" w:eastAsia="Cambria Math" w:hAnsi="Cambria Math" w:cs="Times New Roman"/>
              <w:color w:val="000000" w:themeColor="text1"/>
              <w:kern w:val="0"/>
              <w:sz w:val="24"/>
              <w:szCs w:val="24"/>
              <w:lang w:bidi="ar"/>
            </w:rPr>
            <m:t xml:space="preserve">                    </m:t>
          </m:r>
          <m:d>
            <m:dPr>
              <m:ctrlPr>
                <w:rPr>
                  <w:rFonts w:ascii="Cambria Math" w:eastAsia="Cambria Math" w:hAnsi="Cambria Math" w:cs="Times New Roman"/>
                  <w:color w:val="000000" w:themeColor="text1"/>
                  <w:kern w:val="0"/>
                  <w:sz w:val="24"/>
                  <w:szCs w:val="24"/>
                  <w:lang w:bidi="ar"/>
                </w:rPr>
              </m:ctrlPr>
            </m:dPr>
            <m:e>
              <m:r>
                <m:rPr>
                  <m:sty m:val="p"/>
                </m:rPr>
                <w:rPr>
                  <w:rFonts w:ascii="Cambria Math" w:eastAsia="Cambria Math" w:hAnsi="Cambria Math" w:cs="Times New Roman"/>
                  <w:color w:val="000000" w:themeColor="text1"/>
                  <w:kern w:val="0"/>
                  <w:sz w:val="24"/>
                  <w:szCs w:val="24"/>
                  <w:lang w:bidi="ar"/>
                </w:rPr>
                <m:t>2</m:t>
              </m:r>
            </m:e>
          </m:d>
          <m:r>
            <m:rPr>
              <m:sty m:val="p"/>
            </m:rPr>
            <w:rPr>
              <w:rFonts w:ascii="Cambria Math" w:eastAsia="Cambria Math" w:hAnsi="Cambria Math" w:cs="Times New Roman"/>
              <w:color w:val="000000" w:themeColor="text1"/>
              <w:kern w:val="0"/>
              <w:sz w:val="24"/>
              <w:szCs w:val="24"/>
              <w:lang w:bidi="ar"/>
            </w:rPr>
            <m:t xml:space="preserve"> </m:t>
          </m:r>
          <m:r>
            <m:rPr>
              <m:sty m:val="p"/>
            </m:rPr>
            <w:rPr>
              <w:rFonts w:ascii="Cambria Math" w:eastAsia="Cambria Math" w:hAnsi="Cambria Math" w:cs="Times New Roman"/>
              <w:color w:val="FF0000"/>
              <w:kern w:val="0"/>
              <w:sz w:val="24"/>
              <w:szCs w:val="24"/>
              <w:lang w:bidi="ar"/>
            </w:rPr>
            <m:t xml:space="preserve"> [10]   </m:t>
          </m:r>
          <m:r>
            <m:rPr>
              <m:sty m:val="p"/>
            </m:rPr>
            <w:rPr>
              <w:rFonts w:ascii="Cambria Math" w:eastAsia="Cambria Math" w:hAnsi="Cambria Math" w:cs="Times New Roman"/>
              <w:color w:val="000000" w:themeColor="text1"/>
              <w:kern w:val="0"/>
              <w:sz w:val="24"/>
              <w:szCs w:val="24"/>
              <w:lang w:bidi="ar"/>
            </w:rPr>
            <m:t xml:space="preserve">          </m:t>
          </m:r>
          <m:r>
            <m:rPr>
              <m:sty m:val="p"/>
            </m:rPr>
            <w:rPr>
              <w:rFonts w:ascii="Cambria Math" w:eastAsia="Cambria Math" w:hAnsi="Cambria Math" w:cs="Times New Roman"/>
              <w:color w:val="000000" w:themeColor="text1"/>
              <w:kern w:val="0"/>
              <w:sz w:val="24"/>
              <w:szCs w:val="24"/>
              <w:lang w:bidi="ar"/>
            </w:rPr>
            <w:br/>
          </m:r>
        </m:oMath>
        <m:oMath>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o</m:t>
              </m:r>
            </m:e>
            <m:sub>
              <m:r>
                <w:rPr>
                  <w:rFonts w:ascii="Cambria Math" w:eastAsia="Cambria Math" w:hAnsi="Cambria Math" w:cs="Times New Roman"/>
                  <w:color w:val="000000" w:themeColor="text1"/>
                  <w:kern w:val="0"/>
                  <w:sz w:val="24"/>
                  <w:szCs w:val="24"/>
                  <w:lang w:bidi="ar"/>
                </w:rPr>
                <m:t>t</m:t>
              </m:r>
            </m:sub>
          </m:sSub>
          <m:r>
            <m:rPr>
              <m:sty m:val="p"/>
            </m:rPr>
            <w:rPr>
              <w:rFonts w:ascii="Cambria Math" w:eastAsia="Cambria Math" w:hAnsi="Cambria Math" w:cs="Times New Roman"/>
              <w:color w:val="000000" w:themeColor="text1"/>
              <w:kern w:val="0"/>
              <w:sz w:val="24"/>
              <w:szCs w:val="24"/>
              <w:lang w:bidi="ar"/>
            </w:rPr>
            <m:t>=</m:t>
          </m:r>
          <m:r>
            <w:rPr>
              <w:rFonts w:ascii="Cambria Math" w:eastAsia="Cambria Math" w:hAnsi="Cambria Math" w:cs="Times New Roman"/>
              <w:color w:val="000000" w:themeColor="text1"/>
              <w:kern w:val="0"/>
              <w:sz w:val="24"/>
              <w:szCs w:val="24"/>
              <w:lang w:bidi="ar"/>
            </w:rPr>
            <m:t>σ</m:t>
          </m:r>
          <m:d>
            <m:dPr>
              <m:ctrlPr>
                <w:rPr>
                  <w:rFonts w:ascii="Cambria Math" w:eastAsia="Cambria Math" w:hAnsi="Cambria Math" w:cs="Times New Roman"/>
                  <w:color w:val="000000" w:themeColor="text1"/>
                  <w:kern w:val="0"/>
                  <w:sz w:val="24"/>
                  <w:szCs w:val="24"/>
                  <w:lang w:bidi="ar"/>
                </w:rPr>
              </m:ctrlPr>
            </m:dPr>
            <m:e>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W</m:t>
                  </m:r>
                </m:e>
                <m:sub>
                  <m:r>
                    <w:rPr>
                      <w:rFonts w:ascii="Cambria Math" w:eastAsia="Cambria Math" w:hAnsi="Cambria Math" w:cs="Times New Roman"/>
                      <w:color w:val="000000" w:themeColor="text1"/>
                      <w:kern w:val="0"/>
                      <w:sz w:val="24"/>
                      <w:szCs w:val="24"/>
                      <w:lang w:bidi="ar"/>
                    </w:rPr>
                    <m:t>o</m:t>
                  </m:r>
                </m:sub>
              </m:sSub>
              <m:r>
                <m:rPr>
                  <m:sty m:val="p"/>
                </m:rPr>
                <w:rPr>
                  <w:rFonts w:ascii="Cambria Math" w:eastAsia="Cambria Math" w:hAnsi="Cambria Math" w:cs="Times New Roman"/>
                  <w:color w:val="000000" w:themeColor="text1"/>
                  <w:kern w:val="0"/>
                  <w:sz w:val="24"/>
                  <w:szCs w:val="24"/>
                  <w:lang w:bidi="ar"/>
                </w:rPr>
                <m:t>*</m:t>
              </m:r>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χ</m:t>
                  </m:r>
                </m:e>
                <m:sub>
                  <m:r>
                    <w:rPr>
                      <w:rFonts w:ascii="Cambria Math" w:eastAsia="Cambria Math" w:hAnsi="Cambria Math" w:cs="Times New Roman"/>
                      <w:color w:val="000000" w:themeColor="text1"/>
                      <w:kern w:val="0"/>
                      <w:sz w:val="24"/>
                      <w:szCs w:val="24"/>
                      <w:lang w:bidi="ar"/>
                    </w:rPr>
                    <m:t>t</m:t>
                  </m:r>
                </m:sub>
              </m:sSub>
              <m:r>
                <m:rPr>
                  <m:sty m:val="p"/>
                </m:rPr>
                <w:rPr>
                  <w:rFonts w:ascii="Cambria Math" w:eastAsia="Cambria Math" w:hAnsi="Cambria Math" w:cs="Times New Roman"/>
                  <w:color w:val="000000" w:themeColor="text1"/>
                  <w:kern w:val="0"/>
                  <w:sz w:val="24"/>
                  <w:szCs w:val="24"/>
                  <w:lang w:bidi="ar"/>
                </w:rPr>
                <m:t>+</m:t>
              </m:r>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W</m:t>
                  </m:r>
                </m:e>
                <m:sub>
                  <m:r>
                    <w:rPr>
                      <w:rFonts w:ascii="Cambria Math" w:eastAsia="Cambria Math" w:hAnsi="Cambria Math" w:cs="Times New Roman"/>
                      <w:color w:val="000000" w:themeColor="text1"/>
                      <w:kern w:val="0"/>
                      <w:sz w:val="24"/>
                      <w:szCs w:val="24"/>
                      <w:lang w:bidi="ar"/>
                    </w:rPr>
                    <m:t>ho</m:t>
                  </m:r>
                </m:sub>
              </m:sSub>
              <m:r>
                <m:rPr>
                  <m:sty m:val="p"/>
                </m:rPr>
                <w:rPr>
                  <w:rFonts w:ascii="Cambria Math" w:eastAsia="Cambria Math" w:hAnsi="Cambria Math" w:cs="Times New Roman"/>
                  <w:color w:val="000000" w:themeColor="text1"/>
                  <w:kern w:val="0"/>
                  <w:sz w:val="24"/>
                  <w:szCs w:val="24"/>
                  <w:lang w:bidi="ar"/>
                </w:rPr>
                <m:t>*</m:t>
              </m:r>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H</m:t>
                  </m:r>
                </m:e>
                <m:sub>
                  <m:r>
                    <w:rPr>
                      <w:rFonts w:ascii="Cambria Math" w:eastAsia="Cambria Math" w:hAnsi="Cambria Math" w:cs="Times New Roman"/>
                      <w:color w:val="000000" w:themeColor="text1"/>
                      <w:kern w:val="0"/>
                      <w:sz w:val="24"/>
                      <w:szCs w:val="24"/>
                      <w:lang w:bidi="ar"/>
                    </w:rPr>
                    <m:t>t</m:t>
                  </m:r>
                  <m:r>
                    <m:rPr>
                      <m:sty m:val="p"/>
                    </m:rPr>
                    <w:rPr>
                      <w:rFonts w:ascii="Cambria Math" w:eastAsia="Cambria Math" w:hAnsi="Cambria Math" w:cs="Times New Roman"/>
                      <w:color w:val="000000" w:themeColor="text1"/>
                      <w:kern w:val="0"/>
                      <w:sz w:val="24"/>
                      <w:szCs w:val="24"/>
                      <w:lang w:bidi="ar"/>
                    </w:rPr>
                    <m:t>-1</m:t>
                  </m:r>
                </m:sub>
              </m:sSub>
              <m:r>
                <m:rPr>
                  <m:sty m:val="p"/>
                </m:rPr>
                <w:rPr>
                  <w:rFonts w:ascii="Cambria Math" w:eastAsia="Cambria Math" w:hAnsi="Cambria Math" w:cs="Times New Roman"/>
                  <w:color w:val="000000" w:themeColor="text1"/>
                  <w:kern w:val="0"/>
                  <w:sz w:val="24"/>
                  <w:szCs w:val="24"/>
                  <w:lang w:bidi="ar"/>
                </w:rPr>
                <m:t>+</m:t>
              </m:r>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W</m:t>
                  </m:r>
                </m:e>
                <m:sub>
                  <m:r>
                    <w:rPr>
                      <w:rFonts w:ascii="Cambria Math" w:eastAsia="Cambria Math" w:hAnsi="Cambria Math" w:cs="Times New Roman"/>
                      <w:color w:val="000000" w:themeColor="text1"/>
                      <w:kern w:val="0"/>
                      <w:sz w:val="24"/>
                      <w:szCs w:val="24"/>
                      <w:lang w:bidi="ar"/>
                    </w:rPr>
                    <m:t>co</m:t>
                  </m:r>
                </m:sub>
              </m:sSub>
              <m:r>
                <m:rPr>
                  <m:sty m:val="p"/>
                </m:rPr>
                <w:rPr>
                  <w:rFonts w:ascii="Cambria Math" w:eastAsia="Cambria Math" w:hAnsi="Cambria Math" w:cs="Times New Roman"/>
                  <w:color w:val="000000" w:themeColor="text1"/>
                  <w:kern w:val="0"/>
                  <w:sz w:val="24"/>
                  <w:szCs w:val="24"/>
                  <w:lang w:bidi="ar"/>
                </w:rPr>
                <m:t>◦</m:t>
              </m:r>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C</m:t>
                  </m:r>
                </m:e>
                <m:sub>
                  <m:r>
                    <w:rPr>
                      <w:rFonts w:ascii="Cambria Math" w:eastAsia="Cambria Math" w:hAnsi="Cambria Math" w:cs="Times New Roman"/>
                      <w:color w:val="000000" w:themeColor="text1"/>
                      <w:kern w:val="0"/>
                      <w:sz w:val="24"/>
                      <w:szCs w:val="24"/>
                      <w:lang w:bidi="ar"/>
                    </w:rPr>
                    <m:t>t</m:t>
                  </m:r>
                </m:sub>
              </m:sSub>
              <m:r>
                <m:rPr>
                  <m:sty m:val="p"/>
                </m:rPr>
                <w:rPr>
                  <w:rFonts w:ascii="Cambria Math" w:eastAsia="Cambria Math" w:hAnsi="Cambria Math" w:cs="Times New Roman"/>
                  <w:color w:val="000000" w:themeColor="text1"/>
                  <w:kern w:val="0"/>
                  <w:sz w:val="24"/>
                  <w:szCs w:val="24"/>
                  <w:lang w:bidi="ar"/>
                </w:rPr>
                <m:t>+</m:t>
              </m:r>
              <m:r>
                <w:rPr>
                  <w:rFonts w:ascii="Cambria Math" w:eastAsia="Cambria Math" w:hAnsi="Cambria Math" w:cs="Times New Roman"/>
                  <w:color w:val="000000" w:themeColor="text1"/>
                  <w:kern w:val="0"/>
                  <w:sz w:val="24"/>
                  <w:szCs w:val="24"/>
                  <w:lang w:bidi="ar"/>
                </w:rPr>
                <m:t>bf</m:t>
              </m:r>
            </m:e>
          </m:d>
          <m:r>
            <m:rPr>
              <m:sty m:val="p"/>
            </m:rPr>
            <w:rPr>
              <w:rFonts w:ascii="Cambria Math" w:eastAsia="Cambria Math" w:hAnsi="Cambria Math" w:cs="Times New Roman"/>
              <w:color w:val="000000" w:themeColor="text1"/>
              <w:kern w:val="0"/>
              <w:sz w:val="24"/>
              <w:szCs w:val="24"/>
              <w:lang w:bidi="ar"/>
            </w:rPr>
            <w:br/>
          </m:r>
        </m:oMath>
        <m:oMath>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H</m:t>
              </m:r>
            </m:e>
            <m:sub>
              <m:r>
                <w:rPr>
                  <w:rFonts w:ascii="Cambria Math" w:eastAsia="Cambria Math" w:hAnsi="Cambria Math" w:cs="Times New Roman"/>
                  <w:color w:val="000000" w:themeColor="text1"/>
                  <w:kern w:val="0"/>
                  <w:sz w:val="24"/>
                  <w:szCs w:val="24"/>
                  <w:lang w:bidi="ar"/>
                </w:rPr>
                <m:t>t</m:t>
              </m:r>
            </m:sub>
          </m:sSub>
          <m:r>
            <m:rPr>
              <m:sty m:val="p"/>
            </m:rPr>
            <w:rPr>
              <w:rFonts w:ascii="Cambria Math" w:eastAsia="Cambria Math" w:hAnsi="Cambria Math" w:cs="Times New Roman"/>
              <w:color w:val="000000" w:themeColor="text1"/>
              <w:kern w:val="0"/>
              <w:sz w:val="24"/>
              <w:szCs w:val="24"/>
              <w:lang w:bidi="ar"/>
            </w:rPr>
            <m:t>=</m:t>
          </m:r>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o</m:t>
              </m:r>
            </m:e>
            <m:sub>
              <m:r>
                <w:rPr>
                  <w:rFonts w:ascii="Cambria Math" w:eastAsia="Cambria Math" w:hAnsi="Cambria Math" w:cs="Times New Roman"/>
                  <w:color w:val="000000" w:themeColor="text1"/>
                  <w:kern w:val="0"/>
                  <w:sz w:val="24"/>
                  <w:szCs w:val="24"/>
                  <w:lang w:bidi="ar"/>
                </w:rPr>
                <m:t>t</m:t>
              </m:r>
            </m:sub>
          </m:sSub>
          <m:r>
            <m:rPr>
              <m:sty m:val="p"/>
            </m:rPr>
            <w:rPr>
              <w:rFonts w:ascii="Cambria Math" w:eastAsia="Cambria Math" w:hAnsi="Cambria Math" w:cs="Times New Roman"/>
              <w:color w:val="000000" w:themeColor="text1"/>
              <w:kern w:val="0"/>
              <w:sz w:val="24"/>
              <w:szCs w:val="24"/>
              <w:lang w:bidi="ar"/>
            </w:rPr>
            <m:t>◦</m:t>
          </m:r>
          <m:func>
            <m:funcPr>
              <m:ctrlPr>
                <w:rPr>
                  <w:rFonts w:ascii="Cambria Math" w:eastAsia="Cambria Math" w:hAnsi="Cambria Math" w:cs="Times New Roman"/>
                  <w:color w:val="000000" w:themeColor="text1"/>
                  <w:kern w:val="0"/>
                  <w:sz w:val="24"/>
                  <w:szCs w:val="24"/>
                  <w:lang w:bidi="ar"/>
                </w:rPr>
              </m:ctrlPr>
            </m:funcPr>
            <m:fName>
              <m:r>
                <m:rPr>
                  <m:sty m:val="p"/>
                </m:rPr>
                <w:rPr>
                  <w:rFonts w:ascii="Cambria Math" w:eastAsia="Cambria Math" w:hAnsi="Cambria Math" w:cs="Times New Roman"/>
                  <w:color w:val="000000" w:themeColor="text1"/>
                  <w:kern w:val="0"/>
                  <w:sz w:val="24"/>
                  <w:szCs w:val="24"/>
                  <w:lang w:bidi="ar"/>
                </w:rPr>
                <m:t>tanh</m:t>
              </m:r>
            </m:fName>
            <m:e>
              <m:d>
                <m:dPr>
                  <m:ctrlPr>
                    <w:rPr>
                      <w:rFonts w:ascii="Cambria Math" w:eastAsia="Cambria Math" w:hAnsi="Cambria Math" w:cs="Times New Roman"/>
                      <w:color w:val="000000" w:themeColor="text1"/>
                      <w:kern w:val="0"/>
                      <w:sz w:val="24"/>
                      <w:szCs w:val="24"/>
                      <w:lang w:bidi="ar"/>
                    </w:rPr>
                  </m:ctrlPr>
                </m:dPr>
                <m:e>
                  <m:sSub>
                    <m:sSubPr>
                      <m:ctrlPr>
                        <w:rPr>
                          <w:rFonts w:ascii="Cambria Math" w:eastAsia="Cambria Math" w:hAnsi="Cambria Math" w:cs="Times New Roman"/>
                          <w:color w:val="000000" w:themeColor="text1"/>
                          <w:kern w:val="0"/>
                          <w:sz w:val="24"/>
                          <w:szCs w:val="24"/>
                          <w:lang w:bidi="ar"/>
                        </w:rPr>
                      </m:ctrlPr>
                    </m:sSubPr>
                    <m:e>
                      <m:r>
                        <w:rPr>
                          <w:rFonts w:ascii="Cambria Math" w:eastAsia="Cambria Math" w:hAnsi="Cambria Math" w:cs="Times New Roman"/>
                          <w:color w:val="000000" w:themeColor="text1"/>
                          <w:kern w:val="0"/>
                          <w:sz w:val="24"/>
                          <w:szCs w:val="24"/>
                          <w:lang w:bidi="ar"/>
                        </w:rPr>
                        <m:t>C</m:t>
                      </m:r>
                    </m:e>
                    <m:sub>
                      <m:r>
                        <w:rPr>
                          <w:rFonts w:ascii="Cambria Math" w:eastAsia="Cambria Math" w:hAnsi="Cambria Math" w:cs="Times New Roman"/>
                          <w:color w:val="000000" w:themeColor="text1"/>
                          <w:kern w:val="0"/>
                          <w:sz w:val="24"/>
                          <w:szCs w:val="24"/>
                          <w:lang w:bidi="ar"/>
                        </w:rPr>
                        <m:t>t</m:t>
                      </m:r>
                    </m:sub>
                  </m:sSub>
                </m:e>
              </m:d>
            </m:e>
          </m:func>
        </m:oMath>
      </m:oMathPara>
    </w:p>
    <w:p w14:paraId="544BC144" w14:textId="77777777" w:rsidR="00D55F03" w:rsidRPr="006C56BD" w:rsidRDefault="00D55F03" w:rsidP="00B6796D">
      <w:pPr>
        <w:keepNext/>
        <w:spacing w:line="240" w:lineRule="auto"/>
        <w:jc w:val="both"/>
        <w:rPr>
          <w:rFonts w:ascii="Times New Roman" w:eastAsia="宋体" w:hAnsi="Times New Roman" w:cs="Times New Roman"/>
          <w:color w:val="000000" w:themeColor="text1"/>
          <w:kern w:val="0"/>
          <w:sz w:val="24"/>
          <w:szCs w:val="24"/>
          <w:lang w:bidi="ar"/>
        </w:rPr>
      </w:pPr>
    </w:p>
    <w:p w14:paraId="163CD167" w14:textId="4DDA2B84" w:rsidR="001D4E1D" w:rsidRPr="001F637B" w:rsidRDefault="001D4E1D" w:rsidP="001F637B">
      <w:pPr>
        <w:pStyle w:val="heading2"/>
      </w:pPr>
      <w:r w:rsidRPr="001F637B">
        <w:t xml:space="preserve">3.2.2 One_head </w:t>
      </w:r>
      <w:r w:rsidR="000C147B" w:rsidRPr="001F637B">
        <w:t>ConvLSTM</w:t>
      </w:r>
    </w:p>
    <w:p w14:paraId="2D0EC7E4" w14:textId="31A7EBCE" w:rsidR="002B177C" w:rsidRPr="006C56BD" w:rsidRDefault="002B177C" w:rsidP="00B6796D">
      <w:pPr>
        <w:widowControl w:val="0"/>
        <w:tabs>
          <w:tab w:val="left" w:pos="187"/>
        </w:tabs>
        <w:snapToGrid w:val="0"/>
        <w:spacing w:after="60" w:line="240" w:lineRule="auto"/>
        <w:ind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 xml:space="preserve">A standard One_head </w:t>
      </w:r>
      <w:r w:rsidR="000C147B" w:rsidRPr="006C56BD">
        <w:rPr>
          <w:rFonts w:ascii="Times New Roman" w:eastAsia="宋体" w:hAnsi="Times New Roman" w:cs="Times New Roman"/>
          <w:kern w:val="0"/>
          <w:sz w:val="22"/>
          <w:szCs w:val="22"/>
        </w:rPr>
        <w:t>ConvLSTM</w:t>
      </w:r>
      <w:r w:rsidRPr="006C56BD">
        <w:rPr>
          <w:rFonts w:ascii="Times New Roman" w:eastAsia="宋体" w:hAnsi="Times New Roman" w:cs="Times New Roman"/>
          <w:kern w:val="0"/>
          <w:sz w:val="22"/>
          <w:szCs w:val="22"/>
        </w:rPr>
        <w:t xml:space="preserve"> model consists of four layers:</w:t>
      </w:r>
      <w:r w:rsidR="000C147B"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Input,</w:t>
      </w:r>
      <w:r w:rsidR="000C147B" w:rsidRPr="006C56BD">
        <w:rPr>
          <w:rFonts w:ascii="Times New Roman" w:eastAsia="宋体" w:hAnsi="Times New Roman" w:cs="Times New Roman"/>
          <w:kern w:val="0"/>
          <w:sz w:val="22"/>
          <w:szCs w:val="22"/>
        </w:rPr>
        <w:t xml:space="preserve"> ConvLSTM</w:t>
      </w:r>
      <w:r w:rsidRPr="006C56BD">
        <w:rPr>
          <w:rFonts w:ascii="Times New Roman" w:eastAsia="宋体" w:hAnsi="Times New Roman" w:cs="Times New Roman"/>
          <w:kern w:val="0"/>
          <w:sz w:val="22"/>
          <w:szCs w:val="22"/>
        </w:rPr>
        <w:t xml:space="preserve">, Dropout, and </w:t>
      </w:r>
      <w:r w:rsidR="00E30A2F" w:rsidRPr="006C56BD">
        <w:rPr>
          <w:rFonts w:ascii="Times New Roman" w:eastAsia="宋体" w:hAnsi="Times New Roman" w:cs="Times New Roman"/>
          <w:kern w:val="0"/>
          <w:sz w:val="22"/>
          <w:szCs w:val="22"/>
        </w:rPr>
        <w:t>Flatten</w:t>
      </w:r>
      <w:r w:rsidR="000C147B"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 xml:space="preserve">(in order). We first enter the data input layer, which preprocesses the data, and records our data for next training. The </w:t>
      </w:r>
      <w:r w:rsidR="000C147B" w:rsidRPr="006C56BD">
        <w:rPr>
          <w:rFonts w:ascii="Times New Roman" w:eastAsia="宋体" w:hAnsi="Times New Roman" w:cs="Times New Roman"/>
          <w:kern w:val="0"/>
          <w:sz w:val="22"/>
          <w:szCs w:val="22"/>
        </w:rPr>
        <w:t>ConvLSTM</w:t>
      </w:r>
      <w:r w:rsidRPr="006C56BD">
        <w:rPr>
          <w:rFonts w:ascii="Times New Roman" w:eastAsia="宋体" w:hAnsi="Times New Roman" w:cs="Times New Roman"/>
          <w:kern w:val="0"/>
          <w:sz w:val="22"/>
          <w:szCs w:val="22"/>
        </w:rPr>
        <w:t xml:space="preserve"> layer is the core layer of our model, which determines the future state of a cell in the grid by its input and past state, </w:t>
      </w:r>
      <w:r w:rsidR="001D4E1D" w:rsidRPr="006C56BD">
        <w:rPr>
          <w:rFonts w:ascii="Times New Roman" w:eastAsia="宋体" w:hAnsi="Times New Roman" w:cs="Times New Roman"/>
          <w:kern w:val="0"/>
          <w:sz w:val="22"/>
          <w:szCs w:val="22"/>
        </w:rPr>
        <w:t>and extracts spatial and timeal features through its convolution core and cell state, gates. We use</w:t>
      </w:r>
      <w:r w:rsidRPr="006C56BD">
        <w:rPr>
          <w:rFonts w:ascii="Times New Roman" w:eastAsia="宋体" w:hAnsi="Times New Roman" w:cs="Times New Roman"/>
          <w:kern w:val="0"/>
          <w:sz w:val="22"/>
          <w:szCs w:val="22"/>
        </w:rPr>
        <w:t xml:space="preserve"> the Correction Linear Unit </w:t>
      </w:r>
      <m:oMath>
        <m:r>
          <w:rPr>
            <w:rFonts w:ascii="Cambria Math" w:eastAsia="宋体" w:hAnsi="Cambria Math" w:cs="Times New Roman"/>
            <w:kern w:val="0"/>
            <w:sz w:val="22"/>
            <w:szCs w:val="22"/>
          </w:rPr>
          <m:t>f</m:t>
        </m:r>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x</m:t>
            </m:r>
          </m:e>
        </m:d>
        <m:r>
          <m:rPr>
            <m:sty m:val="p"/>
          </m:rPr>
          <w:rPr>
            <w:rFonts w:ascii="Cambria Math" w:eastAsia="宋体" w:hAnsi="Cambria Math" w:cs="Times New Roman"/>
            <w:kern w:val="0"/>
            <w:sz w:val="22"/>
            <w:szCs w:val="22"/>
          </w:rPr>
          <m:t>=max⁡(0,</m:t>
        </m:r>
        <m:r>
          <w:rPr>
            <w:rFonts w:ascii="Cambria Math" w:eastAsia="宋体" w:hAnsi="Cambria Math" w:cs="Times New Roman"/>
            <w:kern w:val="0"/>
            <w:sz w:val="22"/>
            <w:szCs w:val="22"/>
          </w:rPr>
          <m:t>x</m:t>
        </m:r>
        <m:r>
          <m:rPr>
            <m:sty m:val="p"/>
          </m:rPr>
          <w:rPr>
            <w:rFonts w:ascii="Cambria Math" w:eastAsia="宋体" w:hAnsi="Cambria Math" w:cs="Times New Roman"/>
            <w:kern w:val="0"/>
            <w:sz w:val="22"/>
            <w:szCs w:val="22"/>
          </w:rPr>
          <m:t>)</m:t>
        </m:r>
      </m:oMath>
      <w:r w:rsidRPr="006C56BD">
        <w:rPr>
          <w:rFonts w:ascii="Times New Roman" w:eastAsia="宋体" w:hAnsi="Times New Roman" w:cs="Times New Roman"/>
          <w:kern w:val="0"/>
          <w:sz w:val="22"/>
          <w:szCs w:val="22"/>
        </w:rPr>
        <w:t xml:space="preserve">(ReLU) as the </w:t>
      </w:r>
      <w:r w:rsidR="000C147B" w:rsidRPr="006C56BD">
        <w:rPr>
          <w:rFonts w:ascii="Times New Roman" w:eastAsia="宋体" w:hAnsi="Times New Roman" w:cs="Times New Roman"/>
          <w:kern w:val="0"/>
          <w:sz w:val="22"/>
          <w:szCs w:val="22"/>
        </w:rPr>
        <w:t>ConvLSTM</w:t>
      </w:r>
      <w:r w:rsidRPr="006C56BD">
        <w:rPr>
          <w:rFonts w:ascii="Times New Roman" w:eastAsia="宋体" w:hAnsi="Times New Roman" w:cs="Times New Roman"/>
          <w:kern w:val="0"/>
          <w:sz w:val="22"/>
          <w:szCs w:val="22"/>
        </w:rPr>
        <w:t xml:space="preserve"> </w:t>
      </w:r>
      <w:r w:rsidR="00956062" w:rsidRPr="006C56BD">
        <w:rPr>
          <w:rFonts w:ascii="Times New Roman" w:eastAsia="宋体" w:hAnsi="Times New Roman" w:cs="Times New Roman"/>
          <w:kern w:val="0"/>
          <w:sz w:val="22"/>
          <w:szCs w:val="22"/>
        </w:rPr>
        <w:t xml:space="preserve">layer activation function. </w:t>
      </w:r>
      <w:r w:rsidRPr="006C56BD">
        <w:rPr>
          <w:rFonts w:ascii="Times New Roman" w:eastAsia="宋体" w:hAnsi="Times New Roman" w:cs="Times New Roman"/>
          <w:kern w:val="0"/>
          <w:sz w:val="22"/>
          <w:szCs w:val="22"/>
        </w:rPr>
        <w:t>The Dropout layer is randomly inactivated, and we take a random inactivated 50%</w:t>
      </w:r>
      <w:r w:rsidR="001B362C"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in this layer to</w:t>
      </w:r>
      <w:r w:rsidR="000C147B"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 xml:space="preserve">reduce overfitting. The final Flatten layer "flattens" the input data, which is the one-dimensional input of the multidimensional layer   for the transition from the convolution layer to the full connection layer.  To reduce the degree </w:t>
      </w:r>
      <w:r w:rsidRPr="006C56BD">
        <w:rPr>
          <w:rFonts w:ascii="Times New Roman" w:eastAsia="宋体" w:hAnsi="Times New Roman" w:cs="Times New Roman"/>
          <w:kern w:val="0"/>
          <w:sz w:val="22"/>
          <w:szCs w:val="22"/>
        </w:rPr>
        <w:lastRenderedPageBreak/>
        <w:t xml:space="preserve">of overfitting, we regularize L2 for each layer that has data processing.  </w:t>
      </w:r>
      <w:r w:rsidR="00367672" w:rsidRPr="006C56BD">
        <w:rPr>
          <w:rFonts w:ascii="Times New Roman" w:eastAsia="宋体" w:hAnsi="Times New Roman" w:cs="Times New Roman"/>
          <w:kern w:val="0"/>
          <w:sz w:val="22"/>
          <w:szCs w:val="22"/>
        </w:rPr>
        <w:t>The L2 regularization formula</w:t>
      </w:r>
      <w:r w:rsidRPr="006C56BD">
        <w:rPr>
          <w:rFonts w:ascii="Times New Roman" w:eastAsia="宋体" w:hAnsi="Times New Roman" w:cs="Times New Roman"/>
          <w:kern w:val="0"/>
          <w:sz w:val="22"/>
          <w:szCs w:val="22"/>
        </w:rPr>
        <w:t xml:space="preserve"> </w:t>
      </w:r>
      <w:r w:rsidR="00956062" w:rsidRPr="006C56BD">
        <w:rPr>
          <w:rFonts w:ascii="Times New Roman" w:eastAsia="宋体" w:hAnsi="Times New Roman" w:cs="Times New Roman"/>
          <w:kern w:val="0"/>
          <w:sz w:val="22"/>
          <w:szCs w:val="22"/>
        </w:rPr>
        <w:t>(3),</w:t>
      </w:r>
      <w:r w:rsidRPr="006C56BD">
        <w:rPr>
          <w:rFonts w:ascii="Times New Roman" w:eastAsia="宋体" w:hAnsi="Times New Roman" w:cs="Times New Roman"/>
          <w:kern w:val="0"/>
          <w:sz w:val="22"/>
          <w:szCs w:val="22"/>
        </w:rPr>
        <w:t xml:space="preserve"> </w:t>
      </w:r>
      <w:r w:rsidR="00550BD3" w:rsidRPr="006C56BD">
        <w:rPr>
          <w:rFonts w:ascii="Times New Roman" w:eastAsia="宋体" w:hAnsi="Times New Roman" w:cs="Times New Roman"/>
          <w:kern w:val="0"/>
          <w:sz w:val="22"/>
          <w:szCs w:val="22"/>
        </w:rPr>
        <w:t>which is a regularized</w:t>
      </w:r>
      <w:r w:rsidRPr="006C56BD">
        <w:rPr>
          <w:rFonts w:ascii="Times New Roman" w:eastAsia="宋体" w:hAnsi="Times New Roman" w:cs="Times New Roman"/>
          <w:kern w:val="0"/>
          <w:sz w:val="22"/>
          <w:szCs w:val="22"/>
        </w:rPr>
        <w:t xml:space="preserve"> </w:t>
      </w:r>
      <m:oMath>
        <m:sSup>
          <m:sSupPr>
            <m:ctrlPr>
              <w:rPr>
                <w:rFonts w:ascii="Cambria Math" w:eastAsia="宋体" w:hAnsi="Cambria Math" w:cs="Times New Roman"/>
                <w:kern w:val="0"/>
                <w:sz w:val="22"/>
                <w:szCs w:val="22"/>
              </w:rPr>
            </m:ctrlPr>
          </m:sSupPr>
          <m:e>
            <m:r>
              <w:rPr>
                <w:rFonts w:ascii="Cambria Math" w:eastAsia="宋体" w:hAnsi="Cambria Math" w:cs="Times New Roman"/>
                <w:kern w:val="0"/>
                <w:sz w:val="22"/>
                <w:szCs w:val="22"/>
              </w:rPr>
              <m:t>L</m:t>
            </m:r>
          </m:e>
          <m:sup>
            <m:r>
              <m:rPr>
                <m:sty m:val="p"/>
              </m:rPr>
              <w:rPr>
                <w:rFonts w:ascii="Cambria Math" w:eastAsia="宋体" w:hAnsi="Cambria Math" w:cs="Times New Roman"/>
                <w:kern w:val="0"/>
                <w:sz w:val="22"/>
                <w:szCs w:val="22"/>
              </w:rPr>
              <m:t>*</m:t>
            </m:r>
          </m:sup>
        </m:sSup>
      </m:oMath>
      <w:r w:rsidR="00550BD3" w:rsidRPr="006C56BD">
        <w:rPr>
          <w:rFonts w:ascii="Times New Roman" w:eastAsia="宋体" w:hAnsi="Times New Roman" w:cs="Times New Roman"/>
          <w:kern w:val="0"/>
          <w:sz w:val="22"/>
          <w:szCs w:val="22"/>
        </w:rPr>
        <w:t>loss function,</w:t>
      </w:r>
      <w:r w:rsidRPr="006C56BD">
        <w:rPr>
          <w:rFonts w:ascii="Times New Roman" w:eastAsia="宋体" w:hAnsi="Times New Roman" w:cs="Times New Roman"/>
          <w:kern w:val="0"/>
          <w:sz w:val="22"/>
          <w:szCs w:val="22"/>
        </w:rPr>
        <w:t xml:space="preserve"> </w:t>
      </w:r>
      <w:r w:rsidR="00550BD3" w:rsidRPr="006C56BD">
        <w:rPr>
          <w:rFonts w:ascii="Times New Roman" w:eastAsia="宋体" w:hAnsi="Times New Roman" w:cs="Times New Roman"/>
          <w:kern w:val="0"/>
          <w:sz w:val="22"/>
          <w:szCs w:val="22"/>
        </w:rPr>
        <w:t>is the</w:t>
      </w:r>
      <w:r w:rsidRPr="006C56BD">
        <w:rPr>
          <w:rFonts w:ascii="Times New Roman" w:eastAsia="宋体" w:hAnsi="Times New Roman" w:cs="Times New Roman"/>
          <w:kern w:val="0"/>
          <w:sz w:val="22"/>
          <w:szCs w:val="22"/>
        </w:rPr>
        <w:t xml:space="preserve"> </w:t>
      </w:r>
      <w:r w:rsidR="00367672" w:rsidRPr="006C56BD">
        <w:rPr>
          <w:rFonts w:ascii="Times New Roman" w:eastAsia="宋体" w:hAnsi="Times New Roman" w:cs="Times New Roman"/>
          <w:kern w:val="0"/>
          <w:sz w:val="22"/>
          <w:szCs w:val="22"/>
        </w:rPr>
        <w:t>original loss function,</w:t>
      </w:r>
      <w:r w:rsidRPr="006C56BD">
        <w:rPr>
          <w:rFonts w:ascii="Times New Roman" w:eastAsia="宋体" w:hAnsi="Times New Roman" w:cs="Times New Roman"/>
          <w:kern w:val="0"/>
          <w:sz w:val="22"/>
          <w:szCs w:val="22"/>
        </w:rPr>
        <w:t xml:space="preserve"> and </w:t>
      </w:r>
      <m:oMath>
        <m:r>
          <w:rPr>
            <w:rFonts w:ascii="Cambria Math" w:eastAsia="宋体" w:hAnsi="Cambria Math" w:cs="Times New Roman"/>
            <w:kern w:val="0"/>
            <w:sz w:val="22"/>
            <w:szCs w:val="22"/>
          </w:rPr>
          <m:t>L</m:t>
        </m:r>
      </m:oMath>
      <w:r w:rsidR="00550BD3" w:rsidRPr="006C56BD">
        <w:rPr>
          <w:rFonts w:ascii="Times New Roman" w:eastAsia="宋体" w:hAnsi="Times New Roman" w:cs="Times New Roman"/>
          <w:kern w:val="0"/>
          <w:sz w:val="22"/>
          <w:szCs w:val="22"/>
        </w:rPr>
        <w:t>is</w:t>
      </w:r>
      <w:r w:rsidRPr="006C56BD">
        <w:rPr>
          <w:rFonts w:ascii="Times New Roman" w:eastAsia="宋体" w:hAnsi="Times New Roman" w:cs="Times New Roman"/>
          <w:kern w:val="0"/>
          <w:sz w:val="22"/>
          <w:szCs w:val="22"/>
        </w:rPr>
        <w:t xml:space="preserve"> </w:t>
      </w:r>
      <w:r w:rsidR="00550BD3" w:rsidRPr="006C56BD">
        <w:rPr>
          <w:rFonts w:ascii="Times New Roman" w:eastAsia="宋体" w:hAnsi="Times New Roman" w:cs="Times New Roman"/>
          <w:kern w:val="0"/>
          <w:sz w:val="22"/>
          <w:szCs w:val="22"/>
        </w:rPr>
        <w:t>the</w:t>
      </w:r>
      <w:r w:rsidRPr="006C56BD">
        <w:rPr>
          <w:rFonts w:ascii="Times New Roman" w:eastAsia="宋体" w:hAnsi="Times New Roman" w:cs="Times New Roman"/>
          <w:kern w:val="0"/>
          <w:sz w:val="22"/>
          <w:szCs w:val="22"/>
        </w:rPr>
        <w:t xml:space="preserve"> sum of the </w:t>
      </w:r>
      <m:oMath>
        <m:sSubSup>
          <m:sSubSupPr>
            <m:ctrlPr>
              <w:rPr>
                <w:rFonts w:ascii="Cambria Math" w:eastAsia="宋体" w:hAnsi="Cambria Math" w:cs="Times New Roman"/>
                <w:kern w:val="0"/>
                <w:sz w:val="22"/>
                <w:szCs w:val="22"/>
              </w:rPr>
            </m:ctrlPr>
          </m:sSubSupPr>
          <m:e>
            <m:r>
              <w:rPr>
                <w:rFonts w:ascii="Cambria Math" w:eastAsia="宋体" w:hAnsi="Cambria Math" w:cs="Times New Roman"/>
                <w:kern w:val="0"/>
                <w:sz w:val="22"/>
                <w:szCs w:val="22"/>
              </w:rPr>
              <m:t>W</m:t>
            </m:r>
          </m:e>
          <m:sub>
            <m:r>
              <w:rPr>
                <w:rFonts w:ascii="Cambria Math" w:eastAsia="宋体" w:hAnsi="Cambria Math" w:cs="Times New Roman"/>
                <w:kern w:val="0"/>
                <w:sz w:val="22"/>
                <w:szCs w:val="22"/>
              </w:rPr>
              <m:t>i</m:t>
            </m:r>
          </m:sub>
          <m:sup>
            <m:r>
              <m:rPr>
                <m:sty m:val="p"/>
              </m:rPr>
              <w:rPr>
                <w:rFonts w:ascii="Cambria Math" w:eastAsia="宋体" w:hAnsi="Cambria Math" w:cs="Times New Roman"/>
                <w:kern w:val="0"/>
                <w:sz w:val="22"/>
                <w:szCs w:val="22"/>
              </w:rPr>
              <m:t>2</m:t>
            </m:r>
          </m:sup>
        </m:sSubSup>
      </m:oMath>
      <w:r w:rsidRPr="006C56BD">
        <w:rPr>
          <w:rFonts w:ascii="Times New Roman" w:eastAsia="宋体" w:hAnsi="Times New Roman" w:cs="Times New Roman"/>
          <w:kern w:val="0"/>
          <w:sz w:val="22"/>
          <w:szCs w:val="22"/>
        </w:rPr>
        <w:t xml:space="preserve"> </w:t>
      </w:r>
      <w:r w:rsidR="00367672" w:rsidRPr="006C56BD">
        <w:rPr>
          <w:rFonts w:ascii="Times New Roman" w:eastAsia="宋体" w:hAnsi="Times New Roman" w:cs="Times New Roman"/>
          <w:kern w:val="0"/>
          <w:sz w:val="22"/>
          <w:szCs w:val="22"/>
        </w:rPr>
        <w:t>squares of the weight parameters.</w:t>
      </w:r>
      <w:r w:rsidRPr="006C56BD">
        <w:rPr>
          <w:rFonts w:ascii="Times New Roman" w:eastAsia="宋体" w:hAnsi="Times New Roman" w:cs="Times New Roman"/>
          <w:kern w:val="0"/>
          <w:sz w:val="22"/>
          <w:szCs w:val="22"/>
        </w:rPr>
        <w:t xml:space="preserve"> </w:t>
      </w:r>
      <w:r w:rsidR="00550BD3"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 xml:space="preserve"> </w:t>
      </w:r>
      <m:oMath>
        <m:r>
          <w:rPr>
            <w:rFonts w:ascii="Cambria Math" w:eastAsia="宋体" w:hAnsi="Cambria Math" w:cs="Times New Roman"/>
            <w:kern w:val="0"/>
            <w:sz w:val="22"/>
            <w:szCs w:val="22"/>
          </w:rPr>
          <m:t>λ</m:t>
        </m:r>
      </m:oMath>
      <w:r w:rsidR="00550BD3" w:rsidRPr="006C56BD">
        <w:rPr>
          <w:rFonts w:ascii="Times New Roman" w:eastAsia="宋体" w:hAnsi="Times New Roman" w:cs="Times New Roman"/>
          <w:kern w:val="0"/>
          <w:sz w:val="22"/>
          <w:szCs w:val="22"/>
        </w:rPr>
        <w:t xml:space="preserve">is a regularized parameter. </w:t>
      </w:r>
    </w:p>
    <w:p w14:paraId="6F638068" w14:textId="122A4202" w:rsidR="009A1484" w:rsidRPr="006C56BD" w:rsidRDefault="00000000" w:rsidP="00B6796D">
      <w:pPr>
        <w:spacing w:line="240" w:lineRule="auto"/>
        <w:ind w:firstLine="420"/>
        <w:jc w:val="center"/>
        <w:rPr>
          <w:rFonts w:ascii="Times New Roman" w:eastAsia="宋体" w:hAnsi="Times New Roman" w:cs="Times New Roman"/>
          <w:color w:val="000000" w:themeColor="text1"/>
          <w:kern w:val="0"/>
          <w:sz w:val="24"/>
          <w:szCs w:val="24"/>
          <w:lang w:bidi="ar"/>
        </w:rPr>
      </w:pPr>
      <m:oMath>
        <m:sSup>
          <m:sSupPr>
            <m:ctrlPr>
              <w:rPr>
                <w:rFonts w:ascii="Cambria Math" w:eastAsia="宋体" w:hAnsi="Cambria Math" w:cs="Times New Roman"/>
                <w:i/>
                <w:color w:val="000000" w:themeColor="text1"/>
                <w:kern w:val="0"/>
                <w:sz w:val="24"/>
                <w:szCs w:val="24"/>
                <w:lang w:bidi="ar"/>
              </w:rPr>
            </m:ctrlPr>
          </m:sSupPr>
          <m:e>
            <m:r>
              <w:rPr>
                <w:rFonts w:ascii="Cambria Math" w:eastAsia="宋体" w:hAnsi="Cambria Math" w:cs="Times New Roman"/>
                <w:color w:val="000000" w:themeColor="text1"/>
                <w:kern w:val="0"/>
                <w:sz w:val="24"/>
                <w:szCs w:val="24"/>
                <w:lang w:bidi="ar"/>
              </w:rPr>
              <m:t>L</m:t>
            </m:r>
          </m:e>
          <m:sup>
            <m:r>
              <w:rPr>
                <w:rFonts w:ascii="Cambria Math" w:eastAsia="宋体" w:hAnsi="Cambria Math" w:cs="Times New Roman"/>
                <w:color w:val="000000" w:themeColor="text1"/>
                <w:kern w:val="0"/>
                <w:sz w:val="24"/>
                <w:szCs w:val="24"/>
                <w:lang w:bidi="ar"/>
              </w:rPr>
              <m:t>*</m:t>
            </m:r>
          </m:sup>
        </m:sSup>
        <m:r>
          <w:rPr>
            <w:rFonts w:ascii="Cambria Math" w:eastAsia="宋体" w:hAnsi="Cambria Math" w:cs="Times New Roman"/>
            <w:color w:val="000000" w:themeColor="text1"/>
            <w:kern w:val="0"/>
            <w:sz w:val="24"/>
            <w:szCs w:val="24"/>
            <w:lang w:bidi="ar"/>
          </w:rPr>
          <m:t>=L+λ</m:t>
        </m:r>
        <m:nary>
          <m:naryPr>
            <m:chr m:val="∑"/>
            <m:limLoc m:val="undOvr"/>
            <m:ctrlPr>
              <w:rPr>
                <w:rFonts w:ascii="Cambria Math" w:eastAsia="宋体" w:hAnsi="Cambria Math" w:cs="Times New Roman"/>
                <w:i/>
                <w:color w:val="000000" w:themeColor="text1"/>
                <w:kern w:val="0"/>
                <w:sz w:val="24"/>
                <w:szCs w:val="24"/>
                <w:lang w:bidi="ar"/>
              </w:rPr>
            </m:ctrlPr>
          </m:naryPr>
          <m:sub>
            <m:r>
              <w:rPr>
                <w:rFonts w:ascii="Cambria Math" w:eastAsia="宋体" w:hAnsi="Cambria Math" w:cs="Times New Roman"/>
                <w:color w:val="000000" w:themeColor="text1"/>
                <w:kern w:val="0"/>
                <w:sz w:val="24"/>
                <w:szCs w:val="24"/>
                <w:lang w:bidi="ar"/>
              </w:rPr>
              <m:t>i=1</m:t>
            </m:r>
          </m:sub>
          <m:sup>
            <m:r>
              <w:rPr>
                <w:rFonts w:ascii="Cambria Math" w:eastAsia="宋体" w:hAnsi="Cambria Math" w:cs="Times New Roman"/>
                <w:color w:val="000000" w:themeColor="text1"/>
                <w:kern w:val="0"/>
                <w:sz w:val="24"/>
                <w:szCs w:val="24"/>
                <w:lang w:bidi="ar"/>
              </w:rPr>
              <m:t>n</m:t>
            </m:r>
          </m:sup>
          <m:e>
            <m:sSubSup>
              <m:sSubSupPr>
                <m:ctrlPr>
                  <w:rPr>
                    <w:rFonts w:ascii="Cambria Math" w:eastAsia="宋体" w:hAnsi="Cambria Math" w:cs="Times New Roman"/>
                    <w:i/>
                    <w:color w:val="000000" w:themeColor="text1"/>
                    <w:kern w:val="0"/>
                    <w:sz w:val="24"/>
                    <w:szCs w:val="24"/>
                    <w:lang w:bidi="ar"/>
                  </w:rPr>
                </m:ctrlPr>
              </m:sSubSupPr>
              <m:e>
                <m:r>
                  <w:rPr>
                    <w:rFonts w:ascii="Cambria Math" w:eastAsia="宋体" w:hAnsi="Cambria Math" w:cs="Times New Roman"/>
                    <w:color w:val="000000" w:themeColor="text1"/>
                    <w:kern w:val="0"/>
                    <w:sz w:val="24"/>
                    <w:szCs w:val="24"/>
                    <w:lang w:bidi="ar"/>
                  </w:rPr>
                  <m:t>W</m:t>
                </m:r>
              </m:e>
              <m:sub>
                <m:r>
                  <w:rPr>
                    <w:rFonts w:ascii="Cambria Math" w:eastAsia="宋体" w:hAnsi="Cambria Math" w:cs="Times New Roman"/>
                    <w:color w:val="000000" w:themeColor="text1"/>
                    <w:kern w:val="0"/>
                    <w:sz w:val="24"/>
                    <w:szCs w:val="24"/>
                    <w:lang w:bidi="ar"/>
                  </w:rPr>
                  <m:t>i</m:t>
                </m:r>
              </m:sub>
              <m:sup>
                <m:r>
                  <w:rPr>
                    <w:rFonts w:ascii="Cambria Math" w:eastAsia="宋体" w:hAnsi="Cambria Math" w:cs="Times New Roman"/>
                    <w:color w:val="000000" w:themeColor="text1"/>
                    <w:kern w:val="0"/>
                    <w:sz w:val="24"/>
                    <w:szCs w:val="24"/>
                    <w:lang w:bidi="ar"/>
                  </w:rPr>
                  <m:t>2</m:t>
                </m:r>
              </m:sup>
            </m:sSubSup>
          </m:e>
        </m:nary>
      </m:oMath>
      <w:r w:rsidR="0033368F" w:rsidRPr="006C56BD">
        <w:rPr>
          <w:rFonts w:ascii="Times New Roman" w:hAnsi="Times New Roman" w:cs="Times New Roman"/>
          <w:color w:val="000000" w:themeColor="text1"/>
          <w:kern w:val="0"/>
          <w:sz w:val="24"/>
          <w:szCs w:val="24"/>
          <w:lang w:val="en"/>
        </w:rPr>
        <w:t xml:space="preserve">   </w:t>
      </w:r>
      <w:r w:rsidR="0033368F" w:rsidRPr="006C56BD">
        <w:rPr>
          <w:rFonts w:ascii="Times New Roman" w:hAnsi="Times New Roman" w:cs="Times New Roman"/>
          <w:color w:val="000000" w:themeColor="text1"/>
          <w:kern w:val="0"/>
          <w:sz w:val="24"/>
          <w:szCs w:val="24"/>
          <w:lang w:val="en"/>
        </w:rPr>
        <w:t>（</w:t>
      </w:r>
      <w:r w:rsidR="00956062" w:rsidRPr="006C56BD">
        <w:rPr>
          <w:rFonts w:ascii="Times New Roman" w:hAnsi="Times New Roman" w:cs="Times New Roman"/>
          <w:color w:val="000000" w:themeColor="text1"/>
          <w:kern w:val="0"/>
          <w:sz w:val="24"/>
          <w:szCs w:val="24"/>
          <w:lang w:val="en"/>
        </w:rPr>
        <w:t>3</w:t>
      </w:r>
      <w:r w:rsidR="0033368F" w:rsidRPr="006C56BD">
        <w:rPr>
          <w:rFonts w:ascii="Times New Roman" w:hAnsi="Times New Roman" w:cs="Times New Roman"/>
          <w:color w:val="000000" w:themeColor="text1"/>
          <w:kern w:val="0"/>
          <w:sz w:val="24"/>
          <w:szCs w:val="24"/>
          <w:lang w:val="en"/>
        </w:rPr>
        <w:t>）</w:t>
      </w:r>
    </w:p>
    <w:p w14:paraId="42A3AF72" w14:textId="700F1582" w:rsidR="001D4E1D" w:rsidRPr="001F637B" w:rsidRDefault="001D4E1D" w:rsidP="001F637B">
      <w:pPr>
        <w:pStyle w:val="heading2"/>
      </w:pPr>
      <w:r w:rsidRPr="001F637B">
        <w:t>3.2.3</w:t>
      </w:r>
      <w:r w:rsidR="00956062" w:rsidRPr="001F637B">
        <w:t xml:space="preserve"> MCL</w:t>
      </w:r>
    </w:p>
    <w:p w14:paraId="0A460F00" w14:textId="4B9B8F02" w:rsidR="00F83BA5" w:rsidRPr="006C56BD" w:rsidRDefault="009A1484" w:rsidP="00B6796D">
      <w:pPr>
        <w:widowControl w:val="0"/>
        <w:tabs>
          <w:tab w:val="left" w:pos="187"/>
        </w:tabs>
        <w:snapToGrid w:val="0"/>
        <w:spacing w:after="60" w:line="240" w:lineRule="auto"/>
        <w:ind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 xml:space="preserve">In our experiment, we chose </w:t>
      </w:r>
      <w:r w:rsidR="00E30A2F" w:rsidRPr="006C56BD">
        <w:rPr>
          <w:rFonts w:ascii="Times New Roman" w:eastAsia="宋体" w:hAnsi="Times New Roman" w:cs="Times New Roman"/>
          <w:kern w:val="0"/>
          <w:sz w:val="22"/>
          <w:szCs w:val="22"/>
        </w:rPr>
        <w:t>Three_head</w:t>
      </w:r>
      <w:r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to build the</w:t>
      </w:r>
      <w:r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MCL</w:t>
      </w:r>
      <w:r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model,</w:t>
      </w:r>
      <w:r w:rsidR="000C147B" w:rsidRPr="006C56BD">
        <w:rPr>
          <w:rFonts w:ascii="Times New Roman" w:eastAsia="宋体" w:hAnsi="Times New Roman" w:cs="Times New Roman"/>
          <w:kern w:val="0"/>
          <w:sz w:val="22"/>
          <w:szCs w:val="22"/>
        </w:rPr>
        <w:t xml:space="preserve"> </w:t>
      </w:r>
      <w:r w:rsidR="00E30A2F" w:rsidRPr="006C56BD">
        <w:rPr>
          <w:rFonts w:ascii="Times New Roman" w:eastAsia="宋体" w:hAnsi="Times New Roman" w:cs="Times New Roman"/>
          <w:kern w:val="0"/>
          <w:sz w:val="22"/>
          <w:szCs w:val="22"/>
        </w:rPr>
        <w:t>Three_head</w:t>
      </w:r>
      <w:r w:rsidRPr="006C56BD">
        <w:rPr>
          <w:rFonts w:ascii="Times New Roman" w:eastAsia="宋体" w:hAnsi="Times New Roman" w:cs="Times New Roman"/>
          <w:kern w:val="0"/>
          <w:sz w:val="22"/>
          <w:szCs w:val="22"/>
        </w:rPr>
        <w:t xml:space="preserve"> that the actual effect of the model is not </w:t>
      </w:r>
      <w:r w:rsidR="002B177C" w:rsidRPr="006C56BD">
        <w:rPr>
          <w:rFonts w:ascii="Times New Roman" w:eastAsia="宋体" w:hAnsi="Times New Roman" w:cs="Times New Roman"/>
          <w:kern w:val="0"/>
          <w:sz w:val="22"/>
          <w:szCs w:val="22"/>
        </w:rPr>
        <w:t xml:space="preserve">too expensive. </w:t>
      </w:r>
      <w:r w:rsidRPr="006C56BD">
        <w:rPr>
          <w:rFonts w:ascii="Times New Roman" w:eastAsia="宋体" w:hAnsi="Times New Roman" w:cs="Times New Roman"/>
          <w:kern w:val="0"/>
          <w:sz w:val="22"/>
          <w:szCs w:val="22"/>
        </w:rPr>
        <w:t xml:space="preserve"> MCL uses </w:t>
      </w:r>
      <w:r w:rsidR="00956062" w:rsidRPr="006C56BD">
        <w:rPr>
          <w:rFonts w:ascii="Times New Roman" w:eastAsia="宋体" w:hAnsi="Times New Roman" w:cs="Times New Roman"/>
          <w:kern w:val="0"/>
          <w:sz w:val="22"/>
          <w:szCs w:val="22"/>
        </w:rPr>
        <w:t xml:space="preserve">One_head </w:t>
      </w:r>
      <w:r w:rsidR="000C147B" w:rsidRPr="006C56BD">
        <w:rPr>
          <w:rFonts w:ascii="Times New Roman" w:eastAsia="宋体" w:hAnsi="Times New Roman" w:cs="Times New Roman"/>
          <w:kern w:val="0"/>
          <w:sz w:val="22"/>
          <w:szCs w:val="22"/>
        </w:rPr>
        <w:t>ConvLSTM</w:t>
      </w:r>
      <w:r w:rsidRPr="006C56BD">
        <w:rPr>
          <w:rFonts w:ascii="Times New Roman" w:eastAsia="宋体" w:hAnsi="Times New Roman" w:cs="Times New Roman"/>
          <w:kern w:val="0"/>
          <w:sz w:val="22"/>
          <w:szCs w:val="22"/>
        </w:rPr>
        <w:t xml:space="preserve"> </w:t>
      </w:r>
      <w:r w:rsidR="00956062" w:rsidRPr="006C56BD">
        <w:rPr>
          <w:rFonts w:ascii="Times New Roman" w:eastAsia="宋体" w:hAnsi="Times New Roman" w:cs="Times New Roman"/>
          <w:kern w:val="0"/>
          <w:sz w:val="22"/>
          <w:szCs w:val="22"/>
        </w:rPr>
        <w:t>of different convolution core sizes</w:t>
      </w:r>
      <w:r w:rsidRPr="006C56BD">
        <w:rPr>
          <w:rFonts w:ascii="Times New Roman" w:eastAsia="宋体" w:hAnsi="Times New Roman" w:cs="Times New Roman"/>
          <w:kern w:val="0"/>
          <w:sz w:val="22"/>
          <w:szCs w:val="22"/>
        </w:rPr>
        <w:t xml:space="preserve"> to extract different space-time features at the same time, and then connects space-time features extracted by different convolution cores at the merge layer. This equates to a sample with more space-time characteristics and more accurate predictions.</w:t>
      </w:r>
      <w:r w:rsidR="00F83BA5" w:rsidRPr="006C56BD">
        <w:rPr>
          <w:rFonts w:ascii="Times New Roman" w:eastAsia="宋体" w:hAnsi="Times New Roman" w:cs="Times New Roman"/>
          <w:kern w:val="0"/>
          <w:sz w:val="22"/>
          <w:szCs w:val="22"/>
        </w:rPr>
        <w:t xml:space="preserve"> Therefore, generally speaking, the more head, the higher the accuracy of the model. </w:t>
      </w:r>
      <w:r w:rsidR="002B177C" w:rsidRPr="006C56BD">
        <w:rPr>
          <w:rFonts w:ascii="Times New Roman" w:eastAsia="宋体" w:hAnsi="Times New Roman" w:cs="Times New Roman"/>
          <w:kern w:val="0"/>
          <w:sz w:val="22"/>
          <w:szCs w:val="22"/>
        </w:rPr>
        <w:t>In an MCL model, each</w:t>
      </w:r>
      <w:r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 xml:space="preserve">One_head </w:t>
      </w:r>
      <w:r w:rsidR="000C147B" w:rsidRPr="006C56BD">
        <w:rPr>
          <w:rFonts w:ascii="Times New Roman" w:eastAsia="宋体" w:hAnsi="Times New Roman" w:cs="Times New Roman"/>
          <w:kern w:val="0"/>
          <w:sz w:val="22"/>
          <w:szCs w:val="22"/>
        </w:rPr>
        <w:t>ConvLSTM</w:t>
      </w:r>
      <w:r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model can select different superparameters, such as the number of filters, the size of the filters, activation functions,</w:t>
      </w:r>
      <w:r w:rsidR="00F83BA5"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L2</w:t>
      </w:r>
      <w:r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regularization parameters, and so on. The merged layer then passes the resulting data to the full-connected layer</w:t>
      </w:r>
      <w:r w:rsidR="00F83BA5" w:rsidRPr="006C56BD">
        <w:rPr>
          <w:rFonts w:ascii="Times New Roman" w:eastAsia="宋体" w:hAnsi="Times New Roman" w:cs="Times New Roman"/>
          <w:kern w:val="0"/>
          <w:sz w:val="22"/>
          <w:szCs w:val="22"/>
        </w:rPr>
        <w:t xml:space="preserve"> </w:t>
      </w:r>
      <w:r w:rsidR="009B339B" w:rsidRPr="006C56BD">
        <w:rPr>
          <w:rFonts w:ascii="Times New Roman" w:eastAsia="宋体" w:hAnsi="Times New Roman" w:cs="Times New Roman"/>
          <w:kern w:val="0"/>
          <w:sz w:val="22"/>
          <w:szCs w:val="22"/>
        </w:rPr>
        <w:t>(FC).</w:t>
      </w:r>
      <w:r w:rsidR="002B177C" w:rsidRPr="006C56BD">
        <w:rPr>
          <w:rFonts w:ascii="Times New Roman" w:eastAsia="宋体" w:hAnsi="Times New Roman" w:cs="Times New Roman"/>
          <w:kern w:val="0"/>
          <w:sz w:val="22"/>
          <w:szCs w:val="22"/>
        </w:rPr>
        <w:t xml:space="preserve"> The full connection layer is processed once,</w:t>
      </w:r>
      <w:r w:rsidRPr="006C56BD">
        <w:rPr>
          <w:rFonts w:ascii="Times New Roman" w:eastAsia="宋体" w:hAnsi="Times New Roman" w:cs="Times New Roman"/>
          <w:kern w:val="0"/>
          <w:sz w:val="22"/>
          <w:szCs w:val="22"/>
        </w:rPr>
        <w:t xml:space="preserve"> </w:t>
      </w:r>
      <w:r w:rsidR="009B339B" w:rsidRPr="006C56BD">
        <w:rPr>
          <w:rFonts w:ascii="Times New Roman" w:eastAsia="宋体" w:hAnsi="Times New Roman" w:cs="Times New Roman"/>
          <w:kern w:val="0"/>
          <w:sz w:val="22"/>
          <w:szCs w:val="22"/>
        </w:rPr>
        <w:t>fused</w:t>
      </w:r>
      <w:r w:rsidR="00F83BA5" w:rsidRPr="006C56BD">
        <w:rPr>
          <w:rFonts w:ascii="Times New Roman" w:eastAsia="宋体" w:hAnsi="Times New Roman" w:cs="Times New Roman"/>
          <w:kern w:val="0"/>
          <w:sz w:val="22"/>
          <w:szCs w:val="22"/>
        </w:rPr>
        <w:t xml:space="preserve"> </w:t>
      </w:r>
      <w:r w:rsidR="009B339B" w:rsidRPr="006C56BD">
        <w:rPr>
          <w:rFonts w:ascii="Times New Roman" w:eastAsia="宋体" w:hAnsi="Times New Roman" w:cs="Times New Roman"/>
          <w:kern w:val="0"/>
          <w:sz w:val="22"/>
          <w:szCs w:val="22"/>
        </w:rPr>
        <w:t>with the space-time</w:t>
      </w:r>
      <w:r w:rsidR="00F83BA5" w:rsidRPr="006C56BD">
        <w:rPr>
          <w:rFonts w:ascii="Times New Roman" w:eastAsia="宋体" w:hAnsi="Times New Roman" w:cs="Times New Roman"/>
          <w:kern w:val="0"/>
          <w:sz w:val="22"/>
          <w:szCs w:val="22"/>
        </w:rPr>
        <w:t xml:space="preserve"> </w:t>
      </w:r>
      <w:r w:rsidR="009B339B" w:rsidRPr="006C56BD">
        <w:rPr>
          <w:rFonts w:ascii="Times New Roman" w:eastAsia="宋体" w:hAnsi="Times New Roman" w:cs="Times New Roman"/>
          <w:kern w:val="0"/>
          <w:sz w:val="22"/>
          <w:szCs w:val="22"/>
        </w:rPr>
        <w:t>characteristics</w:t>
      </w:r>
      <w:r w:rsidRPr="006C56BD">
        <w:rPr>
          <w:rFonts w:ascii="Times New Roman" w:eastAsia="宋体" w:hAnsi="Times New Roman" w:cs="Times New Roman"/>
          <w:kern w:val="0"/>
          <w:sz w:val="22"/>
          <w:szCs w:val="22"/>
        </w:rPr>
        <w:t xml:space="preserve"> </w:t>
      </w:r>
      <w:r w:rsidR="009B339B" w:rsidRPr="006C56BD">
        <w:rPr>
          <w:rFonts w:ascii="Times New Roman" w:eastAsia="宋体" w:hAnsi="Times New Roman" w:cs="Times New Roman"/>
          <w:kern w:val="0"/>
          <w:sz w:val="22"/>
          <w:szCs w:val="22"/>
        </w:rPr>
        <w:t>learned, and</w:t>
      </w:r>
      <w:r w:rsidR="000C147B"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then classified by</w:t>
      </w:r>
      <w:r w:rsidR="00F83BA5" w:rsidRPr="006C56BD">
        <w:rPr>
          <w:rFonts w:ascii="Times New Roman" w:eastAsia="宋体" w:hAnsi="Times New Roman" w:cs="Times New Roman"/>
          <w:kern w:val="0"/>
          <w:sz w:val="22"/>
          <w:szCs w:val="22"/>
        </w:rPr>
        <w:t xml:space="preserve"> </w:t>
      </w:r>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S</m:t>
            </m:r>
          </m:e>
          <m:sub>
            <m:r>
              <w:rPr>
                <w:rFonts w:ascii="Cambria Math" w:eastAsia="宋体" w:hAnsi="Cambria Math" w:cs="Times New Roman"/>
                <w:kern w:val="0"/>
                <w:sz w:val="22"/>
                <w:szCs w:val="22"/>
              </w:rPr>
              <m:t>i</m:t>
            </m:r>
          </m:sub>
        </m:sSub>
        <m:r>
          <m:rPr>
            <m:sty m:val="p"/>
          </m:rPr>
          <w:rPr>
            <w:rFonts w:ascii="Cambria Math" w:eastAsia="宋体" w:hAnsi="Cambria Math" w:cs="Times New Roman"/>
            <w:kern w:val="0"/>
            <w:sz w:val="22"/>
            <w:szCs w:val="22"/>
          </w:rPr>
          <m:t>=</m:t>
        </m:r>
        <m:f>
          <m:fPr>
            <m:ctrlPr>
              <w:rPr>
                <w:rFonts w:ascii="Cambria Math" w:eastAsia="宋体" w:hAnsi="Cambria Math" w:cs="Times New Roman"/>
                <w:kern w:val="0"/>
                <w:sz w:val="22"/>
                <w:szCs w:val="22"/>
              </w:rPr>
            </m:ctrlPr>
          </m:fPr>
          <m:num>
            <m:sSup>
              <m:sSupPr>
                <m:ctrlPr>
                  <w:rPr>
                    <w:rFonts w:ascii="Cambria Math" w:eastAsia="宋体" w:hAnsi="Cambria Math" w:cs="Times New Roman"/>
                    <w:kern w:val="0"/>
                    <w:sz w:val="22"/>
                    <w:szCs w:val="22"/>
                  </w:rPr>
                </m:ctrlPr>
              </m:sSupPr>
              <m:e>
                <m:r>
                  <w:rPr>
                    <w:rFonts w:ascii="Cambria Math" w:eastAsia="宋体" w:hAnsi="Cambria Math" w:cs="Times New Roman"/>
                    <w:kern w:val="0"/>
                    <w:sz w:val="22"/>
                    <w:szCs w:val="22"/>
                  </w:rPr>
                  <m:t>e</m:t>
                </m:r>
              </m:e>
              <m:sup>
                <m:r>
                  <w:rPr>
                    <w:rFonts w:ascii="Cambria Math" w:eastAsia="宋体" w:hAnsi="Cambria Math" w:cs="Times New Roman"/>
                    <w:kern w:val="0"/>
                    <w:sz w:val="22"/>
                    <w:szCs w:val="22"/>
                  </w:rPr>
                  <m:t>i</m:t>
                </m:r>
              </m:sup>
            </m:sSup>
          </m:num>
          <m:den>
            <m:nary>
              <m:naryPr>
                <m:chr m:val="∑"/>
                <m:limLoc m:val="undOvr"/>
                <m:supHide m:val="1"/>
                <m:ctrlPr>
                  <w:rPr>
                    <w:rFonts w:ascii="Cambria Math" w:eastAsia="宋体" w:hAnsi="Cambria Math" w:cs="Times New Roman"/>
                    <w:kern w:val="0"/>
                    <w:sz w:val="22"/>
                    <w:szCs w:val="22"/>
                  </w:rPr>
                </m:ctrlPr>
              </m:naryPr>
              <m:sub>
                <m:r>
                  <w:rPr>
                    <w:rFonts w:ascii="Cambria Math" w:eastAsia="宋体" w:hAnsi="Cambria Math" w:cs="Times New Roman"/>
                    <w:kern w:val="0"/>
                    <w:sz w:val="22"/>
                    <w:szCs w:val="22"/>
                  </w:rPr>
                  <m:t>j</m:t>
                </m:r>
              </m:sub>
              <m:sup/>
              <m:e>
                <m:sSup>
                  <m:sSupPr>
                    <m:ctrlPr>
                      <w:rPr>
                        <w:rFonts w:ascii="Cambria Math" w:eastAsia="宋体" w:hAnsi="Cambria Math" w:cs="Times New Roman"/>
                        <w:kern w:val="0"/>
                        <w:sz w:val="22"/>
                        <w:szCs w:val="22"/>
                      </w:rPr>
                    </m:ctrlPr>
                  </m:sSupPr>
                  <m:e>
                    <m:r>
                      <w:rPr>
                        <w:rFonts w:ascii="Cambria Math" w:eastAsia="宋体" w:hAnsi="Cambria Math" w:cs="Times New Roman"/>
                        <w:kern w:val="0"/>
                        <w:sz w:val="22"/>
                        <w:szCs w:val="22"/>
                      </w:rPr>
                      <m:t>e</m:t>
                    </m:r>
                  </m:e>
                  <m:sup>
                    <m:r>
                      <w:rPr>
                        <w:rFonts w:ascii="Cambria Math" w:eastAsia="宋体" w:hAnsi="Cambria Math" w:cs="Times New Roman"/>
                        <w:kern w:val="0"/>
                        <w:sz w:val="22"/>
                        <w:szCs w:val="22"/>
                      </w:rPr>
                      <m:t>j</m:t>
                    </m:r>
                  </m:sup>
                </m:sSup>
              </m:e>
            </m:nary>
          </m:den>
        </m:f>
      </m:oMath>
      <w:r w:rsidR="00F83BA5" w:rsidRPr="006C56BD">
        <w:rPr>
          <w:rFonts w:ascii="Times New Roman" w:eastAsia="宋体" w:hAnsi="Times New Roman" w:cs="Times New Roman"/>
          <w:kern w:val="0"/>
          <w:sz w:val="22"/>
          <w:szCs w:val="22"/>
        </w:rPr>
        <w:t xml:space="preserve"> </w:t>
      </w:r>
      <w:r w:rsidR="009B339B" w:rsidRPr="006C56BD">
        <w:rPr>
          <w:rFonts w:ascii="Times New Roman" w:eastAsia="宋体" w:hAnsi="Times New Roman" w:cs="Times New Roman"/>
          <w:kern w:val="0"/>
          <w:sz w:val="22"/>
          <w:szCs w:val="22"/>
        </w:rPr>
        <w:t>(softmax).</w:t>
      </w:r>
      <w:r w:rsidR="00550BD3" w:rsidRPr="006C56BD">
        <w:rPr>
          <w:rFonts w:ascii="Times New Roman" w:eastAsia="宋体" w:hAnsi="Times New Roman" w:cs="Times New Roman"/>
          <w:kern w:val="0"/>
          <w:sz w:val="22"/>
          <w:szCs w:val="22"/>
        </w:rPr>
        <w:t xml:space="preserve"> The</w:t>
      </w:r>
      <w:r w:rsidR="00F83BA5" w:rsidRPr="006C56BD">
        <w:rPr>
          <w:rFonts w:ascii="Times New Roman" w:eastAsia="宋体" w:hAnsi="Times New Roman" w:cs="Times New Roman"/>
          <w:kern w:val="0"/>
          <w:sz w:val="22"/>
          <w:szCs w:val="22"/>
        </w:rPr>
        <w:t xml:space="preserve"> </w:t>
      </w:r>
      <w:r w:rsidR="00550BD3" w:rsidRPr="006C56BD">
        <w:rPr>
          <w:rFonts w:ascii="Times New Roman" w:eastAsia="宋体" w:hAnsi="Times New Roman" w:cs="Times New Roman"/>
          <w:kern w:val="0"/>
          <w:sz w:val="22"/>
          <w:szCs w:val="22"/>
        </w:rPr>
        <w:t>loss function is a multiclassified loss function</w:t>
      </w:r>
      <w:r w:rsidR="002B177C" w:rsidRPr="006C56BD">
        <w:rPr>
          <w:rFonts w:ascii="Times New Roman" w:eastAsia="宋体" w:hAnsi="Times New Roman" w:cs="Times New Roman"/>
          <w:kern w:val="0"/>
          <w:sz w:val="22"/>
          <w:szCs w:val="22"/>
        </w:rPr>
        <w:t xml:space="preserve">(categorical_crossentropy). </w:t>
      </w:r>
      <w:r w:rsidR="001F637B" w:rsidRPr="00332AF0">
        <w:rPr>
          <w:rStyle w:val="bodyboldblueChar"/>
        </w:rPr>
        <w:t>Fig</w:t>
      </w:r>
      <w:r w:rsidR="001F637B" w:rsidRPr="00332AF0">
        <w:rPr>
          <w:rStyle w:val="bodyboldblueChar"/>
          <w:rFonts w:hint="eastAsia"/>
        </w:rPr>
        <w:t>.</w:t>
      </w:r>
      <w:r w:rsidR="001F637B" w:rsidRPr="00332AF0">
        <w:rPr>
          <w:rStyle w:val="bodyboldblueChar"/>
        </w:rPr>
        <w:t xml:space="preserve"> </w:t>
      </w:r>
      <w:r w:rsidR="001F637B">
        <w:rPr>
          <w:rStyle w:val="bodyboldblueChar"/>
        </w:rPr>
        <w:t>3</w:t>
      </w:r>
      <w:r w:rsidR="002B177C" w:rsidRPr="006C56BD">
        <w:rPr>
          <w:rFonts w:ascii="Times New Roman" w:eastAsia="宋体" w:hAnsi="Times New Roman" w:cs="Times New Roman"/>
          <w:kern w:val="0"/>
          <w:sz w:val="22"/>
          <w:szCs w:val="22"/>
        </w:rPr>
        <w:t xml:space="preserve"> shows the architecture used by the MCL model in</w:t>
      </w:r>
      <w:r w:rsidRPr="006C56BD">
        <w:rPr>
          <w:rFonts w:ascii="Times New Roman" w:eastAsia="宋体" w:hAnsi="Times New Roman" w:cs="Times New Roman"/>
          <w:kern w:val="0"/>
          <w:sz w:val="22"/>
          <w:szCs w:val="22"/>
        </w:rPr>
        <w:t xml:space="preserve"> Activity </w:t>
      </w:r>
      <w:r w:rsidR="009B339B" w:rsidRPr="006C56BD">
        <w:rPr>
          <w:rFonts w:ascii="Times New Roman" w:eastAsia="宋体" w:hAnsi="Times New Roman" w:cs="Times New Roman"/>
          <w:kern w:val="0"/>
          <w:sz w:val="22"/>
          <w:szCs w:val="22"/>
        </w:rPr>
        <w:t>Recogniz (HAR).</w:t>
      </w:r>
      <w:r w:rsidRPr="006C56BD">
        <w:rPr>
          <w:rFonts w:ascii="Times New Roman" w:eastAsia="宋体" w:hAnsi="Times New Roman" w:cs="Times New Roman"/>
          <w:kern w:val="0"/>
          <w:sz w:val="22"/>
          <w:szCs w:val="22"/>
        </w:rPr>
        <w:t xml:space="preserve"> </w:t>
      </w:r>
      <w:r w:rsidR="009B339B" w:rsidRPr="006C56BD">
        <w:rPr>
          <w:rFonts w:ascii="Times New Roman" w:eastAsia="宋体" w:hAnsi="Times New Roman" w:cs="Times New Roman"/>
          <w:kern w:val="0"/>
          <w:sz w:val="22"/>
          <w:szCs w:val="22"/>
        </w:rPr>
        <w:t xml:space="preserve"> Formula</w:t>
      </w:r>
      <w:r w:rsidRPr="006C56BD">
        <w:rPr>
          <w:rFonts w:ascii="Times New Roman" w:eastAsia="宋体" w:hAnsi="Times New Roman" w:cs="Times New Roman"/>
          <w:kern w:val="0"/>
          <w:sz w:val="22"/>
          <w:szCs w:val="22"/>
        </w:rPr>
        <w:t xml:space="preserve"> </w:t>
      </w:r>
      <w:r w:rsidR="0033368F" w:rsidRPr="006C56BD">
        <w:rPr>
          <w:rFonts w:ascii="Times New Roman" w:eastAsia="宋体" w:hAnsi="Times New Roman" w:cs="Times New Roman"/>
          <w:kern w:val="0"/>
          <w:sz w:val="22"/>
          <w:szCs w:val="22"/>
        </w:rPr>
        <w:t>4</w:t>
      </w:r>
      <w:r w:rsidRPr="006C56BD">
        <w:rPr>
          <w:rFonts w:ascii="Times New Roman" w:eastAsia="宋体" w:hAnsi="Times New Roman" w:cs="Times New Roman"/>
          <w:kern w:val="0"/>
          <w:sz w:val="22"/>
          <w:szCs w:val="22"/>
        </w:rPr>
        <w:t xml:space="preserve"> </w:t>
      </w:r>
      <w:r w:rsidR="00550BD3" w:rsidRPr="006C56BD">
        <w:rPr>
          <w:rFonts w:ascii="Times New Roman" w:eastAsia="宋体" w:hAnsi="Times New Roman" w:cs="Times New Roman"/>
          <w:kern w:val="0"/>
          <w:sz w:val="22"/>
          <w:szCs w:val="22"/>
        </w:rPr>
        <w:t>Multi-classification loss function (categorical_crossentropy)</w:t>
      </w:r>
      <w:r w:rsidR="00F83BA5" w:rsidRPr="006C56BD">
        <w:rPr>
          <w:rFonts w:ascii="Times New Roman" w:eastAsia="宋体" w:hAnsi="Times New Roman" w:cs="Times New Roman"/>
          <w:kern w:val="0"/>
          <w:sz w:val="22"/>
          <w:szCs w:val="22"/>
        </w:rPr>
        <w:t xml:space="preserve">, Where </w:t>
      </w:r>
      <m:oMath>
        <m:sSup>
          <m:sSupPr>
            <m:ctrlPr>
              <w:rPr>
                <w:rFonts w:ascii="Cambria Math" w:eastAsia="宋体" w:hAnsi="Cambria Math" w:cs="Times New Roman"/>
                <w:kern w:val="0"/>
                <w:sz w:val="22"/>
                <w:szCs w:val="22"/>
              </w:rPr>
            </m:ctrlPr>
          </m:sSupPr>
          <m:e>
            <m:r>
              <m:rPr>
                <m:sty m:val="bi"/>
              </m:rPr>
              <w:rPr>
                <w:rFonts w:ascii="Cambria Math" w:eastAsia="宋体" w:hAnsi="Cambria Math" w:cs="Times New Roman"/>
                <w:kern w:val="0"/>
                <w:sz w:val="22"/>
                <w:szCs w:val="22"/>
              </w:rPr>
              <m:t>y</m:t>
            </m:r>
          </m:e>
          <m:sup>
            <m:r>
              <m:rPr>
                <m:sty m:val="bi"/>
              </m:rPr>
              <w:rPr>
                <w:rFonts w:ascii="Cambria Math" w:eastAsia="宋体" w:hAnsi="Cambria Math" w:cs="Times New Roman"/>
                <w:kern w:val="0"/>
                <w:sz w:val="22"/>
                <w:szCs w:val="22"/>
              </w:rPr>
              <m:t>pred</m:t>
            </m:r>
          </m:sup>
        </m:sSup>
      </m:oMath>
      <w:r w:rsidR="00F83BA5" w:rsidRPr="006C56BD">
        <w:rPr>
          <w:rFonts w:ascii="Times New Roman" w:eastAsia="宋体" w:hAnsi="Times New Roman" w:cs="Times New Roman"/>
          <w:kern w:val="0"/>
          <w:sz w:val="22"/>
          <w:szCs w:val="22"/>
        </w:rPr>
        <w:t xml:space="preserve"> is the predicted quantity and y is the actual quantity.</w:t>
      </w:r>
    </w:p>
    <w:p w14:paraId="191E9527" w14:textId="69C37400" w:rsidR="002B177C" w:rsidRPr="006C56BD" w:rsidRDefault="002B177C" w:rsidP="00B6796D">
      <w:pPr>
        <w:keepNext/>
        <w:spacing w:line="240" w:lineRule="auto"/>
        <w:ind w:firstLine="420"/>
        <w:jc w:val="both"/>
        <w:rPr>
          <w:rFonts w:ascii="Times New Roman" w:hAnsi="Times New Roman" w:cs="Times New Roman"/>
          <w:color w:val="000000" w:themeColor="text1"/>
          <w:kern w:val="0"/>
          <w:sz w:val="24"/>
          <w:szCs w:val="24"/>
          <w:lang w:val="en"/>
        </w:rPr>
      </w:pPr>
      <w:r w:rsidRPr="006C56BD">
        <w:rPr>
          <w:rFonts w:ascii="Times New Roman" w:hAnsi="Times New Roman" w:cs="Times New Roman"/>
          <w:b/>
          <w:noProof/>
          <w:color w:val="000000" w:themeColor="text1"/>
          <w:kern w:val="0"/>
          <w:sz w:val="24"/>
          <w:szCs w:val="24"/>
          <w:lang w:val="en"/>
        </w:rPr>
        <w:drawing>
          <wp:inline distT="0" distB="0" distL="0" distR="0" wp14:anchorId="3F3983A7" wp14:editId="1C7C635B">
            <wp:extent cx="5400040" cy="2190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1">
                      <a:extLst>
                        <a:ext uri="{28A0092B-C50C-407E-A947-70E740481C1C}">
                          <a14:useLocalDpi xmlns:a14="http://schemas.microsoft.com/office/drawing/2010/main" val="0"/>
                        </a:ext>
                      </a:extLst>
                    </a:blip>
                    <a:stretch>
                      <a:fillRect/>
                    </a:stretch>
                  </pic:blipFill>
                  <pic:spPr>
                    <a:xfrm>
                      <a:off x="0" y="0"/>
                      <a:ext cx="5400040" cy="2190750"/>
                    </a:xfrm>
                    <a:prstGeom prst="rect">
                      <a:avLst/>
                    </a:prstGeom>
                  </pic:spPr>
                </pic:pic>
              </a:graphicData>
            </a:graphic>
          </wp:inline>
        </w:drawing>
      </w:r>
    </w:p>
    <w:p w14:paraId="454CB3C3" w14:textId="1BC4DA2C" w:rsidR="002B177C" w:rsidRPr="006C56BD" w:rsidRDefault="001F637B" w:rsidP="00B6796D">
      <w:pPr>
        <w:pStyle w:val="ae"/>
        <w:spacing w:line="240" w:lineRule="auto"/>
        <w:jc w:val="center"/>
        <w:rPr>
          <w:rFonts w:ascii="Times New Roman" w:hAnsi="Times New Roman" w:cs="Times New Roman"/>
          <w:color w:val="000000" w:themeColor="text1"/>
          <w:kern w:val="0"/>
          <w:sz w:val="24"/>
          <w:szCs w:val="24"/>
          <w:lang w:val="en"/>
        </w:rPr>
      </w:pPr>
      <w:r w:rsidRPr="00332AF0">
        <w:rPr>
          <w:rStyle w:val="bodyboldblueChar"/>
        </w:rPr>
        <w:t>Fig</w:t>
      </w:r>
      <w:r w:rsidRPr="00332AF0">
        <w:rPr>
          <w:rStyle w:val="bodyboldblueChar"/>
          <w:rFonts w:hint="eastAsia"/>
        </w:rPr>
        <w:t>.</w:t>
      </w:r>
      <w:r w:rsidRPr="00332AF0">
        <w:rPr>
          <w:rStyle w:val="bodyboldblueChar"/>
        </w:rPr>
        <w:t xml:space="preserve"> </w:t>
      </w:r>
      <w:r>
        <w:rPr>
          <w:rStyle w:val="bodyboldblueChar"/>
        </w:rPr>
        <w:t>3.</w:t>
      </w:r>
      <w:r w:rsidR="002B177C" w:rsidRPr="006C56BD">
        <w:rPr>
          <w:rFonts w:ascii="Times New Roman" w:hAnsi="Times New Roman" w:cs="Times New Roman"/>
          <w:color w:val="000000" w:themeColor="text1"/>
          <w:kern w:val="0"/>
          <w:sz w:val="24"/>
          <w:szCs w:val="24"/>
          <w:lang w:val="en"/>
        </w:rPr>
        <w:t>MCL on HAR</w:t>
      </w:r>
    </w:p>
    <w:p w14:paraId="2B60EE6B" w14:textId="77777777" w:rsidR="00D55F03" w:rsidRPr="006C56BD" w:rsidRDefault="00D55F03" w:rsidP="00B6796D">
      <w:pPr>
        <w:spacing w:line="240" w:lineRule="auto"/>
        <w:rPr>
          <w:rFonts w:ascii="Times New Roman" w:hAnsi="Times New Roman" w:cs="Times New Roman"/>
          <w:lang w:val="en"/>
        </w:rPr>
      </w:pPr>
    </w:p>
    <w:p w14:paraId="2A991B54" w14:textId="40A74CF2" w:rsidR="002B177C" w:rsidRPr="006C56BD" w:rsidRDefault="002B177C" w:rsidP="00B6796D">
      <w:pPr>
        <w:keepNext/>
        <w:spacing w:line="240" w:lineRule="auto"/>
        <w:jc w:val="center"/>
        <w:rPr>
          <w:rFonts w:ascii="Times New Roman" w:hAnsi="Times New Roman" w:cs="Times New Roman"/>
          <w:color w:val="000000" w:themeColor="text1"/>
          <w:kern w:val="0"/>
          <w:sz w:val="24"/>
          <w:szCs w:val="24"/>
          <w:lang w:val="en"/>
        </w:rPr>
      </w:pPr>
      <m:oMath>
        <m:r>
          <w:rPr>
            <w:rFonts w:ascii="Cambria Math" w:eastAsia="宋体" w:hAnsi="Cambria Math" w:cs="Times New Roman"/>
            <w:color w:val="000000" w:themeColor="text1"/>
            <w:kern w:val="0"/>
            <w:sz w:val="24"/>
            <w:szCs w:val="24"/>
            <w:lang w:bidi="ar"/>
          </w:rPr>
          <m:t>Loss</m:t>
        </m:r>
        <m:r>
          <m:rPr>
            <m:sty m:val="p"/>
          </m:rPr>
          <w:rPr>
            <w:rFonts w:ascii="Cambria Math" w:eastAsia="宋体" w:hAnsi="Cambria Math" w:cs="Times New Roman"/>
            <w:color w:val="000000" w:themeColor="text1"/>
            <w:kern w:val="0"/>
            <w:sz w:val="24"/>
            <w:szCs w:val="24"/>
            <w:lang w:bidi="ar"/>
          </w:rPr>
          <m:t>=-</m:t>
        </m:r>
        <m:nary>
          <m:naryPr>
            <m:chr m:val="∑"/>
            <m:ctrlPr>
              <w:rPr>
                <w:rFonts w:ascii="Cambria Math" w:eastAsia="宋体" w:hAnsi="Cambria Math" w:cs="Times New Roman"/>
                <w:color w:val="000000" w:themeColor="text1"/>
                <w:kern w:val="0"/>
                <w:sz w:val="24"/>
                <w:szCs w:val="24"/>
                <w:lang w:bidi="ar"/>
              </w:rPr>
            </m:ctrlPr>
          </m:naryPr>
          <m:sub>
            <m:r>
              <w:rPr>
                <w:rFonts w:ascii="Cambria Math" w:eastAsia="宋体" w:hAnsi="Cambria Math" w:cs="Times New Roman"/>
                <w:color w:val="000000" w:themeColor="text1"/>
                <w:kern w:val="0"/>
                <w:sz w:val="24"/>
                <w:szCs w:val="24"/>
                <w:lang w:bidi="ar"/>
              </w:rPr>
              <m:t>i</m:t>
            </m:r>
            <m:r>
              <m:rPr>
                <m:sty m:val="p"/>
              </m:rPr>
              <w:rPr>
                <w:rFonts w:ascii="Cambria Math" w:eastAsia="宋体" w:hAnsi="Cambria Math" w:cs="Times New Roman"/>
                <w:color w:val="000000" w:themeColor="text1"/>
                <w:kern w:val="0"/>
                <w:sz w:val="24"/>
                <w:szCs w:val="24"/>
                <w:lang w:bidi="ar"/>
              </w:rPr>
              <m:t>=1</m:t>
            </m:r>
          </m:sub>
          <m:sup>
            <m:r>
              <w:rPr>
                <w:rFonts w:ascii="Cambria Math" w:eastAsia="宋体" w:hAnsi="Cambria Math" w:cs="Times New Roman"/>
                <w:color w:val="000000" w:themeColor="text1"/>
                <w:kern w:val="0"/>
                <w:sz w:val="24"/>
                <w:szCs w:val="24"/>
                <w:lang w:bidi="ar"/>
              </w:rPr>
              <m:t>size</m:t>
            </m:r>
          </m:sup>
          <m:e>
            <m:sSub>
              <m:sSubPr>
                <m:ctrlPr>
                  <w:rPr>
                    <w:rFonts w:ascii="Cambria Math" w:eastAsia="宋体" w:hAnsi="Cambria Math" w:cs="Times New Roman"/>
                    <w:color w:val="000000" w:themeColor="text1"/>
                    <w:kern w:val="0"/>
                    <w:sz w:val="24"/>
                    <w:szCs w:val="24"/>
                    <w:lang w:bidi="ar"/>
                  </w:rPr>
                </m:ctrlPr>
              </m:sSubPr>
              <m:e>
                <m:r>
                  <w:rPr>
                    <w:rFonts w:ascii="Cambria Math" w:eastAsia="宋体" w:hAnsi="Cambria Math" w:cs="Times New Roman"/>
                    <w:color w:val="000000" w:themeColor="text1"/>
                    <w:kern w:val="0"/>
                    <w:sz w:val="24"/>
                    <w:szCs w:val="24"/>
                    <w:lang w:bidi="ar"/>
                  </w:rPr>
                  <m:t>y</m:t>
                </m:r>
              </m:e>
              <m:sub>
                <m:r>
                  <w:rPr>
                    <w:rFonts w:ascii="Cambria Math" w:eastAsia="宋体" w:hAnsi="Cambria Math" w:cs="Times New Roman"/>
                    <w:color w:val="000000" w:themeColor="text1"/>
                    <w:kern w:val="0"/>
                    <w:sz w:val="24"/>
                    <w:szCs w:val="24"/>
                    <w:lang w:bidi="ar"/>
                  </w:rPr>
                  <m:t>i</m:t>
                </m:r>
              </m:sub>
            </m:sSub>
            <m:r>
              <m:rPr>
                <m:sty m:val="p"/>
              </m:rPr>
              <w:rPr>
                <w:rFonts w:ascii="Cambria Math" w:eastAsia="宋体" w:hAnsi="Cambria Math" w:cs="Times New Roman"/>
                <w:color w:val="000000" w:themeColor="text1"/>
                <w:kern w:val="0"/>
                <w:sz w:val="24"/>
                <w:szCs w:val="24"/>
                <w:lang w:bidi="ar"/>
              </w:rPr>
              <m:t>*</m:t>
            </m:r>
            <m:r>
              <w:rPr>
                <w:rFonts w:ascii="Cambria Math" w:eastAsia="宋体" w:hAnsi="Cambria Math" w:cs="Times New Roman"/>
                <w:color w:val="000000" w:themeColor="text1"/>
                <w:kern w:val="0"/>
                <w:sz w:val="24"/>
                <w:szCs w:val="24"/>
                <w:lang w:bidi="ar"/>
              </w:rPr>
              <m:t>log</m:t>
            </m:r>
            <m:r>
              <m:rPr>
                <m:sty m:val="p"/>
              </m:rPr>
              <w:rPr>
                <w:rFonts w:ascii="Cambria Math" w:eastAsia="宋体" w:hAnsi="Cambria Math" w:cs="Times New Roman"/>
                <w:color w:val="000000" w:themeColor="text1"/>
                <w:kern w:val="0"/>
                <w:sz w:val="24"/>
                <w:szCs w:val="24"/>
                <w:lang w:bidi="ar"/>
              </w:rPr>
              <m:t xml:space="preserve"> </m:t>
            </m:r>
            <m:sSubSup>
              <m:sSubSupPr>
                <m:ctrlPr>
                  <w:rPr>
                    <w:rFonts w:ascii="Cambria Math" w:eastAsia="宋体" w:hAnsi="Cambria Math" w:cs="Times New Roman"/>
                    <w:color w:val="000000" w:themeColor="text1"/>
                    <w:kern w:val="0"/>
                    <w:sz w:val="24"/>
                    <w:szCs w:val="24"/>
                    <w:lang w:bidi="ar"/>
                  </w:rPr>
                </m:ctrlPr>
              </m:sSubSupPr>
              <m:e>
                <m:r>
                  <w:rPr>
                    <w:rFonts w:ascii="Cambria Math" w:eastAsia="宋体" w:hAnsi="Cambria Math" w:cs="Times New Roman"/>
                    <w:color w:val="000000" w:themeColor="text1"/>
                    <w:kern w:val="0"/>
                    <w:sz w:val="24"/>
                    <w:szCs w:val="24"/>
                    <w:lang w:bidi="ar"/>
                  </w:rPr>
                  <m:t>y</m:t>
                </m:r>
              </m:e>
              <m:sub>
                <m:r>
                  <w:rPr>
                    <w:rFonts w:ascii="Cambria Math" w:eastAsia="宋体" w:hAnsi="Cambria Math" w:cs="Times New Roman"/>
                    <w:color w:val="000000" w:themeColor="text1"/>
                    <w:kern w:val="0"/>
                    <w:sz w:val="24"/>
                    <w:szCs w:val="24"/>
                    <w:lang w:bidi="ar"/>
                  </w:rPr>
                  <m:t>i</m:t>
                </m:r>
              </m:sub>
              <m:sup>
                <m:r>
                  <w:rPr>
                    <w:rFonts w:ascii="Cambria Math" w:eastAsia="宋体" w:hAnsi="Cambria Math" w:cs="Times New Roman"/>
                    <w:color w:val="000000" w:themeColor="text1"/>
                    <w:kern w:val="0"/>
                    <w:sz w:val="24"/>
                    <w:szCs w:val="24"/>
                    <w:lang w:bidi="ar"/>
                  </w:rPr>
                  <m:t>pred</m:t>
                </m:r>
              </m:sup>
            </m:sSubSup>
          </m:e>
        </m:nary>
      </m:oMath>
      <w:r w:rsidR="0033368F" w:rsidRPr="006C56BD">
        <w:rPr>
          <w:rFonts w:ascii="Times New Roman" w:hAnsi="Times New Roman" w:cs="Times New Roman"/>
          <w:color w:val="000000" w:themeColor="text1"/>
          <w:kern w:val="0"/>
          <w:sz w:val="24"/>
          <w:szCs w:val="24"/>
          <w:lang w:val="en"/>
        </w:rPr>
        <w:t xml:space="preserve">               </w:t>
      </w:r>
      <w:r w:rsidR="0033368F" w:rsidRPr="006C56BD">
        <w:rPr>
          <w:rFonts w:ascii="Times New Roman" w:hAnsi="Times New Roman" w:cs="Times New Roman"/>
          <w:color w:val="000000" w:themeColor="text1"/>
          <w:kern w:val="0"/>
          <w:sz w:val="24"/>
          <w:szCs w:val="24"/>
          <w:lang w:val="en"/>
        </w:rPr>
        <w:t>（</w:t>
      </w:r>
      <w:r w:rsidR="0033368F" w:rsidRPr="006C56BD">
        <w:rPr>
          <w:rFonts w:ascii="Times New Roman" w:hAnsi="Times New Roman" w:cs="Times New Roman"/>
          <w:color w:val="000000" w:themeColor="text1"/>
          <w:kern w:val="0"/>
          <w:sz w:val="24"/>
          <w:szCs w:val="24"/>
          <w:lang w:val="en"/>
        </w:rPr>
        <w:t>4</w:t>
      </w:r>
      <w:r w:rsidR="0033368F" w:rsidRPr="006C56BD">
        <w:rPr>
          <w:rFonts w:ascii="Times New Roman" w:hAnsi="Times New Roman" w:cs="Times New Roman"/>
          <w:color w:val="000000" w:themeColor="text1"/>
          <w:kern w:val="0"/>
          <w:sz w:val="24"/>
          <w:szCs w:val="24"/>
          <w:lang w:val="en"/>
        </w:rPr>
        <w:t>）</w:t>
      </w:r>
    </w:p>
    <w:p w14:paraId="6D3FC417" w14:textId="77777777" w:rsidR="00D55F03" w:rsidRPr="006C56BD" w:rsidRDefault="00D55F03" w:rsidP="00B6796D">
      <w:pPr>
        <w:keepNext/>
        <w:spacing w:line="240" w:lineRule="auto"/>
        <w:jc w:val="center"/>
        <w:rPr>
          <w:rFonts w:ascii="Times New Roman" w:eastAsia="宋体" w:hAnsi="Times New Roman" w:cs="Times New Roman"/>
          <w:color w:val="000000" w:themeColor="text1"/>
          <w:kern w:val="0"/>
          <w:sz w:val="24"/>
          <w:szCs w:val="24"/>
          <w:lang w:bidi="ar"/>
        </w:rPr>
      </w:pPr>
    </w:p>
    <w:p w14:paraId="44B0AF15" w14:textId="6F323CFB" w:rsidR="009E2192" w:rsidRPr="001F637B" w:rsidRDefault="009E2192" w:rsidP="001F637B">
      <w:pPr>
        <w:pStyle w:val="heading2"/>
      </w:pPr>
      <w:r w:rsidRPr="001F637B">
        <w:t>3.3 Evaluate the model</w:t>
      </w:r>
    </w:p>
    <w:p w14:paraId="4EBA3709" w14:textId="3CBA352A" w:rsidR="002B177C" w:rsidRPr="006C56BD" w:rsidRDefault="002B177C" w:rsidP="00B6796D">
      <w:pPr>
        <w:keepNext/>
        <w:spacing w:line="240" w:lineRule="auto"/>
        <w:ind w:firstLine="42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 xml:space="preserve">Due to the imbalance in the number of sample classifications, in addition to the correct rate, we need more indicators to evaluate the model, so as not to fall into the trap of high accuracy and low practicality. We chose Confusion Matrix to visualize the performance of the model, and in Confusion </w:t>
      </w:r>
      <w:r w:rsidRPr="006C56BD">
        <w:rPr>
          <w:rFonts w:ascii="Times New Roman" w:eastAsia="宋体" w:hAnsi="Times New Roman" w:cs="Times New Roman"/>
          <w:kern w:val="0"/>
          <w:sz w:val="22"/>
          <w:szCs w:val="22"/>
        </w:rPr>
        <w:lastRenderedPageBreak/>
        <w:t xml:space="preserve">Matrix we used accracy, precision, recall, F1_score to accurately reflect the performance of the model. Figure 4 shows the mathematical formulas of Confusion </w:t>
      </w:r>
      <w:r w:rsidR="009C274C" w:rsidRPr="006C56BD">
        <w:rPr>
          <w:rFonts w:ascii="Times New Roman" w:eastAsia="宋体" w:hAnsi="Times New Roman" w:cs="Times New Roman"/>
          <w:kern w:val="0"/>
          <w:sz w:val="22"/>
          <w:szCs w:val="22"/>
        </w:rPr>
        <w:t>Matrix,</w:t>
      </w:r>
      <w:r w:rsidR="00F83BA5" w:rsidRPr="006C56BD">
        <w:rPr>
          <w:rFonts w:ascii="Times New Roman" w:eastAsia="宋体" w:hAnsi="Times New Roman" w:cs="Times New Roman"/>
          <w:kern w:val="0"/>
          <w:sz w:val="22"/>
          <w:szCs w:val="22"/>
        </w:rPr>
        <w:t xml:space="preserve"> </w:t>
      </w:r>
      <w:r w:rsidR="009C274C" w:rsidRPr="006C56BD">
        <w:rPr>
          <w:rFonts w:ascii="Times New Roman" w:eastAsia="宋体" w:hAnsi="Times New Roman" w:cs="Times New Roman"/>
          <w:kern w:val="0"/>
          <w:sz w:val="22"/>
          <w:szCs w:val="22"/>
        </w:rPr>
        <w:t>precision, recall, F1_score.</w:t>
      </w:r>
      <w:r w:rsidRPr="006C56BD">
        <w:rPr>
          <w:rFonts w:ascii="Times New Roman" w:eastAsia="宋体" w:hAnsi="Times New Roman" w:cs="Times New Roman"/>
          <w:kern w:val="0"/>
          <w:sz w:val="22"/>
          <w:szCs w:val="22"/>
        </w:rPr>
        <w:t xml:space="preserve"> </w:t>
      </w:r>
      <w:r w:rsidR="009C274C" w:rsidRPr="006C56BD">
        <w:rPr>
          <w:rFonts w:ascii="Times New Roman" w:eastAsia="宋体" w:hAnsi="Times New Roman" w:cs="Times New Roman"/>
          <w:kern w:val="0"/>
          <w:sz w:val="22"/>
          <w:szCs w:val="22"/>
        </w:rPr>
        <w:t xml:space="preserve"> </w:t>
      </w:r>
    </w:p>
    <w:p w14:paraId="62339075" w14:textId="30339DCB" w:rsidR="002B177C" w:rsidRPr="006C56BD" w:rsidRDefault="002B177C" w:rsidP="005C5A60">
      <w:pPr>
        <w:keepNext/>
        <w:spacing w:line="240" w:lineRule="auto"/>
        <w:jc w:val="center"/>
        <w:rPr>
          <w:rFonts w:ascii="Times New Roman" w:eastAsia="宋体" w:hAnsi="Times New Roman" w:cs="Times New Roman"/>
          <w:color w:val="000000" w:themeColor="text1"/>
          <w:kern w:val="0"/>
          <w:sz w:val="24"/>
          <w:szCs w:val="24"/>
          <w:lang w:bidi="ar"/>
        </w:rPr>
      </w:pPr>
      <w:r w:rsidRPr="006C56BD">
        <w:rPr>
          <w:rFonts w:ascii="Times New Roman" w:eastAsia="宋体" w:hAnsi="Times New Roman" w:cs="Times New Roman"/>
          <w:noProof/>
          <w:color w:val="000000" w:themeColor="text1"/>
          <w:kern w:val="0"/>
          <w:sz w:val="24"/>
          <w:szCs w:val="24"/>
          <w:lang w:bidi="ar"/>
        </w:rPr>
        <w:drawing>
          <wp:inline distT="0" distB="0" distL="0" distR="0" wp14:anchorId="6AFC4AAF" wp14:editId="6BCA175A">
            <wp:extent cx="4287405" cy="1634592"/>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l="9622" t="12999" r="10972" b="33187"/>
                    <a:stretch/>
                  </pic:blipFill>
                  <pic:spPr bwMode="auto">
                    <a:xfrm>
                      <a:off x="0" y="0"/>
                      <a:ext cx="4287920" cy="1634788"/>
                    </a:xfrm>
                    <a:prstGeom prst="rect">
                      <a:avLst/>
                    </a:prstGeom>
                    <a:noFill/>
                    <a:ln>
                      <a:noFill/>
                    </a:ln>
                    <a:extLst>
                      <a:ext uri="{53640926-AAD7-44D8-BBD7-CCE9431645EC}">
                        <a14:shadowObscured xmlns:a14="http://schemas.microsoft.com/office/drawing/2010/main"/>
                      </a:ext>
                    </a:extLst>
                  </pic:spPr>
                </pic:pic>
              </a:graphicData>
            </a:graphic>
          </wp:inline>
        </w:drawing>
      </w:r>
    </w:p>
    <w:p w14:paraId="6F39C9DE" w14:textId="21830961" w:rsidR="002B177C" w:rsidRPr="006C56BD" w:rsidRDefault="001F637B" w:rsidP="005C5A60">
      <w:pPr>
        <w:pStyle w:val="ae"/>
        <w:spacing w:line="240" w:lineRule="auto"/>
        <w:ind w:right="880" w:firstLineChars="900" w:firstLine="1988"/>
        <w:rPr>
          <w:rFonts w:ascii="Times New Roman" w:hAnsi="Times New Roman" w:cs="Times New Roman"/>
          <w:color w:val="000000" w:themeColor="text1"/>
          <w:kern w:val="0"/>
          <w:sz w:val="24"/>
          <w:szCs w:val="24"/>
          <w:lang w:val="en"/>
        </w:rPr>
      </w:pPr>
      <w:r w:rsidRPr="00332AF0">
        <w:rPr>
          <w:rStyle w:val="bodyboldblueChar"/>
        </w:rPr>
        <w:t>Fig</w:t>
      </w:r>
      <w:r w:rsidRPr="00332AF0">
        <w:rPr>
          <w:rStyle w:val="bodyboldblueChar"/>
          <w:rFonts w:hint="eastAsia"/>
        </w:rPr>
        <w:t>.</w:t>
      </w:r>
      <w:r w:rsidRPr="00332AF0">
        <w:rPr>
          <w:rStyle w:val="bodyboldblueChar"/>
        </w:rPr>
        <w:t xml:space="preserve"> </w:t>
      </w:r>
      <w:r>
        <w:rPr>
          <w:rStyle w:val="bodyboldblueChar"/>
        </w:rPr>
        <w:t xml:space="preserve">4. </w:t>
      </w:r>
      <w:r w:rsidR="002B177C" w:rsidRPr="006C56BD">
        <w:rPr>
          <w:rFonts w:ascii="Times New Roman" w:hAnsi="Times New Roman" w:cs="Times New Roman"/>
          <w:color w:val="000000" w:themeColor="text1"/>
          <w:kern w:val="0"/>
          <w:sz w:val="24"/>
          <w:szCs w:val="24"/>
          <w:lang w:val="en"/>
        </w:rPr>
        <w:t>Confusion Matrix</w:t>
      </w:r>
      <w:r w:rsidR="00F83BA5" w:rsidRPr="006C56BD">
        <w:rPr>
          <w:rFonts w:ascii="Times New Roman" w:hAnsi="Times New Roman" w:cs="Times New Roman"/>
          <w:color w:val="000000" w:themeColor="text1"/>
          <w:kern w:val="0"/>
          <w:sz w:val="24"/>
          <w:szCs w:val="24"/>
          <w:lang w:val="en"/>
        </w:rPr>
        <w:t xml:space="preserve"> </w:t>
      </w:r>
      <w:r w:rsidR="002B177C" w:rsidRPr="004A338B">
        <w:rPr>
          <w:rFonts w:ascii="Times New Roman" w:hAnsi="Times New Roman" w:cs="Times New Roman"/>
          <w:color w:val="FF0000"/>
          <w:kern w:val="0"/>
          <w:sz w:val="24"/>
          <w:szCs w:val="24"/>
          <w:lang w:val="en"/>
        </w:rPr>
        <w:t>[22]</w:t>
      </w:r>
    </w:p>
    <w:p w14:paraId="76F4F751" w14:textId="77777777" w:rsidR="00D55F03" w:rsidRPr="006C56BD" w:rsidRDefault="00D55F03" w:rsidP="00B6796D">
      <w:pPr>
        <w:spacing w:line="240" w:lineRule="auto"/>
        <w:rPr>
          <w:rFonts w:ascii="Times New Roman" w:hAnsi="Times New Roman" w:cs="Times New Roman"/>
          <w:lang w:val="en"/>
        </w:rPr>
      </w:pPr>
    </w:p>
    <w:p w14:paraId="05A95569" w14:textId="386BB556" w:rsidR="00D1384F" w:rsidRPr="001F637B" w:rsidRDefault="002B177C" w:rsidP="001F637B">
      <w:pPr>
        <w:pStyle w:val="heading2"/>
      </w:pPr>
      <w:r w:rsidRPr="001F637B">
        <w:t xml:space="preserve">3.4 </w:t>
      </w:r>
      <w:r w:rsidR="00D55F03" w:rsidRPr="001F637B">
        <w:t>S</w:t>
      </w:r>
      <w:r w:rsidRPr="001F637B">
        <w:t>uperparameter</w:t>
      </w:r>
      <w:r w:rsidR="00D1384F" w:rsidRPr="001F637B">
        <w:tab/>
      </w:r>
    </w:p>
    <w:p w14:paraId="20FA6531" w14:textId="7B65C31C" w:rsidR="00D55F03" w:rsidRPr="006C56BD" w:rsidRDefault="00D1384F" w:rsidP="00B6796D">
      <w:pPr>
        <w:widowControl w:val="0"/>
        <w:tabs>
          <w:tab w:val="left" w:pos="187"/>
        </w:tabs>
        <w:snapToGrid w:val="0"/>
        <w:spacing w:after="60" w:line="240" w:lineRule="auto"/>
        <w:ind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 xml:space="preserve">The number of filters (filters) is an important superparameter of </w:t>
      </w:r>
      <w:r w:rsidR="000C147B" w:rsidRPr="006C56BD">
        <w:rPr>
          <w:rFonts w:ascii="Times New Roman" w:eastAsia="宋体" w:hAnsi="Times New Roman" w:cs="Times New Roman"/>
          <w:kern w:val="0"/>
          <w:sz w:val="22"/>
          <w:szCs w:val="22"/>
        </w:rPr>
        <w:t>ConvLSTM</w:t>
      </w:r>
      <w:r w:rsidRPr="006C56BD">
        <w:rPr>
          <w:rFonts w:ascii="Times New Roman" w:eastAsia="宋体" w:hAnsi="Times New Roman" w:cs="Times New Roman"/>
          <w:kern w:val="0"/>
          <w:sz w:val="22"/>
          <w:szCs w:val="22"/>
        </w:rPr>
        <w:t>, and in order to extract enough features, the convolution layer should start wide enough. The more complex the problem, the wider the convolution layer, that is, the larger the number of filters. However, sometimes in order to reduce overfitting problems, you can choose a small number of filters for training. The number of filters can be adjusted dynamically. Select the most appropriate quantity after multiple comparisons. The number of filters is generally increased and decreased by multiples. In training we select 16 and 32 as the number of filters.</w:t>
      </w:r>
    </w:p>
    <w:p w14:paraId="59D8E5D5" w14:textId="09FAF586" w:rsidR="00D1384F" w:rsidRPr="006C56BD" w:rsidRDefault="00D1384F" w:rsidP="00B6796D">
      <w:pPr>
        <w:widowControl w:val="0"/>
        <w:tabs>
          <w:tab w:val="left" w:pos="187"/>
        </w:tabs>
        <w:snapToGrid w:val="0"/>
        <w:spacing w:after="60" w:line="240" w:lineRule="auto"/>
        <w:ind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ab/>
        <w:t xml:space="preserve">The size of the filter (kernel_size) is another important superparameter of </w:t>
      </w:r>
      <w:r w:rsidR="000C147B" w:rsidRPr="006C56BD">
        <w:rPr>
          <w:rFonts w:ascii="Times New Roman" w:eastAsia="宋体" w:hAnsi="Times New Roman" w:cs="Times New Roman"/>
          <w:kern w:val="0"/>
          <w:sz w:val="22"/>
          <w:szCs w:val="22"/>
        </w:rPr>
        <w:t>ConvLSTM</w:t>
      </w:r>
      <w:r w:rsidRPr="006C56BD">
        <w:rPr>
          <w:rFonts w:ascii="Times New Roman" w:eastAsia="宋体" w:hAnsi="Times New Roman" w:cs="Times New Roman"/>
          <w:kern w:val="0"/>
          <w:sz w:val="22"/>
          <w:szCs w:val="22"/>
        </w:rPr>
        <w:t>, where the kernel size controls the number of time steps considered in each Read in the input sequence and then projected onto the function diagram (via a summary process). Large size means that the reading of data is less rigorous, but generally has a faster training speed. We used (1,3), (1,5), (1,7) and so on as filter sizes in our experiments.</w:t>
      </w:r>
    </w:p>
    <w:p w14:paraId="3C9F9EE0" w14:textId="7880B4D5" w:rsidR="00D55F03" w:rsidRPr="006C56BD" w:rsidRDefault="00D1384F" w:rsidP="00B6796D">
      <w:pPr>
        <w:widowControl w:val="0"/>
        <w:tabs>
          <w:tab w:val="left" w:pos="187"/>
        </w:tabs>
        <w:snapToGrid w:val="0"/>
        <w:spacing w:after="60" w:line="240" w:lineRule="auto"/>
        <w:ind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Batch Size is the number of samples selected for a training session. The size of Batch Size affects how optimized and faster the model is. It also has a direct impact on GPU usage, and in general, choosing a larger Batch Size can reduce over-proposed merges and speed up training. After many comparative experiments, we finally chose 16 to train.</w:t>
      </w:r>
    </w:p>
    <w:p w14:paraId="7BD1D947" w14:textId="35FE5146" w:rsidR="00D55F03" w:rsidRPr="006C56BD" w:rsidRDefault="00D1384F" w:rsidP="00B6796D">
      <w:pPr>
        <w:widowControl w:val="0"/>
        <w:tabs>
          <w:tab w:val="left" w:pos="187"/>
        </w:tabs>
        <w:snapToGrid w:val="0"/>
        <w:spacing w:after="60" w:line="240" w:lineRule="auto"/>
        <w:ind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The number of iterations (epochs) is the number of times training is optimized for the same batch of data. Theoretically, the more training you have in general, the smaller the loss function and the higher the accuracy. But generally, Batch Size is larger, and to reach the same accuracy, you have to increase the epoch, but too high an epichs can cause serious overfitting. We chose 32 to train.</w:t>
      </w:r>
    </w:p>
    <w:p w14:paraId="5FDCD5AE" w14:textId="7753E73B" w:rsidR="00D55F03" w:rsidRPr="006C56BD" w:rsidRDefault="00D1384F" w:rsidP="00B6796D">
      <w:pPr>
        <w:widowControl w:val="0"/>
        <w:tabs>
          <w:tab w:val="left" w:pos="187"/>
        </w:tabs>
        <w:snapToGrid w:val="0"/>
        <w:spacing w:after="60" w:line="240" w:lineRule="auto"/>
        <w:ind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Regularization parameters, L2 regularization can be seen as a penalty for loss functions. Reduce overfitting by adjusting the size of the parameters of L2. We used 0.005 as the L2 parameter in our experiment.</w:t>
      </w:r>
    </w:p>
    <w:p w14:paraId="6183E7DB" w14:textId="6B11CA43" w:rsidR="00D55F03" w:rsidRPr="00B6796D" w:rsidRDefault="002B177C" w:rsidP="00B6796D">
      <w:pPr>
        <w:pStyle w:val="heading1"/>
      </w:pPr>
      <w:r w:rsidRPr="00B6796D">
        <w:t>4 Experiment data</w:t>
      </w:r>
    </w:p>
    <w:p w14:paraId="0E3E7090" w14:textId="2352195D" w:rsidR="00D55F03" w:rsidRPr="006C56BD" w:rsidRDefault="005B56A7" w:rsidP="00B6796D">
      <w:pPr>
        <w:widowControl w:val="0"/>
        <w:tabs>
          <w:tab w:val="left" w:pos="187"/>
        </w:tabs>
        <w:snapToGrid w:val="0"/>
        <w:spacing w:after="60" w:line="240" w:lineRule="auto"/>
        <w:ind w:firstLineChars="200" w:firstLine="44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 xml:space="preserve">To evaluate the MCL model, we used three data sets: </w:t>
      </w:r>
      <w:r w:rsidR="00517259" w:rsidRPr="006C56BD">
        <w:rPr>
          <w:rFonts w:ascii="Times New Roman" w:eastAsia="宋体" w:hAnsi="Times New Roman" w:cs="Times New Roman"/>
          <w:kern w:val="0"/>
          <w:sz w:val="22"/>
          <w:szCs w:val="22"/>
        </w:rPr>
        <w:t>Human Activity Recognition</w:t>
      </w:r>
      <w:r w:rsidRPr="006C56BD">
        <w:rPr>
          <w:rFonts w:ascii="Times New Roman" w:eastAsia="宋体" w:hAnsi="Times New Roman" w:cs="Times New Roman"/>
          <w:kern w:val="0"/>
          <w:sz w:val="22"/>
          <w:szCs w:val="22"/>
        </w:rPr>
        <w:t xml:space="preserve"> (HAR), MIT-BIH,</w:t>
      </w:r>
      <w:r w:rsidR="00F83BA5" w:rsidRPr="006C56BD">
        <w:rPr>
          <w:rFonts w:ascii="Times New Roman" w:eastAsia="宋体" w:hAnsi="Times New Roman" w:cs="Times New Roman"/>
          <w:kern w:val="0"/>
          <w:sz w:val="22"/>
          <w:szCs w:val="22"/>
        </w:rPr>
        <w:t xml:space="preserve"> </w:t>
      </w:r>
      <w:r w:rsidR="00E30A2F" w:rsidRPr="006C56BD">
        <w:rPr>
          <w:rFonts w:ascii="Times New Roman" w:eastAsia="宋体" w:hAnsi="Times New Roman" w:cs="Times New Roman"/>
          <w:kern w:val="0"/>
          <w:sz w:val="22"/>
          <w:szCs w:val="22"/>
        </w:rPr>
        <w:t>Sleep-EDF.</w:t>
      </w:r>
      <w:r w:rsidRPr="006C56BD">
        <w:rPr>
          <w:rFonts w:ascii="Times New Roman" w:eastAsia="宋体" w:hAnsi="Times New Roman" w:cs="Times New Roman"/>
          <w:kern w:val="0"/>
          <w:sz w:val="22"/>
          <w:szCs w:val="22"/>
        </w:rPr>
        <w:t xml:space="preserve">  The experimental equipment we use during training is a personal notebook:</w:t>
      </w:r>
      <w:r w:rsidR="00F83BA5" w:rsidRPr="006C56BD">
        <w:rPr>
          <w:rFonts w:ascii="Times New Roman" w:eastAsia="宋体" w:hAnsi="Times New Roman" w:cs="Times New Roman"/>
          <w:kern w:val="0"/>
          <w:sz w:val="22"/>
          <w:szCs w:val="22"/>
        </w:rPr>
        <w:t xml:space="preserve"> </w:t>
      </w:r>
      <w:r w:rsidR="0074198B" w:rsidRPr="006C56BD">
        <w:rPr>
          <w:rFonts w:ascii="Times New Roman" w:eastAsia="宋体" w:hAnsi="Times New Roman" w:cs="Times New Roman"/>
          <w:kern w:val="0"/>
          <w:sz w:val="22"/>
          <w:szCs w:val="22"/>
        </w:rPr>
        <w:t xml:space="preserve">CPU: Intel(R) Core (TM) i5-10400 CPU s 2.90GHz 2.90 GHz. </w:t>
      </w:r>
      <w:r w:rsidRPr="006C56BD">
        <w:rPr>
          <w:rFonts w:ascii="Times New Roman" w:eastAsia="宋体" w:hAnsi="Times New Roman" w:cs="Times New Roman"/>
          <w:kern w:val="0"/>
          <w:sz w:val="22"/>
          <w:szCs w:val="22"/>
        </w:rPr>
        <w:t xml:space="preserve"> </w:t>
      </w:r>
      <w:r w:rsidR="0074198B" w:rsidRPr="006C56BD">
        <w:rPr>
          <w:rFonts w:ascii="Times New Roman" w:eastAsia="宋体" w:hAnsi="Times New Roman" w:cs="Times New Roman"/>
          <w:kern w:val="0"/>
          <w:sz w:val="22"/>
          <w:szCs w:val="22"/>
        </w:rPr>
        <w:t>GPU:RTX2070 RAM:16.0GB</w:t>
      </w:r>
      <w:r w:rsidR="00232CB1" w:rsidRPr="006C56BD">
        <w:rPr>
          <w:rFonts w:ascii="Times New Roman" w:eastAsia="宋体" w:hAnsi="Times New Roman" w:cs="Times New Roman"/>
          <w:kern w:val="0"/>
          <w:sz w:val="22"/>
          <w:szCs w:val="22"/>
        </w:rPr>
        <w:t xml:space="preserve">. </w:t>
      </w:r>
      <w:r w:rsidR="0074198B" w:rsidRPr="006C56BD">
        <w:rPr>
          <w:rFonts w:ascii="Times New Roman" w:eastAsia="宋体" w:hAnsi="Times New Roman" w:cs="Times New Roman"/>
          <w:kern w:val="0"/>
          <w:sz w:val="22"/>
          <w:szCs w:val="22"/>
        </w:rPr>
        <w:lastRenderedPageBreak/>
        <w:t xml:space="preserve">System type:64-bit operating system, x64-based processor (Window 10). </w:t>
      </w:r>
    </w:p>
    <w:p w14:paraId="63ED5CEB" w14:textId="23BA5175" w:rsidR="00D55F03" w:rsidRPr="001F637B" w:rsidRDefault="002B177C" w:rsidP="001F637B">
      <w:pPr>
        <w:pStyle w:val="heading2"/>
      </w:pPr>
      <w:r w:rsidRPr="001F637B">
        <w:t xml:space="preserve">4.1 </w:t>
      </w:r>
      <w:r w:rsidR="0074198B" w:rsidRPr="001F637B">
        <w:t>Lab 1:</w:t>
      </w:r>
      <w:r w:rsidR="00F83BA5" w:rsidRPr="001F637B">
        <w:t xml:space="preserve"> </w:t>
      </w:r>
      <w:r w:rsidR="00517259" w:rsidRPr="001F637B">
        <w:t>Human Activity Recognition (</w:t>
      </w:r>
      <w:r w:rsidRPr="001F637B">
        <w:t>HAR</w:t>
      </w:r>
      <w:r w:rsidR="00517259" w:rsidRPr="001F637B">
        <w:t>)</w:t>
      </w:r>
    </w:p>
    <w:p w14:paraId="746B9183" w14:textId="541538AC" w:rsidR="00D55F03" w:rsidRPr="006C56BD" w:rsidRDefault="002B177C" w:rsidP="00B6796D">
      <w:pPr>
        <w:pStyle w:val="aa"/>
        <w:shd w:val="clear" w:color="auto" w:fill="FFFFFF"/>
        <w:spacing w:before="0" w:beforeAutospacing="0" w:after="60" w:afterAutospacing="0"/>
        <w:ind w:firstLine="42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The Activity Set dataset we used was the 2012</w:t>
      </w:r>
      <w:r w:rsidR="000C147B" w:rsidRPr="006C56BD">
        <w:rPr>
          <w:rFonts w:ascii="Times New Roman" w:hAnsi="Times New Roman" w:cs="Times New Roman"/>
          <w:sz w:val="22"/>
          <w:szCs w:val="22"/>
        </w:rPr>
        <w:t xml:space="preserve"> "A public domain dataset for human activity recognition using smartphones"</w:t>
      </w:r>
      <w:r w:rsidR="00F83BA5" w:rsidRPr="004A338B">
        <w:rPr>
          <w:rFonts w:ascii="Times New Roman" w:hAnsi="Times New Roman" w:cs="Times New Roman"/>
          <w:color w:val="FF0000"/>
          <w:sz w:val="22"/>
          <w:szCs w:val="22"/>
        </w:rPr>
        <w:t>[25]</w:t>
      </w:r>
      <w:r w:rsidRPr="006C56BD">
        <w:rPr>
          <w:rFonts w:ascii="Times New Roman" w:hAnsi="Times New Roman" w:cs="Times New Roman"/>
          <w:sz w:val="22"/>
          <w:szCs w:val="22"/>
        </w:rPr>
        <w:t xml:space="preserve">. </w:t>
      </w:r>
    </w:p>
    <w:p w14:paraId="4BA7BEF2" w14:textId="5DC5D64B" w:rsidR="00D55F03" w:rsidRPr="006C56BD" w:rsidRDefault="002B177C" w:rsidP="00B6796D">
      <w:pPr>
        <w:pStyle w:val="aa"/>
        <w:shd w:val="clear" w:color="auto" w:fill="FFFFFF"/>
        <w:spacing w:before="0" w:beforeAutospacing="0" w:after="60" w:afterAutospacing="0"/>
        <w:ind w:firstLine="42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The data was collected from 30 subjects between the ages of 19 and 48, who wore a waist smartphone that recorded motion data and performed one of six standard activities. Videos of each theme performing activities are recorded, and motion data is manually marked from those videos. The six activities performed are as follows:1</w:t>
      </w:r>
      <w:r w:rsidR="00F83BA5" w:rsidRPr="006C56BD">
        <w:rPr>
          <w:rFonts w:ascii="Times New Roman" w:hAnsi="Times New Roman" w:cs="Times New Roman"/>
          <w:sz w:val="22"/>
          <w:szCs w:val="22"/>
        </w:rPr>
        <w:t xml:space="preserve"> </w:t>
      </w:r>
      <w:r w:rsidRPr="006C56BD">
        <w:rPr>
          <w:rFonts w:ascii="Times New Roman" w:hAnsi="Times New Roman" w:cs="Times New Roman"/>
          <w:sz w:val="22"/>
          <w:szCs w:val="22"/>
        </w:rPr>
        <w:t>walk 2</w:t>
      </w:r>
      <w:r w:rsidR="00F83BA5" w:rsidRPr="006C56BD">
        <w:rPr>
          <w:rFonts w:ascii="Times New Roman" w:hAnsi="Times New Roman" w:cs="Times New Roman"/>
          <w:sz w:val="22"/>
          <w:szCs w:val="22"/>
        </w:rPr>
        <w:t xml:space="preserve"> </w:t>
      </w:r>
      <w:r w:rsidRPr="006C56BD">
        <w:rPr>
          <w:rFonts w:ascii="Times New Roman" w:hAnsi="Times New Roman" w:cs="Times New Roman"/>
          <w:sz w:val="22"/>
          <w:szCs w:val="22"/>
        </w:rPr>
        <w:t xml:space="preserve">go upstairs,3 go downstairs, 4 sit, 5 stations, 6 lie down. Smartphones record </w:t>
      </w:r>
      <w:r w:rsidR="00A543A4" w:rsidRPr="006C56BD">
        <w:rPr>
          <w:rFonts w:ascii="Times New Roman" w:hAnsi="Times New Roman" w:cs="Times New Roman"/>
          <w:sz w:val="22"/>
          <w:szCs w:val="22"/>
        </w:rPr>
        <w:t>accelerometer and gyroscope data</w:t>
      </w:r>
      <w:r w:rsidRPr="006C56BD">
        <w:rPr>
          <w:rFonts w:ascii="Times New Roman" w:hAnsi="Times New Roman" w:cs="Times New Roman"/>
          <w:sz w:val="22"/>
          <w:szCs w:val="22"/>
        </w:rPr>
        <w:t xml:space="preserve"> for </w:t>
      </w:r>
      <w:r w:rsidR="00A543A4" w:rsidRPr="006C56BD">
        <w:rPr>
          <w:rFonts w:ascii="Times New Roman" w:hAnsi="Times New Roman" w:cs="Times New Roman"/>
          <w:sz w:val="22"/>
          <w:szCs w:val="22"/>
        </w:rPr>
        <w:t>x, y,</w:t>
      </w:r>
      <w:r w:rsidRPr="006C56BD">
        <w:rPr>
          <w:rFonts w:ascii="Times New Roman" w:hAnsi="Times New Roman" w:cs="Times New Roman"/>
          <w:sz w:val="22"/>
          <w:szCs w:val="22"/>
        </w:rPr>
        <w:t xml:space="preserve"> and z, with </w:t>
      </w:r>
      <w:r w:rsidR="00A543A4" w:rsidRPr="006C56BD">
        <w:rPr>
          <w:rFonts w:ascii="Times New Roman" w:hAnsi="Times New Roman" w:cs="Times New Roman"/>
          <w:sz w:val="22"/>
          <w:szCs w:val="22"/>
        </w:rPr>
        <w:t>observations recorded at</w:t>
      </w:r>
      <w:r w:rsidR="00F83BA5" w:rsidRPr="006C56BD">
        <w:rPr>
          <w:rFonts w:ascii="Times New Roman" w:hAnsi="Times New Roman" w:cs="Times New Roman"/>
          <w:sz w:val="22"/>
          <w:szCs w:val="22"/>
        </w:rPr>
        <w:t xml:space="preserve"> </w:t>
      </w:r>
      <w:r w:rsidR="00A543A4" w:rsidRPr="006C56BD">
        <w:rPr>
          <w:rFonts w:ascii="Times New Roman" w:hAnsi="Times New Roman" w:cs="Times New Roman"/>
          <w:sz w:val="22"/>
          <w:szCs w:val="22"/>
        </w:rPr>
        <w:t>50Hz</w:t>
      </w:r>
      <w:r w:rsidR="00F83BA5" w:rsidRPr="004A338B">
        <w:rPr>
          <w:rFonts w:ascii="Times New Roman" w:hAnsi="Times New Roman" w:cs="Times New Roman"/>
          <w:color w:val="FF0000"/>
          <w:sz w:val="22"/>
          <w:szCs w:val="22"/>
        </w:rPr>
        <w:t xml:space="preserve"> [8]</w:t>
      </w:r>
      <w:r w:rsidR="00A543A4" w:rsidRPr="006C56BD">
        <w:rPr>
          <w:rFonts w:ascii="Times New Roman" w:hAnsi="Times New Roman" w:cs="Times New Roman"/>
          <w:sz w:val="22"/>
          <w:szCs w:val="22"/>
        </w:rPr>
        <w:t xml:space="preserve">. </w:t>
      </w:r>
    </w:p>
    <w:p w14:paraId="47CD8353" w14:textId="0A6DA428" w:rsidR="00D55F03" w:rsidRPr="006C56BD" w:rsidRDefault="005B56A7" w:rsidP="00B6796D">
      <w:pPr>
        <w:shd w:val="clear" w:color="auto" w:fill="FFFFFF"/>
        <w:spacing w:after="60" w:line="240" w:lineRule="auto"/>
        <w:ind w:firstLine="420"/>
        <w:jc w:val="both"/>
        <w:textAlignment w:val="baseline"/>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 xml:space="preserve">The original dataset was not available, and we used preprocessed data. Pretreatment includes: </w:t>
      </w:r>
      <w:r w:rsidR="00612872" w:rsidRPr="006C56BD">
        <w:rPr>
          <w:rFonts w:ascii="Times New Roman" w:eastAsia="宋体" w:hAnsi="Times New Roman" w:cs="Times New Roman"/>
          <w:kern w:val="0"/>
          <w:sz w:val="22"/>
          <w:szCs w:val="22"/>
        </w:rPr>
        <w:t>Pre-processing accelerometers and gyroscopes using noise filters. Split the data into 2.56 seconds (128 data points)</w:t>
      </w:r>
      <w:r w:rsidRPr="006C56BD">
        <w:rPr>
          <w:rFonts w:ascii="Times New Roman" w:eastAsia="宋体" w:hAnsi="Times New Roman" w:cs="Times New Roman"/>
          <w:kern w:val="0"/>
          <w:sz w:val="22"/>
          <w:szCs w:val="22"/>
        </w:rPr>
        <w:t xml:space="preserve"> </w:t>
      </w:r>
      <w:r w:rsidR="00612872" w:rsidRPr="006C56BD">
        <w:rPr>
          <w:rFonts w:ascii="Times New Roman" w:eastAsia="宋体" w:hAnsi="Times New Roman" w:cs="Times New Roman"/>
          <w:kern w:val="0"/>
          <w:sz w:val="22"/>
          <w:szCs w:val="22"/>
        </w:rPr>
        <w:t>each,</w:t>
      </w:r>
      <w:r w:rsidRPr="006C56BD">
        <w:rPr>
          <w:rFonts w:ascii="Times New Roman" w:eastAsia="宋体" w:hAnsi="Times New Roman" w:cs="Times New Roman"/>
          <w:kern w:val="0"/>
          <w:sz w:val="22"/>
          <w:szCs w:val="22"/>
        </w:rPr>
        <w:t xml:space="preserve"> </w:t>
      </w:r>
      <w:r w:rsidR="00612872" w:rsidRPr="006C56BD">
        <w:rPr>
          <w:rFonts w:ascii="Times New Roman" w:eastAsia="宋体" w:hAnsi="Times New Roman" w:cs="Times New Roman"/>
          <w:kern w:val="0"/>
          <w:sz w:val="22"/>
          <w:szCs w:val="22"/>
        </w:rPr>
        <w:t>overlapping by 50%. Split the accelerometer data into gravity (total) and body movement</w:t>
      </w:r>
      <w:r w:rsidRPr="006C56BD">
        <w:rPr>
          <w:rFonts w:ascii="Times New Roman" w:eastAsia="宋体" w:hAnsi="Times New Roman" w:cs="Times New Roman"/>
          <w:kern w:val="0"/>
          <w:sz w:val="22"/>
          <w:szCs w:val="22"/>
        </w:rPr>
        <w:t xml:space="preserve"> </w:t>
      </w:r>
      <w:r w:rsidR="00612872" w:rsidRPr="006C56BD">
        <w:rPr>
          <w:rFonts w:ascii="Times New Roman" w:eastAsia="宋体" w:hAnsi="Times New Roman" w:cs="Times New Roman"/>
          <w:kern w:val="0"/>
          <w:sz w:val="22"/>
          <w:szCs w:val="22"/>
        </w:rPr>
        <w:t>components</w:t>
      </w:r>
      <w:r w:rsidR="00F83BA5" w:rsidRPr="006C56BD">
        <w:rPr>
          <w:rFonts w:ascii="Times New Roman" w:eastAsia="宋体" w:hAnsi="Times New Roman" w:cs="Times New Roman"/>
          <w:kern w:val="0"/>
          <w:sz w:val="22"/>
          <w:szCs w:val="22"/>
        </w:rPr>
        <w:t xml:space="preserve"> </w:t>
      </w:r>
      <w:r w:rsidR="00F83BA5" w:rsidRPr="004A338B">
        <w:rPr>
          <w:rFonts w:ascii="Times New Roman" w:eastAsia="宋体" w:hAnsi="Times New Roman" w:cs="Times New Roman"/>
          <w:color w:val="FF0000"/>
          <w:kern w:val="0"/>
          <w:sz w:val="22"/>
          <w:szCs w:val="22"/>
        </w:rPr>
        <w:t>[</w:t>
      </w:r>
      <w:r w:rsidR="00205F8E">
        <w:rPr>
          <w:rFonts w:ascii="Times New Roman" w:eastAsia="宋体" w:hAnsi="Times New Roman" w:cs="Times New Roman"/>
          <w:color w:val="FF0000"/>
          <w:kern w:val="0"/>
          <w:sz w:val="22"/>
          <w:szCs w:val="22"/>
        </w:rPr>
        <w:t>32</w:t>
      </w:r>
      <w:r w:rsidR="00F83BA5" w:rsidRPr="004A338B">
        <w:rPr>
          <w:rFonts w:ascii="Times New Roman" w:eastAsia="宋体" w:hAnsi="Times New Roman" w:cs="Times New Roman"/>
          <w:color w:val="FF0000"/>
          <w:kern w:val="0"/>
          <w:sz w:val="22"/>
          <w:szCs w:val="22"/>
        </w:rPr>
        <w:t>]</w:t>
      </w:r>
      <w:r w:rsidR="00612872" w:rsidRPr="004A338B">
        <w:rPr>
          <w:rFonts w:ascii="Times New Roman" w:eastAsia="宋体" w:hAnsi="Times New Roman" w:cs="Times New Roman"/>
          <w:kern w:val="0"/>
          <w:sz w:val="22"/>
          <w:szCs w:val="22"/>
        </w:rPr>
        <w:t xml:space="preserve">. </w:t>
      </w:r>
    </w:p>
    <w:p w14:paraId="3C7E69CA" w14:textId="64078250" w:rsidR="005B56A7" w:rsidRPr="006C56BD" w:rsidRDefault="005B56A7" w:rsidP="00B6796D">
      <w:pPr>
        <w:pStyle w:val="aa"/>
        <w:shd w:val="clear" w:color="auto" w:fill="FFFFFF"/>
        <w:spacing w:before="0" w:beforeAutospacing="0" w:after="60" w:afterAutospacing="0"/>
        <w:ind w:firstLine="42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 xml:space="preserve">The dataset can be loaded free of </w:t>
      </w:r>
      <w:hyperlink r:id="rId23" w:history="1">
        <w:r w:rsidRPr="006C56BD">
          <w:rPr>
            <w:rFonts w:ascii="Times New Roman" w:hAnsi="Times New Roman" w:cs="Times New Roman"/>
            <w:sz w:val="22"/>
            <w:szCs w:val="22"/>
          </w:rPr>
          <w:t>charge from</w:t>
        </w:r>
      </w:hyperlink>
      <w:r w:rsidRPr="006C56BD">
        <w:rPr>
          <w:rFonts w:ascii="Times New Roman" w:hAnsi="Times New Roman" w:cs="Times New Roman"/>
          <w:sz w:val="22"/>
          <w:szCs w:val="22"/>
        </w:rPr>
        <w:t xml:space="preserve"> the UCI Machine Learning repository</w:t>
      </w:r>
      <w:r w:rsidR="00D55F03" w:rsidRPr="006C56BD">
        <w:rPr>
          <w:rFonts w:ascii="Times New Roman" w:hAnsi="Times New Roman" w:cs="Times New Roman"/>
          <w:sz w:val="22"/>
          <w:szCs w:val="22"/>
        </w:rPr>
        <w:t xml:space="preserve">. </w:t>
      </w:r>
      <w:r w:rsidRPr="006C56BD">
        <w:rPr>
          <w:rFonts w:ascii="Times New Roman" w:hAnsi="Times New Roman" w:cs="Times New Roman"/>
          <w:sz w:val="22"/>
          <w:szCs w:val="22"/>
        </w:rPr>
        <w:t>https://archive.ics.uci.edu/ml/datasets/human+activity+recognition+using+smartphones</w:t>
      </w:r>
    </w:p>
    <w:p w14:paraId="0E9B507F" w14:textId="77777777" w:rsidR="00F83BA5" w:rsidRPr="006C56BD" w:rsidRDefault="00F83BA5" w:rsidP="00B6796D">
      <w:pPr>
        <w:pStyle w:val="aa"/>
        <w:shd w:val="clear" w:color="auto" w:fill="FFFFFF"/>
        <w:spacing w:before="0" w:beforeAutospacing="0" w:after="60" w:afterAutospacing="0"/>
        <w:ind w:firstLine="42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Each experimental data is one of the six activities, with 128 time series and 9 channels.</w:t>
      </w:r>
    </w:p>
    <w:p w14:paraId="3717BC65" w14:textId="380E107D" w:rsidR="00D55F03" w:rsidRPr="006C56BD" w:rsidRDefault="002B177C" w:rsidP="00B6796D">
      <w:pPr>
        <w:pStyle w:val="aa"/>
        <w:shd w:val="clear" w:color="auto" w:fill="FFFFFF"/>
        <w:spacing w:before="0" w:beforeAutospacing="0" w:after="60" w:afterAutospacing="0"/>
        <w:ind w:firstLine="42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 xml:space="preserve">The training sample was 2947 out of 7,352 test samples. No validation sets are divided. </w:t>
      </w:r>
    </w:p>
    <w:p w14:paraId="7FC6B342" w14:textId="7755A7F5" w:rsidR="002B177C" w:rsidRPr="006C56BD" w:rsidRDefault="007D1E13" w:rsidP="00B6796D">
      <w:pPr>
        <w:pStyle w:val="aa"/>
        <w:shd w:val="clear" w:color="auto" w:fill="FFFFFF"/>
        <w:spacing w:before="0" w:beforeAutospacing="0" w:after="60" w:afterAutospacing="0"/>
        <w:ind w:firstLine="420"/>
        <w:jc w:val="both"/>
        <w:textAlignment w:val="baseline"/>
        <w:rPr>
          <w:rFonts w:ascii="Times New Roman" w:hAnsi="Times New Roman" w:cs="Times New Roman"/>
          <w:sz w:val="22"/>
          <w:szCs w:val="22"/>
        </w:rPr>
      </w:pPr>
      <w:r w:rsidRPr="00332AF0">
        <w:rPr>
          <w:rStyle w:val="bodyboldblueChar"/>
        </w:rPr>
        <w:t>Fig</w:t>
      </w:r>
      <w:r w:rsidRPr="00332AF0">
        <w:rPr>
          <w:rStyle w:val="bodyboldblueChar"/>
          <w:rFonts w:hint="eastAsia"/>
        </w:rPr>
        <w:t>.</w:t>
      </w:r>
      <w:r w:rsidRPr="00332AF0">
        <w:rPr>
          <w:rStyle w:val="bodyboldblueChar"/>
        </w:rPr>
        <w:t xml:space="preserve"> </w:t>
      </w:r>
      <w:r>
        <w:rPr>
          <w:rStyle w:val="bodyboldblueChar"/>
        </w:rPr>
        <w:t>3</w:t>
      </w:r>
      <w:r w:rsidR="00612872" w:rsidRPr="006C56BD">
        <w:rPr>
          <w:rFonts w:ascii="Times New Roman" w:hAnsi="Times New Roman" w:cs="Times New Roman"/>
          <w:sz w:val="22"/>
          <w:szCs w:val="22"/>
        </w:rPr>
        <w:t xml:space="preserve"> is the architecture used by the MCL model in Activity HAR.  </w:t>
      </w:r>
    </w:p>
    <w:p w14:paraId="058F5ADB" w14:textId="77777777" w:rsidR="002F2F36" w:rsidRPr="006C56BD" w:rsidRDefault="002F2F36" w:rsidP="00B6796D">
      <w:pPr>
        <w:pStyle w:val="aa"/>
        <w:shd w:val="clear" w:color="auto" w:fill="FFFFFF"/>
        <w:spacing w:before="0" w:beforeAutospacing="0" w:after="0" w:afterAutospacing="0"/>
        <w:ind w:firstLine="420"/>
        <w:jc w:val="both"/>
        <w:textAlignment w:val="baseline"/>
        <w:rPr>
          <w:rFonts w:ascii="Times New Roman" w:hAnsi="Times New Roman" w:cs="Times New Roman"/>
          <w:sz w:val="22"/>
          <w:szCs w:val="22"/>
        </w:rPr>
      </w:pPr>
    </w:p>
    <w:p w14:paraId="04D7DB86" w14:textId="787A7C43" w:rsidR="002B177C" w:rsidRPr="006C56BD" w:rsidRDefault="005C5A60" w:rsidP="00B6796D">
      <w:pPr>
        <w:pStyle w:val="aa"/>
        <w:shd w:val="clear" w:color="auto" w:fill="FFFFFF"/>
        <w:spacing w:before="0" w:beforeAutospacing="0" w:after="0" w:afterAutospacing="0"/>
        <w:jc w:val="center"/>
        <w:textAlignment w:val="baseline"/>
        <w:rPr>
          <w:rFonts w:ascii="Times New Roman" w:hAnsi="Times New Roman" w:cs="Times New Roman"/>
          <w:sz w:val="22"/>
          <w:szCs w:val="22"/>
        </w:rPr>
      </w:pPr>
      <w:bookmarkStart w:id="7" w:name="_Hlk50912558"/>
      <w:r w:rsidRPr="00332AF0">
        <w:rPr>
          <w:rStyle w:val="figtabletextboldblueChar"/>
        </w:rPr>
        <w:t>Table 1</w:t>
      </w:r>
      <w:bookmarkEnd w:id="7"/>
      <w:r w:rsidRPr="00332AF0">
        <w:rPr>
          <w:rStyle w:val="figtabletextboldblueChar"/>
        </w:rPr>
        <w:t>.</w:t>
      </w:r>
      <w:r w:rsidR="00F83BA5" w:rsidRPr="006C56BD">
        <w:rPr>
          <w:rFonts w:ascii="Times New Roman" w:hAnsi="Times New Roman" w:cs="Times New Roman"/>
          <w:sz w:val="22"/>
          <w:szCs w:val="22"/>
        </w:rPr>
        <w:t xml:space="preserve"> </w:t>
      </w:r>
      <w:r w:rsidR="002B177C" w:rsidRPr="006C56BD">
        <w:rPr>
          <w:rFonts w:ascii="Times New Roman" w:hAnsi="Times New Roman" w:cs="Times New Roman"/>
          <w:sz w:val="22"/>
          <w:szCs w:val="22"/>
        </w:rPr>
        <w:t>Super parameter</w:t>
      </w:r>
    </w:p>
    <w:tbl>
      <w:tblPr>
        <w:tblStyle w:val="ad"/>
        <w:tblW w:w="0" w:type="auto"/>
        <w:tblLook w:val="04A0" w:firstRow="1" w:lastRow="0" w:firstColumn="1" w:lastColumn="0" w:noHBand="0" w:noVBand="1"/>
      </w:tblPr>
      <w:tblGrid>
        <w:gridCol w:w="2123"/>
        <w:gridCol w:w="2123"/>
        <w:gridCol w:w="2124"/>
        <w:gridCol w:w="2124"/>
      </w:tblGrid>
      <w:tr w:rsidR="002F2F36" w:rsidRPr="006C56BD" w14:paraId="62FF85E1" w14:textId="77777777" w:rsidTr="00AB4DF1">
        <w:tc>
          <w:tcPr>
            <w:tcW w:w="2123" w:type="dxa"/>
          </w:tcPr>
          <w:p w14:paraId="680D508F" w14:textId="4D2C056F" w:rsidR="002B177C" w:rsidRPr="006C56BD" w:rsidRDefault="000C147B"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ConvLSTM</w:t>
            </w:r>
            <w:r w:rsidR="002B177C" w:rsidRPr="006C56BD">
              <w:rPr>
                <w:rFonts w:ascii="Times New Roman" w:hAnsi="Times New Roman" w:cs="Times New Roman"/>
                <w:sz w:val="22"/>
                <w:szCs w:val="22"/>
              </w:rPr>
              <w:t>2D</w:t>
            </w:r>
          </w:p>
        </w:tc>
        <w:tc>
          <w:tcPr>
            <w:tcW w:w="2123" w:type="dxa"/>
          </w:tcPr>
          <w:p w14:paraId="61D87695"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Head one</w:t>
            </w:r>
          </w:p>
        </w:tc>
        <w:tc>
          <w:tcPr>
            <w:tcW w:w="2124" w:type="dxa"/>
          </w:tcPr>
          <w:p w14:paraId="484A1CE7"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Head two</w:t>
            </w:r>
          </w:p>
        </w:tc>
        <w:tc>
          <w:tcPr>
            <w:tcW w:w="2124" w:type="dxa"/>
          </w:tcPr>
          <w:p w14:paraId="5E439D89"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Head three</w:t>
            </w:r>
          </w:p>
        </w:tc>
      </w:tr>
      <w:tr w:rsidR="002F2F36" w:rsidRPr="006C56BD" w14:paraId="07D1C344" w14:textId="77777777" w:rsidTr="00AB4DF1">
        <w:tc>
          <w:tcPr>
            <w:tcW w:w="2123" w:type="dxa"/>
          </w:tcPr>
          <w:p w14:paraId="7FC00544"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Filters</w:t>
            </w:r>
          </w:p>
        </w:tc>
        <w:tc>
          <w:tcPr>
            <w:tcW w:w="2123" w:type="dxa"/>
          </w:tcPr>
          <w:p w14:paraId="0496FD90"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128</w:t>
            </w:r>
          </w:p>
        </w:tc>
        <w:tc>
          <w:tcPr>
            <w:tcW w:w="2124" w:type="dxa"/>
          </w:tcPr>
          <w:p w14:paraId="2F8A3A88"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128</w:t>
            </w:r>
          </w:p>
        </w:tc>
        <w:tc>
          <w:tcPr>
            <w:tcW w:w="2124" w:type="dxa"/>
          </w:tcPr>
          <w:p w14:paraId="64F4363E"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128</w:t>
            </w:r>
          </w:p>
        </w:tc>
      </w:tr>
      <w:tr w:rsidR="002F2F36" w:rsidRPr="006C56BD" w14:paraId="424A53FB" w14:textId="77777777" w:rsidTr="00AB4DF1">
        <w:tc>
          <w:tcPr>
            <w:tcW w:w="2123" w:type="dxa"/>
          </w:tcPr>
          <w:p w14:paraId="153CB9E8"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Kernel_size</w:t>
            </w:r>
          </w:p>
        </w:tc>
        <w:tc>
          <w:tcPr>
            <w:tcW w:w="2123" w:type="dxa"/>
          </w:tcPr>
          <w:p w14:paraId="55B4C795"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(1,3)</w:t>
            </w:r>
          </w:p>
        </w:tc>
        <w:tc>
          <w:tcPr>
            <w:tcW w:w="2124" w:type="dxa"/>
          </w:tcPr>
          <w:p w14:paraId="135971DA"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(1,5)</w:t>
            </w:r>
          </w:p>
        </w:tc>
        <w:tc>
          <w:tcPr>
            <w:tcW w:w="2124" w:type="dxa"/>
          </w:tcPr>
          <w:p w14:paraId="6971800D"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(1,7)</w:t>
            </w:r>
          </w:p>
        </w:tc>
      </w:tr>
      <w:tr w:rsidR="002F2F36" w:rsidRPr="006C56BD" w14:paraId="65CA760E" w14:textId="77777777" w:rsidTr="00AB4DF1">
        <w:tc>
          <w:tcPr>
            <w:tcW w:w="2123" w:type="dxa"/>
          </w:tcPr>
          <w:p w14:paraId="3884952F"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dropout</w:t>
            </w:r>
          </w:p>
        </w:tc>
        <w:tc>
          <w:tcPr>
            <w:tcW w:w="2123" w:type="dxa"/>
          </w:tcPr>
          <w:p w14:paraId="515BED1C"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0.5</w:t>
            </w:r>
          </w:p>
        </w:tc>
        <w:tc>
          <w:tcPr>
            <w:tcW w:w="2124" w:type="dxa"/>
          </w:tcPr>
          <w:p w14:paraId="4EA43E7C"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0.5</w:t>
            </w:r>
          </w:p>
        </w:tc>
        <w:tc>
          <w:tcPr>
            <w:tcW w:w="2124" w:type="dxa"/>
          </w:tcPr>
          <w:p w14:paraId="0DFE09CB"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0.5</w:t>
            </w:r>
          </w:p>
        </w:tc>
      </w:tr>
      <w:tr w:rsidR="002B177C" w:rsidRPr="006C56BD" w14:paraId="2224CD82" w14:textId="77777777" w:rsidTr="00AB4DF1">
        <w:tc>
          <w:tcPr>
            <w:tcW w:w="2123" w:type="dxa"/>
          </w:tcPr>
          <w:p w14:paraId="231FD19A"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L2</w:t>
            </w:r>
          </w:p>
        </w:tc>
        <w:tc>
          <w:tcPr>
            <w:tcW w:w="2123" w:type="dxa"/>
          </w:tcPr>
          <w:p w14:paraId="16B8C49C"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0.005</w:t>
            </w:r>
          </w:p>
        </w:tc>
        <w:tc>
          <w:tcPr>
            <w:tcW w:w="2124" w:type="dxa"/>
          </w:tcPr>
          <w:p w14:paraId="495B48F9"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0.005</w:t>
            </w:r>
          </w:p>
        </w:tc>
        <w:tc>
          <w:tcPr>
            <w:tcW w:w="2124" w:type="dxa"/>
          </w:tcPr>
          <w:p w14:paraId="4E0B4A0E"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0.005</w:t>
            </w:r>
          </w:p>
        </w:tc>
      </w:tr>
    </w:tbl>
    <w:p w14:paraId="5CBA34EA" w14:textId="77777777" w:rsidR="002F2F36" w:rsidRPr="006C56BD" w:rsidRDefault="002F2F36" w:rsidP="00B6796D">
      <w:pPr>
        <w:pStyle w:val="aa"/>
        <w:shd w:val="clear" w:color="auto" w:fill="FFFFFF"/>
        <w:spacing w:before="0" w:beforeAutospacing="0" w:after="0" w:afterAutospacing="0"/>
        <w:jc w:val="both"/>
        <w:textAlignment w:val="baseline"/>
        <w:rPr>
          <w:rFonts w:ascii="Times New Roman" w:hAnsi="Times New Roman" w:cs="Times New Roman"/>
          <w:sz w:val="22"/>
          <w:szCs w:val="22"/>
        </w:rPr>
      </w:pPr>
    </w:p>
    <w:p w14:paraId="2E8AC0C8" w14:textId="6BB33BC3" w:rsidR="002B177C" w:rsidRPr="006C56BD" w:rsidRDefault="005C5A60" w:rsidP="00B6796D">
      <w:pPr>
        <w:pStyle w:val="aa"/>
        <w:shd w:val="clear" w:color="auto" w:fill="FFFFFF"/>
        <w:spacing w:before="0" w:beforeAutospacing="0" w:after="0" w:afterAutospacing="0"/>
        <w:jc w:val="center"/>
        <w:textAlignment w:val="baseline"/>
        <w:rPr>
          <w:rFonts w:ascii="Times New Roman" w:hAnsi="Times New Roman" w:cs="Times New Roman"/>
          <w:sz w:val="22"/>
          <w:szCs w:val="22"/>
        </w:rPr>
      </w:pPr>
      <w:r w:rsidRPr="00332AF0">
        <w:rPr>
          <w:rStyle w:val="figtabletextboldblueChar"/>
        </w:rPr>
        <w:t xml:space="preserve">Table </w:t>
      </w:r>
      <w:r>
        <w:rPr>
          <w:rStyle w:val="figtabletextboldblueChar"/>
        </w:rPr>
        <w:t>2</w:t>
      </w:r>
      <w:r w:rsidRPr="00332AF0">
        <w:rPr>
          <w:rStyle w:val="figtabletextboldblueChar"/>
        </w:rPr>
        <w:t>.</w:t>
      </w:r>
      <w:r w:rsidR="002B177C" w:rsidRPr="006C56BD">
        <w:rPr>
          <w:rFonts w:ascii="Times New Roman" w:hAnsi="Times New Roman" w:cs="Times New Roman"/>
          <w:sz w:val="22"/>
          <w:szCs w:val="22"/>
        </w:rPr>
        <w:t>experimental result</w:t>
      </w:r>
    </w:p>
    <w:tbl>
      <w:tblPr>
        <w:tblStyle w:val="ad"/>
        <w:tblW w:w="0" w:type="auto"/>
        <w:tblLook w:val="04A0" w:firstRow="1" w:lastRow="0" w:firstColumn="1" w:lastColumn="0" w:noHBand="0" w:noVBand="1"/>
      </w:tblPr>
      <w:tblGrid>
        <w:gridCol w:w="1897"/>
        <w:gridCol w:w="1651"/>
        <w:gridCol w:w="1651"/>
        <w:gridCol w:w="1644"/>
        <w:gridCol w:w="1651"/>
      </w:tblGrid>
      <w:tr w:rsidR="002F2F36" w:rsidRPr="006C56BD" w14:paraId="59214D4D" w14:textId="77777777" w:rsidTr="00AB4DF1">
        <w:tc>
          <w:tcPr>
            <w:tcW w:w="1897" w:type="dxa"/>
          </w:tcPr>
          <w:p w14:paraId="1C12884F"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p>
        </w:tc>
        <w:tc>
          <w:tcPr>
            <w:tcW w:w="1651" w:type="dxa"/>
          </w:tcPr>
          <w:p w14:paraId="0E03F566"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Accuracy</w:t>
            </w:r>
          </w:p>
        </w:tc>
        <w:tc>
          <w:tcPr>
            <w:tcW w:w="1651" w:type="dxa"/>
          </w:tcPr>
          <w:p w14:paraId="48EA1475"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F1_socre</w:t>
            </w:r>
          </w:p>
        </w:tc>
        <w:tc>
          <w:tcPr>
            <w:tcW w:w="1644" w:type="dxa"/>
          </w:tcPr>
          <w:p w14:paraId="571FB481"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recall</w:t>
            </w:r>
          </w:p>
        </w:tc>
        <w:tc>
          <w:tcPr>
            <w:tcW w:w="1651" w:type="dxa"/>
          </w:tcPr>
          <w:p w14:paraId="765C9732" w14:textId="6758942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precis</w:t>
            </w:r>
            <w:r w:rsidR="000C147B" w:rsidRPr="006C56BD">
              <w:rPr>
                <w:rFonts w:ascii="Times New Roman" w:hAnsi="Times New Roman" w:cs="Times New Roman"/>
                <w:sz w:val="22"/>
                <w:szCs w:val="22"/>
              </w:rPr>
              <w:t>i</w:t>
            </w:r>
            <w:r w:rsidRPr="006C56BD">
              <w:rPr>
                <w:rFonts w:ascii="Times New Roman" w:hAnsi="Times New Roman" w:cs="Times New Roman"/>
                <w:sz w:val="22"/>
                <w:szCs w:val="22"/>
              </w:rPr>
              <w:t>on</w:t>
            </w:r>
          </w:p>
        </w:tc>
      </w:tr>
      <w:tr w:rsidR="002F2F36" w:rsidRPr="006C56BD" w14:paraId="7DE52F84" w14:textId="77777777" w:rsidTr="00AB4DF1">
        <w:tc>
          <w:tcPr>
            <w:tcW w:w="1897" w:type="dxa"/>
          </w:tcPr>
          <w:p w14:paraId="6D9F71CA" w14:textId="2CD96332" w:rsidR="002B177C" w:rsidRPr="006C56BD" w:rsidRDefault="000C147B"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MCL</w:t>
            </w:r>
          </w:p>
        </w:tc>
        <w:tc>
          <w:tcPr>
            <w:tcW w:w="1651" w:type="dxa"/>
          </w:tcPr>
          <w:p w14:paraId="18DD4507"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93.553%</w:t>
            </w:r>
          </w:p>
        </w:tc>
        <w:tc>
          <w:tcPr>
            <w:tcW w:w="1651" w:type="dxa"/>
          </w:tcPr>
          <w:p w14:paraId="7BADCDB8"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93.503%</w:t>
            </w:r>
          </w:p>
        </w:tc>
        <w:tc>
          <w:tcPr>
            <w:tcW w:w="1644" w:type="dxa"/>
          </w:tcPr>
          <w:p w14:paraId="55BA042D"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93.571%</w:t>
            </w:r>
          </w:p>
        </w:tc>
        <w:tc>
          <w:tcPr>
            <w:tcW w:w="1651" w:type="dxa"/>
          </w:tcPr>
          <w:p w14:paraId="5C3F27C2"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93.823%</w:t>
            </w:r>
          </w:p>
        </w:tc>
      </w:tr>
      <w:tr w:rsidR="002F2F36" w:rsidRPr="006C56BD" w14:paraId="150B484A" w14:textId="77777777" w:rsidTr="00AB4DF1">
        <w:tc>
          <w:tcPr>
            <w:tcW w:w="1897" w:type="dxa"/>
          </w:tcPr>
          <w:p w14:paraId="5C5CC653" w14:textId="2ABF2FE9" w:rsidR="002B177C" w:rsidRPr="006C56BD" w:rsidRDefault="000C147B"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Multi_CNN</w:t>
            </w:r>
          </w:p>
        </w:tc>
        <w:tc>
          <w:tcPr>
            <w:tcW w:w="1651" w:type="dxa"/>
          </w:tcPr>
          <w:p w14:paraId="6E31433A"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91.076%</w:t>
            </w:r>
          </w:p>
        </w:tc>
        <w:tc>
          <w:tcPr>
            <w:tcW w:w="1651" w:type="dxa"/>
          </w:tcPr>
          <w:p w14:paraId="72ED098B"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91.153%</w:t>
            </w:r>
          </w:p>
        </w:tc>
        <w:tc>
          <w:tcPr>
            <w:tcW w:w="1644" w:type="dxa"/>
          </w:tcPr>
          <w:p w14:paraId="0A9414E8"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91.459%</w:t>
            </w:r>
          </w:p>
        </w:tc>
        <w:tc>
          <w:tcPr>
            <w:tcW w:w="1651" w:type="dxa"/>
          </w:tcPr>
          <w:p w14:paraId="6DF2C20C"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91.651%</w:t>
            </w:r>
          </w:p>
        </w:tc>
      </w:tr>
      <w:tr w:rsidR="002F2F36" w:rsidRPr="006C56BD" w14:paraId="72545614" w14:textId="77777777" w:rsidTr="00AB4DF1">
        <w:tc>
          <w:tcPr>
            <w:tcW w:w="1897" w:type="dxa"/>
          </w:tcPr>
          <w:p w14:paraId="6CE0F128" w14:textId="039DC0B6" w:rsidR="002B177C" w:rsidRPr="006C56BD" w:rsidRDefault="000C147B"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ConvLSTM</w:t>
            </w:r>
          </w:p>
        </w:tc>
        <w:tc>
          <w:tcPr>
            <w:tcW w:w="1651" w:type="dxa"/>
          </w:tcPr>
          <w:p w14:paraId="0C90872B"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91.805%</w:t>
            </w:r>
          </w:p>
        </w:tc>
        <w:tc>
          <w:tcPr>
            <w:tcW w:w="1651" w:type="dxa"/>
          </w:tcPr>
          <w:p w14:paraId="1F9E2502"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91.766%</w:t>
            </w:r>
          </w:p>
        </w:tc>
        <w:tc>
          <w:tcPr>
            <w:tcW w:w="1644" w:type="dxa"/>
          </w:tcPr>
          <w:p w14:paraId="10FE93E6"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91.873%</w:t>
            </w:r>
          </w:p>
        </w:tc>
        <w:tc>
          <w:tcPr>
            <w:tcW w:w="1651" w:type="dxa"/>
          </w:tcPr>
          <w:p w14:paraId="117C8DB0"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91.893%</w:t>
            </w:r>
          </w:p>
        </w:tc>
      </w:tr>
    </w:tbl>
    <w:p w14:paraId="0D1B681E" w14:textId="0F47C1C0" w:rsidR="00D55F03" w:rsidRPr="006C56BD" w:rsidRDefault="00D55F03" w:rsidP="00B6796D">
      <w:pPr>
        <w:spacing w:line="240" w:lineRule="auto"/>
        <w:jc w:val="both"/>
        <w:rPr>
          <w:rFonts w:ascii="Times New Roman" w:eastAsia="宋体" w:hAnsi="Times New Roman" w:cs="Times New Roman"/>
          <w:kern w:val="0"/>
          <w:sz w:val="22"/>
          <w:szCs w:val="22"/>
        </w:rPr>
      </w:pPr>
    </w:p>
    <w:p w14:paraId="28771F80" w14:textId="0A42EC87" w:rsidR="002B177C" w:rsidRPr="006C56BD" w:rsidRDefault="002B177C" w:rsidP="00B6796D">
      <w:pPr>
        <w:pStyle w:val="aa"/>
        <w:shd w:val="clear" w:color="auto" w:fill="FFFFFF"/>
        <w:spacing w:before="0" w:beforeAutospacing="0" w:after="60" w:afterAutospacing="0"/>
        <w:ind w:firstLine="42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We can see that the</w:t>
      </w:r>
      <w:r w:rsidR="00126D99">
        <w:rPr>
          <w:rFonts w:ascii="Times New Roman" w:hAnsi="Times New Roman" w:cs="Times New Roman"/>
          <w:sz w:val="22"/>
          <w:szCs w:val="22"/>
        </w:rPr>
        <w:t xml:space="preserve"> </w:t>
      </w:r>
      <w:r w:rsidRPr="006C56BD">
        <w:rPr>
          <w:rFonts w:ascii="Times New Roman" w:hAnsi="Times New Roman" w:cs="Times New Roman"/>
          <w:sz w:val="22"/>
          <w:szCs w:val="22"/>
        </w:rPr>
        <w:t xml:space="preserve">MCLmodel has a higher accuracy and better performance on Activity Aware (HAR) than the general </w:t>
      </w:r>
      <w:r w:rsidR="000C147B" w:rsidRPr="006C56BD">
        <w:rPr>
          <w:rFonts w:ascii="Times New Roman" w:hAnsi="Times New Roman" w:cs="Times New Roman"/>
          <w:sz w:val="22"/>
          <w:szCs w:val="22"/>
        </w:rPr>
        <w:t>ConvLSTM</w:t>
      </w:r>
      <w:r w:rsidR="00E426DB" w:rsidRPr="006C56BD">
        <w:rPr>
          <w:rFonts w:ascii="Times New Roman" w:hAnsi="Times New Roman" w:cs="Times New Roman"/>
          <w:sz w:val="22"/>
          <w:szCs w:val="22"/>
        </w:rPr>
        <w:t xml:space="preserve"> </w:t>
      </w:r>
      <w:r w:rsidRPr="006C56BD">
        <w:rPr>
          <w:rFonts w:ascii="Times New Roman" w:hAnsi="Times New Roman" w:cs="Times New Roman"/>
          <w:sz w:val="22"/>
          <w:szCs w:val="22"/>
        </w:rPr>
        <w:t>model.  M</w:t>
      </w:r>
      <w:r w:rsidR="00F83BA5" w:rsidRPr="006C56BD">
        <w:rPr>
          <w:rFonts w:ascii="Times New Roman" w:hAnsi="Times New Roman" w:cs="Times New Roman"/>
          <w:sz w:val="22"/>
          <w:szCs w:val="22"/>
        </w:rPr>
        <w:t>C</w:t>
      </w:r>
      <w:r w:rsidRPr="006C56BD">
        <w:rPr>
          <w:rFonts w:ascii="Times New Roman" w:hAnsi="Times New Roman" w:cs="Times New Roman"/>
          <w:sz w:val="22"/>
          <w:szCs w:val="22"/>
        </w:rPr>
        <w:t xml:space="preserve">L doesn't have much computational power in terms of computational costs. </w:t>
      </w:r>
    </w:p>
    <w:p w14:paraId="7D002A11" w14:textId="3C6D5A8F" w:rsidR="002B177C" w:rsidRPr="001F637B" w:rsidRDefault="002B177C" w:rsidP="001F637B">
      <w:pPr>
        <w:pStyle w:val="heading2"/>
      </w:pPr>
      <w:r w:rsidRPr="001F637B">
        <w:t xml:space="preserve">4.2 </w:t>
      </w:r>
      <w:r w:rsidR="0074198B" w:rsidRPr="001F637B">
        <w:t>Experiment 2:</w:t>
      </w:r>
      <w:r w:rsidR="00F83BA5" w:rsidRPr="001F637B">
        <w:t xml:space="preserve"> </w:t>
      </w:r>
      <w:r w:rsidR="00E30A2F" w:rsidRPr="001F637B">
        <w:t>MIT-BIH</w:t>
      </w:r>
    </w:p>
    <w:p w14:paraId="2EBBB346" w14:textId="41AFF039" w:rsidR="00D55F03" w:rsidRPr="006C56BD" w:rsidRDefault="002B177C"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lastRenderedPageBreak/>
        <w:tab/>
        <w:t>We chose MIT-BIH Arrhythmia Database data, which is the most commonly used database in the ECG space.  The database is available for free with physionet.  The website is as follows</w:t>
      </w:r>
      <w:r w:rsidR="00D55F03" w:rsidRPr="006C56BD">
        <w:rPr>
          <w:rFonts w:ascii="Times New Roman" w:eastAsia="宋体" w:hAnsi="Times New Roman" w:cs="Times New Roman"/>
          <w:kern w:val="0"/>
          <w:sz w:val="22"/>
          <w:szCs w:val="22"/>
        </w:rPr>
        <w:t>.</w:t>
      </w:r>
    </w:p>
    <w:p w14:paraId="3AE86FE7" w14:textId="5104D6C4" w:rsidR="00D55F03" w:rsidRPr="006C56BD" w:rsidRDefault="002B177C"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ab/>
      </w:r>
      <w:hyperlink r:id="rId24" w:history="1">
        <w:r w:rsidRPr="006C56BD">
          <w:rPr>
            <w:rFonts w:ascii="Times New Roman" w:eastAsia="宋体" w:hAnsi="Times New Roman" w:cs="Times New Roman"/>
            <w:kern w:val="0"/>
            <w:sz w:val="22"/>
            <w:szCs w:val="22"/>
          </w:rPr>
          <w:t>https://www.physionet.org/cgi-bin/atm/ATM</w:t>
        </w:r>
      </w:hyperlink>
    </w:p>
    <w:p w14:paraId="324508FF" w14:textId="1B9E716D" w:rsidR="00D55F03" w:rsidRPr="006C56BD" w:rsidRDefault="002B177C"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ab/>
        <w:t xml:space="preserve">The MIT-BIH Arrhythmia Database contains 48 double-lead ECG records, of which, with the exception of a few records, the first lead for each record is an II lead, each recording 30 minutes long with a sample rate of 360Hz.  Each record has 650,000 messages.  We make small wave denoising of the data and perform heart beat interception on the basis </w:t>
      </w:r>
      <w:r w:rsidR="00AE6A4B" w:rsidRPr="006C56BD">
        <w:rPr>
          <w:rFonts w:ascii="Times New Roman" w:eastAsia="宋体" w:hAnsi="Times New Roman" w:cs="Times New Roman"/>
          <w:kern w:val="0"/>
          <w:sz w:val="22"/>
          <w:szCs w:val="22"/>
        </w:rPr>
        <w:t>of</w:t>
      </w:r>
      <w:r w:rsidRPr="006C56BD">
        <w:rPr>
          <w:rFonts w:ascii="Times New Roman" w:eastAsia="宋体" w:hAnsi="Times New Roman" w:cs="Times New Roman"/>
          <w:kern w:val="0"/>
          <w:sz w:val="22"/>
          <w:szCs w:val="22"/>
        </w:rPr>
        <w:t xml:space="preserve">   </w:t>
      </w:r>
      <w:r w:rsidR="00AE6A4B" w:rsidRPr="006C56BD">
        <w:rPr>
          <w:rFonts w:ascii="Times New Roman" w:eastAsia="宋体" w:hAnsi="Times New Roman" w:cs="Times New Roman"/>
          <w:kern w:val="0"/>
          <w:sz w:val="22"/>
          <w:szCs w:val="22"/>
        </w:rPr>
        <w:t>R peak,</w:t>
      </w:r>
      <w:r w:rsidRPr="006C56BD">
        <w:rPr>
          <w:rFonts w:ascii="Times New Roman" w:eastAsia="宋体" w:hAnsi="Times New Roman" w:cs="Times New Roman"/>
          <w:kern w:val="0"/>
          <w:sz w:val="22"/>
          <w:szCs w:val="22"/>
        </w:rPr>
        <w:t xml:space="preserve"> </w:t>
      </w:r>
      <w:r w:rsidR="00AE6A4B" w:rsidRPr="006C56BD">
        <w:rPr>
          <w:rFonts w:ascii="Times New Roman" w:eastAsia="宋体" w:hAnsi="Times New Roman" w:cs="Times New Roman"/>
          <w:kern w:val="0"/>
          <w:sz w:val="22"/>
          <w:szCs w:val="22"/>
        </w:rPr>
        <w:t>using each beat as a piece of data. At the same time, we divide all heart beats into four categories:</w:t>
      </w:r>
      <w:r w:rsidRPr="006C56BD">
        <w:rPr>
          <w:rFonts w:ascii="Times New Roman" w:eastAsia="宋体" w:hAnsi="Times New Roman" w:cs="Times New Roman"/>
          <w:kern w:val="0"/>
          <w:sz w:val="22"/>
          <w:szCs w:val="22"/>
        </w:rPr>
        <w:t>"Normal (N)," "Left Beam Block (LBBB)," "Right Beam Block (RBBB)," and "Room Early Fight (PVC) for training</w:t>
      </w:r>
      <w:r w:rsidR="00F83BA5" w:rsidRPr="006C56BD">
        <w:rPr>
          <w:rFonts w:ascii="Times New Roman" w:eastAsia="宋体" w:hAnsi="Times New Roman" w:cs="Times New Roman"/>
          <w:kern w:val="0"/>
          <w:sz w:val="22"/>
          <w:szCs w:val="22"/>
        </w:rPr>
        <w:t xml:space="preserve"> </w:t>
      </w:r>
      <w:r w:rsidR="00F83BA5" w:rsidRPr="004A338B">
        <w:rPr>
          <w:rFonts w:ascii="Times New Roman" w:eastAsia="宋体" w:hAnsi="Times New Roman" w:cs="Times New Roman"/>
          <w:color w:val="FF0000"/>
          <w:kern w:val="0"/>
          <w:sz w:val="22"/>
          <w:szCs w:val="22"/>
        </w:rPr>
        <w:t>[23]</w:t>
      </w:r>
      <w:r w:rsidRPr="006C56BD">
        <w:rPr>
          <w:rFonts w:ascii="Times New Roman" w:eastAsia="宋体" w:hAnsi="Times New Roman" w:cs="Times New Roman"/>
          <w:kern w:val="0"/>
          <w:sz w:val="22"/>
          <w:szCs w:val="22"/>
        </w:rPr>
        <w:t xml:space="preserve">. </w:t>
      </w:r>
    </w:p>
    <w:p w14:paraId="730FEB3A" w14:textId="47CA0277" w:rsidR="00612872" w:rsidRPr="006C56BD" w:rsidRDefault="00612872"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ab/>
        <w:t xml:space="preserve">A training sample is a heart beat with2,56 time series, a single channel, and each sample belongs to one of four types of heart beats. </w:t>
      </w:r>
    </w:p>
    <w:p w14:paraId="2B8B5DC6" w14:textId="7D977AB6" w:rsidR="002B177C" w:rsidRPr="006C56BD" w:rsidRDefault="00AE6A4B" w:rsidP="00B6796D">
      <w:pPr>
        <w:pStyle w:val="aa"/>
        <w:shd w:val="clear" w:color="auto" w:fill="FFFFFF"/>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ab/>
      </w:r>
      <w:r w:rsidRPr="006C56BD">
        <w:rPr>
          <w:rFonts w:ascii="Times New Roman" w:hAnsi="Times New Roman" w:cs="Times New Roman"/>
          <w:sz w:val="22"/>
          <w:szCs w:val="22"/>
        </w:rPr>
        <w:tab/>
        <w:t xml:space="preserve">The training sample is 80538.   The test sample is 20134.  </w:t>
      </w:r>
    </w:p>
    <w:p w14:paraId="3B14F7D9" w14:textId="77777777" w:rsidR="002F2F36" w:rsidRPr="006C56BD" w:rsidRDefault="002F2F36" w:rsidP="00B6796D">
      <w:pPr>
        <w:pStyle w:val="aa"/>
        <w:shd w:val="clear" w:color="auto" w:fill="FFFFFF"/>
        <w:spacing w:before="0" w:beforeAutospacing="0" w:after="0" w:afterAutospacing="0"/>
        <w:jc w:val="both"/>
        <w:textAlignment w:val="baseline"/>
        <w:rPr>
          <w:rFonts w:ascii="Times New Roman" w:hAnsi="Times New Roman" w:cs="Times New Roman"/>
          <w:sz w:val="22"/>
          <w:szCs w:val="22"/>
        </w:rPr>
      </w:pPr>
    </w:p>
    <w:p w14:paraId="1C993A64" w14:textId="35FBA262" w:rsidR="002B177C" w:rsidRPr="006C56BD" w:rsidRDefault="005C5A60" w:rsidP="00B6796D">
      <w:pPr>
        <w:pStyle w:val="aa"/>
        <w:shd w:val="clear" w:color="auto" w:fill="FFFFFF"/>
        <w:spacing w:before="0" w:beforeAutospacing="0" w:after="0" w:afterAutospacing="0"/>
        <w:jc w:val="center"/>
        <w:textAlignment w:val="baseline"/>
        <w:rPr>
          <w:rFonts w:ascii="Times New Roman" w:hAnsi="Times New Roman" w:cs="Times New Roman"/>
          <w:sz w:val="22"/>
          <w:szCs w:val="22"/>
        </w:rPr>
      </w:pPr>
      <w:r w:rsidRPr="00332AF0">
        <w:rPr>
          <w:rStyle w:val="figtabletextboldblueChar"/>
        </w:rPr>
        <w:t xml:space="preserve">Table </w:t>
      </w:r>
      <w:r>
        <w:rPr>
          <w:rStyle w:val="figtabletextboldblueChar"/>
        </w:rPr>
        <w:t>3</w:t>
      </w:r>
      <w:r w:rsidRPr="00332AF0">
        <w:rPr>
          <w:rStyle w:val="figtabletextboldblueChar"/>
        </w:rPr>
        <w:t>.</w:t>
      </w:r>
      <w:r w:rsidR="002B177C" w:rsidRPr="006C56BD">
        <w:rPr>
          <w:rFonts w:ascii="Times New Roman" w:hAnsi="Times New Roman" w:cs="Times New Roman"/>
          <w:sz w:val="22"/>
          <w:szCs w:val="22"/>
        </w:rPr>
        <w:t>Super parameter</w:t>
      </w:r>
    </w:p>
    <w:tbl>
      <w:tblPr>
        <w:tblStyle w:val="ad"/>
        <w:tblW w:w="0" w:type="auto"/>
        <w:tblLook w:val="04A0" w:firstRow="1" w:lastRow="0" w:firstColumn="1" w:lastColumn="0" w:noHBand="0" w:noVBand="1"/>
      </w:tblPr>
      <w:tblGrid>
        <w:gridCol w:w="2123"/>
        <w:gridCol w:w="2123"/>
        <w:gridCol w:w="2124"/>
        <w:gridCol w:w="2124"/>
      </w:tblGrid>
      <w:tr w:rsidR="002F2F36" w:rsidRPr="006C56BD" w14:paraId="0F6176D6" w14:textId="77777777" w:rsidTr="00AB4DF1">
        <w:tc>
          <w:tcPr>
            <w:tcW w:w="2123" w:type="dxa"/>
          </w:tcPr>
          <w:p w14:paraId="3D61D06A" w14:textId="72BF8A78" w:rsidR="002B177C" w:rsidRPr="006C56BD" w:rsidRDefault="000C147B"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ConvLSTM</w:t>
            </w:r>
            <w:r w:rsidR="002B177C" w:rsidRPr="006C56BD">
              <w:rPr>
                <w:rFonts w:ascii="Times New Roman" w:hAnsi="Times New Roman" w:cs="Times New Roman"/>
                <w:sz w:val="22"/>
                <w:szCs w:val="22"/>
              </w:rPr>
              <w:t>2D</w:t>
            </w:r>
          </w:p>
        </w:tc>
        <w:tc>
          <w:tcPr>
            <w:tcW w:w="2123" w:type="dxa"/>
          </w:tcPr>
          <w:p w14:paraId="6C855449"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Head one</w:t>
            </w:r>
          </w:p>
        </w:tc>
        <w:tc>
          <w:tcPr>
            <w:tcW w:w="2124" w:type="dxa"/>
          </w:tcPr>
          <w:p w14:paraId="51FF764B"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Head two</w:t>
            </w:r>
          </w:p>
        </w:tc>
        <w:tc>
          <w:tcPr>
            <w:tcW w:w="2124" w:type="dxa"/>
          </w:tcPr>
          <w:p w14:paraId="506A0C2A"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Head three</w:t>
            </w:r>
          </w:p>
        </w:tc>
      </w:tr>
      <w:tr w:rsidR="002F2F36" w:rsidRPr="006C56BD" w14:paraId="0EB306F8" w14:textId="77777777" w:rsidTr="00AB4DF1">
        <w:tc>
          <w:tcPr>
            <w:tcW w:w="2123" w:type="dxa"/>
          </w:tcPr>
          <w:p w14:paraId="29189F79"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Filters</w:t>
            </w:r>
          </w:p>
        </w:tc>
        <w:tc>
          <w:tcPr>
            <w:tcW w:w="2123" w:type="dxa"/>
          </w:tcPr>
          <w:p w14:paraId="30AAB37C"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32</w:t>
            </w:r>
          </w:p>
        </w:tc>
        <w:tc>
          <w:tcPr>
            <w:tcW w:w="2124" w:type="dxa"/>
          </w:tcPr>
          <w:p w14:paraId="1FB45D50"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32</w:t>
            </w:r>
          </w:p>
        </w:tc>
        <w:tc>
          <w:tcPr>
            <w:tcW w:w="2124" w:type="dxa"/>
          </w:tcPr>
          <w:p w14:paraId="656C818E"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32</w:t>
            </w:r>
          </w:p>
        </w:tc>
      </w:tr>
      <w:tr w:rsidR="002F2F36" w:rsidRPr="006C56BD" w14:paraId="44895740" w14:textId="77777777" w:rsidTr="00AB4DF1">
        <w:tc>
          <w:tcPr>
            <w:tcW w:w="2123" w:type="dxa"/>
          </w:tcPr>
          <w:p w14:paraId="051F1E88"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Kernel_size</w:t>
            </w:r>
          </w:p>
        </w:tc>
        <w:tc>
          <w:tcPr>
            <w:tcW w:w="2123" w:type="dxa"/>
          </w:tcPr>
          <w:p w14:paraId="15E2F0FF"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(1,3)</w:t>
            </w:r>
          </w:p>
        </w:tc>
        <w:tc>
          <w:tcPr>
            <w:tcW w:w="2124" w:type="dxa"/>
          </w:tcPr>
          <w:p w14:paraId="3E4412D8"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(1,5)</w:t>
            </w:r>
          </w:p>
        </w:tc>
        <w:tc>
          <w:tcPr>
            <w:tcW w:w="2124" w:type="dxa"/>
          </w:tcPr>
          <w:p w14:paraId="5493C8C0"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(1,7)</w:t>
            </w:r>
          </w:p>
        </w:tc>
      </w:tr>
      <w:tr w:rsidR="002F2F36" w:rsidRPr="006C56BD" w14:paraId="3C24BF3F" w14:textId="77777777" w:rsidTr="00AB4DF1">
        <w:tc>
          <w:tcPr>
            <w:tcW w:w="2123" w:type="dxa"/>
          </w:tcPr>
          <w:p w14:paraId="63E5027F"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dropout</w:t>
            </w:r>
          </w:p>
        </w:tc>
        <w:tc>
          <w:tcPr>
            <w:tcW w:w="2123" w:type="dxa"/>
          </w:tcPr>
          <w:p w14:paraId="639DB094"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0.5</w:t>
            </w:r>
          </w:p>
        </w:tc>
        <w:tc>
          <w:tcPr>
            <w:tcW w:w="2124" w:type="dxa"/>
          </w:tcPr>
          <w:p w14:paraId="338C13EE"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0.5</w:t>
            </w:r>
          </w:p>
        </w:tc>
        <w:tc>
          <w:tcPr>
            <w:tcW w:w="2124" w:type="dxa"/>
          </w:tcPr>
          <w:p w14:paraId="1FE55619"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0.5</w:t>
            </w:r>
          </w:p>
        </w:tc>
      </w:tr>
      <w:tr w:rsidR="002B177C" w:rsidRPr="006C56BD" w14:paraId="3B79A721" w14:textId="77777777" w:rsidTr="00AB4DF1">
        <w:tc>
          <w:tcPr>
            <w:tcW w:w="2123" w:type="dxa"/>
          </w:tcPr>
          <w:p w14:paraId="68C99645"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L2</w:t>
            </w:r>
          </w:p>
        </w:tc>
        <w:tc>
          <w:tcPr>
            <w:tcW w:w="2123" w:type="dxa"/>
          </w:tcPr>
          <w:p w14:paraId="1896D2B9"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0.005</w:t>
            </w:r>
          </w:p>
        </w:tc>
        <w:tc>
          <w:tcPr>
            <w:tcW w:w="2124" w:type="dxa"/>
          </w:tcPr>
          <w:p w14:paraId="6D1ECE22"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0.005</w:t>
            </w:r>
          </w:p>
        </w:tc>
        <w:tc>
          <w:tcPr>
            <w:tcW w:w="2124" w:type="dxa"/>
          </w:tcPr>
          <w:p w14:paraId="51D6E0C4"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0.005</w:t>
            </w:r>
          </w:p>
        </w:tc>
      </w:tr>
    </w:tbl>
    <w:p w14:paraId="18332823" w14:textId="77777777" w:rsidR="002F2F36" w:rsidRPr="006C56BD" w:rsidRDefault="002F2F36" w:rsidP="00B6796D">
      <w:pPr>
        <w:spacing w:line="240" w:lineRule="auto"/>
        <w:jc w:val="both"/>
        <w:rPr>
          <w:rFonts w:ascii="Times New Roman" w:eastAsia="宋体" w:hAnsi="Times New Roman" w:cs="Times New Roman"/>
          <w:kern w:val="0"/>
          <w:sz w:val="22"/>
          <w:szCs w:val="22"/>
        </w:rPr>
      </w:pPr>
    </w:p>
    <w:p w14:paraId="303598F5" w14:textId="6FB9D54B" w:rsidR="002B177C" w:rsidRPr="006C56BD" w:rsidRDefault="005C5A60" w:rsidP="00B6796D">
      <w:pPr>
        <w:pStyle w:val="aa"/>
        <w:shd w:val="clear" w:color="auto" w:fill="FFFFFF"/>
        <w:spacing w:before="0" w:beforeAutospacing="0" w:after="0" w:afterAutospacing="0"/>
        <w:jc w:val="center"/>
        <w:textAlignment w:val="baseline"/>
        <w:rPr>
          <w:rFonts w:ascii="Times New Roman" w:hAnsi="Times New Roman" w:cs="Times New Roman"/>
          <w:sz w:val="22"/>
          <w:szCs w:val="22"/>
        </w:rPr>
      </w:pPr>
      <w:r w:rsidRPr="00332AF0">
        <w:rPr>
          <w:rStyle w:val="figtabletextboldblueChar"/>
        </w:rPr>
        <w:t xml:space="preserve">Table </w:t>
      </w:r>
      <w:r>
        <w:rPr>
          <w:rStyle w:val="figtabletextboldblueChar"/>
        </w:rPr>
        <w:t>4</w:t>
      </w:r>
      <w:r w:rsidRPr="00332AF0">
        <w:rPr>
          <w:rStyle w:val="figtabletextboldblueChar"/>
        </w:rPr>
        <w:t>.</w:t>
      </w:r>
      <w:r w:rsidR="002B177C" w:rsidRPr="006C56BD">
        <w:rPr>
          <w:rFonts w:ascii="Times New Roman" w:hAnsi="Times New Roman" w:cs="Times New Roman"/>
          <w:sz w:val="22"/>
          <w:szCs w:val="22"/>
        </w:rPr>
        <w:t xml:space="preserve"> experimental result</w:t>
      </w:r>
    </w:p>
    <w:tbl>
      <w:tblPr>
        <w:tblStyle w:val="ad"/>
        <w:tblW w:w="0" w:type="auto"/>
        <w:tblLook w:val="04A0" w:firstRow="1" w:lastRow="0" w:firstColumn="1" w:lastColumn="0" w:noHBand="0" w:noVBand="1"/>
      </w:tblPr>
      <w:tblGrid>
        <w:gridCol w:w="1897"/>
        <w:gridCol w:w="1651"/>
        <w:gridCol w:w="1651"/>
        <w:gridCol w:w="1644"/>
        <w:gridCol w:w="1651"/>
      </w:tblGrid>
      <w:tr w:rsidR="002F2F36" w:rsidRPr="006C56BD" w14:paraId="5CB10E55" w14:textId="77777777" w:rsidTr="00AB4DF1">
        <w:tc>
          <w:tcPr>
            <w:tcW w:w="1897" w:type="dxa"/>
          </w:tcPr>
          <w:p w14:paraId="1339B6F0"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p>
        </w:tc>
        <w:tc>
          <w:tcPr>
            <w:tcW w:w="1651" w:type="dxa"/>
          </w:tcPr>
          <w:p w14:paraId="282BD70D"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Accuracy</w:t>
            </w:r>
          </w:p>
        </w:tc>
        <w:tc>
          <w:tcPr>
            <w:tcW w:w="1651" w:type="dxa"/>
          </w:tcPr>
          <w:p w14:paraId="34E5DA9A"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F1_socre</w:t>
            </w:r>
          </w:p>
        </w:tc>
        <w:tc>
          <w:tcPr>
            <w:tcW w:w="1644" w:type="dxa"/>
          </w:tcPr>
          <w:p w14:paraId="7100075B"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recall</w:t>
            </w:r>
          </w:p>
        </w:tc>
        <w:tc>
          <w:tcPr>
            <w:tcW w:w="1651" w:type="dxa"/>
          </w:tcPr>
          <w:p w14:paraId="29271DDA" w14:textId="7CA39439"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precis</w:t>
            </w:r>
            <w:r w:rsidR="000C147B" w:rsidRPr="006C56BD">
              <w:rPr>
                <w:rFonts w:ascii="Times New Roman" w:hAnsi="Times New Roman" w:cs="Times New Roman"/>
                <w:sz w:val="22"/>
                <w:szCs w:val="22"/>
              </w:rPr>
              <w:t>i</w:t>
            </w:r>
            <w:r w:rsidRPr="006C56BD">
              <w:rPr>
                <w:rFonts w:ascii="Times New Roman" w:hAnsi="Times New Roman" w:cs="Times New Roman"/>
                <w:sz w:val="22"/>
                <w:szCs w:val="22"/>
              </w:rPr>
              <w:t>on</w:t>
            </w:r>
          </w:p>
        </w:tc>
      </w:tr>
      <w:tr w:rsidR="002F2F36" w:rsidRPr="006C56BD" w14:paraId="7784CEBE" w14:textId="77777777" w:rsidTr="00AB4DF1">
        <w:tc>
          <w:tcPr>
            <w:tcW w:w="1897" w:type="dxa"/>
          </w:tcPr>
          <w:p w14:paraId="0F7FC06D" w14:textId="04645EC3" w:rsidR="002B177C" w:rsidRPr="006C56BD" w:rsidRDefault="000C147B"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MCL</w:t>
            </w:r>
          </w:p>
        </w:tc>
        <w:tc>
          <w:tcPr>
            <w:tcW w:w="1651" w:type="dxa"/>
          </w:tcPr>
          <w:p w14:paraId="3305DE81"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99.257%</w:t>
            </w:r>
          </w:p>
        </w:tc>
        <w:tc>
          <w:tcPr>
            <w:tcW w:w="1651" w:type="dxa"/>
          </w:tcPr>
          <w:p w14:paraId="0335CA97"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96.519%</w:t>
            </w:r>
          </w:p>
        </w:tc>
        <w:tc>
          <w:tcPr>
            <w:tcW w:w="1644" w:type="dxa"/>
          </w:tcPr>
          <w:p w14:paraId="41A9C086"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95.232%</w:t>
            </w:r>
          </w:p>
        </w:tc>
        <w:tc>
          <w:tcPr>
            <w:tcW w:w="1651" w:type="dxa"/>
          </w:tcPr>
          <w:p w14:paraId="284B9AF7"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97.913%</w:t>
            </w:r>
          </w:p>
        </w:tc>
      </w:tr>
      <w:tr w:rsidR="002F2F36" w:rsidRPr="006C56BD" w14:paraId="2C08832D" w14:textId="77777777" w:rsidTr="00AB4DF1">
        <w:tc>
          <w:tcPr>
            <w:tcW w:w="1897" w:type="dxa"/>
          </w:tcPr>
          <w:p w14:paraId="3CFC4722" w14:textId="19940F3F" w:rsidR="002B177C" w:rsidRPr="006C56BD" w:rsidRDefault="000C147B"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Multi_CNN</w:t>
            </w:r>
          </w:p>
        </w:tc>
        <w:tc>
          <w:tcPr>
            <w:tcW w:w="1651" w:type="dxa"/>
          </w:tcPr>
          <w:p w14:paraId="3541C3C9"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99.237%</w:t>
            </w:r>
          </w:p>
        </w:tc>
        <w:tc>
          <w:tcPr>
            <w:tcW w:w="1651" w:type="dxa"/>
          </w:tcPr>
          <w:p w14:paraId="3700C718"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96.589%</w:t>
            </w:r>
          </w:p>
        </w:tc>
        <w:tc>
          <w:tcPr>
            <w:tcW w:w="1644" w:type="dxa"/>
          </w:tcPr>
          <w:p w14:paraId="33E2ABBA"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95.807%</w:t>
            </w:r>
          </w:p>
        </w:tc>
        <w:tc>
          <w:tcPr>
            <w:tcW w:w="1651" w:type="dxa"/>
          </w:tcPr>
          <w:p w14:paraId="19E2C767"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97.462%</w:t>
            </w:r>
          </w:p>
        </w:tc>
      </w:tr>
      <w:tr w:rsidR="002F2F36" w:rsidRPr="006C56BD" w14:paraId="70EDFF9F" w14:textId="77777777" w:rsidTr="00AB4DF1">
        <w:tc>
          <w:tcPr>
            <w:tcW w:w="1897" w:type="dxa"/>
          </w:tcPr>
          <w:p w14:paraId="5D9D1722" w14:textId="6019A466" w:rsidR="002B177C" w:rsidRPr="006C56BD" w:rsidRDefault="000C147B"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ConvLSTM</w:t>
            </w:r>
          </w:p>
        </w:tc>
        <w:tc>
          <w:tcPr>
            <w:tcW w:w="1651" w:type="dxa"/>
          </w:tcPr>
          <w:p w14:paraId="6E8D5F9F"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99.036%</w:t>
            </w:r>
          </w:p>
        </w:tc>
        <w:tc>
          <w:tcPr>
            <w:tcW w:w="1651" w:type="dxa"/>
          </w:tcPr>
          <w:p w14:paraId="409A42A9"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95.731%</w:t>
            </w:r>
          </w:p>
        </w:tc>
        <w:tc>
          <w:tcPr>
            <w:tcW w:w="1644" w:type="dxa"/>
          </w:tcPr>
          <w:p w14:paraId="78FC1672"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94.834%</w:t>
            </w:r>
          </w:p>
        </w:tc>
        <w:tc>
          <w:tcPr>
            <w:tcW w:w="1651" w:type="dxa"/>
          </w:tcPr>
          <w:p w14:paraId="79F6176F" w14:textId="77777777" w:rsidR="002B177C" w:rsidRPr="006C56BD" w:rsidRDefault="002B177C" w:rsidP="00B6796D">
            <w:pPr>
              <w:pStyle w:val="aa"/>
              <w:spacing w:before="0" w:beforeAutospacing="0" w:after="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96.771%</w:t>
            </w:r>
          </w:p>
        </w:tc>
      </w:tr>
    </w:tbl>
    <w:p w14:paraId="7574722A" w14:textId="52C4C5F4" w:rsidR="002B177C" w:rsidRPr="00126D99" w:rsidRDefault="002B177C" w:rsidP="00B6796D">
      <w:pPr>
        <w:spacing w:after="60" w:line="240" w:lineRule="auto"/>
        <w:ind w:firstLine="420"/>
        <w:jc w:val="both"/>
        <w:rPr>
          <w:rFonts w:ascii="Times New Roman" w:eastAsia="宋体" w:hAnsi="Times New Roman" w:cs="Times New Roman"/>
          <w:kern w:val="0"/>
          <w:sz w:val="22"/>
          <w:szCs w:val="22"/>
        </w:rPr>
      </w:pPr>
      <w:r w:rsidRPr="00126D99">
        <w:rPr>
          <w:rFonts w:ascii="Times New Roman" w:eastAsia="宋体" w:hAnsi="Times New Roman" w:cs="Times New Roman"/>
          <w:kern w:val="0"/>
          <w:sz w:val="22"/>
          <w:szCs w:val="22"/>
        </w:rPr>
        <w:t xml:space="preserve">MCL and </w:t>
      </w:r>
      <w:r w:rsidR="000C147B" w:rsidRPr="00126D99">
        <w:rPr>
          <w:rFonts w:ascii="Times New Roman" w:eastAsia="宋体" w:hAnsi="Times New Roman" w:cs="Times New Roman"/>
          <w:kern w:val="0"/>
          <w:sz w:val="22"/>
          <w:szCs w:val="22"/>
        </w:rPr>
        <w:t>Multi_CNN</w:t>
      </w:r>
      <w:r w:rsidRPr="00126D99">
        <w:rPr>
          <w:rFonts w:ascii="Times New Roman" w:eastAsia="宋体" w:hAnsi="Times New Roman" w:cs="Times New Roman"/>
          <w:kern w:val="0"/>
          <w:sz w:val="22"/>
          <w:szCs w:val="22"/>
        </w:rPr>
        <w:t xml:space="preserve"> perform little differently in data classification training for MIT-BIH Arrhythmia Database. For data sets large enough, MCLs can't go any further when the average CNN model can reach a theoretical limit close to human performance. </w:t>
      </w:r>
    </w:p>
    <w:p w14:paraId="0F4CBBC2" w14:textId="28721660" w:rsidR="002B177C" w:rsidRPr="001F637B" w:rsidRDefault="002B177C" w:rsidP="001F637B">
      <w:pPr>
        <w:pStyle w:val="heading2"/>
      </w:pPr>
      <w:r w:rsidRPr="001F637B">
        <w:t xml:space="preserve">4.3 </w:t>
      </w:r>
      <w:r w:rsidR="0074198B" w:rsidRPr="001F637B">
        <w:t>Lab 3:</w:t>
      </w:r>
      <w:r w:rsidR="00F83BA5" w:rsidRPr="001F637B">
        <w:t xml:space="preserve"> </w:t>
      </w:r>
      <w:r w:rsidR="00E30A2F" w:rsidRPr="001F637B">
        <w:t>Sleep-EDF</w:t>
      </w:r>
    </w:p>
    <w:p w14:paraId="3D32327A" w14:textId="0CB36439" w:rsidR="00D55F03" w:rsidRPr="006C56BD" w:rsidRDefault="00E30A2F" w:rsidP="00B6796D">
      <w:pPr>
        <w:spacing w:after="60" w:line="240" w:lineRule="auto"/>
        <w:ind w:firstLine="42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 xml:space="preserve">The Sleep-EDF database contains 197 multisonic graphical sleep records, including EEG, EOG, EMG, and event tags. Some records also include breathing and body temperature. </w:t>
      </w:r>
      <w:r w:rsidR="002B177C" w:rsidRPr="006C56BD">
        <w:rPr>
          <w:rFonts w:ascii="Times New Roman" w:eastAsia="宋体" w:hAnsi="Times New Roman" w:cs="Times New Roman"/>
          <w:kern w:val="0"/>
          <w:sz w:val="22"/>
          <w:szCs w:val="22"/>
        </w:rPr>
        <w:t>We make sleep state classification predictions. The input ECE signals are classified into one of five categories: Wake(W), Non-Fast Eye Movement (N1, N2, N3), and Fast Eye Movement (REM). Sleep-EDF</w:t>
      </w:r>
      <w:r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Public Data</w:t>
      </w:r>
      <w:r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Database</w:t>
      </w:r>
      <w:r w:rsidRPr="006C56BD">
        <w:rPr>
          <w:rFonts w:ascii="Times New Roman" w:eastAsia="宋体" w:hAnsi="Times New Roman" w:cs="Times New Roman"/>
          <w:kern w:val="0"/>
          <w:sz w:val="22"/>
          <w:szCs w:val="22"/>
        </w:rPr>
        <w:t xml:space="preserve"> </w:t>
      </w:r>
      <w:r w:rsidR="002B177C" w:rsidRPr="006C56BD">
        <w:rPr>
          <w:rFonts w:ascii="Times New Roman" w:eastAsia="宋体" w:hAnsi="Times New Roman" w:cs="Times New Roman"/>
          <w:kern w:val="0"/>
          <w:sz w:val="22"/>
          <w:szCs w:val="22"/>
        </w:rPr>
        <w:t>Download Link</w:t>
      </w:r>
      <w:r w:rsidR="00F83BA5" w:rsidRPr="006C56BD">
        <w:rPr>
          <w:rFonts w:ascii="Times New Roman" w:eastAsia="宋体" w:hAnsi="Times New Roman" w:cs="Times New Roman"/>
          <w:kern w:val="0"/>
          <w:sz w:val="22"/>
          <w:szCs w:val="22"/>
        </w:rPr>
        <w:t xml:space="preserve"> </w:t>
      </w:r>
      <w:r w:rsidR="00F83BA5" w:rsidRPr="004A338B">
        <w:rPr>
          <w:rFonts w:ascii="Times New Roman" w:eastAsia="宋体" w:hAnsi="Times New Roman" w:cs="Times New Roman"/>
          <w:color w:val="FF0000"/>
          <w:kern w:val="0"/>
          <w:sz w:val="22"/>
          <w:szCs w:val="22"/>
        </w:rPr>
        <w:t>[24]</w:t>
      </w:r>
      <w:r w:rsidR="00D55F03" w:rsidRPr="006C56BD">
        <w:rPr>
          <w:rFonts w:ascii="Times New Roman" w:eastAsia="宋体" w:hAnsi="Times New Roman" w:cs="Times New Roman"/>
          <w:kern w:val="0"/>
          <w:sz w:val="22"/>
          <w:szCs w:val="22"/>
        </w:rPr>
        <w:t>.</w:t>
      </w:r>
    </w:p>
    <w:p w14:paraId="7CA7DF3D" w14:textId="6ACA6005" w:rsidR="00D55F03" w:rsidRPr="006C56BD" w:rsidRDefault="00000000" w:rsidP="00B6796D">
      <w:pPr>
        <w:spacing w:after="60" w:line="240" w:lineRule="auto"/>
        <w:ind w:firstLine="420"/>
        <w:jc w:val="both"/>
        <w:rPr>
          <w:rFonts w:ascii="Times New Roman" w:eastAsia="宋体" w:hAnsi="Times New Roman" w:cs="Times New Roman"/>
          <w:kern w:val="0"/>
          <w:sz w:val="22"/>
          <w:szCs w:val="22"/>
        </w:rPr>
      </w:pPr>
      <w:hyperlink r:id="rId25" w:history="1">
        <w:r w:rsidR="002B177C" w:rsidRPr="006C56BD">
          <w:rPr>
            <w:rFonts w:ascii="Times New Roman" w:eastAsia="宋体" w:hAnsi="Times New Roman" w:cs="Times New Roman"/>
            <w:kern w:val="0"/>
            <w:sz w:val="22"/>
            <w:szCs w:val="22"/>
          </w:rPr>
          <w:t>https://www.physionet.org/content/Sleep-EDFx/1.0.0/</w:t>
        </w:r>
      </w:hyperlink>
    </w:p>
    <w:p w14:paraId="69260C9A" w14:textId="73BE68E0" w:rsidR="00D55F03" w:rsidRPr="006C56BD" w:rsidRDefault="002B177C" w:rsidP="00B6796D">
      <w:pPr>
        <w:spacing w:after="60" w:line="240" w:lineRule="auto"/>
        <w:ind w:firstLine="42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 xml:space="preserve">EOG and EEG signals are sampled at 100 Hz, respectively. The EMG signal is filtered through electron high pass filtering, correction, and low pass, and then samples the EMG envelope in root </w:t>
      </w:r>
      <w:r w:rsidRPr="006C56BD">
        <w:rPr>
          <w:rFonts w:ascii="Times New Roman" w:eastAsia="宋体" w:hAnsi="Times New Roman" w:cs="Times New Roman"/>
          <w:kern w:val="0"/>
          <w:sz w:val="22"/>
          <w:szCs w:val="22"/>
        </w:rPr>
        <w:lastRenderedPageBreak/>
        <w:t xml:space="preserve">squares at1Hz. We divided the data into4,2308, each with 3,000 time series, a single channel, and each sample representing a brainwave signal. </w:t>
      </w:r>
    </w:p>
    <w:p w14:paraId="2C03B1D4" w14:textId="19730B58" w:rsidR="002B177C" w:rsidRPr="006C56BD" w:rsidRDefault="002B177C" w:rsidP="00B6796D">
      <w:pPr>
        <w:spacing w:after="60" w:line="240" w:lineRule="auto"/>
        <w:ind w:firstLine="42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 xml:space="preserve">The data were 8285,2804,17799,5703,7717 samples per class, and we treated the data unbalanced and adjusted the sample weights (2,6,1,3,2) to reduce overfitting. </w:t>
      </w:r>
    </w:p>
    <w:p w14:paraId="24C9E93C" w14:textId="77777777" w:rsidR="002B177C" w:rsidRPr="006C56BD" w:rsidRDefault="002B177C" w:rsidP="00B6796D">
      <w:pPr>
        <w:spacing w:after="60" w:line="240" w:lineRule="auto"/>
        <w:ind w:firstLine="42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After pre-processing the data, put it into theMCL model for training. The results of the experiment are as follows:</w:t>
      </w:r>
    </w:p>
    <w:p w14:paraId="710566C1" w14:textId="20DA8DA9" w:rsidR="002B177C" w:rsidRPr="006C56BD" w:rsidRDefault="002B177C" w:rsidP="00B6796D">
      <w:pPr>
        <w:spacing w:after="60" w:line="240" w:lineRule="auto"/>
        <w:ind w:firstLine="42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The total data sample is 42308. We divide the data into training sets (60%),</w:t>
      </w:r>
      <w:r w:rsidR="00F83BA5"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validation sets (20%)</w:t>
      </w:r>
      <w:r w:rsidR="00F83BA5"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 xml:space="preserve">and test sets (20%). </w:t>
      </w:r>
    </w:p>
    <w:p w14:paraId="5021FBB1" w14:textId="77777777" w:rsidR="002F2F36" w:rsidRPr="006C56BD" w:rsidRDefault="002F2F36" w:rsidP="00B6796D">
      <w:pPr>
        <w:spacing w:line="240" w:lineRule="auto"/>
        <w:ind w:firstLine="420"/>
        <w:jc w:val="both"/>
        <w:rPr>
          <w:rFonts w:ascii="Times New Roman" w:eastAsia="宋体" w:hAnsi="Times New Roman" w:cs="Times New Roman"/>
          <w:kern w:val="0"/>
          <w:sz w:val="22"/>
          <w:szCs w:val="22"/>
        </w:rPr>
      </w:pPr>
    </w:p>
    <w:p w14:paraId="7743F0A6" w14:textId="1B45CB9A" w:rsidR="002B177C" w:rsidRPr="006C56BD" w:rsidRDefault="005C5A60" w:rsidP="00B6796D">
      <w:pPr>
        <w:pStyle w:val="aa"/>
        <w:shd w:val="clear" w:color="auto" w:fill="FFFFFF"/>
        <w:spacing w:before="0" w:beforeAutospacing="0" w:after="60" w:afterAutospacing="0"/>
        <w:jc w:val="center"/>
        <w:textAlignment w:val="baseline"/>
        <w:rPr>
          <w:rFonts w:ascii="Times New Roman" w:hAnsi="Times New Roman" w:cs="Times New Roman"/>
          <w:sz w:val="22"/>
          <w:szCs w:val="22"/>
        </w:rPr>
      </w:pPr>
      <w:r w:rsidRPr="00332AF0">
        <w:rPr>
          <w:rStyle w:val="figtabletextboldblueChar"/>
        </w:rPr>
        <w:t xml:space="preserve">Table </w:t>
      </w:r>
      <w:r>
        <w:rPr>
          <w:rStyle w:val="figtabletextboldblueChar"/>
        </w:rPr>
        <w:t>5</w:t>
      </w:r>
      <w:r w:rsidRPr="00332AF0">
        <w:rPr>
          <w:rStyle w:val="figtabletextboldblueChar"/>
        </w:rPr>
        <w:t>.</w:t>
      </w:r>
      <w:r w:rsidR="002B177C" w:rsidRPr="006C56BD">
        <w:rPr>
          <w:rFonts w:ascii="Times New Roman" w:hAnsi="Times New Roman" w:cs="Times New Roman"/>
          <w:sz w:val="22"/>
          <w:szCs w:val="22"/>
        </w:rPr>
        <w:t>Super parameter</w:t>
      </w:r>
    </w:p>
    <w:tbl>
      <w:tblPr>
        <w:tblStyle w:val="ad"/>
        <w:tblW w:w="0" w:type="auto"/>
        <w:tblLook w:val="04A0" w:firstRow="1" w:lastRow="0" w:firstColumn="1" w:lastColumn="0" w:noHBand="0" w:noVBand="1"/>
      </w:tblPr>
      <w:tblGrid>
        <w:gridCol w:w="2123"/>
        <w:gridCol w:w="2123"/>
        <w:gridCol w:w="2124"/>
        <w:gridCol w:w="2124"/>
      </w:tblGrid>
      <w:tr w:rsidR="002F2F36" w:rsidRPr="006C56BD" w14:paraId="7C3835BE" w14:textId="77777777" w:rsidTr="00AB4DF1">
        <w:tc>
          <w:tcPr>
            <w:tcW w:w="2123" w:type="dxa"/>
          </w:tcPr>
          <w:p w14:paraId="0473F7EF" w14:textId="61EB06DE" w:rsidR="002B177C" w:rsidRPr="006C56BD" w:rsidRDefault="000C147B"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ConvLSTM</w:t>
            </w:r>
            <w:r w:rsidR="002B177C" w:rsidRPr="006C56BD">
              <w:rPr>
                <w:rFonts w:ascii="Times New Roman" w:hAnsi="Times New Roman" w:cs="Times New Roman"/>
                <w:sz w:val="22"/>
                <w:szCs w:val="22"/>
              </w:rPr>
              <w:t>1D</w:t>
            </w:r>
          </w:p>
        </w:tc>
        <w:tc>
          <w:tcPr>
            <w:tcW w:w="2123" w:type="dxa"/>
          </w:tcPr>
          <w:p w14:paraId="6FFB4764"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Head one</w:t>
            </w:r>
          </w:p>
        </w:tc>
        <w:tc>
          <w:tcPr>
            <w:tcW w:w="2124" w:type="dxa"/>
          </w:tcPr>
          <w:p w14:paraId="15EEB0AE"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Head two</w:t>
            </w:r>
          </w:p>
        </w:tc>
        <w:tc>
          <w:tcPr>
            <w:tcW w:w="2124" w:type="dxa"/>
          </w:tcPr>
          <w:p w14:paraId="00FCC5AD"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Head three</w:t>
            </w:r>
          </w:p>
        </w:tc>
      </w:tr>
      <w:tr w:rsidR="002F2F36" w:rsidRPr="006C56BD" w14:paraId="69CA8DD3" w14:textId="77777777" w:rsidTr="00AB4DF1">
        <w:tc>
          <w:tcPr>
            <w:tcW w:w="2123" w:type="dxa"/>
          </w:tcPr>
          <w:p w14:paraId="1372A733"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Filters</w:t>
            </w:r>
          </w:p>
        </w:tc>
        <w:tc>
          <w:tcPr>
            <w:tcW w:w="2123" w:type="dxa"/>
          </w:tcPr>
          <w:p w14:paraId="30850135"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128</w:t>
            </w:r>
          </w:p>
        </w:tc>
        <w:tc>
          <w:tcPr>
            <w:tcW w:w="2124" w:type="dxa"/>
          </w:tcPr>
          <w:p w14:paraId="798C1223"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128</w:t>
            </w:r>
          </w:p>
        </w:tc>
        <w:tc>
          <w:tcPr>
            <w:tcW w:w="2124" w:type="dxa"/>
          </w:tcPr>
          <w:p w14:paraId="0DA0B849"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128</w:t>
            </w:r>
          </w:p>
        </w:tc>
      </w:tr>
      <w:tr w:rsidR="002F2F36" w:rsidRPr="006C56BD" w14:paraId="564437D0" w14:textId="77777777" w:rsidTr="00AB4DF1">
        <w:tc>
          <w:tcPr>
            <w:tcW w:w="2123" w:type="dxa"/>
          </w:tcPr>
          <w:p w14:paraId="1AAFD888"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Kernel_size</w:t>
            </w:r>
          </w:p>
        </w:tc>
        <w:tc>
          <w:tcPr>
            <w:tcW w:w="2123" w:type="dxa"/>
          </w:tcPr>
          <w:p w14:paraId="67129D10"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7</w:t>
            </w:r>
          </w:p>
        </w:tc>
        <w:tc>
          <w:tcPr>
            <w:tcW w:w="2124" w:type="dxa"/>
          </w:tcPr>
          <w:p w14:paraId="50206FD7"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11</w:t>
            </w:r>
          </w:p>
        </w:tc>
        <w:tc>
          <w:tcPr>
            <w:tcW w:w="2124" w:type="dxa"/>
          </w:tcPr>
          <w:p w14:paraId="076F5CB5"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13</w:t>
            </w:r>
          </w:p>
        </w:tc>
      </w:tr>
      <w:tr w:rsidR="002F2F36" w:rsidRPr="006C56BD" w14:paraId="4E87F2E3" w14:textId="77777777" w:rsidTr="00AB4DF1">
        <w:tc>
          <w:tcPr>
            <w:tcW w:w="2123" w:type="dxa"/>
          </w:tcPr>
          <w:p w14:paraId="121DF8E9"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dropout</w:t>
            </w:r>
          </w:p>
        </w:tc>
        <w:tc>
          <w:tcPr>
            <w:tcW w:w="2123" w:type="dxa"/>
          </w:tcPr>
          <w:p w14:paraId="22E2CE06"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0.5</w:t>
            </w:r>
          </w:p>
        </w:tc>
        <w:tc>
          <w:tcPr>
            <w:tcW w:w="2124" w:type="dxa"/>
          </w:tcPr>
          <w:p w14:paraId="72068BAD"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0.5</w:t>
            </w:r>
          </w:p>
        </w:tc>
        <w:tc>
          <w:tcPr>
            <w:tcW w:w="2124" w:type="dxa"/>
          </w:tcPr>
          <w:p w14:paraId="00296157"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0.5</w:t>
            </w:r>
          </w:p>
        </w:tc>
      </w:tr>
      <w:tr w:rsidR="002B177C" w:rsidRPr="006C56BD" w14:paraId="0F0EF670" w14:textId="77777777" w:rsidTr="00AB4DF1">
        <w:tc>
          <w:tcPr>
            <w:tcW w:w="2123" w:type="dxa"/>
          </w:tcPr>
          <w:p w14:paraId="507DD5B8"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L2</w:t>
            </w:r>
          </w:p>
        </w:tc>
        <w:tc>
          <w:tcPr>
            <w:tcW w:w="2123" w:type="dxa"/>
          </w:tcPr>
          <w:p w14:paraId="067CC140"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0.001</w:t>
            </w:r>
          </w:p>
        </w:tc>
        <w:tc>
          <w:tcPr>
            <w:tcW w:w="2124" w:type="dxa"/>
          </w:tcPr>
          <w:p w14:paraId="7B0E59B6"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0.001</w:t>
            </w:r>
          </w:p>
        </w:tc>
        <w:tc>
          <w:tcPr>
            <w:tcW w:w="2124" w:type="dxa"/>
          </w:tcPr>
          <w:p w14:paraId="7094946C"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0.001</w:t>
            </w:r>
          </w:p>
        </w:tc>
      </w:tr>
    </w:tbl>
    <w:p w14:paraId="4C10DC43" w14:textId="42C1955C"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p>
    <w:p w14:paraId="178BBF05" w14:textId="77777777" w:rsidR="002F2F36" w:rsidRPr="006C56BD" w:rsidRDefault="002F2F36" w:rsidP="00B6796D">
      <w:pPr>
        <w:pStyle w:val="aa"/>
        <w:spacing w:before="0" w:beforeAutospacing="0" w:after="60" w:afterAutospacing="0"/>
        <w:jc w:val="center"/>
        <w:textAlignment w:val="baseline"/>
        <w:rPr>
          <w:rFonts w:ascii="Times New Roman" w:hAnsi="Times New Roman" w:cs="Times New Roman"/>
          <w:sz w:val="22"/>
          <w:szCs w:val="22"/>
        </w:rPr>
      </w:pPr>
    </w:p>
    <w:p w14:paraId="3DDECB4F" w14:textId="7742F66B" w:rsidR="002B177C" w:rsidRPr="006C56BD" w:rsidRDefault="005C5A60" w:rsidP="00B6796D">
      <w:pPr>
        <w:pStyle w:val="aa"/>
        <w:shd w:val="clear" w:color="auto" w:fill="FFFFFF"/>
        <w:spacing w:before="0" w:beforeAutospacing="0" w:after="60" w:afterAutospacing="0"/>
        <w:jc w:val="center"/>
        <w:textAlignment w:val="baseline"/>
        <w:rPr>
          <w:rFonts w:ascii="Times New Roman" w:hAnsi="Times New Roman" w:cs="Times New Roman"/>
          <w:sz w:val="22"/>
          <w:szCs w:val="22"/>
        </w:rPr>
      </w:pPr>
      <w:r w:rsidRPr="00332AF0">
        <w:rPr>
          <w:rStyle w:val="figtabletextboldblueChar"/>
        </w:rPr>
        <w:t xml:space="preserve">Table </w:t>
      </w:r>
      <w:r>
        <w:rPr>
          <w:rStyle w:val="figtabletextboldblueChar"/>
        </w:rPr>
        <w:t>6</w:t>
      </w:r>
      <w:r w:rsidRPr="00332AF0">
        <w:rPr>
          <w:rStyle w:val="figtabletextboldblueChar"/>
        </w:rPr>
        <w:t>.</w:t>
      </w:r>
      <w:r w:rsidR="002B177C" w:rsidRPr="006C56BD">
        <w:rPr>
          <w:rFonts w:ascii="Times New Roman" w:hAnsi="Times New Roman" w:cs="Times New Roman"/>
          <w:sz w:val="22"/>
          <w:szCs w:val="22"/>
        </w:rPr>
        <w:t xml:space="preserve"> experimental result</w:t>
      </w:r>
    </w:p>
    <w:tbl>
      <w:tblPr>
        <w:tblStyle w:val="ad"/>
        <w:tblW w:w="0" w:type="auto"/>
        <w:tblLook w:val="04A0" w:firstRow="1" w:lastRow="0" w:firstColumn="1" w:lastColumn="0" w:noHBand="0" w:noVBand="1"/>
      </w:tblPr>
      <w:tblGrid>
        <w:gridCol w:w="1897"/>
        <w:gridCol w:w="1651"/>
        <w:gridCol w:w="1651"/>
        <w:gridCol w:w="1644"/>
        <w:gridCol w:w="1651"/>
      </w:tblGrid>
      <w:tr w:rsidR="002F2F36" w:rsidRPr="006C56BD" w14:paraId="4F5BF2B3" w14:textId="77777777" w:rsidTr="00AB4DF1">
        <w:tc>
          <w:tcPr>
            <w:tcW w:w="1897" w:type="dxa"/>
          </w:tcPr>
          <w:p w14:paraId="272A6ECA"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p>
        </w:tc>
        <w:tc>
          <w:tcPr>
            <w:tcW w:w="1651" w:type="dxa"/>
          </w:tcPr>
          <w:p w14:paraId="21E9141A"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Accuracy</w:t>
            </w:r>
          </w:p>
        </w:tc>
        <w:tc>
          <w:tcPr>
            <w:tcW w:w="1651" w:type="dxa"/>
          </w:tcPr>
          <w:p w14:paraId="05B4DF53"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F1_socre</w:t>
            </w:r>
          </w:p>
        </w:tc>
        <w:tc>
          <w:tcPr>
            <w:tcW w:w="1644" w:type="dxa"/>
          </w:tcPr>
          <w:p w14:paraId="06E81746"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recall</w:t>
            </w:r>
          </w:p>
        </w:tc>
        <w:tc>
          <w:tcPr>
            <w:tcW w:w="1651" w:type="dxa"/>
          </w:tcPr>
          <w:p w14:paraId="10D17AAD" w14:textId="56D85A7C"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precis</w:t>
            </w:r>
            <w:r w:rsidR="000C147B" w:rsidRPr="006C56BD">
              <w:rPr>
                <w:rFonts w:ascii="Times New Roman" w:hAnsi="Times New Roman" w:cs="Times New Roman"/>
                <w:sz w:val="22"/>
                <w:szCs w:val="22"/>
              </w:rPr>
              <w:t>i</w:t>
            </w:r>
            <w:r w:rsidRPr="006C56BD">
              <w:rPr>
                <w:rFonts w:ascii="Times New Roman" w:hAnsi="Times New Roman" w:cs="Times New Roman"/>
                <w:sz w:val="22"/>
                <w:szCs w:val="22"/>
              </w:rPr>
              <w:t>on</w:t>
            </w:r>
          </w:p>
        </w:tc>
      </w:tr>
      <w:tr w:rsidR="002F2F36" w:rsidRPr="006C56BD" w14:paraId="1137E320" w14:textId="77777777" w:rsidTr="00AB4DF1">
        <w:tc>
          <w:tcPr>
            <w:tcW w:w="1897" w:type="dxa"/>
          </w:tcPr>
          <w:p w14:paraId="157A8B2E" w14:textId="3491AED4" w:rsidR="002B177C" w:rsidRPr="006C56BD" w:rsidRDefault="000C147B"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MCL</w:t>
            </w:r>
          </w:p>
        </w:tc>
        <w:tc>
          <w:tcPr>
            <w:tcW w:w="1651" w:type="dxa"/>
          </w:tcPr>
          <w:p w14:paraId="193A287F"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83.016%</w:t>
            </w:r>
          </w:p>
        </w:tc>
        <w:tc>
          <w:tcPr>
            <w:tcW w:w="1651" w:type="dxa"/>
          </w:tcPr>
          <w:p w14:paraId="6730603C"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75.555%</w:t>
            </w:r>
          </w:p>
        </w:tc>
        <w:tc>
          <w:tcPr>
            <w:tcW w:w="1644" w:type="dxa"/>
          </w:tcPr>
          <w:p w14:paraId="45E8BE4E"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75.500%</w:t>
            </w:r>
          </w:p>
        </w:tc>
        <w:tc>
          <w:tcPr>
            <w:tcW w:w="1651" w:type="dxa"/>
          </w:tcPr>
          <w:p w14:paraId="0CD98E61"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75.742%</w:t>
            </w:r>
          </w:p>
        </w:tc>
      </w:tr>
      <w:tr w:rsidR="002F2F36" w:rsidRPr="006C56BD" w14:paraId="4D4EADF1" w14:textId="77777777" w:rsidTr="00AB4DF1">
        <w:tc>
          <w:tcPr>
            <w:tcW w:w="1897" w:type="dxa"/>
          </w:tcPr>
          <w:p w14:paraId="28110BD5" w14:textId="53ECDBD2" w:rsidR="002B177C" w:rsidRPr="006C56BD" w:rsidRDefault="000C147B"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Multi_CNN</w:t>
            </w:r>
          </w:p>
        </w:tc>
        <w:tc>
          <w:tcPr>
            <w:tcW w:w="1651" w:type="dxa"/>
          </w:tcPr>
          <w:p w14:paraId="30FFAF9D"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76.752%</w:t>
            </w:r>
          </w:p>
        </w:tc>
        <w:tc>
          <w:tcPr>
            <w:tcW w:w="1651" w:type="dxa"/>
          </w:tcPr>
          <w:p w14:paraId="5C00ED94"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68.302%</w:t>
            </w:r>
          </w:p>
        </w:tc>
        <w:tc>
          <w:tcPr>
            <w:tcW w:w="1644" w:type="dxa"/>
          </w:tcPr>
          <w:p w14:paraId="2AA734E9"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68.631%</w:t>
            </w:r>
          </w:p>
        </w:tc>
        <w:tc>
          <w:tcPr>
            <w:tcW w:w="1651" w:type="dxa"/>
          </w:tcPr>
          <w:p w14:paraId="6BA5A8EE"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68.917%</w:t>
            </w:r>
          </w:p>
        </w:tc>
      </w:tr>
      <w:tr w:rsidR="002F2F36" w:rsidRPr="006C56BD" w14:paraId="29E3511E" w14:textId="77777777" w:rsidTr="00AB4DF1">
        <w:tc>
          <w:tcPr>
            <w:tcW w:w="1897" w:type="dxa"/>
          </w:tcPr>
          <w:p w14:paraId="5E73DD93" w14:textId="40B9FB34" w:rsidR="002B177C" w:rsidRPr="006C56BD" w:rsidRDefault="000C147B"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ConvLSTM</w:t>
            </w:r>
          </w:p>
        </w:tc>
        <w:tc>
          <w:tcPr>
            <w:tcW w:w="1651" w:type="dxa"/>
          </w:tcPr>
          <w:p w14:paraId="1E08473E"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82.165%</w:t>
            </w:r>
          </w:p>
        </w:tc>
        <w:tc>
          <w:tcPr>
            <w:tcW w:w="1651" w:type="dxa"/>
          </w:tcPr>
          <w:p w14:paraId="3EA1CC26"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74.436%</w:t>
            </w:r>
          </w:p>
        </w:tc>
        <w:tc>
          <w:tcPr>
            <w:tcW w:w="1644" w:type="dxa"/>
          </w:tcPr>
          <w:p w14:paraId="6021913D"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74.819%</w:t>
            </w:r>
          </w:p>
        </w:tc>
        <w:tc>
          <w:tcPr>
            <w:tcW w:w="1651" w:type="dxa"/>
          </w:tcPr>
          <w:p w14:paraId="02CDBD49" w14:textId="77777777" w:rsidR="002B177C" w:rsidRPr="006C56BD" w:rsidRDefault="002B177C"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74.634%</w:t>
            </w:r>
          </w:p>
        </w:tc>
      </w:tr>
    </w:tbl>
    <w:p w14:paraId="10ABBD34" w14:textId="679D40C6" w:rsidR="002B177C" w:rsidRPr="006C56BD" w:rsidRDefault="002B177C" w:rsidP="00B6796D">
      <w:pPr>
        <w:spacing w:after="60" w:line="240" w:lineRule="auto"/>
        <w:ind w:firstLine="42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 xml:space="preserve">MCL performs better in situations where data is difficult to </w:t>
      </w:r>
      <w:r w:rsidR="00624A66" w:rsidRPr="006C56BD">
        <w:rPr>
          <w:rFonts w:ascii="Times New Roman" w:eastAsia="宋体" w:hAnsi="Times New Roman" w:cs="Times New Roman"/>
          <w:kern w:val="0"/>
          <w:sz w:val="22"/>
          <w:szCs w:val="22"/>
        </w:rPr>
        <w:t xml:space="preserve">classify. </w:t>
      </w:r>
    </w:p>
    <w:p w14:paraId="16CAD522" w14:textId="0A1CE7C4" w:rsidR="002F2F36" w:rsidRPr="001F637B" w:rsidRDefault="002F2F36" w:rsidP="001F637B">
      <w:pPr>
        <w:pStyle w:val="heading2"/>
      </w:pPr>
      <w:r w:rsidRPr="001F637B">
        <w:t>4.4 Discussion</w:t>
      </w:r>
    </w:p>
    <w:p w14:paraId="11F3FB82" w14:textId="39E6D3A8" w:rsidR="002F2F36" w:rsidRPr="006C56BD" w:rsidRDefault="002F2F36" w:rsidP="00B6796D">
      <w:pPr>
        <w:pStyle w:val="aa"/>
        <w:spacing w:before="0" w:beforeAutospacing="0" w:after="60" w:afterAutospacing="0"/>
        <w:jc w:val="both"/>
        <w:textAlignment w:val="baseline"/>
        <w:rPr>
          <w:rFonts w:ascii="Times New Roman" w:hAnsi="Times New Roman" w:cs="Times New Roman"/>
          <w:sz w:val="22"/>
          <w:szCs w:val="22"/>
        </w:rPr>
      </w:pPr>
      <w:r w:rsidRPr="006C56BD">
        <w:rPr>
          <w:rFonts w:ascii="Times New Roman" w:hAnsi="Times New Roman" w:cs="Times New Roman"/>
          <w:sz w:val="22"/>
          <w:szCs w:val="22"/>
        </w:rPr>
        <w:tab/>
        <w:t xml:space="preserve">In most cases the MCL model has better performance, both in </w:t>
      </w:r>
      <w:r w:rsidR="00DA328A" w:rsidRPr="006C56BD">
        <w:rPr>
          <w:rFonts w:ascii="Times New Roman" w:hAnsi="Times New Roman" w:cs="Times New Roman"/>
          <w:sz w:val="22"/>
          <w:szCs w:val="22"/>
        </w:rPr>
        <w:t>Accuracy</w:t>
      </w:r>
      <w:r w:rsidR="000C147B" w:rsidRPr="006C56BD">
        <w:rPr>
          <w:rFonts w:ascii="Times New Roman" w:hAnsi="Times New Roman" w:cs="Times New Roman"/>
          <w:sz w:val="22"/>
          <w:szCs w:val="22"/>
        </w:rPr>
        <w:t xml:space="preserve"> </w:t>
      </w:r>
      <w:r w:rsidR="00DA328A" w:rsidRPr="006C56BD">
        <w:rPr>
          <w:rFonts w:ascii="Times New Roman" w:hAnsi="Times New Roman" w:cs="Times New Roman"/>
          <w:sz w:val="22"/>
          <w:szCs w:val="22"/>
        </w:rPr>
        <w:t>and on</w:t>
      </w:r>
      <w:r w:rsidRPr="006C56BD">
        <w:rPr>
          <w:rFonts w:ascii="Times New Roman" w:hAnsi="Times New Roman" w:cs="Times New Roman"/>
          <w:sz w:val="22"/>
          <w:szCs w:val="22"/>
        </w:rPr>
        <w:t xml:space="preserve"> </w:t>
      </w:r>
      <w:r w:rsidR="00DA328A" w:rsidRPr="006C56BD">
        <w:rPr>
          <w:rFonts w:ascii="Times New Roman" w:hAnsi="Times New Roman" w:cs="Times New Roman"/>
          <w:sz w:val="22"/>
          <w:szCs w:val="22"/>
        </w:rPr>
        <w:t>F1_socre,</w:t>
      </w:r>
      <w:r w:rsidR="00F83BA5" w:rsidRPr="006C56BD">
        <w:rPr>
          <w:rFonts w:ascii="Times New Roman" w:hAnsi="Times New Roman" w:cs="Times New Roman"/>
          <w:sz w:val="22"/>
          <w:szCs w:val="22"/>
        </w:rPr>
        <w:t xml:space="preserve"> </w:t>
      </w:r>
      <w:r w:rsidR="00DA328A" w:rsidRPr="006C56BD">
        <w:rPr>
          <w:rFonts w:ascii="Times New Roman" w:hAnsi="Times New Roman" w:cs="Times New Roman"/>
          <w:sz w:val="22"/>
          <w:szCs w:val="22"/>
        </w:rPr>
        <w:t>recall,</w:t>
      </w:r>
      <w:r w:rsidR="000C147B" w:rsidRPr="006C56BD">
        <w:rPr>
          <w:rFonts w:ascii="Times New Roman" w:hAnsi="Times New Roman" w:cs="Times New Roman"/>
          <w:sz w:val="22"/>
          <w:szCs w:val="22"/>
        </w:rPr>
        <w:t xml:space="preserve"> </w:t>
      </w:r>
      <w:r w:rsidR="00DA328A" w:rsidRPr="006C56BD">
        <w:rPr>
          <w:rFonts w:ascii="Times New Roman" w:hAnsi="Times New Roman" w:cs="Times New Roman"/>
          <w:sz w:val="22"/>
          <w:szCs w:val="22"/>
        </w:rPr>
        <w:t>and</w:t>
      </w:r>
      <w:r w:rsidR="000C147B" w:rsidRPr="006C56BD">
        <w:rPr>
          <w:rFonts w:ascii="Times New Roman" w:hAnsi="Times New Roman" w:cs="Times New Roman"/>
          <w:sz w:val="22"/>
          <w:szCs w:val="22"/>
        </w:rPr>
        <w:t xml:space="preserve"> precision</w:t>
      </w:r>
      <w:r w:rsidRPr="006C56BD">
        <w:rPr>
          <w:rFonts w:ascii="Times New Roman" w:hAnsi="Times New Roman" w:cs="Times New Roman"/>
          <w:sz w:val="22"/>
          <w:szCs w:val="22"/>
        </w:rPr>
        <w:t xml:space="preserve"> with </w:t>
      </w:r>
      <w:r w:rsidR="00DA328A" w:rsidRPr="006C56BD">
        <w:rPr>
          <w:rFonts w:ascii="Times New Roman" w:hAnsi="Times New Roman" w:cs="Times New Roman"/>
          <w:sz w:val="22"/>
          <w:szCs w:val="22"/>
        </w:rPr>
        <w:t>greater accuracy. Especially for sample data with a small number of timing characteristics, such as Activity</w:t>
      </w:r>
      <w:r w:rsidRPr="006C56BD">
        <w:rPr>
          <w:rFonts w:ascii="Times New Roman" w:hAnsi="Times New Roman" w:cs="Times New Roman"/>
          <w:sz w:val="22"/>
          <w:szCs w:val="22"/>
        </w:rPr>
        <w:t xml:space="preserve"> </w:t>
      </w:r>
      <w:r w:rsidR="00DA328A" w:rsidRPr="006C56BD">
        <w:rPr>
          <w:rFonts w:ascii="Times New Roman" w:hAnsi="Times New Roman" w:cs="Times New Roman"/>
          <w:sz w:val="22"/>
          <w:szCs w:val="22"/>
        </w:rPr>
        <w:t>Recogniz (HAR)</w:t>
      </w:r>
      <w:r w:rsidRPr="006C56BD">
        <w:rPr>
          <w:rFonts w:ascii="Times New Roman" w:hAnsi="Times New Roman" w:cs="Times New Roman"/>
          <w:sz w:val="22"/>
          <w:szCs w:val="22"/>
        </w:rPr>
        <w:t xml:space="preserve">in Lab 1, </w:t>
      </w:r>
      <w:r w:rsidR="00DA328A" w:rsidRPr="006C56BD">
        <w:rPr>
          <w:rFonts w:ascii="Times New Roman" w:hAnsi="Times New Roman" w:cs="Times New Roman"/>
          <w:sz w:val="22"/>
          <w:szCs w:val="22"/>
        </w:rPr>
        <w:t xml:space="preserve">this is because the Multi_head structure in the MCL can extract more features and make more accurate judgments. The MCL model does not have a particular advantage over data sets where general model training results are close to human performance. </w:t>
      </w:r>
    </w:p>
    <w:p w14:paraId="002DFA82" w14:textId="3350C1A4" w:rsidR="00B64680" w:rsidRPr="00B6796D" w:rsidRDefault="00B64680" w:rsidP="00B6796D">
      <w:pPr>
        <w:pStyle w:val="heading1"/>
      </w:pPr>
      <w:r w:rsidRPr="00B6796D">
        <w:t>5</w:t>
      </w:r>
      <w:r w:rsidR="00F83BA5" w:rsidRPr="00B6796D">
        <w:t xml:space="preserve"> C</w:t>
      </w:r>
      <w:r w:rsidRPr="00B6796D">
        <w:t>onclusion</w:t>
      </w:r>
    </w:p>
    <w:p w14:paraId="3CADFA19" w14:textId="6877E55A" w:rsidR="00D55F03" w:rsidRPr="006C56BD" w:rsidRDefault="002B177C" w:rsidP="00B6796D">
      <w:pPr>
        <w:spacing w:after="60" w:line="240" w:lineRule="auto"/>
        <w:ind w:firstLine="420"/>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In this article, we present the Multiple-head Convolutional LSTM (MCL), a Healthcare timing analysis model based on artificial intelligence technology. We use regularization, data normalization, trimming, and changing sample weights to reduce overfitting and process data imbalances. In the experiment, we also tried to use L</w:t>
      </w:r>
      <w:r w:rsidR="00F5581F" w:rsidRPr="006C56BD">
        <w:rPr>
          <w:rFonts w:ascii="Times New Roman" w:eastAsia="宋体" w:hAnsi="Times New Roman" w:cs="Times New Roman"/>
          <w:kern w:val="0"/>
          <w:sz w:val="22"/>
          <w:szCs w:val="22"/>
        </w:rPr>
        <w:t>1</w:t>
      </w:r>
      <w:r w:rsidRPr="006C56BD">
        <w:rPr>
          <w:rFonts w:ascii="Times New Roman" w:eastAsia="宋体" w:hAnsi="Times New Roman" w:cs="Times New Roman"/>
          <w:kern w:val="0"/>
          <w:sz w:val="22"/>
          <w:szCs w:val="22"/>
        </w:rPr>
        <w:t xml:space="preserve"> </w:t>
      </w:r>
      <w:r w:rsidR="00F5581F" w:rsidRPr="006C56BD">
        <w:rPr>
          <w:rFonts w:ascii="Times New Roman" w:eastAsia="宋体" w:hAnsi="Times New Roman" w:cs="Times New Roman"/>
          <w:kern w:val="0"/>
          <w:sz w:val="22"/>
          <w:szCs w:val="22"/>
        </w:rPr>
        <w:t>regularization, increase filters, add more timing inputs,</w:t>
      </w:r>
      <w:r w:rsidRPr="006C56BD">
        <w:rPr>
          <w:rFonts w:ascii="Times New Roman" w:eastAsia="宋体" w:hAnsi="Times New Roman" w:cs="Times New Roman"/>
          <w:kern w:val="0"/>
          <w:sz w:val="22"/>
          <w:szCs w:val="22"/>
        </w:rPr>
        <w:t xml:space="preserve"> and add </w:t>
      </w:r>
      <w:r w:rsidRPr="006C56BD">
        <w:rPr>
          <w:rFonts w:ascii="Times New Roman" w:eastAsia="宋体" w:hAnsi="Times New Roman" w:cs="Times New Roman"/>
          <w:kern w:val="0"/>
          <w:sz w:val="22"/>
          <w:szCs w:val="22"/>
        </w:rPr>
        <w:lastRenderedPageBreak/>
        <w:t xml:space="preserve">more </w:t>
      </w:r>
      <w:r w:rsidR="000C147B" w:rsidRPr="006C56BD">
        <w:rPr>
          <w:rFonts w:ascii="Times New Roman" w:eastAsia="宋体" w:hAnsi="Times New Roman" w:cs="Times New Roman"/>
          <w:kern w:val="0"/>
          <w:sz w:val="22"/>
          <w:szCs w:val="22"/>
        </w:rPr>
        <w:t>ConvLSTM</w:t>
      </w:r>
      <w:r w:rsidR="00F5581F" w:rsidRPr="006C56BD">
        <w:rPr>
          <w:rFonts w:ascii="Times New Roman" w:eastAsia="宋体" w:hAnsi="Times New Roman" w:cs="Times New Roman"/>
          <w:kern w:val="0"/>
          <w:sz w:val="22"/>
          <w:szCs w:val="22"/>
        </w:rPr>
        <w:t xml:space="preserve"> layers to One_head </w:t>
      </w:r>
      <w:r w:rsidR="000C147B" w:rsidRPr="006C56BD">
        <w:rPr>
          <w:rFonts w:ascii="Times New Roman" w:eastAsia="宋体" w:hAnsi="Times New Roman" w:cs="Times New Roman"/>
          <w:kern w:val="0"/>
          <w:sz w:val="22"/>
          <w:szCs w:val="22"/>
        </w:rPr>
        <w:t>ConvLSTM</w:t>
      </w:r>
      <w:r w:rsidR="00F5581F" w:rsidRPr="006C56BD">
        <w:rPr>
          <w:rFonts w:ascii="Times New Roman" w:eastAsia="宋体" w:hAnsi="Times New Roman" w:cs="Times New Roman"/>
          <w:kern w:val="0"/>
          <w:sz w:val="22"/>
          <w:szCs w:val="22"/>
        </w:rPr>
        <w:t>,</w:t>
      </w:r>
      <w:r w:rsidRPr="006C56BD">
        <w:rPr>
          <w:rFonts w:ascii="Times New Roman" w:eastAsia="宋体" w:hAnsi="Times New Roman" w:cs="Times New Roman"/>
          <w:kern w:val="0"/>
          <w:sz w:val="22"/>
          <w:szCs w:val="22"/>
        </w:rPr>
        <w:t xml:space="preserve"> </w:t>
      </w:r>
      <w:bookmarkStart w:id="8" w:name="_Hlk87174286"/>
      <w:r w:rsidRPr="006C56BD">
        <w:rPr>
          <w:rFonts w:ascii="Times New Roman" w:eastAsia="宋体" w:hAnsi="Times New Roman" w:cs="Times New Roman"/>
          <w:kern w:val="0"/>
          <w:sz w:val="22"/>
          <w:szCs w:val="22"/>
        </w:rPr>
        <w:t xml:space="preserve">but </w:t>
      </w:r>
      <w:bookmarkEnd w:id="8"/>
      <w:r w:rsidR="00F5581F" w:rsidRPr="006C56BD">
        <w:rPr>
          <w:rFonts w:ascii="Times New Roman" w:eastAsia="宋体" w:hAnsi="Times New Roman" w:cs="Times New Roman"/>
          <w:kern w:val="0"/>
          <w:sz w:val="22"/>
          <w:szCs w:val="22"/>
        </w:rPr>
        <w:t>found that these increased training time and calculation costs, but did not significantly increase mcCs</w:t>
      </w:r>
      <w:r w:rsidRPr="006C56BD">
        <w:rPr>
          <w:rFonts w:ascii="Times New Roman" w:eastAsia="宋体" w:hAnsi="Times New Roman" w:cs="Times New Roman"/>
          <w:kern w:val="0"/>
          <w:sz w:val="22"/>
          <w:szCs w:val="22"/>
        </w:rPr>
        <w:t xml:space="preserve"> </w:t>
      </w:r>
      <w:r w:rsidR="00F5581F" w:rsidRPr="006C56BD">
        <w:rPr>
          <w:rFonts w:ascii="Times New Roman" w:eastAsia="宋体" w:hAnsi="Times New Roman" w:cs="Times New Roman"/>
          <w:kern w:val="0"/>
          <w:sz w:val="22"/>
          <w:szCs w:val="22"/>
        </w:rPr>
        <w:t>L</w:t>
      </w:r>
      <w:r w:rsidRPr="006C56BD">
        <w:rPr>
          <w:rFonts w:ascii="Times New Roman" w:eastAsia="宋体" w:hAnsi="Times New Roman" w:cs="Times New Roman"/>
          <w:kern w:val="0"/>
          <w:sz w:val="22"/>
          <w:szCs w:val="22"/>
        </w:rPr>
        <w:t xml:space="preserve"> </w:t>
      </w:r>
      <w:r w:rsidR="00F5581F" w:rsidRPr="006C56BD">
        <w:rPr>
          <w:rFonts w:ascii="Times New Roman" w:eastAsia="宋体" w:hAnsi="Times New Roman" w:cs="Times New Roman"/>
          <w:kern w:val="0"/>
          <w:sz w:val="22"/>
          <w:szCs w:val="22"/>
        </w:rPr>
        <w:t>performance, so we</w:t>
      </w:r>
      <w:r w:rsidRPr="006C56BD">
        <w:rPr>
          <w:rFonts w:ascii="Times New Roman" w:eastAsia="宋体" w:hAnsi="Times New Roman" w:cs="Times New Roman"/>
          <w:kern w:val="0"/>
          <w:sz w:val="22"/>
          <w:szCs w:val="22"/>
        </w:rPr>
        <w:t xml:space="preserve"> put only one </w:t>
      </w:r>
      <w:r w:rsidR="000C147B" w:rsidRPr="006C56BD">
        <w:rPr>
          <w:rFonts w:ascii="Times New Roman" w:eastAsia="宋体" w:hAnsi="Times New Roman" w:cs="Times New Roman"/>
          <w:kern w:val="0"/>
          <w:sz w:val="22"/>
          <w:szCs w:val="22"/>
        </w:rPr>
        <w:t>ConvLSTM</w:t>
      </w:r>
      <w:r w:rsidRPr="006C56BD">
        <w:rPr>
          <w:rFonts w:ascii="Times New Roman" w:eastAsia="宋体" w:hAnsi="Times New Roman" w:cs="Times New Roman"/>
          <w:kern w:val="0"/>
          <w:sz w:val="22"/>
          <w:szCs w:val="22"/>
        </w:rPr>
        <w:t xml:space="preserve"> layer </w:t>
      </w:r>
      <w:r w:rsidR="00F5581F" w:rsidRPr="006C56BD">
        <w:rPr>
          <w:rFonts w:ascii="Times New Roman" w:eastAsia="宋体" w:hAnsi="Times New Roman" w:cs="Times New Roman"/>
          <w:kern w:val="0"/>
          <w:sz w:val="22"/>
          <w:szCs w:val="22"/>
        </w:rPr>
        <w:t>in</w:t>
      </w:r>
      <w:r w:rsidRPr="006C56BD">
        <w:rPr>
          <w:rFonts w:ascii="Times New Roman" w:eastAsia="宋体" w:hAnsi="Times New Roman" w:cs="Times New Roman"/>
          <w:kern w:val="0"/>
          <w:sz w:val="22"/>
          <w:szCs w:val="22"/>
        </w:rPr>
        <w:t xml:space="preserve"> </w:t>
      </w:r>
      <w:r w:rsidR="00F5581F" w:rsidRPr="006C56BD">
        <w:rPr>
          <w:rFonts w:ascii="Times New Roman" w:eastAsia="宋体" w:hAnsi="Times New Roman" w:cs="Times New Roman"/>
          <w:kern w:val="0"/>
          <w:sz w:val="22"/>
          <w:szCs w:val="22"/>
        </w:rPr>
        <w:t xml:space="preserve">One_head </w:t>
      </w:r>
      <w:r w:rsidR="000C147B" w:rsidRPr="006C56BD">
        <w:rPr>
          <w:rFonts w:ascii="Times New Roman" w:eastAsia="宋体" w:hAnsi="Times New Roman" w:cs="Times New Roman"/>
          <w:kern w:val="0"/>
          <w:sz w:val="22"/>
          <w:szCs w:val="22"/>
        </w:rPr>
        <w:t>ConvLSTM</w:t>
      </w:r>
      <w:r w:rsidRPr="006C56BD">
        <w:rPr>
          <w:rFonts w:ascii="Times New Roman" w:eastAsia="宋体" w:hAnsi="Times New Roman" w:cs="Times New Roman"/>
          <w:kern w:val="0"/>
          <w:sz w:val="22"/>
          <w:szCs w:val="22"/>
        </w:rPr>
        <w:t xml:space="preserve"> to represent </w:t>
      </w:r>
      <w:r w:rsidR="00F5581F" w:rsidRPr="006C56BD">
        <w:rPr>
          <w:rFonts w:ascii="Times New Roman" w:eastAsia="宋体" w:hAnsi="Times New Roman" w:cs="Times New Roman"/>
          <w:kern w:val="0"/>
          <w:sz w:val="22"/>
          <w:szCs w:val="22"/>
        </w:rPr>
        <w:t xml:space="preserve">MCL performance. In future experiments, we hope to build more complex and in-depth models to better classify the health care timing. </w:t>
      </w:r>
    </w:p>
    <w:p w14:paraId="4DDDA45E" w14:textId="4DBB349C" w:rsidR="004E4BA7" w:rsidRPr="006C56BD" w:rsidRDefault="004E4BA7" w:rsidP="00B6796D">
      <w:pPr>
        <w:spacing w:line="240" w:lineRule="auto"/>
        <w:ind w:firstLine="420"/>
        <w:jc w:val="both"/>
        <w:rPr>
          <w:rFonts w:ascii="Times New Roman" w:eastAsia="宋体" w:hAnsi="Times New Roman" w:cs="Times New Roman"/>
          <w:kern w:val="0"/>
          <w:sz w:val="22"/>
          <w:szCs w:val="22"/>
        </w:rPr>
      </w:pPr>
    </w:p>
    <w:p w14:paraId="1B4F47E6" w14:textId="6078EE2B" w:rsidR="004E4BA7" w:rsidRPr="006C56BD" w:rsidRDefault="004E4BA7" w:rsidP="00B6796D">
      <w:pPr>
        <w:spacing w:line="240" w:lineRule="auto"/>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br w:type="page"/>
      </w:r>
    </w:p>
    <w:p w14:paraId="5A9E88F9" w14:textId="7339154C" w:rsidR="00195F12" w:rsidRPr="00B6796D" w:rsidRDefault="009A289A" w:rsidP="00B6796D">
      <w:pPr>
        <w:pStyle w:val="heading1"/>
      </w:pPr>
      <w:r w:rsidRPr="00B6796D">
        <w:lastRenderedPageBreak/>
        <w:t>Reference</w:t>
      </w:r>
    </w:p>
    <w:p w14:paraId="57E73E80" w14:textId="4F6128EF" w:rsidR="00195F12" w:rsidRDefault="00195F12" w:rsidP="00B6796D">
      <w:pPr>
        <w:spacing w:after="60" w:line="240" w:lineRule="auto"/>
        <w:jc w:val="both"/>
        <w:rPr>
          <w:rFonts w:ascii="Times New Roman" w:eastAsia="宋体" w:hAnsi="Times New Roman" w:cs="Times New Roman"/>
          <w:kern w:val="0"/>
          <w:sz w:val="22"/>
          <w:szCs w:val="22"/>
        </w:rPr>
      </w:pPr>
      <w:r w:rsidRPr="00195F12">
        <w:rPr>
          <w:rFonts w:ascii="Times New Roman" w:eastAsia="宋体" w:hAnsi="Times New Roman" w:cs="Times New Roman"/>
          <w:color w:val="FF0000"/>
          <w:kern w:val="0"/>
          <w:sz w:val="22"/>
          <w:szCs w:val="22"/>
        </w:rPr>
        <w:t>[1] L. Sun, Q. Yu, D. Peng, S. Subramani and X. Wang, “Fogmed: a fog-based framework for disease prognosis based medical sensor data streams,” Computers, Materials &amp; Continua, vol. 66, no.1, pp. 603–619, 2021.</w:t>
      </w:r>
      <w:r w:rsidRPr="00195F12">
        <w:rPr>
          <w:rFonts w:ascii="Times New Roman" w:eastAsia="宋体" w:hAnsi="Times New Roman" w:cs="Times New Roman"/>
          <w:color w:val="FF0000"/>
          <w:kern w:val="0"/>
          <w:sz w:val="22"/>
          <w:szCs w:val="22"/>
        </w:rPr>
        <w:br/>
        <w:t>[2] L. Sun, Y.L. Wang, Z.G. Qu, N.N. Xiong, BeatClass: A Sustainable ECG Classification System in IoT-based eHealth, DOI: 10.1109/JIOT.2021.3108792, IEEE Internet of Things Journal, Aug. 2021.</w:t>
      </w:r>
      <w:r w:rsidRPr="00195F12">
        <w:rPr>
          <w:rFonts w:ascii="Times New Roman" w:eastAsia="宋体" w:hAnsi="Times New Roman" w:cs="Times New Roman"/>
          <w:color w:val="FF0000"/>
          <w:kern w:val="0"/>
          <w:sz w:val="22"/>
          <w:szCs w:val="22"/>
        </w:rPr>
        <w:br/>
        <w:t>[3] Z. G. Qu, Z. W. Cheng, W. J. Liu, X. J. Wang, “A novel quantum image steganography algorithm based on exploiting modification direction, ” Multimedia Tools and Applications, vol. 78, no. 1, pp. 7981-8001, 2019. </w:t>
      </w:r>
      <w:r w:rsidRPr="00195F12">
        <w:rPr>
          <w:rFonts w:ascii="Times New Roman" w:eastAsia="宋体" w:hAnsi="Times New Roman" w:cs="Times New Roman"/>
          <w:color w:val="FF0000"/>
          <w:kern w:val="0"/>
          <w:sz w:val="22"/>
          <w:szCs w:val="22"/>
        </w:rPr>
        <w:br/>
        <w:t>[4] Z. G. Qu, Y. M. Huang and M. Zheng, “A novel coherence-based quantum steganalysis protocol” , Quantum Information Processing, vol.19, no. 362, pp. 1-19, 2020.</w:t>
      </w:r>
      <w:r w:rsidRPr="00195F12">
        <w:rPr>
          <w:rFonts w:ascii="Times New Roman" w:eastAsia="宋体" w:hAnsi="Times New Roman" w:cs="Times New Roman"/>
          <w:color w:val="FF0000"/>
          <w:kern w:val="0"/>
          <w:sz w:val="22"/>
          <w:szCs w:val="22"/>
        </w:rPr>
        <w:br/>
        <w:t>[5] P. Lu, “A Position Self-Adaptive Method to Detect Fake Access Points,” Journal of Quantum Computing, vol. 2, no. 2, pp. 119–127, 2020.</w:t>
      </w:r>
      <w:r w:rsidRPr="00195F12">
        <w:rPr>
          <w:rFonts w:ascii="Times New Roman" w:eastAsia="宋体" w:hAnsi="Times New Roman" w:cs="Times New Roman"/>
          <w:kern w:val="0"/>
          <w:sz w:val="22"/>
          <w:szCs w:val="22"/>
        </w:rPr>
        <w:br/>
        <w:t>[6] Wenjun Tan, Peifang Huang, Xiaoshuo Li, Genqiang Ren, Yufei Chen, Jinzhu Yang. Analysis of Segmentation of Lung Parenchyma Based on Deep Learning Methods. Journal of X-Ray Science and Technology, 2021(1): 945 – 959</w:t>
      </w:r>
      <w:r w:rsidRPr="00195F12">
        <w:rPr>
          <w:rFonts w:ascii="Times New Roman" w:eastAsia="宋体" w:hAnsi="Times New Roman" w:cs="Times New Roman"/>
          <w:kern w:val="0"/>
          <w:sz w:val="22"/>
          <w:szCs w:val="22"/>
        </w:rPr>
        <w:br/>
        <w:t>[7] Wenjun Tan, Luyu Zhou, Xiaoshuo Li, Xiaoyu Yang, Yufei Chen, Jinzhu Yang. Automated vessel segmentation in lung CT and CTA images via deep neural networks[J]. Journal of X-Ray Science and Technology, 2021(1):1123 – 1137.</w:t>
      </w:r>
    </w:p>
    <w:p w14:paraId="1DC545A6" w14:textId="4AF572E6" w:rsidR="002B177C" w:rsidRPr="006C56BD" w:rsidRDefault="002B177C"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[8]</w:t>
      </w:r>
      <w:r w:rsidR="001900E3" w:rsidRPr="006C56BD">
        <w:rPr>
          <w:rFonts w:ascii="Times New Roman" w:eastAsia="宋体" w:hAnsi="Times New Roman" w:cs="Times New Roman"/>
          <w:kern w:val="0"/>
          <w:sz w:val="22"/>
          <w:szCs w:val="22"/>
        </w:rPr>
        <w:t xml:space="preserve"> </w:t>
      </w:r>
      <w:r w:rsidRPr="006C56BD">
        <w:rPr>
          <w:rFonts w:ascii="Times New Roman" w:eastAsia="宋体" w:hAnsi="Times New Roman" w:cs="Times New Roman"/>
          <w:kern w:val="0"/>
          <w:sz w:val="22"/>
          <w:szCs w:val="22"/>
        </w:rPr>
        <w:t>https://machinelearningmastery.com/cnn-models-for-human-activity-recognition-time-series-classification/</w:t>
      </w:r>
    </w:p>
    <w:p w14:paraId="340DB2B8" w14:textId="77777777" w:rsidR="002B177C" w:rsidRPr="006C56BD" w:rsidRDefault="002B177C"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[9]   https://www.tensorflow.org/tutorials/structured_data/imbalanced_data</w:t>
      </w:r>
    </w:p>
    <w:p w14:paraId="0C8E0647" w14:textId="77777777" w:rsidR="002B177C" w:rsidRPr="006C56BD" w:rsidRDefault="002B177C"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[10]</w:t>
      </w:r>
      <w:hyperlink r:id="rId26" w:history="1">
        <w:r w:rsidRPr="006C56BD">
          <w:rPr>
            <w:rFonts w:ascii="Times New Roman" w:eastAsia="宋体" w:hAnsi="Times New Roman" w:cs="Times New Roman"/>
            <w:kern w:val="0"/>
            <w:sz w:val="22"/>
            <w:szCs w:val="22"/>
          </w:rPr>
          <w:t xml:space="preserve"> Xingjian Shi</w:t>
        </w:r>
      </w:hyperlink>
      <w:r w:rsidRPr="006C56BD">
        <w:rPr>
          <w:rFonts w:ascii="Times New Roman" w:eastAsia="宋体" w:hAnsi="Times New Roman" w:cs="Times New Roman"/>
          <w:kern w:val="0"/>
          <w:sz w:val="22"/>
          <w:szCs w:val="22"/>
        </w:rPr>
        <w:t>, Zhourong Chen, </w:t>
      </w:r>
      <w:hyperlink r:id="rId27" w:history="1"/>
      <w:hyperlink r:id="rId28" w:history="1">
        <w:r w:rsidRPr="006C56BD">
          <w:rPr>
            <w:rFonts w:ascii="Times New Roman" w:eastAsia="宋体" w:hAnsi="Times New Roman" w:cs="Times New Roman"/>
            <w:kern w:val="0"/>
            <w:sz w:val="22"/>
            <w:szCs w:val="22"/>
          </w:rPr>
          <w:t>Hao Wang</w:t>
        </w:r>
      </w:hyperlink>
      <w:r w:rsidRPr="006C56BD">
        <w:rPr>
          <w:rFonts w:ascii="Times New Roman" w:eastAsia="宋体" w:hAnsi="Times New Roman" w:cs="Times New Roman"/>
          <w:kern w:val="0"/>
          <w:sz w:val="22"/>
          <w:szCs w:val="22"/>
        </w:rPr>
        <w:t>, Dit-Yan Yeung, </w:t>
      </w:r>
      <w:hyperlink r:id="rId29" w:history="1"/>
      <w:hyperlink r:id="rId30" w:history="1">
        <w:r w:rsidRPr="006C56BD">
          <w:rPr>
            <w:rFonts w:ascii="Times New Roman" w:eastAsia="宋体" w:hAnsi="Times New Roman" w:cs="Times New Roman"/>
            <w:kern w:val="0"/>
            <w:sz w:val="22"/>
            <w:szCs w:val="22"/>
          </w:rPr>
          <w:t>Wai-Kin Wong</w:t>
        </w:r>
      </w:hyperlink>
      <w:r w:rsidRPr="006C56BD">
        <w:rPr>
          <w:rFonts w:ascii="Times New Roman" w:eastAsia="宋体" w:hAnsi="Times New Roman" w:cs="Times New Roman"/>
          <w:kern w:val="0"/>
          <w:sz w:val="22"/>
          <w:szCs w:val="22"/>
        </w:rPr>
        <w:t>, </w:t>
      </w:r>
      <w:hyperlink r:id="rId31" w:history="1">
        <w:r w:rsidRPr="006C56BD">
          <w:rPr>
            <w:rFonts w:ascii="Times New Roman" w:eastAsia="宋体" w:hAnsi="Times New Roman" w:cs="Times New Roman"/>
            <w:kern w:val="0"/>
            <w:sz w:val="22"/>
            <w:szCs w:val="22"/>
          </w:rPr>
          <w:t>Wang-chun Woo</w:t>
        </w:r>
      </w:hyperlink>
      <w:r w:rsidRPr="006C56BD">
        <w:rPr>
          <w:rFonts w:ascii="Times New Roman" w:eastAsia="宋体" w:hAnsi="Times New Roman" w:cs="Times New Roman"/>
          <w:kern w:val="0"/>
          <w:sz w:val="22"/>
          <w:szCs w:val="22"/>
        </w:rPr>
        <w:t xml:space="preserve"> Convolutional LSTM Network: A Machine Learning Approach for Precipitation Nowcasting</w:t>
      </w:r>
    </w:p>
    <w:p w14:paraId="3F938592" w14:textId="77777777" w:rsidR="002B177C" w:rsidRPr="006C56BD" w:rsidRDefault="002B177C"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[11] ixia Guo &amp; Sakima Smith &amp; Yosef M Khan &amp; James R Langabeer II &amp; Randi E Foraker, 2021. "</w:t>
      </w:r>
      <w:hyperlink r:id="rId32" w:history="1">
        <w:r w:rsidRPr="006C56BD">
          <w:rPr>
            <w:rFonts w:ascii="Times New Roman" w:eastAsia="宋体" w:hAnsi="Times New Roman" w:cs="Times New Roman"/>
            <w:kern w:val="0"/>
            <w:sz w:val="22"/>
            <w:szCs w:val="22"/>
          </w:rPr>
          <w:t>Application of a time-series deep learning model to predict cardiac dysrhythmias in electronic health records</w:t>
        </w:r>
      </w:hyperlink>
      <w:r w:rsidRPr="006C56BD">
        <w:rPr>
          <w:rFonts w:ascii="Times New Roman" w:eastAsia="宋体" w:hAnsi="Times New Roman" w:cs="Times New Roman"/>
          <w:kern w:val="0"/>
          <w:sz w:val="22"/>
          <w:szCs w:val="22"/>
        </w:rPr>
        <w:t>," DOI: 10.1371/journal.pone.0239007</w:t>
      </w:r>
    </w:p>
    <w:p w14:paraId="1977F939" w14:textId="77777777" w:rsidR="002B177C" w:rsidRPr="006C56BD" w:rsidRDefault="002B177C"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[12] Ali, Ghada &amp; Al-Libawy, Hilal. (2021). Time-Series Deep-Learning Classifier for Human Activity Recognition Based On Smartphone Built-in Sensors. doi:10.1088/1742-6596/1973/1/012127</w:t>
      </w:r>
    </w:p>
    <w:p w14:paraId="2AA0C89D" w14:textId="77777777" w:rsidR="002B177C" w:rsidRPr="006C56BD" w:rsidRDefault="002B177C"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[13] Sridhar, N., Shoeb, A., Stephens, P. et al. Deep learning for automated sleep staging using instantaneous heart rate. npj Digit. Med. 3, 106 (2020). doi:/10.1038/s41746-020-0291-x</w:t>
      </w:r>
    </w:p>
    <w:p w14:paraId="753CFEC2" w14:textId="77777777" w:rsidR="002B177C" w:rsidRPr="006C56BD" w:rsidRDefault="002B177C"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 xml:space="preserve">[14] Goschenhofer J., Pfister F.M.J., Yuksel K.A., Bischl B., Fietzek U., Thomas J. (2020) Wearable-Based Parkinson’s Disease Severity Monitoring Using Deep Learning. In: Brefeld U., Fromont E., Hotho A., Knobbe A., Maathuis M., Robardet C. (eds) Machine Learning and </w:t>
      </w:r>
      <w:r w:rsidRPr="006C56BD">
        <w:rPr>
          <w:rFonts w:ascii="Times New Roman" w:eastAsia="宋体" w:hAnsi="Times New Roman" w:cs="Times New Roman"/>
          <w:kern w:val="0"/>
          <w:sz w:val="22"/>
          <w:szCs w:val="22"/>
        </w:rPr>
        <w:lastRenderedPageBreak/>
        <w:t>Knowledge Discovery in Databases. ECML PKDD 2019. Lecture Notes in Computer Science, vol 11908. Springer, Cham. Doi</w:t>
      </w:r>
      <w:r w:rsidRPr="006C56BD">
        <w:rPr>
          <w:rFonts w:ascii="Times New Roman" w:eastAsia="宋体" w:hAnsi="Times New Roman" w:cs="Times New Roman"/>
          <w:kern w:val="0"/>
          <w:sz w:val="22"/>
          <w:szCs w:val="22"/>
        </w:rPr>
        <w:t>：</w:t>
      </w:r>
      <w:r w:rsidRPr="006C56BD">
        <w:rPr>
          <w:rFonts w:ascii="Times New Roman" w:eastAsia="宋体" w:hAnsi="Times New Roman" w:cs="Times New Roman"/>
          <w:kern w:val="0"/>
          <w:sz w:val="22"/>
          <w:szCs w:val="22"/>
        </w:rPr>
        <w:t>/10.1007/978-3-030-46133-1_24</w:t>
      </w:r>
    </w:p>
    <w:p w14:paraId="40063C82" w14:textId="77777777" w:rsidR="002B177C" w:rsidRPr="006C56BD" w:rsidRDefault="002B177C"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[15]Daniel S. Kermany, Michael Goldbaum, Wenjia Cai, Carolina C.S. Valentim, Huiying Liang, Sally L. Baxter, Alex McKeown, Ge Yang, Xiaokang Wu, Fangbing Yan, Justin Dong, Made K. Prasadha, Jacqueline Pei, Magdalene Y.L. Ting, Jie Zhu, Christina Li, Sierra Hewett, Jason Dong, Ian Ziyar, Alexander Shi, Runze Zhang, Lianghong Zheng, Rui Hou, William Shi,  Xin Fu,  Yaou Duan, Viet A.N. Huu, Cindy Wen, Edward D. Zhang, Charlotte L. Zhang, Oulan Li, Xiaobo Wang, Michael A. Singer, Xiaodong Sun, Jie Xu, Ali Tafreshi, M. Anthony Lewis, Huimin Xia, Kang Zhang,Identifying Medical Diagnoses and Treatable Diseases by Image-Based Deep Learning,Cell,Volume 172, Issue 5,2018,Pages 1122-1131.e9,ISSN 0092-8674,doi:/10.1016/j.cell.2018.02.010.</w:t>
      </w:r>
    </w:p>
    <w:p w14:paraId="4A4C0D95" w14:textId="77777777" w:rsidR="002B177C" w:rsidRPr="006C56BD" w:rsidRDefault="002B177C"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[16] Bar, Yaniv &amp; Diamant, Idit &amp; Wolf, Lior &amp; Greenspan, Heather. (2015). Deep learning with non-medical training used for chest pathology identification. 94140V. doi:/10.1117/12.2083124.</w:t>
      </w:r>
    </w:p>
    <w:p w14:paraId="62B1FC78" w14:textId="77777777" w:rsidR="002B177C" w:rsidRPr="006C56BD" w:rsidRDefault="002B177C"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[17] Rezaei, M., Yang, H., &amp; Meinel, C. (2017). Deep Learning for Medical Image Analysis. ArXiv, abs/1708.08987.</w:t>
      </w:r>
    </w:p>
    <w:p w14:paraId="612F84A6" w14:textId="77777777" w:rsidR="002B177C" w:rsidRPr="006C56BD" w:rsidRDefault="002B177C"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[18] Abdullah Alharbi &amp; Wael Alosaimi &amp; Radhya Sahal &amp; Hager Saleh, 2021. "</w:t>
      </w:r>
      <w:hyperlink r:id="rId33" w:history="1">
        <w:r w:rsidRPr="006C56BD">
          <w:rPr>
            <w:rFonts w:ascii="Times New Roman" w:eastAsia="宋体" w:hAnsi="Times New Roman" w:cs="Times New Roman"/>
            <w:kern w:val="0"/>
            <w:sz w:val="22"/>
            <w:szCs w:val="22"/>
          </w:rPr>
          <w:t>Real-Time System Prediction for Heart Rate Using Deep Learning and Stream Processing Platforms</w:t>
        </w:r>
      </w:hyperlink>
      <w:r w:rsidRPr="006C56BD">
        <w:rPr>
          <w:rFonts w:ascii="Times New Roman" w:eastAsia="宋体" w:hAnsi="Times New Roman" w:cs="Times New Roman"/>
          <w:kern w:val="0"/>
          <w:sz w:val="22"/>
          <w:szCs w:val="22"/>
        </w:rPr>
        <w:t xml:space="preserve">," </w:t>
      </w:r>
      <w:hyperlink r:id="rId34" w:history="1">
        <w:r w:rsidRPr="006C56BD">
          <w:rPr>
            <w:rFonts w:ascii="Times New Roman" w:eastAsia="宋体" w:hAnsi="Times New Roman" w:cs="Times New Roman"/>
            <w:kern w:val="0"/>
            <w:sz w:val="22"/>
            <w:szCs w:val="22"/>
          </w:rPr>
          <w:t>Complexity</w:t>
        </w:r>
      </w:hyperlink>
      <w:r w:rsidRPr="006C56BD">
        <w:rPr>
          <w:rFonts w:ascii="Times New Roman" w:eastAsia="宋体" w:hAnsi="Times New Roman" w:cs="Times New Roman"/>
          <w:kern w:val="0"/>
          <w:sz w:val="22"/>
          <w:szCs w:val="22"/>
        </w:rPr>
        <w:t>, Hindawi, vol. 2021, pages 1-9, February. doi: 10.1155/2021/5535734</w:t>
      </w:r>
    </w:p>
    <w:p w14:paraId="7700B436" w14:textId="77777777" w:rsidR="002B177C" w:rsidRPr="006C56BD" w:rsidRDefault="002B177C"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[19] Suryani, D &amp; Shoumi, M &amp; Wakhidah, Rokhimatul. (2021). Object detection on dental x-ray images using deep learning method. IOP Conference Series: Materials Science and Engineering. 1073. 012058. doi:/10.10881757-899X/1073/1/012058.</w:t>
      </w:r>
    </w:p>
    <w:p w14:paraId="710E68A3" w14:textId="77777777" w:rsidR="002B177C" w:rsidRPr="006C56BD" w:rsidRDefault="002B177C"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[20] D. Bian, P. Mehta and N. Selvaraj, "Respiratory Rate Estimation using PPG: A Deep Learning Approach," 2020 42nd Annual International Conference of the IEEE Engineering in Medicine &amp; Biology Society (EMBC), 2020, pp. 5948-5952, doi: 10.1109/EMBC44109.2020.9176231.</w:t>
      </w:r>
    </w:p>
    <w:p w14:paraId="50D11A24" w14:textId="77777777" w:rsidR="002B177C" w:rsidRPr="006C56BD" w:rsidRDefault="002B177C"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[21] https://blog.csdn.net/qq_40661327/article/details/107034575</w:t>
      </w:r>
    </w:p>
    <w:p w14:paraId="1E2DC4C3" w14:textId="2622F27E" w:rsidR="001900E3" w:rsidRPr="006C56BD" w:rsidRDefault="002B177C"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[22]</w:t>
      </w:r>
      <w:r w:rsidR="001900E3" w:rsidRPr="006C56BD">
        <w:rPr>
          <w:rFonts w:ascii="Times New Roman" w:eastAsia="宋体" w:hAnsi="Times New Roman" w:cs="Times New Roman"/>
          <w:kern w:val="0"/>
          <w:sz w:val="22"/>
          <w:szCs w:val="22"/>
        </w:rPr>
        <w:t xml:space="preserve"> </w:t>
      </w:r>
      <w:hyperlink r:id="rId35" w:history="1">
        <w:r w:rsidR="001900E3" w:rsidRPr="006C56BD">
          <w:rPr>
            <w:rFonts w:ascii="Times New Roman" w:eastAsia="宋体" w:hAnsi="Times New Roman" w:cs="Times New Roman"/>
            <w:kern w:val="0"/>
            <w:sz w:val="22"/>
            <w:szCs w:val="22"/>
          </w:rPr>
          <w:t>https://www.jianshu.com/p/54213477fba7</w:t>
        </w:r>
      </w:hyperlink>
    </w:p>
    <w:p w14:paraId="00E4CAB2" w14:textId="182D554A" w:rsidR="002B177C" w:rsidRPr="006C56BD" w:rsidRDefault="002B177C"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[23] https://blog.csdn.net/u011538734/article/details/73477421</w:t>
      </w:r>
    </w:p>
    <w:p w14:paraId="6440CC8E" w14:textId="15102229" w:rsidR="002B177C" w:rsidRPr="006C56BD" w:rsidRDefault="002B177C"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 xml:space="preserve">[24] </w:t>
      </w:r>
      <w:hyperlink r:id="rId36" w:history="1">
        <w:r w:rsidRPr="006C56BD">
          <w:rPr>
            <w:rFonts w:ascii="Times New Roman" w:eastAsia="宋体" w:hAnsi="Times New Roman" w:cs="Times New Roman"/>
            <w:kern w:val="0"/>
            <w:sz w:val="22"/>
            <w:szCs w:val="22"/>
          </w:rPr>
          <w:t>https://www.physionet.org/content/Sleep-EDFx/1.0.0/</w:t>
        </w:r>
      </w:hyperlink>
    </w:p>
    <w:p w14:paraId="74C0CD21" w14:textId="58922876" w:rsidR="0063652D" w:rsidRDefault="0063652D"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 xml:space="preserve">[25] Anguita, D., Ghio, A., ... Reyes-Ortiz, J.L., 2013. A public domain dataset for human activity recognition using smartphones, in: ESANN 2013 Proceedings, 21st European Symposium on Artificial Neural Networks, Computational Intelligence and Machine Learning. pp. 437–442. URI </w:t>
      </w:r>
      <w:hyperlink r:id="rId37" w:history="1">
        <w:r w:rsidRPr="006C56BD">
          <w:rPr>
            <w:rFonts w:ascii="Times New Roman" w:eastAsia="宋体" w:hAnsi="Times New Roman" w:cs="Times New Roman"/>
            <w:kern w:val="0"/>
            <w:sz w:val="22"/>
            <w:szCs w:val="22"/>
          </w:rPr>
          <w:t>http://hdl.handle.net/2117/20897</w:t>
        </w:r>
      </w:hyperlink>
      <w:r w:rsidRPr="006C56BD">
        <w:rPr>
          <w:rFonts w:eastAsia="宋体"/>
          <w:kern w:val="0"/>
          <w:sz w:val="22"/>
          <w:szCs w:val="22"/>
        </w:rPr>
        <w:t xml:space="preserve"> ISBN </w:t>
      </w:r>
      <w:r w:rsidRPr="006C56BD">
        <w:rPr>
          <w:rFonts w:ascii="Times New Roman" w:eastAsia="宋体" w:hAnsi="Times New Roman" w:cs="Times New Roman"/>
          <w:kern w:val="0"/>
          <w:sz w:val="22"/>
          <w:szCs w:val="22"/>
        </w:rPr>
        <w:t>978-2-87419-081-0</w:t>
      </w:r>
    </w:p>
    <w:p w14:paraId="4AC6533F" w14:textId="691ADFEA" w:rsidR="00195F12" w:rsidRPr="006C56BD" w:rsidRDefault="00195F12"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w:t>
      </w:r>
      <w:r>
        <w:rPr>
          <w:rFonts w:ascii="Times New Roman" w:eastAsia="宋体" w:hAnsi="Times New Roman" w:cs="Times New Roman"/>
          <w:kern w:val="0"/>
          <w:sz w:val="22"/>
          <w:szCs w:val="22"/>
        </w:rPr>
        <w:t>26</w:t>
      </w:r>
      <w:r w:rsidRPr="006C56BD">
        <w:rPr>
          <w:rFonts w:ascii="Times New Roman" w:eastAsia="宋体" w:hAnsi="Times New Roman" w:cs="Times New Roman"/>
          <w:kern w:val="0"/>
          <w:sz w:val="22"/>
          <w:szCs w:val="22"/>
        </w:rPr>
        <w:t>] M. Irfan and I. A. Hameed, "Deep learning based classification for healthcare data analysis system," 2017 International Conference on Behavioral, Economic, Socio-cultural Computing (BESC), 2017, pp. 1-6, doi: 10.1109/BESC.2017.8256396.</w:t>
      </w:r>
    </w:p>
    <w:p w14:paraId="357471A7" w14:textId="6AF7435F" w:rsidR="00195F12" w:rsidRPr="006C56BD" w:rsidRDefault="00195F12"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lastRenderedPageBreak/>
        <w:t>[</w:t>
      </w:r>
      <w:r>
        <w:rPr>
          <w:rFonts w:ascii="Times New Roman" w:eastAsia="宋体" w:hAnsi="Times New Roman" w:cs="Times New Roman"/>
          <w:kern w:val="0"/>
          <w:sz w:val="22"/>
          <w:szCs w:val="22"/>
        </w:rPr>
        <w:t>27</w:t>
      </w:r>
      <w:r w:rsidRPr="006C56BD">
        <w:rPr>
          <w:rFonts w:ascii="Times New Roman" w:eastAsia="宋体" w:hAnsi="Times New Roman" w:cs="Times New Roman"/>
          <w:kern w:val="0"/>
          <w:sz w:val="22"/>
          <w:szCs w:val="22"/>
        </w:rPr>
        <w:t>] TY  - BOOKAU  - Kisa, Deniz Hande</w:t>
      </w:r>
      <w:r w:rsidRPr="006C56BD">
        <w:rPr>
          <w:rFonts w:ascii="Times New Roman" w:eastAsia="宋体" w:hAnsi="Times New Roman" w:cs="Times New Roman"/>
          <w:kern w:val="0"/>
          <w:sz w:val="22"/>
          <w:szCs w:val="22"/>
        </w:rPr>
        <w:t>，</w:t>
      </w:r>
      <w:r w:rsidRPr="006C56BD">
        <w:rPr>
          <w:rFonts w:ascii="Times New Roman" w:eastAsia="宋体" w:hAnsi="Times New Roman" w:cs="Times New Roman"/>
          <w:kern w:val="0"/>
          <w:sz w:val="22"/>
          <w:szCs w:val="22"/>
        </w:rPr>
        <w:t>AU  - Özdemir, Mehmet</w:t>
      </w:r>
      <w:r w:rsidRPr="006C56BD">
        <w:rPr>
          <w:rFonts w:ascii="Times New Roman" w:eastAsia="宋体" w:hAnsi="Times New Roman" w:cs="Times New Roman"/>
          <w:kern w:val="0"/>
          <w:sz w:val="22"/>
          <w:szCs w:val="22"/>
        </w:rPr>
        <w:t>，</w:t>
      </w:r>
      <w:r w:rsidRPr="006C56BD">
        <w:rPr>
          <w:rFonts w:ascii="Times New Roman" w:eastAsia="宋体" w:hAnsi="Times New Roman" w:cs="Times New Roman"/>
          <w:kern w:val="0"/>
          <w:sz w:val="22"/>
          <w:szCs w:val="22"/>
        </w:rPr>
        <w:t>AU  - Güren, Onan,AU  - Akan, Aydin</w:t>
      </w:r>
      <w:r w:rsidRPr="006C56BD">
        <w:rPr>
          <w:rFonts w:ascii="Times New Roman" w:eastAsia="宋体" w:hAnsi="Times New Roman" w:cs="Times New Roman"/>
          <w:kern w:val="0"/>
          <w:sz w:val="22"/>
          <w:szCs w:val="22"/>
        </w:rPr>
        <w:t>，</w:t>
      </w:r>
      <w:r w:rsidRPr="006C56BD">
        <w:rPr>
          <w:rFonts w:ascii="Times New Roman" w:eastAsia="宋体" w:hAnsi="Times New Roman" w:cs="Times New Roman"/>
          <w:kern w:val="0"/>
          <w:sz w:val="22"/>
          <w:szCs w:val="22"/>
        </w:rPr>
        <w:t>PY  - 2020/11/19SP  - T1  - EMG based Hand Gesture Classification using Empirical Mode Decomposition Time-Series and Deep Learning</w:t>
      </w:r>
    </w:p>
    <w:p w14:paraId="4F38DE5F" w14:textId="77777777" w:rsidR="00195F12" w:rsidRPr="006C56BD" w:rsidRDefault="00195F12"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 xml:space="preserve">doi:10.1109/TIPTEKNO50054.2020.9299282ER </w:t>
      </w:r>
    </w:p>
    <w:p w14:paraId="53B7C005" w14:textId="1C862561" w:rsidR="00195F12" w:rsidRPr="006C56BD" w:rsidRDefault="00195F12"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w:t>
      </w:r>
      <w:r>
        <w:rPr>
          <w:rFonts w:ascii="Times New Roman" w:eastAsia="宋体" w:hAnsi="Times New Roman" w:cs="Times New Roman"/>
          <w:kern w:val="0"/>
          <w:sz w:val="22"/>
          <w:szCs w:val="22"/>
        </w:rPr>
        <w:t>28</w:t>
      </w:r>
      <w:r w:rsidRPr="006C56BD">
        <w:rPr>
          <w:rFonts w:ascii="Times New Roman" w:eastAsia="宋体" w:hAnsi="Times New Roman" w:cs="Times New Roman"/>
          <w:kern w:val="0"/>
          <w:sz w:val="22"/>
          <w:szCs w:val="22"/>
        </w:rPr>
        <w:t>] Rajan Jeyaraj P, Nadar ERS. Atrial fibrillation classification using deep learning algorithm in Internet of Things-based smart healthcare system. Health Informatics J. 2020 Sep;26[3]:1827-1840. doi: 10.1177/1460458219891384. Epub 2019 Dec 16. Retraction in: Health Informatics J. 2020 Nov 3;:1460458220968756. PMID: 31840559.</w:t>
      </w:r>
    </w:p>
    <w:p w14:paraId="4B4E7408" w14:textId="2D9E836D" w:rsidR="00195F12" w:rsidRPr="006C56BD" w:rsidRDefault="00195F12"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w:t>
      </w:r>
      <w:r w:rsidR="00205F8E">
        <w:rPr>
          <w:rFonts w:ascii="Times New Roman" w:eastAsia="宋体" w:hAnsi="Times New Roman" w:cs="Times New Roman"/>
          <w:kern w:val="0"/>
          <w:sz w:val="22"/>
          <w:szCs w:val="22"/>
        </w:rPr>
        <w:t>29</w:t>
      </w:r>
      <w:r w:rsidRPr="006C56BD">
        <w:rPr>
          <w:rFonts w:ascii="Times New Roman" w:eastAsia="宋体" w:hAnsi="Times New Roman" w:cs="Times New Roman"/>
          <w:kern w:val="0"/>
          <w:sz w:val="22"/>
          <w:szCs w:val="22"/>
        </w:rPr>
        <w:t xml:space="preserve">] M. Hartmann, H. Farooq and A. Imran, "Distilled Deep Learning based Classification of Abnormal Heartbeat Using ECG Data through a Low Cost Edge Device," 2019 IEEE Symposium on Computers and Communications (ISCC), 2019, pp. 1068-1071, doi: 10.1109/ISCC47284.2019.8969657. </w:t>
      </w:r>
    </w:p>
    <w:p w14:paraId="1BC6262F" w14:textId="40D9773B" w:rsidR="00195F12" w:rsidRPr="006C56BD" w:rsidRDefault="00195F12"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w:t>
      </w:r>
      <w:r w:rsidR="00205F8E">
        <w:rPr>
          <w:rFonts w:ascii="Times New Roman" w:eastAsia="宋体" w:hAnsi="Times New Roman" w:cs="Times New Roman"/>
          <w:kern w:val="0"/>
          <w:sz w:val="22"/>
          <w:szCs w:val="22"/>
        </w:rPr>
        <w:t>30</w:t>
      </w:r>
      <w:r w:rsidRPr="006C56BD">
        <w:rPr>
          <w:rFonts w:ascii="Times New Roman" w:eastAsia="宋体" w:hAnsi="Times New Roman" w:cs="Times New Roman"/>
          <w:kern w:val="0"/>
          <w:sz w:val="22"/>
          <w:szCs w:val="22"/>
        </w:rPr>
        <w:t xml:space="preserve">] A. M. Shaker, M. Tantawi, H. A. Shedeed and M. F. Tolba, "Generalization of Convolutional Neural Networks for ECG Classification Using Generative Adversarial Networks,"in IEEE Access, vol. 8, pp. 35592-35605, 2020, doi: 10.1109/ACCESS.2020.2974712. </w:t>
      </w:r>
    </w:p>
    <w:p w14:paraId="1BB3934C" w14:textId="0ADC51AE" w:rsidR="00195F12" w:rsidRPr="006C56BD" w:rsidRDefault="00195F12" w:rsidP="00B6796D">
      <w:pPr>
        <w:spacing w:after="60" w:line="240" w:lineRule="auto"/>
        <w:jc w:val="both"/>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w:t>
      </w:r>
      <w:r w:rsidR="00205F8E">
        <w:rPr>
          <w:rFonts w:ascii="Times New Roman" w:eastAsia="宋体" w:hAnsi="Times New Roman" w:cs="Times New Roman"/>
          <w:kern w:val="0"/>
          <w:sz w:val="22"/>
          <w:szCs w:val="22"/>
        </w:rPr>
        <w:t>31</w:t>
      </w:r>
      <w:r w:rsidRPr="006C56BD">
        <w:rPr>
          <w:rFonts w:ascii="Times New Roman" w:eastAsia="宋体" w:hAnsi="Times New Roman" w:cs="Times New Roman"/>
          <w:kern w:val="0"/>
          <w:sz w:val="22"/>
          <w:szCs w:val="22"/>
        </w:rPr>
        <w:t>] Taissir Fekih Romdhane, Haikel Alhichri, Ridha Ouni, Mohamed Atri, Electrocardiogram heartbeat classification based on a deep convolutional neural network and focal loss, Computers in Biology and Medicine, Volume 123,2020,103866,ISSN 0010-4825,Doi:10.1016/j.compbiomed.2020.103866.</w:t>
      </w:r>
    </w:p>
    <w:p w14:paraId="53268341" w14:textId="359999FC" w:rsidR="00195F12" w:rsidRPr="006C56BD" w:rsidRDefault="00195F12" w:rsidP="00B6796D">
      <w:pPr>
        <w:spacing w:after="60" w:line="240" w:lineRule="auto"/>
        <w:rPr>
          <w:rFonts w:ascii="Times New Roman" w:eastAsia="宋体" w:hAnsi="Times New Roman" w:cs="Times New Roman"/>
          <w:kern w:val="0"/>
          <w:sz w:val="22"/>
          <w:szCs w:val="22"/>
        </w:rPr>
      </w:pPr>
      <w:r w:rsidRPr="006C56BD">
        <w:rPr>
          <w:rFonts w:ascii="Times New Roman" w:eastAsia="宋体" w:hAnsi="Times New Roman" w:cs="Times New Roman"/>
          <w:kern w:val="0"/>
          <w:sz w:val="22"/>
          <w:szCs w:val="22"/>
        </w:rPr>
        <w:t>[</w:t>
      </w:r>
      <w:r w:rsidR="00205F8E">
        <w:rPr>
          <w:rFonts w:ascii="Times New Roman" w:eastAsia="宋体" w:hAnsi="Times New Roman" w:cs="Times New Roman"/>
          <w:kern w:val="0"/>
          <w:sz w:val="22"/>
          <w:szCs w:val="22"/>
        </w:rPr>
        <w:t>32</w:t>
      </w:r>
      <w:r w:rsidRPr="006C56BD">
        <w:rPr>
          <w:rFonts w:ascii="Times New Roman" w:eastAsia="宋体" w:hAnsi="Times New Roman" w:cs="Times New Roman"/>
          <w:kern w:val="0"/>
          <w:sz w:val="22"/>
          <w:szCs w:val="22"/>
        </w:rPr>
        <w:t>] https://machinelearningmastery.com/how-to-develop-rnn-models-for-human-activity-recognition-time-series-classification</w:t>
      </w:r>
    </w:p>
    <w:p w14:paraId="24F43EC7" w14:textId="77777777" w:rsidR="002B177C" w:rsidRPr="00195F12" w:rsidRDefault="002B177C" w:rsidP="00B6796D">
      <w:pPr>
        <w:spacing w:after="60" w:line="240" w:lineRule="auto"/>
        <w:jc w:val="both"/>
        <w:rPr>
          <w:rFonts w:ascii="Times New Roman" w:eastAsia="宋体" w:hAnsi="Times New Roman" w:cs="Times New Roman"/>
          <w:kern w:val="0"/>
          <w:sz w:val="22"/>
          <w:szCs w:val="22"/>
        </w:rPr>
      </w:pPr>
    </w:p>
    <w:bookmarkEnd w:id="1"/>
    <w:p w14:paraId="153A263C" w14:textId="54FF9F96" w:rsidR="00534D1B" w:rsidRPr="006C56BD" w:rsidRDefault="00534D1B" w:rsidP="00126D99">
      <w:pPr>
        <w:spacing w:after="60" w:line="240" w:lineRule="auto"/>
        <w:ind w:firstLine="420"/>
        <w:jc w:val="both"/>
        <w:rPr>
          <w:rFonts w:ascii="Times New Roman" w:eastAsia="宋体" w:hAnsi="Times New Roman" w:cs="Times New Roman"/>
          <w:kern w:val="0"/>
          <w:sz w:val="22"/>
          <w:szCs w:val="22"/>
        </w:rPr>
      </w:pPr>
    </w:p>
    <w:sectPr w:rsidR="00534D1B" w:rsidRPr="006C56BD" w:rsidSect="001F637B">
      <w:headerReference w:type="even" r:id="rId38"/>
      <w:headerReference w:type="default" r:id="rId39"/>
      <w:footerReference w:type="default" r:id="rId40"/>
      <w:footerReference w:type="first" r:id="rId41"/>
      <w:pgSz w:w="11624" w:h="15479"/>
      <w:pgMar w:top="1440" w:right="1440" w:bottom="1440" w:left="144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40AA6" w14:textId="77777777" w:rsidR="006076D0" w:rsidRDefault="006076D0" w:rsidP="00107614">
      <w:pPr>
        <w:spacing w:line="240" w:lineRule="auto"/>
      </w:pPr>
      <w:r>
        <w:rPr>
          <w:lang w:val="en"/>
        </w:rPr>
        <w:separator/>
      </w:r>
    </w:p>
  </w:endnote>
  <w:endnote w:type="continuationSeparator" w:id="0">
    <w:p w14:paraId="2BAE0433" w14:textId="77777777" w:rsidR="006076D0" w:rsidRDefault="006076D0" w:rsidP="00107614">
      <w:pPr>
        <w:spacing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ヒラギノ角ゴ Pro W3">
    <w:altName w:val="MS Gothic"/>
    <w:charset w:val="80"/>
    <w:family w:val="auto"/>
    <w:pitch w:val="default"/>
    <w:sig w:usb0="00000000" w:usb1="7AC7FFFF" w:usb2="00000012" w:usb3="00000000" w:csb0="0002000D"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7C4AA" w14:textId="082938AB" w:rsidR="00345CCE" w:rsidRDefault="00345CCE" w:rsidP="00051FB7">
    <w:pPr>
      <w:pStyle w:val="a6"/>
      <w:jc w:val="center"/>
    </w:pPr>
  </w:p>
  <w:p w14:paraId="53C26FFD" w14:textId="20F310A8" w:rsidR="00C05B3B" w:rsidRDefault="00A431DB" w:rsidP="0049046A">
    <w:pPr>
      <w:pStyle w:val="a6"/>
      <w:jc w:val="center"/>
    </w:pPr>
    <w:r w:rsidRPr="00A431DB">
      <w:rPr>
        <w:lang w:val="en"/>
      </w:rPr>
      <w:fldChar w:fldCharType="begin"/>
    </w:r>
    <w:r w:rsidRPr="00A431DB">
      <w:rPr>
        <w:lang w:val="en"/>
      </w:rPr>
      <w:instrText>PAGE   \* MERGEFORMAT</w:instrText>
    </w:r>
    <w:r w:rsidRPr="00A431DB">
      <w:rPr>
        <w:lang w:val="en"/>
      </w:rPr>
      <w:fldChar w:fldCharType="separate"/>
    </w:r>
    <w:r w:rsidRPr="00A431DB">
      <w:rPr>
        <w:lang w:val="zh-CN"/>
      </w:rPr>
      <w:t>1</w:t>
    </w:r>
    <w:r w:rsidRPr="00A431DB">
      <w:rPr>
        <w:lang w:val="e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74446" w14:textId="2365140E" w:rsidR="00051FB7" w:rsidRDefault="00A431DB" w:rsidP="00051FB7">
    <w:pPr>
      <w:pStyle w:val="a6"/>
      <w:jc w:val="center"/>
    </w:pPr>
    <w:r>
      <w:rPr>
        <w:rFonts w:hint="eastAsia"/>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4CE5F" w14:textId="77777777" w:rsidR="006076D0" w:rsidRDefault="006076D0" w:rsidP="00107614">
      <w:pPr>
        <w:spacing w:line="240" w:lineRule="auto"/>
      </w:pPr>
      <w:r>
        <w:rPr>
          <w:lang w:val="en"/>
        </w:rPr>
        <w:separator/>
      </w:r>
    </w:p>
  </w:footnote>
  <w:footnote w:type="continuationSeparator" w:id="0">
    <w:p w14:paraId="3FDEA0B9" w14:textId="77777777" w:rsidR="006076D0" w:rsidRDefault="006076D0" w:rsidP="00107614">
      <w:pPr>
        <w:spacing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851B7" w14:textId="77777777" w:rsidR="006C56BD" w:rsidRDefault="006C56BD" w:rsidP="006C56BD">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A5757" w14:textId="77777777" w:rsidR="006C56BD" w:rsidRDefault="006C56BD" w:rsidP="006C56BD">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C39AE0"/>
    <w:multiLevelType w:val="multilevel"/>
    <w:tmpl w:val="DFC39AE0"/>
    <w:lvl w:ilvl="0">
      <w:start w:val="3"/>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DED7990"/>
    <w:multiLevelType w:val="multilevel"/>
    <w:tmpl w:val="CCC0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5E38D7"/>
    <w:multiLevelType w:val="hybridMultilevel"/>
    <w:tmpl w:val="C144CD00"/>
    <w:lvl w:ilvl="0" w:tplc="DEF85F9E">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C2691F"/>
    <w:multiLevelType w:val="multilevel"/>
    <w:tmpl w:val="0C464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772483"/>
    <w:multiLevelType w:val="hybridMultilevel"/>
    <w:tmpl w:val="2730B2DA"/>
    <w:lvl w:ilvl="0" w:tplc="1EE0DEA6">
      <w:start w:val="1"/>
      <w:numFmt w:val="decimal"/>
      <w:lvlText w:val="【%1】"/>
      <w:lvlJc w:val="left"/>
      <w:pPr>
        <w:ind w:left="720" w:hanging="7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A42D3E"/>
    <w:multiLevelType w:val="hybridMultilevel"/>
    <w:tmpl w:val="C5502688"/>
    <w:lvl w:ilvl="0" w:tplc="9E86E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145F39"/>
    <w:multiLevelType w:val="hybridMultilevel"/>
    <w:tmpl w:val="7C5A0568"/>
    <w:lvl w:ilvl="0" w:tplc="C7689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0047E7"/>
    <w:multiLevelType w:val="multilevel"/>
    <w:tmpl w:val="40FC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160D79"/>
    <w:multiLevelType w:val="hybridMultilevel"/>
    <w:tmpl w:val="C6E6F0C8"/>
    <w:lvl w:ilvl="0" w:tplc="7256CF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37391411">
    <w:abstractNumId w:val="8"/>
  </w:num>
  <w:num w:numId="2" w16cid:durableId="1872763638">
    <w:abstractNumId w:val="4"/>
  </w:num>
  <w:num w:numId="3" w16cid:durableId="1974555369">
    <w:abstractNumId w:val="1"/>
  </w:num>
  <w:num w:numId="4" w16cid:durableId="522673071">
    <w:abstractNumId w:val="3"/>
  </w:num>
  <w:num w:numId="5" w16cid:durableId="745953843">
    <w:abstractNumId w:val="0"/>
  </w:num>
  <w:num w:numId="6" w16cid:durableId="1995180221">
    <w:abstractNumId w:val="2"/>
  </w:num>
  <w:num w:numId="7" w16cid:durableId="503740019">
    <w:abstractNumId w:val="6"/>
  </w:num>
  <w:num w:numId="8" w16cid:durableId="612785424">
    <w:abstractNumId w:val="5"/>
  </w:num>
  <w:num w:numId="9" w16cid:durableId="20811276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98"/>
    <w:rsid w:val="00001134"/>
    <w:rsid w:val="00003D3C"/>
    <w:rsid w:val="00011C47"/>
    <w:rsid w:val="000157BE"/>
    <w:rsid w:val="00033F30"/>
    <w:rsid w:val="00042904"/>
    <w:rsid w:val="000444D3"/>
    <w:rsid w:val="00051FB7"/>
    <w:rsid w:val="0006047F"/>
    <w:rsid w:val="00067F59"/>
    <w:rsid w:val="00087FCB"/>
    <w:rsid w:val="00095148"/>
    <w:rsid w:val="000A47DF"/>
    <w:rsid w:val="000B1A0B"/>
    <w:rsid w:val="000C147B"/>
    <w:rsid w:val="000C2CEB"/>
    <w:rsid w:val="000E2023"/>
    <w:rsid w:val="000E702F"/>
    <w:rsid w:val="000F36E8"/>
    <w:rsid w:val="000F556B"/>
    <w:rsid w:val="00107614"/>
    <w:rsid w:val="00126D99"/>
    <w:rsid w:val="0013735D"/>
    <w:rsid w:val="00142455"/>
    <w:rsid w:val="00150B32"/>
    <w:rsid w:val="00163F62"/>
    <w:rsid w:val="00184506"/>
    <w:rsid w:val="00184F27"/>
    <w:rsid w:val="001872E4"/>
    <w:rsid w:val="001900E3"/>
    <w:rsid w:val="00195F12"/>
    <w:rsid w:val="00197302"/>
    <w:rsid w:val="001A5FA7"/>
    <w:rsid w:val="001B051E"/>
    <w:rsid w:val="001B362C"/>
    <w:rsid w:val="001B4D83"/>
    <w:rsid w:val="001C3907"/>
    <w:rsid w:val="001D0353"/>
    <w:rsid w:val="001D063B"/>
    <w:rsid w:val="001D4E1D"/>
    <w:rsid w:val="001F10B3"/>
    <w:rsid w:val="001F3AAA"/>
    <w:rsid w:val="001F637B"/>
    <w:rsid w:val="00205F8E"/>
    <w:rsid w:val="00206696"/>
    <w:rsid w:val="0022189C"/>
    <w:rsid w:val="00221B94"/>
    <w:rsid w:val="00232CB1"/>
    <w:rsid w:val="00233017"/>
    <w:rsid w:val="00234DE8"/>
    <w:rsid w:val="0025089B"/>
    <w:rsid w:val="00250BC3"/>
    <w:rsid w:val="00254810"/>
    <w:rsid w:val="002575F0"/>
    <w:rsid w:val="002637AA"/>
    <w:rsid w:val="002900F8"/>
    <w:rsid w:val="002978B9"/>
    <w:rsid w:val="002B0774"/>
    <w:rsid w:val="002B177C"/>
    <w:rsid w:val="002B1C83"/>
    <w:rsid w:val="002C15A3"/>
    <w:rsid w:val="002F2D88"/>
    <w:rsid w:val="002F2F36"/>
    <w:rsid w:val="002F707E"/>
    <w:rsid w:val="0031008D"/>
    <w:rsid w:val="0032065D"/>
    <w:rsid w:val="00332A22"/>
    <w:rsid w:val="0033368F"/>
    <w:rsid w:val="00335F10"/>
    <w:rsid w:val="00345CCE"/>
    <w:rsid w:val="0035640B"/>
    <w:rsid w:val="003608C1"/>
    <w:rsid w:val="00367672"/>
    <w:rsid w:val="003754CD"/>
    <w:rsid w:val="00381475"/>
    <w:rsid w:val="00390FFA"/>
    <w:rsid w:val="00397898"/>
    <w:rsid w:val="003B023C"/>
    <w:rsid w:val="003B2C54"/>
    <w:rsid w:val="003C46B0"/>
    <w:rsid w:val="003C4FE7"/>
    <w:rsid w:val="003C7243"/>
    <w:rsid w:val="003D3FED"/>
    <w:rsid w:val="003D4E22"/>
    <w:rsid w:val="00411273"/>
    <w:rsid w:val="0041226C"/>
    <w:rsid w:val="004150D0"/>
    <w:rsid w:val="00426DE5"/>
    <w:rsid w:val="00441078"/>
    <w:rsid w:val="0044194C"/>
    <w:rsid w:val="00443FF9"/>
    <w:rsid w:val="004506A4"/>
    <w:rsid w:val="0045643D"/>
    <w:rsid w:val="00461FEE"/>
    <w:rsid w:val="0046275D"/>
    <w:rsid w:val="00466334"/>
    <w:rsid w:val="004740D3"/>
    <w:rsid w:val="00474C82"/>
    <w:rsid w:val="00477650"/>
    <w:rsid w:val="00477A5B"/>
    <w:rsid w:val="004809A8"/>
    <w:rsid w:val="004831DE"/>
    <w:rsid w:val="0049046A"/>
    <w:rsid w:val="00495879"/>
    <w:rsid w:val="00495E60"/>
    <w:rsid w:val="004A0902"/>
    <w:rsid w:val="004A2B89"/>
    <w:rsid w:val="004A338B"/>
    <w:rsid w:val="004A5476"/>
    <w:rsid w:val="004C24B5"/>
    <w:rsid w:val="004C2F0E"/>
    <w:rsid w:val="004D18C6"/>
    <w:rsid w:val="004E16CB"/>
    <w:rsid w:val="004E335C"/>
    <w:rsid w:val="004E4BA7"/>
    <w:rsid w:val="004E5A43"/>
    <w:rsid w:val="004E62C2"/>
    <w:rsid w:val="004E7AD2"/>
    <w:rsid w:val="004E7D71"/>
    <w:rsid w:val="004F2E89"/>
    <w:rsid w:val="0050256F"/>
    <w:rsid w:val="00511BBE"/>
    <w:rsid w:val="00515D07"/>
    <w:rsid w:val="00517259"/>
    <w:rsid w:val="00520368"/>
    <w:rsid w:val="00534D1B"/>
    <w:rsid w:val="00547548"/>
    <w:rsid w:val="00550BD3"/>
    <w:rsid w:val="0056096F"/>
    <w:rsid w:val="0056313E"/>
    <w:rsid w:val="00563824"/>
    <w:rsid w:val="00567456"/>
    <w:rsid w:val="005751D5"/>
    <w:rsid w:val="0057783E"/>
    <w:rsid w:val="0058027A"/>
    <w:rsid w:val="005879C2"/>
    <w:rsid w:val="0059734B"/>
    <w:rsid w:val="005B4406"/>
    <w:rsid w:val="005B56A7"/>
    <w:rsid w:val="005B72F1"/>
    <w:rsid w:val="005C1190"/>
    <w:rsid w:val="005C3517"/>
    <w:rsid w:val="005C5A60"/>
    <w:rsid w:val="005E6C67"/>
    <w:rsid w:val="005F276D"/>
    <w:rsid w:val="005F28C0"/>
    <w:rsid w:val="00601FAD"/>
    <w:rsid w:val="006076D0"/>
    <w:rsid w:val="00612872"/>
    <w:rsid w:val="00624A66"/>
    <w:rsid w:val="006265C8"/>
    <w:rsid w:val="00632548"/>
    <w:rsid w:val="00635CB2"/>
    <w:rsid w:val="0063652D"/>
    <w:rsid w:val="00640CF5"/>
    <w:rsid w:val="006432C7"/>
    <w:rsid w:val="006523C8"/>
    <w:rsid w:val="00655E4F"/>
    <w:rsid w:val="0066066E"/>
    <w:rsid w:val="00665777"/>
    <w:rsid w:val="006724B8"/>
    <w:rsid w:val="006749EC"/>
    <w:rsid w:val="0067535D"/>
    <w:rsid w:val="006760DE"/>
    <w:rsid w:val="006818E4"/>
    <w:rsid w:val="006B3766"/>
    <w:rsid w:val="006C56BD"/>
    <w:rsid w:val="006D4241"/>
    <w:rsid w:val="006D4DC2"/>
    <w:rsid w:val="007247D6"/>
    <w:rsid w:val="00731DE4"/>
    <w:rsid w:val="0074198B"/>
    <w:rsid w:val="00760549"/>
    <w:rsid w:val="0076740E"/>
    <w:rsid w:val="007751D8"/>
    <w:rsid w:val="007769A5"/>
    <w:rsid w:val="00780DBA"/>
    <w:rsid w:val="00792906"/>
    <w:rsid w:val="007B1BEE"/>
    <w:rsid w:val="007B4BD3"/>
    <w:rsid w:val="007C5F93"/>
    <w:rsid w:val="007D1E13"/>
    <w:rsid w:val="007D2825"/>
    <w:rsid w:val="007D44E4"/>
    <w:rsid w:val="007E35DE"/>
    <w:rsid w:val="007E6FFB"/>
    <w:rsid w:val="007F43D8"/>
    <w:rsid w:val="007F7219"/>
    <w:rsid w:val="008047B4"/>
    <w:rsid w:val="00816A9D"/>
    <w:rsid w:val="00833490"/>
    <w:rsid w:val="00841CC3"/>
    <w:rsid w:val="008743AA"/>
    <w:rsid w:val="00883C42"/>
    <w:rsid w:val="008A7BBC"/>
    <w:rsid w:val="008B0837"/>
    <w:rsid w:val="008B7BA2"/>
    <w:rsid w:val="008D7280"/>
    <w:rsid w:val="008E526A"/>
    <w:rsid w:val="008E586D"/>
    <w:rsid w:val="008E7420"/>
    <w:rsid w:val="008F7F62"/>
    <w:rsid w:val="00914D76"/>
    <w:rsid w:val="00920D21"/>
    <w:rsid w:val="00931AB5"/>
    <w:rsid w:val="00933911"/>
    <w:rsid w:val="009347A1"/>
    <w:rsid w:val="0094287F"/>
    <w:rsid w:val="00944128"/>
    <w:rsid w:val="00950432"/>
    <w:rsid w:val="009553D8"/>
    <w:rsid w:val="00956062"/>
    <w:rsid w:val="00962B40"/>
    <w:rsid w:val="00972C26"/>
    <w:rsid w:val="00975464"/>
    <w:rsid w:val="009761DA"/>
    <w:rsid w:val="0097720C"/>
    <w:rsid w:val="009830AB"/>
    <w:rsid w:val="00983419"/>
    <w:rsid w:val="009862EE"/>
    <w:rsid w:val="009A1484"/>
    <w:rsid w:val="009A289A"/>
    <w:rsid w:val="009A6119"/>
    <w:rsid w:val="009B2E49"/>
    <w:rsid w:val="009B339B"/>
    <w:rsid w:val="009B6FEB"/>
    <w:rsid w:val="009C274C"/>
    <w:rsid w:val="009C46C6"/>
    <w:rsid w:val="009C637D"/>
    <w:rsid w:val="009E1D8E"/>
    <w:rsid w:val="009E2192"/>
    <w:rsid w:val="009F4FC9"/>
    <w:rsid w:val="00A12FFB"/>
    <w:rsid w:val="00A148EE"/>
    <w:rsid w:val="00A2362B"/>
    <w:rsid w:val="00A36379"/>
    <w:rsid w:val="00A418AC"/>
    <w:rsid w:val="00A41EAF"/>
    <w:rsid w:val="00A42716"/>
    <w:rsid w:val="00A431DB"/>
    <w:rsid w:val="00A44F20"/>
    <w:rsid w:val="00A524F3"/>
    <w:rsid w:val="00A543A4"/>
    <w:rsid w:val="00A55A08"/>
    <w:rsid w:val="00A60AFB"/>
    <w:rsid w:val="00A60E0C"/>
    <w:rsid w:val="00A7043F"/>
    <w:rsid w:val="00A70D94"/>
    <w:rsid w:val="00A84296"/>
    <w:rsid w:val="00A94E8D"/>
    <w:rsid w:val="00A95ED1"/>
    <w:rsid w:val="00AA2F24"/>
    <w:rsid w:val="00AB27D4"/>
    <w:rsid w:val="00AB4DF1"/>
    <w:rsid w:val="00AB7993"/>
    <w:rsid w:val="00AD7DDF"/>
    <w:rsid w:val="00AE0A35"/>
    <w:rsid w:val="00AE23DB"/>
    <w:rsid w:val="00AE2F19"/>
    <w:rsid w:val="00AE6A4B"/>
    <w:rsid w:val="00AF2E78"/>
    <w:rsid w:val="00B1366B"/>
    <w:rsid w:val="00B2046C"/>
    <w:rsid w:val="00B64680"/>
    <w:rsid w:val="00B6796D"/>
    <w:rsid w:val="00B7116B"/>
    <w:rsid w:val="00B716C4"/>
    <w:rsid w:val="00B71F27"/>
    <w:rsid w:val="00B82C81"/>
    <w:rsid w:val="00B87B1E"/>
    <w:rsid w:val="00B87F34"/>
    <w:rsid w:val="00B934F8"/>
    <w:rsid w:val="00B97313"/>
    <w:rsid w:val="00BA5667"/>
    <w:rsid w:val="00BB11F9"/>
    <w:rsid w:val="00BC0198"/>
    <w:rsid w:val="00BC1156"/>
    <w:rsid w:val="00BC2123"/>
    <w:rsid w:val="00BC2AD4"/>
    <w:rsid w:val="00BD6E8C"/>
    <w:rsid w:val="00BE0E25"/>
    <w:rsid w:val="00BE7B7A"/>
    <w:rsid w:val="00C02863"/>
    <w:rsid w:val="00C05B3B"/>
    <w:rsid w:val="00C1522B"/>
    <w:rsid w:val="00C21611"/>
    <w:rsid w:val="00C31CF5"/>
    <w:rsid w:val="00C55299"/>
    <w:rsid w:val="00C640AE"/>
    <w:rsid w:val="00C647BE"/>
    <w:rsid w:val="00C66F99"/>
    <w:rsid w:val="00C7262C"/>
    <w:rsid w:val="00C73F04"/>
    <w:rsid w:val="00C960C9"/>
    <w:rsid w:val="00C9740B"/>
    <w:rsid w:val="00CA5D71"/>
    <w:rsid w:val="00CD4DD4"/>
    <w:rsid w:val="00CE09A8"/>
    <w:rsid w:val="00CE442F"/>
    <w:rsid w:val="00CE60E2"/>
    <w:rsid w:val="00CF1A76"/>
    <w:rsid w:val="00CF73D1"/>
    <w:rsid w:val="00D11F29"/>
    <w:rsid w:val="00D1384F"/>
    <w:rsid w:val="00D14A40"/>
    <w:rsid w:val="00D24303"/>
    <w:rsid w:val="00D3279C"/>
    <w:rsid w:val="00D46F6F"/>
    <w:rsid w:val="00D55F03"/>
    <w:rsid w:val="00D64C20"/>
    <w:rsid w:val="00D81266"/>
    <w:rsid w:val="00D824A3"/>
    <w:rsid w:val="00D86371"/>
    <w:rsid w:val="00D92528"/>
    <w:rsid w:val="00D937A7"/>
    <w:rsid w:val="00D97B0D"/>
    <w:rsid w:val="00DA328A"/>
    <w:rsid w:val="00DD4D1E"/>
    <w:rsid w:val="00DD6AC1"/>
    <w:rsid w:val="00DE3D2E"/>
    <w:rsid w:val="00DF12CF"/>
    <w:rsid w:val="00E02ACB"/>
    <w:rsid w:val="00E1736E"/>
    <w:rsid w:val="00E25436"/>
    <w:rsid w:val="00E30A2F"/>
    <w:rsid w:val="00E30CD7"/>
    <w:rsid w:val="00E426DB"/>
    <w:rsid w:val="00E4590B"/>
    <w:rsid w:val="00E51E98"/>
    <w:rsid w:val="00E64E7D"/>
    <w:rsid w:val="00E7050E"/>
    <w:rsid w:val="00E7644F"/>
    <w:rsid w:val="00E92C44"/>
    <w:rsid w:val="00E92FD3"/>
    <w:rsid w:val="00EA662A"/>
    <w:rsid w:val="00EB432B"/>
    <w:rsid w:val="00EB43BD"/>
    <w:rsid w:val="00EB6577"/>
    <w:rsid w:val="00EC62D6"/>
    <w:rsid w:val="00EC7C90"/>
    <w:rsid w:val="00EE7565"/>
    <w:rsid w:val="00EF47B0"/>
    <w:rsid w:val="00F02787"/>
    <w:rsid w:val="00F066BE"/>
    <w:rsid w:val="00F10D7B"/>
    <w:rsid w:val="00F13154"/>
    <w:rsid w:val="00F1400F"/>
    <w:rsid w:val="00F22A54"/>
    <w:rsid w:val="00F35670"/>
    <w:rsid w:val="00F357AD"/>
    <w:rsid w:val="00F45282"/>
    <w:rsid w:val="00F517CD"/>
    <w:rsid w:val="00F53215"/>
    <w:rsid w:val="00F5581F"/>
    <w:rsid w:val="00F70170"/>
    <w:rsid w:val="00F7753F"/>
    <w:rsid w:val="00F80088"/>
    <w:rsid w:val="00F83BA5"/>
    <w:rsid w:val="00F87E1C"/>
    <w:rsid w:val="00FA14E6"/>
    <w:rsid w:val="00FC64F0"/>
    <w:rsid w:val="00FD15E3"/>
    <w:rsid w:val="00FD2E69"/>
    <w:rsid w:val="00FD5C2C"/>
    <w:rsid w:val="00FD6A85"/>
    <w:rsid w:val="00FE3FAE"/>
    <w:rsid w:val="00FE6043"/>
    <w:rsid w:val="00FF3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5D2F0"/>
  <w15:docId w15:val="{FC33D864-A969-4DA5-8E69-EB6DAA56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7E1C"/>
  </w:style>
  <w:style w:type="paragraph" w:styleId="1">
    <w:name w:val="heading 1"/>
    <w:basedOn w:val="a"/>
    <w:link w:val="10"/>
    <w:uiPriority w:val="9"/>
    <w:qFormat/>
    <w:rsid w:val="00D92528"/>
    <w:pPr>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6365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1D03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5D71"/>
    <w:pPr>
      <w:ind w:firstLineChars="200" w:firstLine="420"/>
    </w:pPr>
  </w:style>
  <w:style w:type="character" w:customStyle="1" w:styleId="markedcontent">
    <w:name w:val="markedcontent"/>
    <w:basedOn w:val="a0"/>
    <w:rsid w:val="00CA5D71"/>
  </w:style>
  <w:style w:type="paragraph" w:styleId="a4">
    <w:name w:val="header"/>
    <w:basedOn w:val="a"/>
    <w:link w:val="a5"/>
    <w:uiPriority w:val="99"/>
    <w:unhideWhenUsed/>
    <w:rsid w:val="0010761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107614"/>
    <w:rPr>
      <w:sz w:val="18"/>
      <w:szCs w:val="18"/>
    </w:rPr>
  </w:style>
  <w:style w:type="paragraph" w:styleId="a6">
    <w:name w:val="footer"/>
    <w:basedOn w:val="a"/>
    <w:link w:val="a7"/>
    <w:uiPriority w:val="99"/>
    <w:unhideWhenUsed/>
    <w:rsid w:val="00107614"/>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107614"/>
    <w:rPr>
      <w:sz w:val="18"/>
      <w:szCs w:val="18"/>
    </w:rPr>
  </w:style>
  <w:style w:type="character" w:customStyle="1" w:styleId="10">
    <w:name w:val="标题 1 字符"/>
    <w:basedOn w:val="a0"/>
    <w:link w:val="1"/>
    <w:uiPriority w:val="9"/>
    <w:rsid w:val="00D92528"/>
    <w:rPr>
      <w:rFonts w:ascii="宋体" w:eastAsia="宋体" w:hAnsi="宋体" w:cs="宋体"/>
      <w:b/>
      <w:bCs/>
      <w:kern w:val="36"/>
      <w:sz w:val="48"/>
      <w:szCs w:val="48"/>
    </w:rPr>
  </w:style>
  <w:style w:type="character" w:styleId="a8">
    <w:name w:val="Hyperlink"/>
    <w:basedOn w:val="a0"/>
    <w:uiPriority w:val="99"/>
    <w:unhideWhenUsed/>
    <w:rsid w:val="00D92528"/>
    <w:rPr>
      <w:color w:val="0000FF"/>
      <w:u w:val="single"/>
    </w:rPr>
  </w:style>
  <w:style w:type="character" w:styleId="a9">
    <w:name w:val="Unresolved Mention"/>
    <w:basedOn w:val="a0"/>
    <w:uiPriority w:val="99"/>
    <w:semiHidden/>
    <w:unhideWhenUsed/>
    <w:rsid w:val="008E7420"/>
    <w:rPr>
      <w:color w:val="605E5C"/>
      <w:shd w:val="clear" w:color="auto" w:fill="E1DFDD"/>
    </w:rPr>
  </w:style>
  <w:style w:type="paragraph" w:styleId="aa">
    <w:name w:val="Normal (Web)"/>
    <w:basedOn w:val="a"/>
    <w:uiPriority w:val="99"/>
    <w:unhideWhenUsed/>
    <w:rsid w:val="002978B9"/>
    <w:pPr>
      <w:spacing w:before="100" w:beforeAutospacing="1" w:after="100" w:afterAutospacing="1" w:line="240" w:lineRule="auto"/>
    </w:pPr>
    <w:rPr>
      <w:rFonts w:ascii="宋体" w:eastAsia="宋体" w:hAnsi="宋体" w:cs="宋体"/>
      <w:kern w:val="0"/>
      <w:sz w:val="24"/>
      <w:szCs w:val="24"/>
    </w:rPr>
  </w:style>
  <w:style w:type="character" w:customStyle="1" w:styleId="richtext">
    <w:name w:val="richtext"/>
    <w:basedOn w:val="a0"/>
    <w:rsid w:val="004E5A43"/>
  </w:style>
  <w:style w:type="character" w:styleId="ab">
    <w:name w:val="Emphasis"/>
    <w:basedOn w:val="a0"/>
    <w:uiPriority w:val="20"/>
    <w:qFormat/>
    <w:rsid w:val="00E25436"/>
    <w:rPr>
      <w:i/>
      <w:iCs/>
    </w:rPr>
  </w:style>
  <w:style w:type="character" w:styleId="ac">
    <w:name w:val="Strong"/>
    <w:basedOn w:val="a0"/>
    <w:uiPriority w:val="22"/>
    <w:qFormat/>
    <w:rsid w:val="000F556B"/>
    <w:rPr>
      <w:b/>
      <w:bCs/>
    </w:rPr>
  </w:style>
  <w:style w:type="table" w:styleId="ad">
    <w:name w:val="Table Grid"/>
    <w:basedOn w:val="a1"/>
    <w:uiPriority w:val="39"/>
    <w:rsid w:val="00C640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itle">
    <w:name w:val="Abstract title"/>
    <w:basedOn w:val="a"/>
    <w:qFormat/>
    <w:rsid w:val="00511BBE"/>
    <w:pPr>
      <w:spacing w:line="240" w:lineRule="auto"/>
      <w:jc w:val="center"/>
    </w:pPr>
    <w:rPr>
      <w:rFonts w:ascii="Arial" w:eastAsia="Batang" w:hAnsi="Arial" w:cs="Times New Roman"/>
      <w:b/>
      <w:bCs/>
      <w:i/>
      <w:iCs/>
      <w:kern w:val="0"/>
      <w:sz w:val="24"/>
      <w:szCs w:val="22"/>
      <w:lang w:eastAsia="ko-KR"/>
    </w:rPr>
  </w:style>
  <w:style w:type="paragraph" w:customStyle="1" w:styleId="heading1">
    <w:name w:val="heading1"/>
    <w:basedOn w:val="a"/>
    <w:next w:val="a"/>
    <w:qFormat/>
    <w:rsid w:val="00511BBE"/>
    <w:pPr>
      <w:widowControl w:val="0"/>
      <w:suppressAutoHyphens/>
      <w:spacing w:before="400" w:after="160" w:line="240" w:lineRule="auto"/>
      <w:jc w:val="center"/>
    </w:pPr>
    <w:rPr>
      <w:rFonts w:ascii="Arial" w:eastAsia="Malgun Gothic" w:hAnsi="Arial" w:cs="Arial"/>
      <w:b/>
      <w:bCs/>
      <w:color w:val="9900FF"/>
      <w:kern w:val="0"/>
      <w:sz w:val="24"/>
      <w:szCs w:val="20"/>
      <w:lang w:eastAsia="ko-KR"/>
    </w:rPr>
  </w:style>
  <w:style w:type="paragraph" w:customStyle="1" w:styleId="Author">
    <w:name w:val="Author"/>
    <w:basedOn w:val="a"/>
    <w:link w:val="AuthorChar"/>
    <w:qFormat/>
    <w:rsid w:val="00511BBE"/>
    <w:pPr>
      <w:widowControl w:val="0"/>
      <w:spacing w:line="240" w:lineRule="auto"/>
      <w:jc w:val="center"/>
    </w:pPr>
    <w:rPr>
      <w:rFonts w:ascii="Times New Roman" w:eastAsia="Batang" w:hAnsi="Times New Roman" w:cs="Times New Roman"/>
      <w:b/>
      <w:bCs/>
      <w:kern w:val="0"/>
      <w:sz w:val="20"/>
      <w:szCs w:val="20"/>
      <w:lang w:val="fr-FR" w:eastAsia="ko-KR"/>
    </w:rPr>
  </w:style>
  <w:style w:type="character" w:customStyle="1" w:styleId="AuthorChar">
    <w:name w:val="Author Char"/>
    <w:basedOn w:val="a0"/>
    <w:link w:val="Author"/>
    <w:qFormat/>
    <w:rsid w:val="00511BBE"/>
    <w:rPr>
      <w:rFonts w:ascii="Times New Roman" w:eastAsia="Batang" w:hAnsi="Times New Roman" w:cs="Times New Roman"/>
      <w:b/>
      <w:bCs/>
      <w:kern w:val="0"/>
      <w:sz w:val="20"/>
      <w:szCs w:val="20"/>
      <w:lang w:val="fr-FR" w:eastAsia="ko-KR"/>
    </w:rPr>
  </w:style>
  <w:style w:type="paragraph" w:customStyle="1" w:styleId="heading2">
    <w:name w:val="heading2"/>
    <w:basedOn w:val="a"/>
    <w:next w:val="a"/>
    <w:qFormat/>
    <w:rsid w:val="00511BBE"/>
    <w:pPr>
      <w:widowControl w:val="0"/>
      <w:tabs>
        <w:tab w:val="left" w:pos="510"/>
      </w:tabs>
      <w:suppressAutoHyphens/>
      <w:spacing w:before="200" w:after="120" w:line="240" w:lineRule="auto"/>
      <w:jc w:val="both"/>
    </w:pPr>
    <w:rPr>
      <w:rFonts w:ascii="Arial" w:eastAsia="ヒラギノ角ゴ Pro W3" w:hAnsi="Arial" w:cs="Arial"/>
      <w:b/>
      <w:kern w:val="0"/>
      <w:sz w:val="22"/>
      <w:szCs w:val="20"/>
      <w:lang w:eastAsia="ko-KR"/>
    </w:rPr>
  </w:style>
  <w:style w:type="paragraph" w:styleId="ae">
    <w:name w:val="caption"/>
    <w:basedOn w:val="a"/>
    <w:next w:val="a"/>
    <w:uiPriority w:val="35"/>
    <w:unhideWhenUsed/>
    <w:qFormat/>
    <w:rsid w:val="00B934F8"/>
    <w:rPr>
      <w:rFonts w:asciiTheme="majorHAnsi" w:eastAsia="黑体" w:hAnsiTheme="majorHAnsi" w:cstheme="majorBidi"/>
      <w:sz w:val="20"/>
      <w:szCs w:val="20"/>
    </w:rPr>
  </w:style>
  <w:style w:type="character" w:customStyle="1" w:styleId="40">
    <w:name w:val="标题 4 字符"/>
    <w:basedOn w:val="a0"/>
    <w:link w:val="4"/>
    <w:uiPriority w:val="9"/>
    <w:rsid w:val="001D0353"/>
    <w:rPr>
      <w:rFonts w:asciiTheme="majorHAnsi" w:eastAsiaTheme="majorEastAsia" w:hAnsiTheme="majorHAnsi" w:cstheme="majorBidi"/>
      <w:b/>
      <w:bCs/>
      <w:sz w:val="28"/>
      <w:szCs w:val="28"/>
    </w:rPr>
  </w:style>
  <w:style w:type="character" w:styleId="af">
    <w:name w:val="Placeholder Text"/>
    <w:basedOn w:val="a0"/>
    <w:uiPriority w:val="99"/>
    <w:semiHidden/>
    <w:rsid w:val="007E6FFB"/>
    <w:rPr>
      <w:color w:val="808080"/>
    </w:rPr>
  </w:style>
  <w:style w:type="character" w:customStyle="1" w:styleId="mord">
    <w:name w:val="mord"/>
    <w:basedOn w:val="a0"/>
    <w:rsid w:val="00F1400F"/>
  </w:style>
  <w:style w:type="character" w:customStyle="1" w:styleId="vlist-s">
    <w:name w:val="vlist-s"/>
    <w:basedOn w:val="a0"/>
    <w:rsid w:val="00F1400F"/>
  </w:style>
  <w:style w:type="character" w:customStyle="1" w:styleId="mbin">
    <w:name w:val="mbin"/>
    <w:basedOn w:val="a0"/>
    <w:rsid w:val="00F1400F"/>
  </w:style>
  <w:style w:type="character" w:styleId="af0">
    <w:name w:val="annotation reference"/>
    <w:basedOn w:val="a0"/>
    <w:uiPriority w:val="99"/>
    <w:semiHidden/>
    <w:unhideWhenUsed/>
    <w:rsid w:val="002B177C"/>
    <w:rPr>
      <w:sz w:val="21"/>
      <w:szCs w:val="21"/>
    </w:rPr>
  </w:style>
  <w:style w:type="paragraph" w:styleId="af1">
    <w:name w:val="annotation text"/>
    <w:basedOn w:val="a"/>
    <w:link w:val="af2"/>
    <w:uiPriority w:val="99"/>
    <w:semiHidden/>
    <w:unhideWhenUsed/>
    <w:rsid w:val="002B177C"/>
  </w:style>
  <w:style w:type="character" w:customStyle="1" w:styleId="af2">
    <w:name w:val="批注文字 字符"/>
    <w:basedOn w:val="a0"/>
    <w:link w:val="af1"/>
    <w:uiPriority w:val="99"/>
    <w:semiHidden/>
    <w:rsid w:val="002B177C"/>
  </w:style>
  <w:style w:type="paragraph" w:styleId="af3">
    <w:name w:val="annotation subject"/>
    <w:basedOn w:val="af1"/>
    <w:next w:val="af1"/>
    <w:link w:val="af4"/>
    <w:uiPriority w:val="99"/>
    <w:semiHidden/>
    <w:unhideWhenUsed/>
    <w:rsid w:val="002B177C"/>
    <w:rPr>
      <w:b/>
      <w:bCs/>
    </w:rPr>
  </w:style>
  <w:style w:type="character" w:customStyle="1" w:styleId="af4">
    <w:name w:val="批注主题 字符"/>
    <w:basedOn w:val="af2"/>
    <w:link w:val="af3"/>
    <w:uiPriority w:val="99"/>
    <w:semiHidden/>
    <w:rsid w:val="002B177C"/>
    <w:rPr>
      <w:b/>
      <w:bCs/>
    </w:rPr>
  </w:style>
  <w:style w:type="character" w:customStyle="1" w:styleId="mi">
    <w:name w:val="mi"/>
    <w:basedOn w:val="a0"/>
    <w:rsid w:val="00367672"/>
  </w:style>
  <w:style w:type="character" w:customStyle="1" w:styleId="mo">
    <w:name w:val="mo"/>
    <w:basedOn w:val="a0"/>
    <w:rsid w:val="00367672"/>
  </w:style>
  <w:style w:type="character" w:customStyle="1" w:styleId="20">
    <w:name w:val="标题 2 字符"/>
    <w:basedOn w:val="a0"/>
    <w:link w:val="2"/>
    <w:uiPriority w:val="9"/>
    <w:semiHidden/>
    <w:rsid w:val="0063652D"/>
    <w:rPr>
      <w:rFonts w:asciiTheme="majorHAnsi" w:eastAsiaTheme="majorEastAsia" w:hAnsiTheme="majorHAnsi" w:cstheme="majorBidi"/>
      <w:b/>
      <w:bCs/>
      <w:sz w:val="32"/>
      <w:szCs w:val="32"/>
    </w:rPr>
  </w:style>
  <w:style w:type="character" w:customStyle="1" w:styleId="bold">
    <w:name w:val="bold"/>
    <w:basedOn w:val="a0"/>
    <w:rsid w:val="0063652D"/>
  </w:style>
  <w:style w:type="paragraph" w:customStyle="1" w:styleId="11">
    <w:name w:val="标题1"/>
    <w:basedOn w:val="a"/>
    <w:rsid w:val="005C3517"/>
    <w:pPr>
      <w:spacing w:before="600" w:after="240" w:line="240" w:lineRule="auto"/>
      <w:jc w:val="center"/>
      <w:outlineLvl w:val="0"/>
    </w:pPr>
    <w:rPr>
      <w:rFonts w:ascii="Times New Roman" w:eastAsia="宋体" w:hAnsi="Times New Roman" w:cs="Times New Roman"/>
      <w:b/>
      <w:kern w:val="28"/>
      <w:sz w:val="28"/>
      <w:szCs w:val="20"/>
    </w:rPr>
  </w:style>
  <w:style w:type="paragraph" w:customStyle="1" w:styleId="keyword">
    <w:name w:val="keyword"/>
    <w:basedOn w:val="a"/>
    <w:rsid w:val="005F276D"/>
    <w:pPr>
      <w:spacing w:before="280" w:after="60" w:line="240" w:lineRule="auto"/>
      <w:jc w:val="both"/>
    </w:pPr>
    <w:rPr>
      <w:rFonts w:ascii="Times New Roman" w:eastAsia="宋体" w:hAnsi="Times New Roman" w:cs="Times New Roman"/>
      <w:kern w:val="0"/>
      <w:sz w:val="22"/>
      <w:szCs w:val="20"/>
    </w:rPr>
  </w:style>
  <w:style w:type="paragraph" w:customStyle="1" w:styleId="Affiliation">
    <w:name w:val="Affiliation"/>
    <w:basedOn w:val="a"/>
    <w:link w:val="AffiliationChar"/>
    <w:qFormat/>
    <w:rsid w:val="00515D07"/>
    <w:pPr>
      <w:widowControl w:val="0"/>
      <w:spacing w:line="240" w:lineRule="auto"/>
      <w:jc w:val="center"/>
    </w:pPr>
    <w:rPr>
      <w:rFonts w:ascii="Times New Roman" w:eastAsia="Batang" w:hAnsi="Times New Roman" w:cs="Times New Roman"/>
      <w:kern w:val="0"/>
      <w:sz w:val="18"/>
      <w:szCs w:val="20"/>
      <w:lang w:val="fr-FR" w:eastAsia="ko-KR"/>
    </w:rPr>
  </w:style>
  <w:style w:type="paragraph" w:customStyle="1" w:styleId="Affiliationnum">
    <w:name w:val="Affiliation num"/>
    <w:basedOn w:val="Affiliation"/>
    <w:link w:val="AffiliationnumChar"/>
    <w:qFormat/>
    <w:rsid w:val="00515D07"/>
    <w:rPr>
      <w:vertAlign w:val="superscript"/>
    </w:rPr>
  </w:style>
  <w:style w:type="character" w:customStyle="1" w:styleId="AffiliationChar">
    <w:name w:val="Affiliation Char"/>
    <w:basedOn w:val="a0"/>
    <w:link w:val="Affiliation"/>
    <w:qFormat/>
    <w:rsid w:val="00515D07"/>
    <w:rPr>
      <w:rFonts w:ascii="Times New Roman" w:eastAsia="Batang" w:hAnsi="Times New Roman" w:cs="Times New Roman"/>
      <w:kern w:val="0"/>
      <w:sz w:val="18"/>
      <w:szCs w:val="20"/>
      <w:lang w:val="fr-FR" w:eastAsia="ko-KR"/>
    </w:rPr>
  </w:style>
  <w:style w:type="character" w:customStyle="1" w:styleId="AffiliationnumChar">
    <w:name w:val="Affiliation num Char"/>
    <w:basedOn w:val="AffiliationChar"/>
    <w:link w:val="Affiliationnum"/>
    <w:qFormat/>
    <w:rsid w:val="00515D07"/>
    <w:rPr>
      <w:rFonts w:ascii="Times New Roman" w:eastAsia="Batang" w:hAnsi="Times New Roman" w:cs="Times New Roman"/>
      <w:kern w:val="0"/>
      <w:sz w:val="18"/>
      <w:szCs w:val="20"/>
      <w:vertAlign w:val="superscript"/>
      <w:lang w:val="fr-FR" w:eastAsia="ko-KR"/>
    </w:rPr>
  </w:style>
  <w:style w:type="paragraph" w:customStyle="1" w:styleId="equation">
    <w:name w:val="equation"/>
    <w:basedOn w:val="a"/>
    <w:rsid w:val="006C56BD"/>
    <w:pPr>
      <w:tabs>
        <w:tab w:val="left" w:pos="4680"/>
      </w:tabs>
      <w:spacing w:before="100" w:after="100" w:line="240" w:lineRule="auto"/>
      <w:jc w:val="both"/>
    </w:pPr>
    <w:rPr>
      <w:rFonts w:ascii="Times New Roman" w:eastAsia="宋体" w:hAnsi="Times New Roman" w:cs="Times New Roman"/>
      <w:kern w:val="0"/>
      <w:sz w:val="22"/>
      <w:szCs w:val="20"/>
    </w:rPr>
  </w:style>
  <w:style w:type="character" w:customStyle="1" w:styleId="translated-span">
    <w:name w:val="translated-span"/>
    <w:basedOn w:val="a0"/>
    <w:rsid w:val="006C56BD"/>
  </w:style>
  <w:style w:type="paragraph" w:customStyle="1" w:styleId="12">
    <w:name w:val="제목1"/>
    <w:basedOn w:val="a"/>
    <w:qFormat/>
    <w:rsid w:val="009E1D8E"/>
    <w:pPr>
      <w:spacing w:before="480" w:line="240" w:lineRule="auto"/>
      <w:jc w:val="center"/>
    </w:pPr>
    <w:rPr>
      <w:rFonts w:ascii="Tahoma" w:eastAsia="Batang" w:hAnsi="Tahoma" w:cs="Times New Roman"/>
      <w:color w:val="9900FF"/>
      <w:kern w:val="0"/>
      <w:sz w:val="44"/>
      <w:szCs w:val="20"/>
      <w:lang w:eastAsia="ko-KR"/>
    </w:rPr>
  </w:style>
  <w:style w:type="paragraph" w:customStyle="1" w:styleId="AbstractKeywordsText">
    <w:name w:val="Abstract Keywords Text"/>
    <w:basedOn w:val="a"/>
    <w:link w:val="AbstractKeywordsTextChar"/>
    <w:qFormat/>
    <w:rsid w:val="00B6796D"/>
    <w:pPr>
      <w:spacing w:line="240" w:lineRule="auto"/>
      <w:jc w:val="both"/>
    </w:pPr>
    <w:rPr>
      <w:rFonts w:ascii="Times New Roman" w:eastAsia="Batang" w:hAnsi="Times New Roman" w:cs="Times New Roman"/>
      <w:kern w:val="0"/>
      <w:sz w:val="22"/>
      <w:szCs w:val="22"/>
      <w:lang w:eastAsia="ko-KR"/>
    </w:rPr>
  </w:style>
  <w:style w:type="character" w:customStyle="1" w:styleId="AbstractKeywordsTextChar">
    <w:name w:val="Abstract Keywords Text Char"/>
    <w:basedOn w:val="a0"/>
    <w:link w:val="AbstractKeywordsText"/>
    <w:rsid w:val="00B6796D"/>
    <w:rPr>
      <w:rFonts w:ascii="Times New Roman" w:eastAsia="Batang" w:hAnsi="Times New Roman" w:cs="Times New Roman"/>
      <w:kern w:val="0"/>
      <w:sz w:val="22"/>
      <w:szCs w:val="22"/>
      <w:lang w:eastAsia="ko-KR"/>
    </w:rPr>
  </w:style>
  <w:style w:type="character" w:customStyle="1" w:styleId="KeywordstitleChar">
    <w:name w:val="Keywords title Char"/>
    <w:basedOn w:val="AbstractKeywordsTextChar"/>
    <w:link w:val="Keywordstitle"/>
    <w:rsid w:val="00B6796D"/>
    <w:rPr>
      <w:rFonts w:ascii="Arial" w:eastAsia="Batang" w:hAnsi="Arial" w:cs="Times New Roman"/>
      <w:b/>
      <w:bCs/>
      <w:i/>
      <w:iCs/>
      <w:noProof/>
      <w:kern w:val="0"/>
      <w:sz w:val="24"/>
      <w:szCs w:val="22"/>
      <w:lang w:eastAsia="en-US"/>
    </w:rPr>
  </w:style>
  <w:style w:type="paragraph" w:customStyle="1" w:styleId="Keywordstitle">
    <w:name w:val="Keywords title"/>
    <w:basedOn w:val="AbstractKeywordsText"/>
    <w:link w:val="KeywordstitleChar"/>
    <w:rsid w:val="00B6796D"/>
    <w:rPr>
      <w:rFonts w:ascii="Arial" w:hAnsi="Arial" w:cstheme="minorBidi"/>
      <w:b/>
      <w:bCs/>
      <w:i/>
      <w:iCs/>
      <w:noProof/>
      <w:kern w:val="2"/>
      <w:sz w:val="24"/>
      <w:lang w:eastAsia="en-US"/>
    </w:rPr>
  </w:style>
  <w:style w:type="character" w:customStyle="1" w:styleId="figtabletextboldblueChar">
    <w:name w:val="figtable text+bold+blue Char"/>
    <w:basedOn w:val="a0"/>
    <w:link w:val="figtabletextboldblue"/>
    <w:rsid w:val="001F637B"/>
    <w:rPr>
      <w:rFonts w:cs="Batang"/>
      <w:b/>
      <w:bCs/>
      <w:color w:val="0000FF"/>
    </w:rPr>
  </w:style>
  <w:style w:type="paragraph" w:customStyle="1" w:styleId="figtabletextboldblue">
    <w:name w:val="figtable text+bold+blue"/>
    <w:basedOn w:val="a"/>
    <w:link w:val="figtabletextboldblueChar"/>
    <w:qFormat/>
    <w:rsid w:val="001F637B"/>
    <w:pPr>
      <w:spacing w:line="240" w:lineRule="auto"/>
      <w:jc w:val="center"/>
    </w:pPr>
    <w:rPr>
      <w:rFonts w:cs="Batang"/>
      <w:b/>
      <w:bCs/>
      <w:color w:val="0000FF"/>
    </w:rPr>
  </w:style>
  <w:style w:type="paragraph" w:customStyle="1" w:styleId="bodyboldblue">
    <w:name w:val="body+bold+blue"/>
    <w:basedOn w:val="a"/>
    <w:link w:val="bodyboldblueChar"/>
    <w:qFormat/>
    <w:rsid w:val="001F637B"/>
    <w:pPr>
      <w:widowControl w:val="0"/>
      <w:autoSpaceDE w:val="0"/>
      <w:autoSpaceDN w:val="0"/>
      <w:adjustRightInd w:val="0"/>
      <w:spacing w:line="240" w:lineRule="auto"/>
      <w:jc w:val="both"/>
    </w:pPr>
    <w:rPr>
      <w:rFonts w:ascii="Times New Roman" w:hAnsi="Times New Roman" w:cs="Batang"/>
      <w:b/>
      <w:bCs/>
      <w:color w:val="0000FF"/>
      <w:kern w:val="0"/>
      <w:sz w:val="22"/>
      <w:szCs w:val="20"/>
      <w:lang w:eastAsia="ko-KR"/>
    </w:rPr>
  </w:style>
  <w:style w:type="character" w:customStyle="1" w:styleId="bodyboldblueChar">
    <w:name w:val="body+bold+blue Char"/>
    <w:basedOn w:val="a0"/>
    <w:link w:val="bodyboldblue"/>
    <w:rsid w:val="001F637B"/>
    <w:rPr>
      <w:rFonts w:ascii="Times New Roman" w:hAnsi="Times New Roman" w:cs="Batang"/>
      <w:b/>
      <w:bCs/>
      <w:color w:val="0000FF"/>
      <w:kern w:val="0"/>
      <w:sz w:val="22"/>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30722">
      <w:bodyDiv w:val="1"/>
      <w:marLeft w:val="0"/>
      <w:marRight w:val="0"/>
      <w:marTop w:val="0"/>
      <w:marBottom w:val="0"/>
      <w:divBdr>
        <w:top w:val="none" w:sz="0" w:space="0" w:color="auto"/>
        <w:left w:val="none" w:sz="0" w:space="0" w:color="auto"/>
        <w:bottom w:val="none" w:sz="0" w:space="0" w:color="auto"/>
        <w:right w:val="none" w:sz="0" w:space="0" w:color="auto"/>
      </w:divBdr>
      <w:divsChild>
        <w:div w:id="2068799508">
          <w:marLeft w:val="0"/>
          <w:marRight w:val="0"/>
          <w:marTop w:val="0"/>
          <w:marBottom w:val="0"/>
          <w:divBdr>
            <w:top w:val="none" w:sz="0" w:space="0" w:color="auto"/>
            <w:left w:val="none" w:sz="0" w:space="0" w:color="auto"/>
            <w:bottom w:val="none" w:sz="0" w:space="0" w:color="auto"/>
            <w:right w:val="none" w:sz="0" w:space="0" w:color="auto"/>
          </w:divBdr>
          <w:divsChild>
            <w:div w:id="155002108">
              <w:marLeft w:val="0"/>
              <w:marRight w:val="0"/>
              <w:marTop w:val="0"/>
              <w:marBottom w:val="0"/>
              <w:divBdr>
                <w:top w:val="none" w:sz="0" w:space="0" w:color="auto"/>
                <w:left w:val="none" w:sz="0" w:space="0" w:color="auto"/>
                <w:bottom w:val="none" w:sz="0" w:space="0" w:color="auto"/>
                <w:right w:val="none" w:sz="0" w:space="0" w:color="auto"/>
              </w:divBdr>
            </w:div>
            <w:div w:id="223107147">
              <w:marLeft w:val="0"/>
              <w:marRight w:val="0"/>
              <w:marTop w:val="0"/>
              <w:marBottom w:val="0"/>
              <w:divBdr>
                <w:top w:val="none" w:sz="0" w:space="0" w:color="auto"/>
                <w:left w:val="none" w:sz="0" w:space="0" w:color="auto"/>
                <w:bottom w:val="none" w:sz="0" w:space="0" w:color="auto"/>
                <w:right w:val="none" w:sz="0" w:space="0" w:color="auto"/>
              </w:divBdr>
            </w:div>
            <w:div w:id="350768404">
              <w:marLeft w:val="0"/>
              <w:marRight w:val="0"/>
              <w:marTop w:val="0"/>
              <w:marBottom w:val="0"/>
              <w:divBdr>
                <w:top w:val="none" w:sz="0" w:space="0" w:color="auto"/>
                <w:left w:val="none" w:sz="0" w:space="0" w:color="auto"/>
                <w:bottom w:val="none" w:sz="0" w:space="0" w:color="auto"/>
                <w:right w:val="none" w:sz="0" w:space="0" w:color="auto"/>
              </w:divBdr>
            </w:div>
            <w:div w:id="500511426">
              <w:marLeft w:val="0"/>
              <w:marRight w:val="0"/>
              <w:marTop w:val="0"/>
              <w:marBottom w:val="0"/>
              <w:divBdr>
                <w:top w:val="none" w:sz="0" w:space="0" w:color="auto"/>
                <w:left w:val="none" w:sz="0" w:space="0" w:color="auto"/>
                <w:bottom w:val="none" w:sz="0" w:space="0" w:color="auto"/>
                <w:right w:val="none" w:sz="0" w:space="0" w:color="auto"/>
              </w:divBdr>
            </w:div>
            <w:div w:id="551040650">
              <w:marLeft w:val="0"/>
              <w:marRight w:val="0"/>
              <w:marTop w:val="0"/>
              <w:marBottom w:val="0"/>
              <w:divBdr>
                <w:top w:val="none" w:sz="0" w:space="0" w:color="auto"/>
                <w:left w:val="none" w:sz="0" w:space="0" w:color="auto"/>
                <w:bottom w:val="none" w:sz="0" w:space="0" w:color="auto"/>
                <w:right w:val="none" w:sz="0" w:space="0" w:color="auto"/>
              </w:divBdr>
            </w:div>
            <w:div w:id="734933893">
              <w:marLeft w:val="0"/>
              <w:marRight w:val="0"/>
              <w:marTop w:val="0"/>
              <w:marBottom w:val="0"/>
              <w:divBdr>
                <w:top w:val="none" w:sz="0" w:space="0" w:color="auto"/>
                <w:left w:val="none" w:sz="0" w:space="0" w:color="auto"/>
                <w:bottom w:val="none" w:sz="0" w:space="0" w:color="auto"/>
                <w:right w:val="none" w:sz="0" w:space="0" w:color="auto"/>
              </w:divBdr>
            </w:div>
            <w:div w:id="736634872">
              <w:marLeft w:val="0"/>
              <w:marRight w:val="0"/>
              <w:marTop w:val="0"/>
              <w:marBottom w:val="0"/>
              <w:divBdr>
                <w:top w:val="none" w:sz="0" w:space="0" w:color="auto"/>
                <w:left w:val="none" w:sz="0" w:space="0" w:color="auto"/>
                <w:bottom w:val="none" w:sz="0" w:space="0" w:color="auto"/>
                <w:right w:val="none" w:sz="0" w:space="0" w:color="auto"/>
              </w:divBdr>
            </w:div>
            <w:div w:id="857084435">
              <w:marLeft w:val="0"/>
              <w:marRight w:val="0"/>
              <w:marTop w:val="0"/>
              <w:marBottom w:val="0"/>
              <w:divBdr>
                <w:top w:val="none" w:sz="0" w:space="0" w:color="auto"/>
                <w:left w:val="none" w:sz="0" w:space="0" w:color="auto"/>
                <w:bottom w:val="none" w:sz="0" w:space="0" w:color="auto"/>
                <w:right w:val="none" w:sz="0" w:space="0" w:color="auto"/>
              </w:divBdr>
            </w:div>
            <w:div w:id="1217005534">
              <w:marLeft w:val="0"/>
              <w:marRight w:val="0"/>
              <w:marTop w:val="0"/>
              <w:marBottom w:val="0"/>
              <w:divBdr>
                <w:top w:val="none" w:sz="0" w:space="0" w:color="auto"/>
                <w:left w:val="none" w:sz="0" w:space="0" w:color="auto"/>
                <w:bottom w:val="none" w:sz="0" w:space="0" w:color="auto"/>
                <w:right w:val="none" w:sz="0" w:space="0" w:color="auto"/>
              </w:divBdr>
            </w:div>
            <w:div w:id="1368678879">
              <w:marLeft w:val="0"/>
              <w:marRight w:val="0"/>
              <w:marTop w:val="0"/>
              <w:marBottom w:val="0"/>
              <w:divBdr>
                <w:top w:val="none" w:sz="0" w:space="0" w:color="auto"/>
                <w:left w:val="none" w:sz="0" w:space="0" w:color="auto"/>
                <w:bottom w:val="none" w:sz="0" w:space="0" w:color="auto"/>
                <w:right w:val="none" w:sz="0" w:space="0" w:color="auto"/>
              </w:divBdr>
            </w:div>
            <w:div w:id="1379360495">
              <w:marLeft w:val="0"/>
              <w:marRight w:val="0"/>
              <w:marTop w:val="0"/>
              <w:marBottom w:val="0"/>
              <w:divBdr>
                <w:top w:val="none" w:sz="0" w:space="0" w:color="auto"/>
                <w:left w:val="none" w:sz="0" w:space="0" w:color="auto"/>
                <w:bottom w:val="none" w:sz="0" w:space="0" w:color="auto"/>
                <w:right w:val="none" w:sz="0" w:space="0" w:color="auto"/>
              </w:divBdr>
            </w:div>
            <w:div w:id="1385838098">
              <w:marLeft w:val="0"/>
              <w:marRight w:val="0"/>
              <w:marTop w:val="0"/>
              <w:marBottom w:val="0"/>
              <w:divBdr>
                <w:top w:val="none" w:sz="0" w:space="0" w:color="auto"/>
                <w:left w:val="none" w:sz="0" w:space="0" w:color="auto"/>
                <w:bottom w:val="none" w:sz="0" w:space="0" w:color="auto"/>
                <w:right w:val="none" w:sz="0" w:space="0" w:color="auto"/>
              </w:divBdr>
            </w:div>
            <w:div w:id="1399285516">
              <w:marLeft w:val="0"/>
              <w:marRight w:val="0"/>
              <w:marTop w:val="0"/>
              <w:marBottom w:val="0"/>
              <w:divBdr>
                <w:top w:val="none" w:sz="0" w:space="0" w:color="auto"/>
                <w:left w:val="none" w:sz="0" w:space="0" w:color="auto"/>
                <w:bottom w:val="none" w:sz="0" w:space="0" w:color="auto"/>
                <w:right w:val="none" w:sz="0" w:space="0" w:color="auto"/>
              </w:divBdr>
            </w:div>
            <w:div w:id="1456682436">
              <w:marLeft w:val="0"/>
              <w:marRight w:val="0"/>
              <w:marTop w:val="0"/>
              <w:marBottom w:val="0"/>
              <w:divBdr>
                <w:top w:val="none" w:sz="0" w:space="0" w:color="auto"/>
                <w:left w:val="none" w:sz="0" w:space="0" w:color="auto"/>
                <w:bottom w:val="none" w:sz="0" w:space="0" w:color="auto"/>
                <w:right w:val="none" w:sz="0" w:space="0" w:color="auto"/>
              </w:divBdr>
            </w:div>
            <w:div w:id="1492285980">
              <w:marLeft w:val="0"/>
              <w:marRight w:val="0"/>
              <w:marTop w:val="0"/>
              <w:marBottom w:val="0"/>
              <w:divBdr>
                <w:top w:val="none" w:sz="0" w:space="0" w:color="auto"/>
                <w:left w:val="none" w:sz="0" w:space="0" w:color="auto"/>
                <w:bottom w:val="none" w:sz="0" w:space="0" w:color="auto"/>
                <w:right w:val="none" w:sz="0" w:space="0" w:color="auto"/>
              </w:divBdr>
            </w:div>
            <w:div w:id="1731030375">
              <w:marLeft w:val="0"/>
              <w:marRight w:val="0"/>
              <w:marTop w:val="0"/>
              <w:marBottom w:val="0"/>
              <w:divBdr>
                <w:top w:val="none" w:sz="0" w:space="0" w:color="auto"/>
                <w:left w:val="none" w:sz="0" w:space="0" w:color="auto"/>
                <w:bottom w:val="none" w:sz="0" w:space="0" w:color="auto"/>
                <w:right w:val="none" w:sz="0" w:space="0" w:color="auto"/>
              </w:divBdr>
            </w:div>
            <w:div w:id="17439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0710">
      <w:bodyDiv w:val="1"/>
      <w:marLeft w:val="0"/>
      <w:marRight w:val="0"/>
      <w:marTop w:val="0"/>
      <w:marBottom w:val="0"/>
      <w:divBdr>
        <w:top w:val="none" w:sz="0" w:space="0" w:color="auto"/>
        <w:left w:val="none" w:sz="0" w:space="0" w:color="auto"/>
        <w:bottom w:val="none" w:sz="0" w:space="0" w:color="auto"/>
        <w:right w:val="none" w:sz="0" w:space="0" w:color="auto"/>
      </w:divBdr>
    </w:div>
    <w:div w:id="229580997">
      <w:bodyDiv w:val="1"/>
      <w:marLeft w:val="0"/>
      <w:marRight w:val="0"/>
      <w:marTop w:val="0"/>
      <w:marBottom w:val="0"/>
      <w:divBdr>
        <w:top w:val="none" w:sz="0" w:space="0" w:color="auto"/>
        <w:left w:val="none" w:sz="0" w:space="0" w:color="auto"/>
        <w:bottom w:val="none" w:sz="0" w:space="0" w:color="auto"/>
        <w:right w:val="none" w:sz="0" w:space="0" w:color="auto"/>
      </w:divBdr>
    </w:div>
    <w:div w:id="350036349">
      <w:bodyDiv w:val="1"/>
      <w:marLeft w:val="0"/>
      <w:marRight w:val="0"/>
      <w:marTop w:val="0"/>
      <w:marBottom w:val="0"/>
      <w:divBdr>
        <w:top w:val="none" w:sz="0" w:space="0" w:color="auto"/>
        <w:left w:val="none" w:sz="0" w:space="0" w:color="auto"/>
        <w:bottom w:val="none" w:sz="0" w:space="0" w:color="auto"/>
        <w:right w:val="none" w:sz="0" w:space="0" w:color="auto"/>
      </w:divBdr>
    </w:div>
    <w:div w:id="479658064">
      <w:bodyDiv w:val="1"/>
      <w:marLeft w:val="0"/>
      <w:marRight w:val="0"/>
      <w:marTop w:val="0"/>
      <w:marBottom w:val="0"/>
      <w:divBdr>
        <w:top w:val="none" w:sz="0" w:space="0" w:color="auto"/>
        <w:left w:val="none" w:sz="0" w:space="0" w:color="auto"/>
        <w:bottom w:val="none" w:sz="0" w:space="0" w:color="auto"/>
        <w:right w:val="none" w:sz="0" w:space="0" w:color="auto"/>
      </w:divBdr>
      <w:divsChild>
        <w:div w:id="1225138726">
          <w:marLeft w:val="0"/>
          <w:marRight w:val="0"/>
          <w:marTop w:val="0"/>
          <w:marBottom w:val="0"/>
          <w:divBdr>
            <w:top w:val="none" w:sz="0" w:space="0" w:color="auto"/>
            <w:left w:val="none" w:sz="0" w:space="0" w:color="auto"/>
            <w:bottom w:val="none" w:sz="0" w:space="0" w:color="auto"/>
            <w:right w:val="none" w:sz="0" w:space="0" w:color="auto"/>
          </w:divBdr>
          <w:divsChild>
            <w:div w:id="8454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28015">
      <w:bodyDiv w:val="1"/>
      <w:marLeft w:val="0"/>
      <w:marRight w:val="0"/>
      <w:marTop w:val="0"/>
      <w:marBottom w:val="0"/>
      <w:divBdr>
        <w:top w:val="none" w:sz="0" w:space="0" w:color="auto"/>
        <w:left w:val="none" w:sz="0" w:space="0" w:color="auto"/>
        <w:bottom w:val="none" w:sz="0" w:space="0" w:color="auto"/>
        <w:right w:val="none" w:sz="0" w:space="0" w:color="auto"/>
      </w:divBdr>
    </w:div>
    <w:div w:id="677004231">
      <w:bodyDiv w:val="1"/>
      <w:marLeft w:val="0"/>
      <w:marRight w:val="0"/>
      <w:marTop w:val="0"/>
      <w:marBottom w:val="0"/>
      <w:divBdr>
        <w:top w:val="none" w:sz="0" w:space="0" w:color="auto"/>
        <w:left w:val="none" w:sz="0" w:space="0" w:color="auto"/>
        <w:bottom w:val="none" w:sz="0" w:space="0" w:color="auto"/>
        <w:right w:val="none" w:sz="0" w:space="0" w:color="auto"/>
      </w:divBdr>
    </w:div>
    <w:div w:id="874542762">
      <w:bodyDiv w:val="1"/>
      <w:marLeft w:val="0"/>
      <w:marRight w:val="0"/>
      <w:marTop w:val="0"/>
      <w:marBottom w:val="0"/>
      <w:divBdr>
        <w:top w:val="none" w:sz="0" w:space="0" w:color="auto"/>
        <w:left w:val="none" w:sz="0" w:space="0" w:color="auto"/>
        <w:bottom w:val="none" w:sz="0" w:space="0" w:color="auto"/>
        <w:right w:val="none" w:sz="0" w:space="0" w:color="auto"/>
      </w:divBdr>
      <w:divsChild>
        <w:div w:id="1722049888">
          <w:marLeft w:val="0"/>
          <w:marRight w:val="0"/>
          <w:marTop w:val="0"/>
          <w:marBottom w:val="0"/>
          <w:divBdr>
            <w:top w:val="none" w:sz="0" w:space="0" w:color="auto"/>
            <w:left w:val="none" w:sz="0" w:space="0" w:color="auto"/>
            <w:bottom w:val="none" w:sz="0" w:space="0" w:color="auto"/>
            <w:right w:val="none" w:sz="0" w:space="0" w:color="auto"/>
          </w:divBdr>
          <w:divsChild>
            <w:div w:id="15069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6659">
      <w:bodyDiv w:val="1"/>
      <w:marLeft w:val="0"/>
      <w:marRight w:val="0"/>
      <w:marTop w:val="0"/>
      <w:marBottom w:val="0"/>
      <w:divBdr>
        <w:top w:val="none" w:sz="0" w:space="0" w:color="auto"/>
        <w:left w:val="none" w:sz="0" w:space="0" w:color="auto"/>
        <w:bottom w:val="none" w:sz="0" w:space="0" w:color="auto"/>
        <w:right w:val="none" w:sz="0" w:space="0" w:color="auto"/>
      </w:divBdr>
      <w:divsChild>
        <w:div w:id="462234828">
          <w:marLeft w:val="0"/>
          <w:marRight w:val="0"/>
          <w:marTop w:val="0"/>
          <w:marBottom w:val="0"/>
          <w:divBdr>
            <w:top w:val="none" w:sz="0" w:space="0" w:color="auto"/>
            <w:left w:val="none" w:sz="0" w:space="0" w:color="auto"/>
            <w:bottom w:val="none" w:sz="0" w:space="0" w:color="auto"/>
            <w:right w:val="none" w:sz="0" w:space="0" w:color="auto"/>
          </w:divBdr>
          <w:divsChild>
            <w:div w:id="10904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224">
      <w:bodyDiv w:val="1"/>
      <w:marLeft w:val="0"/>
      <w:marRight w:val="0"/>
      <w:marTop w:val="0"/>
      <w:marBottom w:val="0"/>
      <w:divBdr>
        <w:top w:val="none" w:sz="0" w:space="0" w:color="auto"/>
        <w:left w:val="none" w:sz="0" w:space="0" w:color="auto"/>
        <w:bottom w:val="none" w:sz="0" w:space="0" w:color="auto"/>
        <w:right w:val="none" w:sz="0" w:space="0" w:color="auto"/>
      </w:divBdr>
      <w:divsChild>
        <w:div w:id="1526557668">
          <w:marLeft w:val="0"/>
          <w:marRight w:val="0"/>
          <w:marTop w:val="0"/>
          <w:marBottom w:val="0"/>
          <w:divBdr>
            <w:top w:val="none" w:sz="0" w:space="0" w:color="auto"/>
            <w:left w:val="none" w:sz="0" w:space="0" w:color="auto"/>
            <w:bottom w:val="none" w:sz="0" w:space="0" w:color="auto"/>
            <w:right w:val="none" w:sz="0" w:space="0" w:color="auto"/>
          </w:divBdr>
          <w:divsChild>
            <w:div w:id="545608242">
              <w:marLeft w:val="0"/>
              <w:marRight w:val="0"/>
              <w:marTop w:val="0"/>
              <w:marBottom w:val="0"/>
              <w:divBdr>
                <w:top w:val="none" w:sz="0" w:space="0" w:color="auto"/>
                <w:left w:val="none" w:sz="0" w:space="0" w:color="auto"/>
                <w:bottom w:val="none" w:sz="0" w:space="0" w:color="auto"/>
                <w:right w:val="none" w:sz="0" w:space="0" w:color="auto"/>
              </w:divBdr>
              <w:divsChild>
                <w:div w:id="631323356">
                  <w:marLeft w:val="0"/>
                  <w:marRight w:val="0"/>
                  <w:marTop w:val="0"/>
                  <w:marBottom w:val="0"/>
                  <w:divBdr>
                    <w:top w:val="none" w:sz="0" w:space="0" w:color="auto"/>
                    <w:left w:val="none" w:sz="0" w:space="0" w:color="auto"/>
                    <w:bottom w:val="none" w:sz="0" w:space="0" w:color="auto"/>
                    <w:right w:val="none" w:sz="0" w:space="0" w:color="auto"/>
                  </w:divBdr>
                  <w:divsChild>
                    <w:div w:id="24834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92584">
          <w:marLeft w:val="0"/>
          <w:marRight w:val="0"/>
          <w:marTop w:val="0"/>
          <w:marBottom w:val="0"/>
          <w:divBdr>
            <w:top w:val="none" w:sz="0" w:space="0" w:color="auto"/>
            <w:left w:val="none" w:sz="0" w:space="0" w:color="auto"/>
            <w:bottom w:val="none" w:sz="0" w:space="0" w:color="auto"/>
            <w:right w:val="none" w:sz="0" w:space="0" w:color="auto"/>
          </w:divBdr>
          <w:divsChild>
            <w:div w:id="798885171">
              <w:marLeft w:val="0"/>
              <w:marRight w:val="0"/>
              <w:marTop w:val="0"/>
              <w:marBottom w:val="0"/>
              <w:divBdr>
                <w:top w:val="none" w:sz="0" w:space="0" w:color="auto"/>
                <w:left w:val="none" w:sz="0" w:space="0" w:color="auto"/>
                <w:bottom w:val="none" w:sz="0" w:space="0" w:color="auto"/>
                <w:right w:val="none" w:sz="0" w:space="0" w:color="auto"/>
              </w:divBdr>
              <w:divsChild>
                <w:div w:id="1371880844">
                  <w:marLeft w:val="0"/>
                  <w:marRight w:val="0"/>
                  <w:marTop w:val="0"/>
                  <w:marBottom w:val="0"/>
                  <w:divBdr>
                    <w:top w:val="none" w:sz="0" w:space="0" w:color="auto"/>
                    <w:left w:val="none" w:sz="0" w:space="0" w:color="auto"/>
                    <w:bottom w:val="none" w:sz="0" w:space="0" w:color="auto"/>
                    <w:right w:val="none" w:sz="0" w:space="0" w:color="auto"/>
                  </w:divBdr>
                  <w:divsChild>
                    <w:div w:id="81345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633251">
      <w:bodyDiv w:val="1"/>
      <w:marLeft w:val="0"/>
      <w:marRight w:val="0"/>
      <w:marTop w:val="0"/>
      <w:marBottom w:val="0"/>
      <w:divBdr>
        <w:top w:val="none" w:sz="0" w:space="0" w:color="auto"/>
        <w:left w:val="none" w:sz="0" w:space="0" w:color="auto"/>
        <w:bottom w:val="none" w:sz="0" w:space="0" w:color="auto"/>
        <w:right w:val="none" w:sz="0" w:space="0" w:color="auto"/>
      </w:divBdr>
      <w:divsChild>
        <w:div w:id="1400665251">
          <w:marLeft w:val="0"/>
          <w:marRight w:val="0"/>
          <w:marTop w:val="0"/>
          <w:marBottom w:val="0"/>
          <w:divBdr>
            <w:top w:val="none" w:sz="0" w:space="0" w:color="auto"/>
            <w:left w:val="none" w:sz="0" w:space="0" w:color="auto"/>
            <w:bottom w:val="none" w:sz="0" w:space="0" w:color="auto"/>
            <w:right w:val="none" w:sz="0" w:space="0" w:color="auto"/>
          </w:divBdr>
          <w:divsChild>
            <w:div w:id="3461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4867">
      <w:bodyDiv w:val="1"/>
      <w:marLeft w:val="0"/>
      <w:marRight w:val="0"/>
      <w:marTop w:val="0"/>
      <w:marBottom w:val="0"/>
      <w:divBdr>
        <w:top w:val="none" w:sz="0" w:space="0" w:color="auto"/>
        <w:left w:val="none" w:sz="0" w:space="0" w:color="auto"/>
        <w:bottom w:val="none" w:sz="0" w:space="0" w:color="auto"/>
        <w:right w:val="none" w:sz="0" w:space="0" w:color="auto"/>
      </w:divBdr>
    </w:div>
    <w:div w:id="1132360364">
      <w:bodyDiv w:val="1"/>
      <w:marLeft w:val="0"/>
      <w:marRight w:val="0"/>
      <w:marTop w:val="0"/>
      <w:marBottom w:val="0"/>
      <w:divBdr>
        <w:top w:val="none" w:sz="0" w:space="0" w:color="auto"/>
        <w:left w:val="none" w:sz="0" w:space="0" w:color="auto"/>
        <w:bottom w:val="none" w:sz="0" w:space="0" w:color="auto"/>
        <w:right w:val="none" w:sz="0" w:space="0" w:color="auto"/>
      </w:divBdr>
    </w:div>
    <w:div w:id="1139693011">
      <w:bodyDiv w:val="1"/>
      <w:marLeft w:val="0"/>
      <w:marRight w:val="0"/>
      <w:marTop w:val="0"/>
      <w:marBottom w:val="0"/>
      <w:divBdr>
        <w:top w:val="none" w:sz="0" w:space="0" w:color="auto"/>
        <w:left w:val="none" w:sz="0" w:space="0" w:color="auto"/>
        <w:bottom w:val="none" w:sz="0" w:space="0" w:color="auto"/>
        <w:right w:val="none" w:sz="0" w:space="0" w:color="auto"/>
      </w:divBdr>
    </w:div>
    <w:div w:id="1184125062">
      <w:bodyDiv w:val="1"/>
      <w:marLeft w:val="0"/>
      <w:marRight w:val="0"/>
      <w:marTop w:val="0"/>
      <w:marBottom w:val="0"/>
      <w:divBdr>
        <w:top w:val="none" w:sz="0" w:space="0" w:color="auto"/>
        <w:left w:val="none" w:sz="0" w:space="0" w:color="auto"/>
        <w:bottom w:val="none" w:sz="0" w:space="0" w:color="auto"/>
        <w:right w:val="none" w:sz="0" w:space="0" w:color="auto"/>
      </w:divBdr>
    </w:div>
    <w:div w:id="1342663427">
      <w:bodyDiv w:val="1"/>
      <w:marLeft w:val="0"/>
      <w:marRight w:val="0"/>
      <w:marTop w:val="0"/>
      <w:marBottom w:val="0"/>
      <w:divBdr>
        <w:top w:val="none" w:sz="0" w:space="0" w:color="auto"/>
        <w:left w:val="none" w:sz="0" w:space="0" w:color="auto"/>
        <w:bottom w:val="none" w:sz="0" w:space="0" w:color="auto"/>
        <w:right w:val="none" w:sz="0" w:space="0" w:color="auto"/>
      </w:divBdr>
      <w:divsChild>
        <w:div w:id="1509372700">
          <w:marLeft w:val="0"/>
          <w:marRight w:val="0"/>
          <w:marTop w:val="0"/>
          <w:marBottom w:val="0"/>
          <w:divBdr>
            <w:top w:val="none" w:sz="0" w:space="0" w:color="auto"/>
            <w:left w:val="none" w:sz="0" w:space="0" w:color="auto"/>
            <w:bottom w:val="none" w:sz="0" w:space="0" w:color="auto"/>
            <w:right w:val="none" w:sz="0" w:space="0" w:color="auto"/>
          </w:divBdr>
          <w:divsChild>
            <w:div w:id="6134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8284">
      <w:bodyDiv w:val="1"/>
      <w:marLeft w:val="0"/>
      <w:marRight w:val="0"/>
      <w:marTop w:val="0"/>
      <w:marBottom w:val="0"/>
      <w:divBdr>
        <w:top w:val="none" w:sz="0" w:space="0" w:color="auto"/>
        <w:left w:val="none" w:sz="0" w:space="0" w:color="auto"/>
        <w:bottom w:val="none" w:sz="0" w:space="0" w:color="auto"/>
        <w:right w:val="none" w:sz="0" w:space="0" w:color="auto"/>
      </w:divBdr>
      <w:divsChild>
        <w:div w:id="1928418655">
          <w:marLeft w:val="0"/>
          <w:marRight w:val="0"/>
          <w:marTop w:val="0"/>
          <w:marBottom w:val="0"/>
          <w:divBdr>
            <w:top w:val="none" w:sz="0" w:space="0" w:color="auto"/>
            <w:left w:val="none" w:sz="0" w:space="0" w:color="auto"/>
            <w:bottom w:val="none" w:sz="0" w:space="0" w:color="auto"/>
            <w:right w:val="none" w:sz="0" w:space="0" w:color="auto"/>
          </w:divBdr>
          <w:divsChild>
            <w:div w:id="1636522744">
              <w:marLeft w:val="0"/>
              <w:marRight w:val="0"/>
              <w:marTop w:val="0"/>
              <w:marBottom w:val="0"/>
              <w:divBdr>
                <w:top w:val="none" w:sz="0" w:space="0" w:color="auto"/>
                <w:left w:val="none" w:sz="0" w:space="0" w:color="auto"/>
                <w:bottom w:val="none" w:sz="0" w:space="0" w:color="auto"/>
                <w:right w:val="none" w:sz="0" w:space="0" w:color="auto"/>
              </w:divBdr>
              <w:divsChild>
                <w:div w:id="919486224">
                  <w:marLeft w:val="0"/>
                  <w:marRight w:val="0"/>
                  <w:marTop w:val="0"/>
                  <w:marBottom w:val="0"/>
                  <w:divBdr>
                    <w:top w:val="none" w:sz="0" w:space="0" w:color="auto"/>
                    <w:left w:val="none" w:sz="0" w:space="0" w:color="auto"/>
                    <w:bottom w:val="none" w:sz="0" w:space="0" w:color="auto"/>
                    <w:right w:val="none" w:sz="0" w:space="0" w:color="auto"/>
                  </w:divBdr>
                  <w:divsChild>
                    <w:div w:id="6823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8402">
          <w:marLeft w:val="0"/>
          <w:marRight w:val="0"/>
          <w:marTop w:val="0"/>
          <w:marBottom w:val="0"/>
          <w:divBdr>
            <w:top w:val="none" w:sz="0" w:space="0" w:color="auto"/>
            <w:left w:val="none" w:sz="0" w:space="0" w:color="auto"/>
            <w:bottom w:val="none" w:sz="0" w:space="0" w:color="auto"/>
            <w:right w:val="none" w:sz="0" w:space="0" w:color="auto"/>
          </w:divBdr>
          <w:divsChild>
            <w:div w:id="379326207">
              <w:marLeft w:val="0"/>
              <w:marRight w:val="0"/>
              <w:marTop w:val="0"/>
              <w:marBottom w:val="0"/>
              <w:divBdr>
                <w:top w:val="none" w:sz="0" w:space="0" w:color="auto"/>
                <w:left w:val="none" w:sz="0" w:space="0" w:color="auto"/>
                <w:bottom w:val="none" w:sz="0" w:space="0" w:color="auto"/>
                <w:right w:val="none" w:sz="0" w:space="0" w:color="auto"/>
              </w:divBdr>
              <w:divsChild>
                <w:div w:id="1672291528">
                  <w:marLeft w:val="0"/>
                  <w:marRight w:val="0"/>
                  <w:marTop w:val="0"/>
                  <w:marBottom w:val="0"/>
                  <w:divBdr>
                    <w:top w:val="none" w:sz="0" w:space="0" w:color="auto"/>
                    <w:left w:val="none" w:sz="0" w:space="0" w:color="auto"/>
                    <w:bottom w:val="none" w:sz="0" w:space="0" w:color="auto"/>
                    <w:right w:val="none" w:sz="0" w:space="0" w:color="auto"/>
                  </w:divBdr>
                  <w:divsChild>
                    <w:div w:id="11900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21698">
      <w:bodyDiv w:val="1"/>
      <w:marLeft w:val="0"/>
      <w:marRight w:val="0"/>
      <w:marTop w:val="0"/>
      <w:marBottom w:val="0"/>
      <w:divBdr>
        <w:top w:val="none" w:sz="0" w:space="0" w:color="auto"/>
        <w:left w:val="none" w:sz="0" w:space="0" w:color="auto"/>
        <w:bottom w:val="none" w:sz="0" w:space="0" w:color="auto"/>
        <w:right w:val="none" w:sz="0" w:space="0" w:color="auto"/>
      </w:divBdr>
      <w:divsChild>
        <w:div w:id="2099598257">
          <w:marLeft w:val="0"/>
          <w:marRight w:val="0"/>
          <w:marTop w:val="0"/>
          <w:marBottom w:val="0"/>
          <w:divBdr>
            <w:top w:val="none" w:sz="0" w:space="0" w:color="auto"/>
            <w:left w:val="none" w:sz="0" w:space="0" w:color="auto"/>
            <w:bottom w:val="none" w:sz="0" w:space="0" w:color="auto"/>
            <w:right w:val="none" w:sz="0" w:space="0" w:color="auto"/>
          </w:divBdr>
          <w:divsChild>
            <w:div w:id="10473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857">
      <w:bodyDiv w:val="1"/>
      <w:marLeft w:val="0"/>
      <w:marRight w:val="0"/>
      <w:marTop w:val="0"/>
      <w:marBottom w:val="0"/>
      <w:divBdr>
        <w:top w:val="none" w:sz="0" w:space="0" w:color="auto"/>
        <w:left w:val="none" w:sz="0" w:space="0" w:color="auto"/>
        <w:bottom w:val="none" w:sz="0" w:space="0" w:color="auto"/>
        <w:right w:val="none" w:sz="0" w:space="0" w:color="auto"/>
      </w:divBdr>
      <w:divsChild>
        <w:div w:id="1404377759">
          <w:marLeft w:val="0"/>
          <w:marRight w:val="0"/>
          <w:marTop w:val="0"/>
          <w:marBottom w:val="0"/>
          <w:divBdr>
            <w:top w:val="none" w:sz="0" w:space="0" w:color="auto"/>
            <w:left w:val="none" w:sz="0" w:space="0" w:color="auto"/>
            <w:bottom w:val="none" w:sz="0" w:space="0" w:color="auto"/>
            <w:right w:val="none" w:sz="0" w:space="0" w:color="auto"/>
          </w:divBdr>
          <w:divsChild>
            <w:div w:id="838353370">
              <w:marLeft w:val="0"/>
              <w:marRight w:val="0"/>
              <w:marTop w:val="0"/>
              <w:marBottom w:val="0"/>
              <w:divBdr>
                <w:top w:val="none" w:sz="0" w:space="0" w:color="auto"/>
                <w:left w:val="none" w:sz="0" w:space="0" w:color="auto"/>
                <w:bottom w:val="none" w:sz="0" w:space="0" w:color="auto"/>
                <w:right w:val="none" w:sz="0" w:space="0" w:color="auto"/>
              </w:divBdr>
              <w:divsChild>
                <w:div w:id="1337806057">
                  <w:marLeft w:val="0"/>
                  <w:marRight w:val="0"/>
                  <w:marTop w:val="0"/>
                  <w:marBottom w:val="0"/>
                  <w:divBdr>
                    <w:top w:val="none" w:sz="0" w:space="0" w:color="auto"/>
                    <w:left w:val="none" w:sz="0" w:space="0" w:color="auto"/>
                    <w:bottom w:val="none" w:sz="0" w:space="0" w:color="auto"/>
                    <w:right w:val="none" w:sz="0" w:space="0" w:color="auto"/>
                  </w:divBdr>
                  <w:divsChild>
                    <w:div w:id="2288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34695">
          <w:marLeft w:val="0"/>
          <w:marRight w:val="0"/>
          <w:marTop w:val="0"/>
          <w:marBottom w:val="0"/>
          <w:divBdr>
            <w:top w:val="none" w:sz="0" w:space="0" w:color="auto"/>
            <w:left w:val="none" w:sz="0" w:space="0" w:color="auto"/>
            <w:bottom w:val="none" w:sz="0" w:space="0" w:color="auto"/>
            <w:right w:val="none" w:sz="0" w:space="0" w:color="auto"/>
          </w:divBdr>
          <w:divsChild>
            <w:div w:id="1604604554">
              <w:marLeft w:val="0"/>
              <w:marRight w:val="0"/>
              <w:marTop w:val="0"/>
              <w:marBottom w:val="0"/>
              <w:divBdr>
                <w:top w:val="none" w:sz="0" w:space="0" w:color="auto"/>
                <w:left w:val="none" w:sz="0" w:space="0" w:color="auto"/>
                <w:bottom w:val="none" w:sz="0" w:space="0" w:color="auto"/>
                <w:right w:val="none" w:sz="0" w:space="0" w:color="auto"/>
              </w:divBdr>
              <w:divsChild>
                <w:div w:id="614291635">
                  <w:marLeft w:val="0"/>
                  <w:marRight w:val="0"/>
                  <w:marTop w:val="0"/>
                  <w:marBottom w:val="0"/>
                  <w:divBdr>
                    <w:top w:val="none" w:sz="0" w:space="0" w:color="auto"/>
                    <w:left w:val="none" w:sz="0" w:space="0" w:color="auto"/>
                    <w:bottom w:val="none" w:sz="0" w:space="0" w:color="auto"/>
                    <w:right w:val="none" w:sz="0" w:space="0" w:color="auto"/>
                  </w:divBdr>
                  <w:divsChild>
                    <w:div w:id="12644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785998">
      <w:bodyDiv w:val="1"/>
      <w:marLeft w:val="0"/>
      <w:marRight w:val="0"/>
      <w:marTop w:val="0"/>
      <w:marBottom w:val="0"/>
      <w:divBdr>
        <w:top w:val="none" w:sz="0" w:space="0" w:color="auto"/>
        <w:left w:val="none" w:sz="0" w:space="0" w:color="auto"/>
        <w:bottom w:val="none" w:sz="0" w:space="0" w:color="auto"/>
        <w:right w:val="none" w:sz="0" w:space="0" w:color="auto"/>
      </w:divBdr>
      <w:divsChild>
        <w:div w:id="674841391">
          <w:marLeft w:val="0"/>
          <w:marRight w:val="0"/>
          <w:marTop w:val="0"/>
          <w:marBottom w:val="0"/>
          <w:divBdr>
            <w:top w:val="none" w:sz="0" w:space="0" w:color="auto"/>
            <w:left w:val="none" w:sz="0" w:space="0" w:color="auto"/>
            <w:bottom w:val="none" w:sz="0" w:space="0" w:color="auto"/>
            <w:right w:val="none" w:sz="0" w:space="0" w:color="auto"/>
          </w:divBdr>
          <w:divsChild>
            <w:div w:id="10400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8129">
      <w:bodyDiv w:val="1"/>
      <w:marLeft w:val="0"/>
      <w:marRight w:val="0"/>
      <w:marTop w:val="0"/>
      <w:marBottom w:val="0"/>
      <w:divBdr>
        <w:top w:val="none" w:sz="0" w:space="0" w:color="auto"/>
        <w:left w:val="none" w:sz="0" w:space="0" w:color="auto"/>
        <w:bottom w:val="none" w:sz="0" w:space="0" w:color="auto"/>
        <w:right w:val="none" w:sz="0" w:space="0" w:color="auto"/>
      </w:divBdr>
      <w:divsChild>
        <w:div w:id="1815177413">
          <w:marLeft w:val="0"/>
          <w:marRight w:val="0"/>
          <w:marTop w:val="0"/>
          <w:marBottom w:val="0"/>
          <w:divBdr>
            <w:top w:val="none" w:sz="0" w:space="0" w:color="auto"/>
            <w:left w:val="none" w:sz="0" w:space="0" w:color="auto"/>
            <w:bottom w:val="none" w:sz="0" w:space="0" w:color="auto"/>
            <w:right w:val="none" w:sz="0" w:space="0" w:color="auto"/>
          </w:divBdr>
          <w:divsChild>
            <w:div w:id="14630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01524">
      <w:bodyDiv w:val="1"/>
      <w:marLeft w:val="0"/>
      <w:marRight w:val="0"/>
      <w:marTop w:val="0"/>
      <w:marBottom w:val="0"/>
      <w:divBdr>
        <w:top w:val="none" w:sz="0" w:space="0" w:color="auto"/>
        <w:left w:val="none" w:sz="0" w:space="0" w:color="auto"/>
        <w:bottom w:val="none" w:sz="0" w:space="0" w:color="auto"/>
        <w:right w:val="none" w:sz="0" w:space="0" w:color="auto"/>
      </w:divBdr>
    </w:div>
    <w:div w:id="1949042755">
      <w:bodyDiv w:val="1"/>
      <w:marLeft w:val="0"/>
      <w:marRight w:val="0"/>
      <w:marTop w:val="0"/>
      <w:marBottom w:val="0"/>
      <w:divBdr>
        <w:top w:val="none" w:sz="0" w:space="0" w:color="auto"/>
        <w:left w:val="none" w:sz="0" w:space="0" w:color="auto"/>
        <w:bottom w:val="none" w:sz="0" w:space="0" w:color="auto"/>
        <w:right w:val="none" w:sz="0" w:space="0" w:color="auto"/>
      </w:divBdr>
    </w:div>
    <w:div w:id="1966886729">
      <w:bodyDiv w:val="1"/>
      <w:marLeft w:val="0"/>
      <w:marRight w:val="0"/>
      <w:marTop w:val="0"/>
      <w:marBottom w:val="0"/>
      <w:divBdr>
        <w:top w:val="none" w:sz="0" w:space="0" w:color="auto"/>
        <w:left w:val="none" w:sz="0" w:space="0" w:color="auto"/>
        <w:bottom w:val="none" w:sz="0" w:space="0" w:color="auto"/>
        <w:right w:val="none" w:sz="0" w:space="0" w:color="auto"/>
      </w:divBdr>
    </w:div>
    <w:div w:id="2001230482">
      <w:bodyDiv w:val="1"/>
      <w:marLeft w:val="0"/>
      <w:marRight w:val="0"/>
      <w:marTop w:val="0"/>
      <w:marBottom w:val="0"/>
      <w:divBdr>
        <w:top w:val="none" w:sz="0" w:space="0" w:color="auto"/>
        <w:left w:val="none" w:sz="0" w:space="0" w:color="auto"/>
        <w:bottom w:val="none" w:sz="0" w:space="0" w:color="auto"/>
        <w:right w:val="none" w:sz="0" w:space="0" w:color="auto"/>
      </w:divBdr>
      <w:divsChild>
        <w:div w:id="426275684">
          <w:marLeft w:val="0"/>
          <w:marRight w:val="0"/>
          <w:marTop w:val="0"/>
          <w:marBottom w:val="0"/>
          <w:divBdr>
            <w:top w:val="none" w:sz="0" w:space="0" w:color="auto"/>
            <w:left w:val="none" w:sz="0" w:space="0" w:color="auto"/>
            <w:bottom w:val="none" w:sz="0" w:space="0" w:color="auto"/>
            <w:right w:val="none" w:sz="0" w:space="0" w:color="auto"/>
          </w:divBdr>
          <w:divsChild>
            <w:div w:id="260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9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5811886" TargetMode="External"/><Relationship Id="rId13" Type="http://schemas.openxmlformats.org/officeDocument/2006/relationships/hyperlink" Target="https://ieeexplore.ieee.org/author/37572812400" TargetMode="External"/><Relationship Id="rId18" Type="http://schemas.openxmlformats.org/officeDocument/2006/relationships/hyperlink" Target="https://xueshu.baidu.com/s?wd=author%3A%28D%20Suryani%29%20&amp;tn=SE_baiduxueshu_c1gjeupa&amp;ie=utf-8&amp;sc_f_para=sc_hilight%3Dperson" TargetMode="External"/><Relationship Id="rId26" Type="http://schemas.openxmlformats.org/officeDocument/2006/relationships/hyperlink" Target="https://arxiv.org/search/cs?searchtype=author&amp;query=Shi%2C+X"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ideas.repec.org/s/hin/complx.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eeexplore.ieee.org/author/37085674399" TargetMode="External"/><Relationship Id="rId17" Type="http://schemas.openxmlformats.org/officeDocument/2006/relationships/hyperlink" Target="https://xueshu.baidu.com/s?wd=author%3A%28DH%20Kisa%29%20&amp;tn=SE_baiduxueshu_c1gjeupa&amp;ie=utf-8&amp;sc_f_para=sc_hilight%3Dperson" TargetMode="External"/><Relationship Id="rId25" Type="http://schemas.openxmlformats.org/officeDocument/2006/relationships/hyperlink" Target="https://www.physionet.org/content/sleep-edfx/1.0.0/" TargetMode="External"/><Relationship Id="rId33" Type="http://schemas.openxmlformats.org/officeDocument/2006/relationships/hyperlink" Target="https://ideas.repec.org/a/hin/complx/5535734.html"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xueshu.baidu.com/s?wd=author%3A%28M%20Irfan%29%20&amp;tn=SE_baiduxueshu_c1gjeupa&amp;ie=utf-8&amp;sc_f_para=sc_hilight%3Dperson" TargetMode="External"/><Relationship Id="rId20" Type="http://schemas.openxmlformats.org/officeDocument/2006/relationships/image" Target="media/image2.png"/><Relationship Id="rId29" Type="http://schemas.openxmlformats.org/officeDocument/2006/relationships/hyperlink" Target="https://arxiv.org/search/cs?searchtype=author&amp;query=Yeung%2C+D"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uthor/37087322841" TargetMode="External"/><Relationship Id="rId24" Type="http://schemas.openxmlformats.org/officeDocument/2006/relationships/hyperlink" Target="https://www.physionet.org/cgi-bin/atm/ATM" TargetMode="External"/><Relationship Id="rId32" Type="http://schemas.openxmlformats.org/officeDocument/2006/relationships/hyperlink" Target="https://ideas.repec.org/a/plo/pone00/0239007.html" TargetMode="External"/><Relationship Id="rId37" Type="http://schemas.openxmlformats.org/officeDocument/2006/relationships/hyperlink" Target="http://hdl.handle.net/2117/20897"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xueshu.baidu.com/s?wd=author%3A%28M%20Rezaei%29%20&amp;tn=SE_baiduxueshu_c1gjeupa&amp;ie=utf-8&amp;sc_f_para=sc_hilight%3Dperson" TargetMode="External"/><Relationship Id="rId23" Type="http://schemas.openxmlformats.org/officeDocument/2006/relationships/hyperlink" Target="https://archive.ics.uci.edu/ml/datasets/human+activity+recognition+using+smartphones" TargetMode="External"/><Relationship Id="rId28" Type="http://schemas.openxmlformats.org/officeDocument/2006/relationships/hyperlink" Target="https://arxiv.org/search/cs?searchtype=author&amp;query=Wang%2C+H" TargetMode="External"/><Relationship Id="rId36" Type="http://schemas.openxmlformats.org/officeDocument/2006/relationships/hyperlink" Target="https://www.physionet.org/content/sleep-edfx/1.0.0/" TargetMode="External"/><Relationship Id="rId10" Type="http://schemas.openxmlformats.org/officeDocument/2006/relationships/hyperlink" Target="https://xueshu.baidu.com/s?wd=author%3A%28IA%20Hameed%29%20&amp;tn=SE_baiduxueshu_c1gjeupa&amp;ie=utf-8&amp;sc_f_para=sc_hilight%3Dperson" TargetMode="External"/><Relationship Id="rId19" Type="http://schemas.openxmlformats.org/officeDocument/2006/relationships/image" Target="media/image1.PNG"/><Relationship Id="rId31" Type="http://schemas.openxmlformats.org/officeDocument/2006/relationships/hyperlink" Target="https://arxiv.org/search/cs?searchtype=author&amp;query=Woo%2C+W" TargetMode="External"/><Relationship Id="rId4" Type="http://schemas.openxmlformats.org/officeDocument/2006/relationships/settings" Target="settings.xml"/><Relationship Id="rId9" Type="http://schemas.openxmlformats.org/officeDocument/2006/relationships/hyperlink" Target="https://xueshu.baidu.com/s?wd=author%3A%28M%20Irfan%29%20&amp;tn=SE_baiduxueshu_c1gjeupa&amp;ie=utf-8&amp;sc_f_para=sc_hilight%3Dperson" TargetMode="External"/><Relationship Id="rId14" Type="http://schemas.openxmlformats.org/officeDocument/2006/relationships/hyperlink" Target="http://www.researchgate.net/publication/322510697_Deep_learning_based_classification_for_healthcare_data_analysis_system" TargetMode="External"/><Relationship Id="rId22" Type="http://schemas.openxmlformats.org/officeDocument/2006/relationships/image" Target="media/image4.png"/><Relationship Id="rId27" Type="http://schemas.openxmlformats.org/officeDocument/2006/relationships/hyperlink" Target="https://arxiv.org/search/cs?searchtype=author&amp;query=Chen%2C+Z" TargetMode="External"/><Relationship Id="rId30" Type="http://schemas.openxmlformats.org/officeDocument/2006/relationships/hyperlink" Target="https://arxiv.org/search/cs?searchtype=author&amp;query=Wong%2C+W" TargetMode="External"/><Relationship Id="rId35" Type="http://schemas.openxmlformats.org/officeDocument/2006/relationships/hyperlink" Target="https://www.jianshu.com/p/54213477fba7"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E0945-4633-442E-9DB3-3574DD90A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5111</Words>
  <Characters>29134</Characters>
  <Application>Microsoft Office Word</Application>
  <DocSecurity>0</DocSecurity>
  <Lines>242</Lines>
  <Paragraphs>68</Paragraphs>
  <ScaleCrop>false</ScaleCrop>
  <Company/>
  <LinksUpToDate>false</LinksUpToDate>
  <CharactersWithSpaces>34177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hui</dc:creator>
  <cp:keywords/>
  <dc:description/>
  <cp:lastModifiedBy>hui</cp:lastModifiedBy>
  <cp:revision>10</cp:revision>
  <cp:lastPrinted>2021-11-07T04:39:00Z</cp:lastPrinted>
  <dcterms:created xsi:type="dcterms:W3CDTF">2022-01-11T13:00:00Z</dcterms:created>
  <dcterms:modified xsi:type="dcterms:W3CDTF">2023-02-23T05:16:00Z</dcterms:modified>
</cp:coreProperties>
</file>