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24" w:rsidRDefault="009E6908" w:rsidP="009E6908">
      <w:pPr>
        <w:pStyle w:val="a5"/>
      </w:pPr>
      <w:r>
        <w:t>任务说明</w:t>
      </w:r>
    </w:p>
    <w:p w:rsidR="009E6908" w:rsidRDefault="009E6908" w:rsidP="009E6908">
      <w:pPr>
        <w:pStyle w:val="a6"/>
        <w:numPr>
          <w:ilvl w:val="0"/>
          <w:numId w:val="1"/>
        </w:numPr>
        <w:ind w:firstLineChars="0"/>
      </w:pPr>
      <w:r>
        <w:t>任务目标</w:t>
      </w:r>
    </w:p>
    <w:p w:rsidR="009E6908" w:rsidRDefault="009E6908" w:rsidP="009E6908">
      <w:pPr>
        <w:pStyle w:val="a6"/>
        <w:ind w:left="432" w:firstLineChars="0" w:firstLine="0"/>
      </w:pPr>
      <w:r>
        <w:t>根据现有数据进行信用评分</w:t>
      </w:r>
      <w:r>
        <w:rPr>
          <w:rFonts w:hint="eastAsia"/>
        </w:rPr>
        <w:t>。</w:t>
      </w:r>
    </w:p>
    <w:p w:rsidR="009E6908" w:rsidRDefault="009E6908" w:rsidP="009E6908">
      <w:pPr>
        <w:pStyle w:val="a6"/>
        <w:numPr>
          <w:ilvl w:val="0"/>
          <w:numId w:val="1"/>
        </w:numPr>
        <w:ind w:firstLineChars="0"/>
      </w:pPr>
      <w:r>
        <w:t>数据说明</w:t>
      </w:r>
    </w:p>
    <w:p w:rsidR="00823F9F" w:rsidRDefault="00EA5FB3" w:rsidP="00BC5C7D">
      <w:pPr>
        <w:pStyle w:val="a6"/>
      </w:pPr>
      <w:r>
        <w:t>现有</w:t>
      </w:r>
      <w:r w:rsidR="007530BB">
        <w:rPr>
          <w:rFonts w:hint="eastAsia"/>
        </w:rPr>
        <w:t>743</w:t>
      </w:r>
      <w:r w:rsidR="007530BB">
        <w:rPr>
          <w:rFonts w:hint="eastAsia"/>
        </w:rPr>
        <w:t>条贷款数据，每条数据</w:t>
      </w:r>
      <w:r>
        <w:rPr>
          <w:rFonts w:hint="eastAsia"/>
        </w:rPr>
        <w:t>1</w:t>
      </w:r>
      <w:r w:rsidR="007530BB">
        <w:t>7</w:t>
      </w:r>
      <w:r>
        <w:rPr>
          <w:rFonts w:hint="eastAsia"/>
        </w:rPr>
        <w:t>个相关变量，</w:t>
      </w:r>
      <w:r w:rsidR="007530BB">
        <w:rPr>
          <w:rFonts w:hint="eastAsia"/>
        </w:rPr>
        <w:t>分别是</w:t>
      </w:r>
      <w:r w:rsidR="007530BB">
        <w:rPr>
          <w:rFonts w:hint="eastAsia"/>
        </w:rPr>
        <w:t>status</w:t>
      </w:r>
      <w:r w:rsidR="007530BB">
        <w:rPr>
          <w:rFonts w:hint="eastAsia"/>
        </w:rPr>
        <w:t>、</w:t>
      </w:r>
      <w:r w:rsidR="007530BB" w:rsidRPr="0054779B">
        <w:t>paid.ratio</w:t>
      </w:r>
      <w:r w:rsidR="007530BB">
        <w:rPr>
          <w:rFonts w:hint="eastAsia"/>
        </w:rPr>
        <w:t>、</w:t>
      </w:r>
      <w:r w:rsidR="007530BB">
        <w:t>group</w:t>
      </w:r>
      <w:r w:rsidR="007530BB">
        <w:t>和</w:t>
      </w:r>
      <w:r w:rsidR="007530BB">
        <w:rPr>
          <w:rFonts w:hint="eastAsia"/>
        </w:rPr>
        <w:t>14</w:t>
      </w:r>
      <w:r w:rsidR="007530BB">
        <w:rPr>
          <w:rFonts w:hint="eastAsia"/>
        </w:rPr>
        <w:t>个模型变量</w:t>
      </w:r>
      <w:r w:rsidR="006F481D">
        <w:rPr>
          <w:rFonts w:hint="eastAsia"/>
        </w:rPr>
        <w:t>，列表如下：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1403"/>
        <w:gridCol w:w="1593"/>
        <w:gridCol w:w="1403"/>
        <w:gridCol w:w="2001"/>
      </w:tblGrid>
      <w:tr w:rsidR="00823F9F" w:rsidTr="00BF519C">
        <w:tc>
          <w:tcPr>
            <w:tcW w:w="8528" w:type="dxa"/>
            <w:gridSpan w:val="5"/>
          </w:tcPr>
          <w:p w:rsidR="00823F9F" w:rsidRDefault="00823F9F" w:rsidP="00BF519C">
            <w:pPr>
              <w:widowControl/>
              <w:tabs>
                <w:tab w:val="left" w:pos="3556"/>
              </w:tabs>
              <w:jc w:val="center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模型变量</w:t>
            </w:r>
          </w:p>
        </w:tc>
      </w:tr>
      <w:tr w:rsidR="00823F9F" w:rsidTr="00BF519C">
        <w:tc>
          <w:tcPr>
            <w:tcW w:w="1896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年龄(age)</w:t>
            </w:r>
          </w:p>
        </w:tc>
        <w:tc>
          <w:tcPr>
            <w:tcW w:w="15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薪水(salary)</w:t>
            </w:r>
          </w:p>
        </w:tc>
        <w:tc>
          <w:tcPr>
            <w:tcW w:w="1629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性别(gender)</w:t>
            </w:r>
          </w:p>
        </w:tc>
        <w:tc>
          <w:tcPr>
            <w:tcW w:w="15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教育程度(education)</w:t>
            </w:r>
          </w:p>
        </w:tc>
        <w:tc>
          <w:tcPr>
            <w:tcW w:w="20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毕业年份(graduated.years)</w:t>
            </w:r>
          </w:p>
        </w:tc>
      </w:tr>
      <w:tr w:rsidR="00823F9F" w:rsidTr="00BF519C">
        <w:tc>
          <w:tcPr>
            <w:tcW w:w="1896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婚姻状态(marriageStatus)</w:t>
            </w:r>
          </w:p>
        </w:tc>
        <w:tc>
          <w:tcPr>
            <w:tcW w:w="15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有无小孩(hasChild)</w:t>
            </w:r>
          </w:p>
        </w:tc>
        <w:tc>
          <w:tcPr>
            <w:tcW w:w="1629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有无房子(hasHouse)</w:t>
            </w:r>
          </w:p>
        </w:tc>
        <w:tc>
          <w:tcPr>
            <w:tcW w:w="15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有无房贷(houseLoan)</w:t>
            </w:r>
          </w:p>
        </w:tc>
        <w:tc>
          <w:tcPr>
            <w:tcW w:w="20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有无车贷(carLoan)</w:t>
            </w:r>
          </w:p>
        </w:tc>
      </w:tr>
      <w:tr w:rsidR="00823F9F" w:rsidTr="00BF519C">
        <w:tc>
          <w:tcPr>
            <w:tcW w:w="1896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有无车子(hasCar)</w:t>
            </w:r>
          </w:p>
        </w:tc>
        <w:tc>
          <w:tcPr>
            <w:tcW w:w="15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工作年限(workYears)</w:t>
            </w:r>
          </w:p>
        </w:tc>
        <w:tc>
          <w:tcPr>
            <w:tcW w:w="1629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公司规模(officeScale)</w:t>
            </w:r>
          </w:p>
        </w:tc>
        <w:tc>
          <w:tcPr>
            <w:tcW w:w="15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  <w:r>
              <w:rPr>
                <w:rFonts w:asciiTheme="minorEastAsia" w:hAnsi="Songti SC Regular" w:cs="Times New Roman" w:hint="eastAsia"/>
                <w:color w:val="000000"/>
                <w:kern w:val="0"/>
                <w:szCs w:val="21"/>
              </w:rPr>
              <w:t>有无信用卡(credit)</w:t>
            </w:r>
          </w:p>
        </w:tc>
        <w:tc>
          <w:tcPr>
            <w:tcW w:w="2001" w:type="dxa"/>
          </w:tcPr>
          <w:p w:rsidR="00823F9F" w:rsidRDefault="00823F9F" w:rsidP="00BF519C">
            <w:pPr>
              <w:widowControl/>
              <w:jc w:val="left"/>
              <w:rPr>
                <w:rFonts w:asciiTheme="minorEastAsia" w:hAnsi="Songti SC Regular" w:cs="Times New Roman"/>
                <w:color w:val="000000"/>
                <w:kern w:val="0"/>
                <w:szCs w:val="21"/>
              </w:rPr>
            </w:pPr>
          </w:p>
        </w:tc>
      </w:tr>
    </w:tbl>
    <w:p w:rsidR="00823F9F" w:rsidRDefault="00823F9F" w:rsidP="00BC5C7D">
      <w:pPr>
        <w:pStyle w:val="a6"/>
      </w:pPr>
    </w:p>
    <w:p w:rsidR="009E6908" w:rsidRDefault="00EA5FB3" w:rsidP="00BC5C7D">
      <w:pPr>
        <w:pStyle w:val="a6"/>
      </w:pPr>
      <w:r>
        <w:rPr>
          <w:rFonts w:hint="eastAsia"/>
        </w:rPr>
        <w:t>其中</w:t>
      </w:r>
      <w:r>
        <w:rPr>
          <w:rFonts w:hint="eastAsia"/>
        </w:rPr>
        <w:t>1.</w:t>
      </w:r>
      <w:r>
        <w:rPr>
          <w:rFonts w:hint="eastAsia"/>
        </w:rPr>
        <w:t>教育程度一项给高中、大专、本科、研究生分别打分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。未填此项打分为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2.</w:t>
      </w:r>
      <w:r>
        <w:rPr>
          <w:rFonts w:hint="eastAsia"/>
        </w:rPr>
        <w:t>对给出数额范围的项目做了取边界和平均的平滑处理。例如，薪水小于</w:t>
      </w:r>
      <w:r>
        <w:rPr>
          <w:rFonts w:hint="eastAsia"/>
        </w:rPr>
        <w:t>1000</w:t>
      </w:r>
      <w:r>
        <w:rPr>
          <w:rFonts w:hint="eastAsia"/>
        </w:rPr>
        <w:t>算作</w:t>
      </w:r>
      <w:r>
        <w:rPr>
          <w:rFonts w:hint="eastAsia"/>
        </w:rPr>
        <w:t>1000</w:t>
      </w:r>
      <w:r>
        <w:rPr>
          <w:rFonts w:hint="eastAsia"/>
        </w:rPr>
        <w:t>；</w:t>
      </w:r>
      <w:r>
        <w:rPr>
          <w:rFonts w:hint="eastAsia"/>
        </w:rPr>
        <w:t>1000-2000</w:t>
      </w:r>
      <w:r>
        <w:rPr>
          <w:rFonts w:hint="eastAsia"/>
        </w:rPr>
        <w:t>算作</w:t>
      </w:r>
      <w:r>
        <w:rPr>
          <w:rFonts w:hint="eastAsia"/>
        </w:rPr>
        <w:t>1500</w:t>
      </w:r>
      <w:r>
        <w:rPr>
          <w:rFonts w:hint="eastAsia"/>
        </w:rPr>
        <w:t>；</w:t>
      </w:r>
      <w:r>
        <w:rPr>
          <w:rFonts w:hint="eastAsia"/>
        </w:rPr>
        <w:t>2000-5000</w:t>
      </w:r>
      <w:r>
        <w:rPr>
          <w:rFonts w:hint="eastAsia"/>
        </w:rPr>
        <w:t>算作</w:t>
      </w:r>
      <w:r>
        <w:rPr>
          <w:rFonts w:hint="eastAsia"/>
        </w:rPr>
        <w:t>3500</w:t>
      </w:r>
      <w:r>
        <w:rPr>
          <w:rFonts w:hint="eastAsia"/>
        </w:rPr>
        <w:t>等等。</w:t>
      </w:r>
    </w:p>
    <w:p w:rsidR="00922378" w:rsidRDefault="00922378" w:rsidP="00BC5C7D">
      <w:pPr>
        <w:pStyle w:val="a6"/>
      </w:pPr>
      <w:r>
        <w:t>分类使用</w:t>
      </w:r>
      <w:r>
        <w:t>status</w:t>
      </w:r>
      <w:r>
        <w:t>变量作为</w:t>
      </w:r>
      <w:r>
        <w:t>y</w:t>
      </w:r>
      <w:r>
        <w:t>值</w:t>
      </w:r>
      <w:r w:rsidR="0054779B">
        <w:rPr>
          <w:rFonts w:hint="eastAsia"/>
        </w:rPr>
        <w:t>，</w:t>
      </w:r>
      <w:r w:rsidR="0054779B">
        <w:rPr>
          <w:rFonts w:hint="eastAsia"/>
        </w:rPr>
        <w:t>0</w:t>
      </w:r>
      <w:r w:rsidR="0054779B">
        <w:rPr>
          <w:rFonts w:hint="eastAsia"/>
        </w:rPr>
        <w:t>表示没有违约、</w:t>
      </w:r>
      <w:r w:rsidR="0054779B">
        <w:rPr>
          <w:rFonts w:hint="eastAsia"/>
        </w:rPr>
        <w:t>1</w:t>
      </w:r>
      <w:r w:rsidR="0054779B">
        <w:rPr>
          <w:rFonts w:hint="eastAsia"/>
        </w:rPr>
        <w:t>表示违约。</w:t>
      </w:r>
    </w:p>
    <w:p w:rsidR="0054779B" w:rsidRDefault="0054779B" w:rsidP="00BC5C7D">
      <w:pPr>
        <w:pStyle w:val="a6"/>
      </w:pPr>
      <w:r>
        <w:t>回归使用</w:t>
      </w:r>
      <w:r w:rsidRPr="0054779B">
        <w:t>paid.ratio</w:t>
      </w:r>
      <w:r>
        <w:t>变量</w:t>
      </w:r>
      <w:r>
        <w:rPr>
          <w:rFonts w:hint="eastAsia"/>
        </w:rPr>
        <w:t>，</w:t>
      </w:r>
      <w:r>
        <w:t>变量值表示已付的比例</w:t>
      </w:r>
      <w:r>
        <w:rPr>
          <w:rFonts w:hint="eastAsia"/>
        </w:rPr>
        <w:t>。</w:t>
      </w:r>
    </w:p>
    <w:p w:rsidR="006003F2" w:rsidRDefault="006003F2" w:rsidP="006003F2">
      <w:pPr>
        <w:pStyle w:val="a6"/>
        <w:numPr>
          <w:ilvl w:val="0"/>
          <w:numId w:val="1"/>
        </w:numPr>
        <w:ind w:firstLineChars="0"/>
      </w:pPr>
      <w:r>
        <w:t>数据预处理</w:t>
      </w:r>
    </w:p>
    <w:p w:rsidR="006003F2" w:rsidRDefault="006003F2" w:rsidP="00D853E4">
      <w:pPr>
        <w:pStyle w:val="a6"/>
      </w:pPr>
      <w:r>
        <w:t>对需要进行预处理的数据字段进行处理</w:t>
      </w:r>
      <w:r w:rsidR="00584EE3">
        <w:rPr>
          <w:rFonts w:hint="eastAsia"/>
        </w:rPr>
        <w:t>，</w:t>
      </w:r>
      <w:r w:rsidR="000C12EA">
        <w:rPr>
          <w:rFonts w:hint="eastAsia"/>
        </w:rPr>
        <w:t>比如缺失值</w:t>
      </w:r>
      <w:r w:rsidR="0017417B">
        <w:rPr>
          <w:rFonts w:hint="eastAsia"/>
        </w:rPr>
        <w:t>处理</w:t>
      </w:r>
      <w:r w:rsidR="000C12EA">
        <w:rPr>
          <w:rFonts w:hint="eastAsia"/>
        </w:rPr>
        <w:t>、异常值</w:t>
      </w:r>
      <w:r w:rsidR="0017417B">
        <w:rPr>
          <w:rFonts w:hint="eastAsia"/>
        </w:rPr>
        <w:t>处理</w:t>
      </w:r>
      <w:r w:rsidR="000C12EA">
        <w:rPr>
          <w:rFonts w:hint="eastAsia"/>
        </w:rPr>
        <w:t>等。对处理之后的数据</w:t>
      </w:r>
      <w:r w:rsidR="00584EE3">
        <w:rPr>
          <w:rFonts w:hint="eastAsia"/>
        </w:rPr>
        <w:t>提取特征</w:t>
      </w:r>
      <w:r>
        <w:rPr>
          <w:rFonts w:hint="eastAsia"/>
        </w:rPr>
        <w:t>。</w:t>
      </w:r>
    </w:p>
    <w:p w:rsidR="00BC5C7D" w:rsidRDefault="00BC5C7D" w:rsidP="00BC5C7D">
      <w:pPr>
        <w:pStyle w:val="a6"/>
        <w:numPr>
          <w:ilvl w:val="0"/>
          <w:numId w:val="1"/>
        </w:numPr>
        <w:ind w:firstLineChars="0"/>
      </w:pPr>
      <w:r>
        <w:t>相关性分析</w:t>
      </w:r>
    </w:p>
    <w:p w:rsidR="00BC5C7D" w:rsidRDefault="00BC5C7D" w:rsidP="00BC5C7D">
      <w:pPr>
        <w:pStyle w:val="a6"/>
        <w:ind w:left="432" w:firstLineChars="0" w:firstLine="0"/>
      </w:pPr>
      <w:r>
        <w:rPr>
          <w:rFonts w:hint="eastAsia"/>
        </w:rPr>
        <w:t>对</w:t>
      </w:r>
      <w:r w:rsidR="000C12EA">
        <w:rPr>
          <w:rFonts w:hint="eastAsia"/>
        </w:rPr>
        <w:t>特征</w:t>
      </w:r>
      <w:r>
        <w:rPr>
          <w:rFonts w:hint="eastAsia"/>
        </w:rPr>
        <w:t>的相关性进行分析</w:t>
      </w:r>
      <w:r w:rsidR="00722F99">
        <w:rPr>
          <w:rFonts w:hint="eastAsia"/>
        </w:rPr>
        <w:t>。</w:t>
      </w:r>
    </w:p>
    <w:p w:rsidR="00EA5FB3" w:rsidRDefault="00EA5FB3" w:rsidP="00EA5FB3">
      <w:pPr>
        <w:pStyle w:val="a6"/>
        <w:numPr>
          <w:ilvl w:val="0"/>
          <w:numId w:val="1"/>
        </w:numPr>
        <w:ind w:firstLineChars="0"/>
      </w:pPr>
      <w:r>
        <w:t>模型选择</w:t>
      </w:r>
    </w:p>
    <w:p w:rsidR="00EA5FB3" w:rsidRDefault="000C12EA" w:rsidP="00885E83">
      <w:pPr>
        <w:pStyle w:val="a6"/>
      </w:pPr>
      <w:r>
        <w:rPr>
          <w:rFonts w:hint="eastAsia"/>
        </w:rPr>
        <w:t>利用提取的特征进行模型训练。比如</w:t>
      </w:r>
      <w:r w:rsidR="00BC5C7D">
        <w:rPr>
          <w:rFonts w:hint="eastAsia"/>
        </w:rPr>
        <w:t>逻辑回归、</w:t>
      </w:r>
      <w:r w:rsidR="00885E83">
        <w:rPr>
          <w:rFonts w:hint="eastAsia"/>
        </w:rPr>
        <w:t>线性回归、</w:t>
      </w:r>
      <w:r w:rsidR="00BC5C7D">
        <w:rPr>
          <w:rFonts w:hint="eastAsia"/>
        </w:rPr>
        <w:t>决策树、随机森林、</w:t>
      </w:r>
      <w:r w:rsidR="00BC5C7D">
        <w:rPr>
          <w:rFonts w:hint="eastAsia"/>
        </w:rPr>
        <w:t>Adaboost</w:t>
      </w:r>
      <w:r w:rsidR="00BC5C7D">
        <w:rPr>
          <w:rFonts w:hint="eastAsia"/>
        </w:rPr>
        <w:t>、</w:t>
      </w:r>
      <w:r w:rsidR="00BC5C7D">
        <w:rPr>
          <w:rFonts w:hint="eastAsia"/>
        </w:rPr>
        <w:t>GBDT</w:t>
      </w:r>
      <w:r w:rsidR="00BC5C7D">
        <w:rPr>
          <w:rFonts w:hint="eastAsia"/>
        </w:rPr>
        <w:t>等</w:t>
      </w:r>
      <w:r>
        <w:rPr>
          <w:rFonts w:hint="eastAsia"/>
        </w:rPr>
        <w:t>。</w:t>
      </w:r>
      <w:bookmarkStart w:id="0" w:name="_GoBack"/>
      <w:bookmarkEnd w:id="0"/>
    </w:p>
    <w:p w:rsidR="00BC5C7D" w:rsidRDefault="00BC5C7D" w:rsidP="00BC5C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模型评价</w:t>
      </w:r>
    </w:p>
    <w:p w:rsidR="00BC5C7D" w:rsidRDefault="00BD309C" w:rsidP="00BC5C7D">
      <w:pPr>
        <w:pStyle w:val="a6"/>
        <w:ind w:left="432" w:firstLineChars="0" w:firstLine="0"/>
      </w:pPr>
      <w:r>
        <w:rPr>
          <w:rFonts w:hint="eastAsia"/>
        </w:rPr>
        <w:t>使用常用的评分卡模型评价指标对训练的模型进行评价。比如</w:t>
      </w:r>
      <w:r>
        <w:rPr>
          <w:rFonts w:hint="eastAsia"/>
        </w:rPr>
        <w:t>KS</w:t>
      </w:r>
      <w:r>
        <w:rPr>
          <w:rFonts w:hint="eastAsia"/>
        </w:rPr>
        <w:t>、</w:t>
      </w:r>
      <w:r>
        <w:rPr>
          <w:rFonts w:hint="eastAsia"/>
        </w:rPr>
        <w:t>PSI</w:t>
      </w:r>
      <w:r>
        <w:rPr>
          <w:rFonts w:hint="eastAsia"/>
        </w:rPr>
        <w:t>、</w:t>
      </w:r>
      <w:r>
        <w:rPr>
          <w:rFonts w:hint="eastAsia"/>
        </w:rPr>
        <w:t>AUC</w:t>
      </w:r>
      <w:r w:rsidR="00DC6C0A">
        <w:rPr>
          <w:rFonts w:hint="eastAsia"/>
        </w:rPr>
        <w:t>等。</w:t>
      </w:r>
    </w:p>
    <w:p w:rsidR="00BC5C7D" w:rsidRDefault="00BC5C7D" w:rsidP="00BC5C7D">
      <w:pPr>
        <w:pStyle w:val="a6"/>
        <w:numPr>
          <w:ilvl w:val="0"/>
          <w:numId w:val="1"/>
        </w:numPr>
        <w:ind w:firstLineChars="0"/>
      </w:pPr>
      <w:r>
        <w:t>模型解释</w:t>
      </w:r>
    </w:p>
    <w:p w:rsidR="00DC6C0A" w:rsidRDefault="00DC6C0A" w:rsidP="00DC6C0A">
      <w:pPr>
        <w:pStyle w:val="a6"/>
        <w:ind w:left="432" w:firstLineChars="0" w:firstLine="0"/>
      </w:pPr>
      <w:r>
        <w:t>对训练出的模型进行解释</w:t>
      </w:r>
      <w:r w:rsidR="004C093E">
        <w:rPr>
          <w:rFonts w:hint="eastAsia"/>
        </w:rPr>
        <w:t>。</w:t>
      </w:r>
    </w:p>
    <w:p w:rsidR="009C6EF1" w:rsidRDefault="009C6EF1" w:rsidP="009C6EF1">
      <w:pPr>
        <w:pStyle w:val="a6"/>
        <w:numPr>
          <w:ilvl w:val="0"/>
          <w:numId w:val="1"/>
        </w:numPr>
        <w:ind w:firstLineChars="0"/>
      </w:pPr>
      <w:r>
        <w:t>生成报告</w:t>
      </w:r>
    </w:p>
    <w:p w:rsidR="009C6EF1" w:rsidRDefault="009C6EF1" w:rsidP="009C6EF1">
      <w:pPr>
        <w:pStyle w:val="a6"/>
        <w:ind w:left="432" w:firstLineChars="0" w:firstLine="0"/>
      </w:pPr>
      <w:r>
        <w:t>任务完成</w:t>
      </w:r>
      <w:r w:rsidR="00FD0BB3">
        <w:rPr>
          <w:rFonts w:hint="eastAsia"/>
        </w:rPr>
        <w:t>对</w:t>
      </w:r>
      <w:r w:rsidR="00FD0BB3">
        <w:t>任务完成情况进行文档说明</w:t>
      </w:r>
      <w:r>
        <w:rPr>
          <w:rFonts w:hint="eastAsia"/>
        </w:rPr>
        <w:t>。</w:t>
      </w:r>
    </w:p>
    <w:p w:rsidR="009C46F1" w:rsidRDefault="009C46F1" w:rsidP="009C46F1"/>
    <w:p w:rsidR="0097222F" w:rsidRDefault="0097222F" w:rsidP="009C46F1"/>
    <w:p w:rsidR="009C46F1" w:rsidRDefault="00B73F61" w:rsidP="009C46F1">
      <w:r>
        <w:t>补充</w:t>
      </w:r>
      <w:r w:rsidR="009C46F1">
        <w:t>说明</w:t>
      </w:r>
      <w:r w:rsidR="009C46F1">
        <w:rPr>
          <w:rFonts w:hint="eastAsia"/>
        </w:rPr>
        <w:t>：</w:t>
      </w:r>
    </w:p>
    <w:p w:rsidR="009C46F1" w:rsidRPr="009E6908" w:rsidRDefault="009C46F1" w:rsidP="009C46F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所有代码均用</w:t>
      </w:r>
      <w:r>
        <w:rPr>
          <w:rFonts w:hint="eastAsia"/>
        </w:rPr>
        <w:t>python</w:t>
      </w:r>
      <w:r>
        <w:rPr>
          <w:rFonts w:hint="eastAsia"/>
        </w:rPr>
        <w:t>编写</w:t>
      </w:r>
    </w:p>
    <w:sectPr w:rsidR="009C46F1" w:rsidRPr="009E6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CD" w:rsidRDefault="00EC7ACD" w:rsidP="009E6908">
      <w:r>
        <w:separator/>
      </w:r>
    </w:p>
  </w:endnote>
  <w:endnote w:type="continuationSeparator" w:id="0">
    <w:p w:rsidR="00EC7ACD" w:rsidRDefault="00EC7ACD" w:rsidP="009E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ngti SC Regular">
    <w:altName w:val="Arial Unicode MS"/>
    <w:charset w:val="50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CD" w:rsidRDefault="00EC7ACD" w:rsidP="009E6908">
      <w:r>
        <w:separator/>
      </w:r>
    </w:p>
  </w:footnote>
  <w:footnote w:type="continuationSeparator" w:id="0">
    <w:p w:rsidR="00EC7ACD" w:rsidRDefault="00EC7ACD" w:rsidP="009E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C3B34"/>
    <w:multiLevelType w:val="hybridMultilevel"/>
    <w:tmpl w:val="5B1A4866"/>
    <w:lvl w:ilvl="0" w:tplc="E098DE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16EED"/>
    <w:multiLevelType w:val="hybridMultilevel"/>
    <w:tmpl w:val="2CE48A44"/>
    <w:lvl w:ilvl="0" w:tplc="263C3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CD"/>
    <w:rsid w:val="00046C76"/>
    <w:rsid w:val="000C12EA"/>
    <w:rsid w:val="0017417B"/>
    <w:rsid w:val="003B4ECD"/>
    <w:rsid w:val="00475F75"/>
    <w:rsid w:val="004C093E"/>
    <w:rsid w:val="0054779B"/>
    <w:rsid w:val="00584EE3"/>
    <w:rsid w:val="006003F2"/>
    <w:rsid w:val="006F481D"/>
    <w:rsid w:val="00722F99"/>
    <w:rsid w:val="007530BB"/>
    <w:rsid w:val="00823F9F"/>
    <w:rsid w:val="00885E83"/>
    <w:rsid w:val="00922378"/>
    <w:rsid w:val="0097222F"/>
    <w:rsid w:val="009C46F1"/>
    <w:rsid w:val="009C6EF1"/>
    <w:rsid w:val="009E6908"/>
    <w:rsid w:val="00A24E01"/>
    <w:rsid w:val="00B73F61"/>
    <w:rsid w:val="00BC5C7D"/>
    <w:rsid w:val="00BD309C"/>
    <w:rsid w:val="00D853E4"/>
    <w:rsid w:val="00DC6C0A"/>
    <w:rsid w:val="00EA5FB3"/>
    <w:rsid w:val="00EC7ACD"/>
    <w:rsid w:val="00F23124"/>
    <w:rsid w:val="00FD0BB3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414CD-C683-4998-B58D-018E7376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9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6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690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E69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690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E6908"/>
    <w:pPr>
      <w:ind w:firstLineChars="200" w:firstLine="420"/>
    </w:pPr>
  </w:style>
  <w:style w:type="table" w:styleId="a7">
    <w:name w:val="Table Grid"/>
    <w:basedOn w:val="a1"/>
    <w:uiPriority w:val="59"/>
    <w:rsid w:val="00823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24</cp:revision>
  <dcterms:created xsi:type="dcterms:W3CDTF">2016-03-16T06:28:00Z</dcterms:created>
  <dcterms:modified xsi:type="dcterms:W3CDTF">2016-03-16T07:43:00Z</dcterms:modified>
</cp:coreProperties>
</file>