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1F3" w14:textId="48162BC7" w:rsidR="00EE7BB1" w:rsidRDefault="007620D6">
      <w:r>
        <w:t>W</w:t>
      </w:r>
      <w:r>
        <w:rPr>
          <w:rFonts w:hint="eastAsia"/>
        </w:rPr>
        <w:t>ood多娜多娜电动车</w:t>
      </w:r>
    </w:p>
    <w:sectPr w:rsidR="00EE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2579" w14:textId="77777777" w:rsidR="0031129D" w:rsidRDefault="0031129D" w:rsidP="007620D6">
      <w:r>
        <w:separator/>
      </w:r>
    </w:p>
  </w:endnote>
  <w:endnote w:type="continuationSeparator" w:id="0">
    <w:p w14:paraId="763781D9" w14:textId="77777777" w:rsidR="0031129D" w:rsidRDefault="0031129D" w:rsidP="0076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F235" w14:textId="77777777" w:rsidR="0031129D" w:rsidRDefault="0031129D" w:rsidP="007620D6">
      <w:r>
        <w:separator/>
      </w:r>
    </w:p>
  </w:footnote>
  <w:footnote w:type="continuationSeparator" w:id="0">
    <w:p w14:paraId="2209EB22" w14:textId="77777777" w:rsidR="0031129D" w:rsidRDefault="0031129D" w:rsidP="00762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63"/>
    <w:rsid w:val="0031129D"/>
    <w:rsid w:val="007620D6"/>
    <w:rsid w:val="009A6063"/>
    <w:rsid w:val="00E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AA42D"/>
  <w15:chartTrackingRefBased/>
  <w15:docId w15:val="{24A4EFB2-935E-4F41-81BB-82E450A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岳</dc:creator>
  <cp:keywords/>
  <dc:description/>
  <cp:lastModifiedBy>泽华 岳</cp:lastModifiedBy>
  <cp:revision>2</cp:revision>
  <dcterms:created xsi:type="dcterms:W3CDTF">2023-07-13T06:44:00Z</dcterms:created>
  <dcterms:modified xsi:type="dcterms:W3CDTF">2023-07-13T06:44:00Z</dcterms:modified>
</cp:coreProperties>
</file>