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第15-16周周报</w:t>
      </w:r>
    </w:p>
    <w:p>
      <w:pPr>
        <w:ind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报告人——张玉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用代码实现测试用例</w:t>
      </w:r>
    </w:p>
    <w:p>
      <w:pPr>
        <w:numPr>
          <w:ilvl w:val="1"/>
          <w:numId w:val="1"/>
        </w:numPr>
        <w:tabs>
          <w:tab w:val="left" w:pos="840"/>
        </w:tabs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点入文章界面，点进任意文章，下拉</w:t>
      </w:r>
    </w:p>
    <w:p>
      <w:pPr>
        <w:numPr>
          <w:ilvl w:val="1"/>
          <w:numId w:val="1"/>
        </w:numPr>
        <w:tabs>
          <w:tab w:val="left" w:pos="840"/>
        </w:tabs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进入搜索界面，选择热门搜索中的选项，查看搜索结果，选择某一搜索结果进行查看</w:t>
      </w:r>
    </w:p>
    <w:p>
      <w:pPr>
        <w:numPr>
          <w:ilvl w:val="1"/>
          <w:numId w:val="1"/>
        </w:numPr>
        <w:tabs>
          <w:tab w:val="left" w:pos="840"/>
        </w:tabs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进入搜索界面，删除搜索记录</w:t>
      </w:r>
    </w:p>
    <w:p>
      <w:pPr>
        <w:numPr>
          <w:ilvl w:val="1"/>
          <w:numId w:val="1"/>
        </w:numPr>
        <w:tabs>
          <w:tab w:val="left" w:pos="840"/>
        </w:tabs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进入搜索界面，选中输入框，输入所希望搜索的文字，点击搜索框后方小三角，并查看搜索结果。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截图记录完成情况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完成度：全部完成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所遇困难：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无法定位文章界面</w:t>
      </w:r>
    </w:p>
    <w:p>
      <w:pPr>
        <w:numPr>
          <w:ilvl w:val="1"/>
          <w:numId w:val="2"/>
        </w:numPr>
        <w:tabs>
          <w:tab w:val="left" w:pos="840"/>
        </w:tabs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出现原因：ClassName和ID都与其他界面重合，且不支持ByLinkText（）方法</w:t>
      </w:r>
    </w:p>
    <w:p>
      <w:pPr>
        <w:numPr>
          <w:ilvl w:val="1"/>
          <w:numId w:val="2"/>
        </w:numPr>
        <w:tabs>
          <w:tab w:val="left" w:pos="840"/>
        </w:tabs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是否解决：解决</w:t>
      </w:r>
    </w:p>
    <w:p>
      <w:pPr>
        <w:numPr>
          <w:ilvl w:val="1"/>
          <w:numId w:val="2"/>
        </w:numPr>
        <w:tabs>
          <w:tab w:val="left" w:pos="840"/>
        </w:tabs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解决方案：使用了ByAccessibilityId定位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打开某一文章后无法定位到文章内部点赞等细节</w:t>
      </w:r>
    </w:p>
    <w:p>
      <w:pPr>
        <w:numPr>
          <w:ilvl w:val="1"/>
          <w:numId w:val="2"/>
        </w:numPr>
        <w:tabs>
          <w:tab w:val="left" w:pos="840"/>
        </w:tabs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出现原因：不明，仅知在UI Automator中无法定位，具体表现为：显示此文章为一个整体，无法详细定位其中的任何一处。</w:t>
      </w:r>
    </w:p>
    <w:p>
      <w:pPr>
        <w:numPr>
          <w:ilvl w:val="1"/>
          <w:numId w:val="2"/>
        </w:numPr>
        <w:tabs>
          <w:tab w:val="left" w:pos="840"/>
        </w:tabs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是否解决：未解决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进入搜索界面后，选中输入框，无法输入所希望的文字</w:t>
      </w:r>
    </w:p>
    <w:p>
      <w:pPr>
        <w:numPr>
          <w:ilvl w:val="1"/>
          <w:numId w:val="2"/>
        </w:numPr>
        <w:tabs>
          <w:tab w:val="left" w:pos="840"/>
        </w:tabs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出现原因：定位失误</w:t>
      </w:r>
    </w:p>
    <w:p>
      <w:pPr>
        <w:numPr>
          <w:ilvl w:val="1"/>
          <w:numId w:val="2"/>
        </w:numPr>
        <w:tabs>
          <w:tab w:val="left" w:pos="840"/>
        </w:tabs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是否解决：解决</w:t>
      </w:r>
    </w:p>
    <w:p>
      <w:pPr>
        <w:numPr>
          <w:ilvl w:val="1"/>
          <w:numId w:val="2"/>
        </w:numPr>
        <w:tabs>
          <w:tab w:val="left" w:pos="840"/>
        </w:tabs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解决方案：更换了定位方式</w:t>
      </w:r>
    </w:p>
    <w:p>
      <w:pPr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0330067">
    <w:nsid w:val="5D00BF53"/>
    <w:multiLevelType w:val="multilevel"/>
    <w:tmpl w:val="5D00BF53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0329902">
    <w:nsid w:val="5D00BEAE"/>
    <w:multiLevelType w:val="multilevel"/>
    <w:tmpl w:val="5D00BEAE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60329902"/>
  </w:num>
  <w:num w:numId="2">
    <w:abstractNumId w:val="15603300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BD1A7F"/>
    <w:rsid w:val="646553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2019-06-12T09:08:11Z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