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8D89B">
      <w:pPr>
        <w:pStyle w:val="2"/>
        <w:spacing w:before="0" w:beforeAutospacing="0" w:after="120" w:afterAutospacing="0"/>
      </w:pPr>
      <w:r>
        <w:rPr>
          <w:rFonts w:ascii="等线" w:hAnsi="等线" w:eastAsia="等线" w:cs="等线"/>
          <w:b/>
          <w:bCs/>
          <w:color w:val="1F1F1F"/>
          <w:sz w:val="48"/>
          <w:szCs w:val="48"/>
          <w:lang w:eastAsia="zh-CN"/>
        </w:rPr>
        <w:t>EasyDraw 绘图系统设计与实现报告</w:t>
      </w:r>
    </w:p>
    <w:p w14:paraId="17074148">
      <w:pPr>
        <w:spacing w:before="0" w:beforeAutospacing="0" w:after="240" w:afterAutospacing="0"/>
      </w:pPr>
      <w:r>
        <w:rPr>
          <w:rFonts w:ascii="等线" w:hAnsi="等线" w:eastAsia="等线" w:cs="等线"/>
          <w:b/>
          <w:bCs/>
          <w:color w:val="1F1F1F"/>
          <w:sz w:val="22"/>
          <w:szCs w:val="22"/>
          <w:lang w:eastAsia="zh-CN"/>
        </w:rPr>
        <w:t>项目名称</w:t>
      </w:r>
      <w:r>
        <w:rPr>
          <w:rFonts w:ascii="等线" w:hAnsi="等线" w:eastAsia="等线" w:cs="等线"/>
          <w:color w:val="1F1F1F"/>
          <w:sz w:val="22"/>
          <w:szCs w:val="22"/>
          <w:lang w:eastAsia="zh-CN"/>
        </w:rPr>
        <w:t>：EasyDraw Vector Graphics System</w:t>
      </w:r>
    </w:p>
    <w:p w14:paraId="4E65E1B8">
      <w:pPr>
        <w:spacing w:before="0" w:beforeAutospacing="0" w:after="240" w:afterAutospacing="0"/>
      </w:pPr>
      <w:r>
        <w:rPr>
          <w:rFonts w:ascii="等线" w:hAnsi="等线" w:eastAsia="等线" w:cs="等线"/>
          <w:b/>
          <w:bCs/>
          <w:color w:val="1F1F1F"/>
          <w:sz w:val="22"/>
          <w:szCs w:val="22"/>
          <w:lang w:eastAsia="zh-CN"/>
        </w:rPr>
        <w:t>开发框架</w:t>
      </w:r>
      <w:r>
        <w:rPr>
          <w:rFonts w:ascii="等线" w:hAnsi="等线" w:eastAsia="等线" w:cs="等线"/>
          <w:color w:val="1F1F1F"/>
          <w:sz w:val="22"/>
          <w:szCs w:val="22"/>
          <w:lang w:eastAsia="zh-CN"/>
        </w:rPr>
        <w:t>：Microsoft Foundation Classes (MFC)</w:t>
      </w:r>
    </w:p>
    <w:p w14:paraId="0B94FF95">
      <w:pPr>
        <w:spacing w:before="0" w:beforeAutospacing="0" w:after="240" w:afterAutospacing="0"/>
      </w:pPr>
      <w:r>
        <w:rPr>
          <w:rFonts w:ascii="等线" w:hAnsi="等线" w:eastAsia="等线" w:cs="等线"/>
          <w:b/>
          <w:bCs/>
          <w:color w:val="1F1F1F"/>
          <w:sz w:val="22"/>
          <w:szCs w:val="22"/>
          <w:lang w:eastAsia="zh-CN"/>
        </w:rPr>
        <w:t>开发语言</w:t>
      </w:r>
      <w:r>
        <w:rPr>
          <w:rFonts w:ascii="等线" w:hAnsi="等线" w:eastAsia="等线" w:cs="等线"/>
          <w:color w:val="1F1F1F"/>
          <w:sz w:val="22"/>
          <w:szCs w:val="22"/>
          <w:lang w:eastAsia="zh-CN"/>
        </w:rPr>
        <w:t>：C++ (ISO C++14/17 Standard)</w:t>
      </w:r>
    </w:p>
    <w:p w14:paraId="23154CDD">
      <w:pPr>
        <w:spacing w:before="0" w:beforeAutospacing="0" w:after="240" w:afterAutospacing="0"/>
      </w:pPr>
      <w:r>
        <w:rPr>
          <w:rFonts w:ascii="等线" w:hAnsi="等线" w:eastAsia="等线" w:cs="等线"/>
          <w:b/>
          <w:bCs/>
          <w:color w:val="1F1F1F"/>
          <w:sz w:val="22"/>
          <w:szCs w:val="22"/>
          <w:lang w:eastAsia="zh-CN"/>
        </w:rPr>
        <w:t>图形引擎</w:t>
      </w:r>
      <w:r>
        <w:rPr>
          <w:rFonts w:ascii="等线" w:hAnsi="等线" w:eastAsia="等线" w:cs="等线"/>
          <w:color w:val="1F1F1F"/>
          <w:sz w:val="22"/>
          <w:szCs w:val="22"/>
          <w:lang w:eastAsia="zh-CN"/>
        </w:rPr>
        <w:t>：GDI+ (Graphics Device Interface Plus)</w:t>
      </w:r>
    </w:p>
    <w:p w14:paraId="0B889A7D">
      <w:pPr>
        <w:spacing w:before="0" w:beforeAutospacing="0" w:after="240" w:afterAutospacing="0"/>
      </w:pPr>
      <w:r>
        <w:rPr>
          <w:rFonts w:ascii="等线" w:hAnsi="等线" w:eastAsia="等线" w:cs="等线"/>
          <w:b/>
          <w:bCs/>
          <w:color w:val="1F1F1F"/>
          <w:sz w:val="22"/>
          <w:szCs w:val="22"/>
          <w:lang w:eastAsia="zh-CN"/>
        </w:rPr>
        <w:t>测试框架</w:t>
      </w:r>
      <w:r>
        <w:rPr>
          <w:rFonts w:ascii="等线" w:hAnsi="等线" w:eastAsia="等线" w:cs="等线"/>
          <w:color w:val="1F1F1F"/>
          <w:sz w:val="22"/>
          <w:szCs w:val="22"/>
          <w:lang w:eastAsia="zh-CN"/>
        </w:rPr>
        <w:t>：GoogleTest (gtest)</w:t>
      </w:r>
    </w:p>
    <w:p w14:paraId="7FCB1E40">
      <w:pPr>
        <w:spacing w:before="0" w:beforeAutospacing="0" w:after="240" w:afterAutospacing="0"/>
      </w:pPr>
      <w:r>
        <w:rPr>
          <w:rFonts w:ascii="等线" w:hAnsi="等线" w:eastAsia="等线" w:cs="等线"/>
          <w:b/>
          <w:bCs/>
          <w:color w:val="1F1F1F"/>
          <w:sz w:val="22"/>
          <w:szCs w:val="22"/>
          <w:lang w:eastAsia="zh-CN"/>
        </w:rPr>
        <w:t>报告日期</w:t>
      </w:r>
      <w:r>
        <w:rPr>
          <w:rFonts w:ascii="等线" w:hAnsi="等线" w:eastAsia="等线" w:cs="等线"/>
          <w:color w:val="1F1F1F"/>
          <w:sz w:val="22"/>
          <w:szCs w:val="22"/>
          <w:lang w:eastAsia="zh-CN"/>
        </w:rPr>
        <w:t>：2025年1</w:t>
      </w:r>
      <w:r>
        <w:rPr>
          <w:rFonts w:hint="eastAsia" w:ascii="等线" w:hAnsi="等线" w:eastAsia="等线" w:cs="等线"/>
          <w:color w:val="1F1F1F"/>
          <w:sz w:val="22"/>
          <w:szCs w:val="22"/>
          <w:lang w:val="en-US" w:eastAsia="zh-CN"/>
        </w:rPr>
        <w:t>2</w:t>
      </w:r>
      <w:r>
        <w:rPr>
          <w:rFonts w:ascii="等线" w:hAnsi="等线" w:eastAsia="等线" w:cs="等线"/>
          <w:color w:val="1F1F1F"/>
          <w:sz w:val="22"/>
          <w:szCs w:val="22"/>
          <w:lang w:eastAsia="zh-CN"/>
        </w:rPr>
        <w:t>月</w:t>
      </w:r>
    </w:p>
    <w:p w14:paraId="4277CD9D">
      <w:pPr>
        <w:pStyle w:val="3"/>
        <w:spacing w:before="0" w:beforeAutospacing="0" w:after="120" w:afterAutospacing="0"/>
      </w:pPr>
      <w:r>
        <w:rPr>
          <w:rFonts w:ascii="等线" w:hAnsi="等线" w:eastAsia="等线" w:cs="等线"/>
          <w:b/>
          <w:bCs/>
          <w:color w:val="1F1F1F"/>
          <w:sz w:val="36"/>
          <w:szCs w:val="36"/>
          <w:lang w:eastAsia="zh-CN"/>
        </w:rPr>
        <w:t>摘要 (Abstract)</w:t>
      </w:r>
    </w:p>
    <w:p w14:paraId="450C0175">
      <w:pPr>
        <w:spacing w:before="0" w:beforeAutospacing="0" w:after="240" w:afterAutospacing="0"/>
      </w:pPr>
      <w:r>
        <w:rPr>
          <w:rFonts w:ascii="等线" w:hAnsi="等线" w:eastAsia="等线" w:cs="等线"/>
          <w:color w:val="1F1F1F"/>
          <w:sz w:val="22"/>
          <w:szCs w:val="22"/>
          <w:lang w:eastAsia="zh-CN"/>
        </w:rPr>
        <w:t xml:space="preserve">在现代桌面应用程序开发中，虽然 Web 技术日益普及，但原生桌面应用在性能敏感和系统集成度高的场景下依然具有不可替代的地位。MFC (Microsoft Foundation Classes) </w:t>
      </w:r>
      <w:bookmarkStart w:id="0" w:name="_GoBack"/>
      <w:bookmarkEnd w:id="0"/>
      <w:r>
        <w:rPr>
          <w:rFonts w:ascii="等线" w:hAnsi="等线" w:eastAsia="等线" w:cs="等线"/>
          <w:color w:val="1F1F1F"/>
          <w:sz w:val="22"/>
          <w:szCs w:val="22"/>
          <w:lang w:eastAsia="zh-CN"/>
        </w:rPr>
        <w:t>作为 Windows 平台经典的应用程序框架，拥有庞大的遗留代码库和成熟的生态系统。然而，传统的 MFC 开发模式往往伴随着高耦合、面向过程以及难以单元测试等问题。</w:t>
      </w:r>
    </w:p>
    <w:p w14:paraId="3DB16C54">
      <w:pPr>
        <w:spacing w:before="0" w:beforeAutospacing="0" w:after="240" w:afterAutospacing="0"/>
      </w:pPr>
      <w:r>
        <w:rPr>
          <w:rFonts w:ascii="等线" w:hAnsi="等线" w:eastAsia="等线" w:cs="等线"/>
          <w:color w:val="1F1F1F"/>
          <w:sz w:val="22"/>
          <w:szCs w:val="22"/>
          <w:lang w:eastAsia="zh-CN"/>
        </w:rPr>
        <w:t>本项目“EasyDraw 矢量绘图系统”旨在探索一种现代化的 MFC 开发范式。项目采用 C++14/17 标准，结合智能指针（Smart Pointers）管理内存，引入 GDI+ 图形引擎替代老旧的 GDI，并严格遵循 SOLID 面向对象设计原则。系统实现了基础图形绘制、属性编辑、无限级撤销/重做、自定义序列化存储以及多语言动态切换等功能。</w:t>
      </w:r>
    </w:p>
    <w:p w14:paraId="247ACF6C">
      <w:pPr>
        <w:spacing w:before="0" w:beforeAutospacing="0" w:after="240" w:afterAutospacing="0"/>
      </w:pPr>
      <w:r>
        <w:rPr>
          <w:rFonts w:ascii="等线" w:hAnsi="等线" w:eastAsia="等线" w:cs="等线"/>
          <w:color w:val="1F1F1F"/>
          <w:sz w:val="22"/>
          <w:szCs w:val="22"/>
          <w:lang w:eastAsia="zh-CN"/>
        </w:rPr>
        <w:t>特别地，本项目构建了一个独立的 GoogleTest 单元测试环境，克服了 MFC 紧耦合架构下的测试难题，通过依赖倒置和接口隔离，实现了对业务逻辑层（Model）的高覆盖率测试（&gt;70%）。此外，项目开发过程中采用“人机协同（Human-in-the-Loop）”模式，利用生成式 AI 辅助代码生成、重构与文档编写，并对 AI 介入的边界与伦理进行了深入探讨。</w:t>
      </w:r>
    </w:p>
    <w:p w14:paraId="4B251A5A">
      <w:pPr>
        <w:pStyle w:val="3"/>
        <w:spacing w:before="0" w:beforeAutospacing="0" w:after="120" w:afterAutospacing="0"/>
      </w:pPr>
      <w:r>
        <w:rPr>
          <w:rFonts w:ascii="等线" w:hAnsi="等线" w:eastAsia="等线" w:cs="等线"/>
          <w:b/>
          <w:bCs/>
          <w:color w:val="1F1F1F"/>
          <w:sz w:val="36"/>
          <w:szCs w:val="36"/>
          <w:lang w:eastAsia="zh-CN"/>
        </w:rPr>
        <w:t>1. 引言 (Introduction)</w:t>
      </w:r>
    </w:p>
    <w:p w14:paraId="27BBE782">
      <w:pPr>
        <w:pStyle w:val="4"/>
        <w:spacing w:before="0" w:beforeAutospacing="0" w:after="120" w:afterAutospacing="0"/>
      </w:pPr>
      <w:r>
        <w:rPr>
          <w:rFonts w:ascii="等线" w:hAnsi="等线" w:eastAsia="等线" w:cs="等线"/>
          <w:b/>
          <w:bCs/>
          <w:color w:val="1F1F1F"/>
          <w:sz w:val="28"/>
          <w:szCs w:val="28"/>
          <w:lang w:eastAsia="zh-CN"/>
        </w:rPr>
        <w:t>1.1 项目背景</w:t>
      </w:r>
    </w:p>
    <w:p w14:paraId="4A0842BA">
      <w:pPr>
        <w:spacing w:before="0" w:beforeAutospacing="0" w:after="240" w:afterAutospacing="0"/>
      </w:pPr>
      <w:r>
        <w:rPr>
          <w:rFonts w:ascii="等线" w:hAnsi="等线" w:eastAsia="等线" w:cs="等线"/>
          <w:color w:val="1F1F1F"/>
          <w:sz w:val="22"/>
          <w:szCs w:val="22"/>
          <w:lang w:eastAsia="zh-CN"/>
        </w:rPr>
        <w:t>计算机辅助设计（CAD）和绘图软件是计算机图形学的核心应用领域。编写一个绘图系统不仅需要处理复杂的图形算法，还需要构建健壮的交互逻辑和数据管理机制。</w:t>
      </w:r>
    </w:p>
    <w:p w14:paraId="0CEC85AA">
      <w:pPr>
        <w:spacing w:before="0" w:beforeAutospacing="0" w:after="240" w:afterAutospacing="0"/>
      </w:pPr>
      <w:r>
        <w:rPr>
          <w:rFonts w:ascii="等线" w:hAnsi="等线" w:eastAsia="等线" w:cs="等线"/>
          <w:color w:val="1F1F1F"/>
          <w:sz w:val="22"/>
          <w:szCs w:val="22"/>
          <w:lang w:eastAsia="zh-CN"/>
        </w:rPr>
        <w:t>在 Windows 平台上，MFC 曾是主导框架，但其设计理念源于 90 年代，缺乏对现代 C++ 特性（如 RAII、移动语义、Lambda 表达式）的原生支持。许多初学者在使用 MFC 时，容易写出逻辑与 UI 混杂的“面条代码”，导致项目后期维护困难，且几乎无法进行自动化测试。</w:t>
      </w:r>
    </w:p>
    <w:p w14:paraId="0C14E38D">
      <w:pPr>
        <w:spacing w:before="0" w:beforeAutospacing="0" w:after="240" w:afterAutospacing="0"/>
      </w:pPr>
      <w:r>
        <w:rPr>
          <w:rFonts w:ascii="等线" w:hAnsi="等线" w:eastAsia="等线" w:cs="等线"/>
          <w:color w:val="1F1F1F"/>
          <w:sz w:val="22"/>
          <w:szCs w:val="22"/>
          <w:lang w:eastAsia="zh-CN"/>
        </w:rPr>
        <w:t>EasyDraw 项目的诞生，旨在解决上述痛点。它不仅仅是一个绘图工具，更是一个架构实验：如何在古老的 MFC 框架中注入现代软件工程的最佳实践（如设计模式、单元测试、持续集成），打造一个高内聚、低耦合的系统。</w:t>
      </w:r>
    </w:p>
    <w:p w14:paraId="7CCE19C3">
      <w:pPr>
        <w:pStyle w:val="4"/>
        <w:spacing w:before="0" w:beforeAutospacing="0" w:after="120" w:afterAutospacing="0"/>
      </w:pPr>
      <w:r>
        <w:rPr>
          <w:rFonts w:ascii="等线" w:hAnsi="等线" w:eastAsia="等线" w:cs="等线"/>
          <w:b/>
          <w:bCs/>
          <w:color w:val="1F1F1F"/>
          <w:sz w:val="28"/>
          <w:szCs w:val="28"/>
          <w:lang w:eastAsia="zh-CN"/>
        </w:rPr>
        <w:t>1.2 项目目标</w:t>
      </w:r>
    </w:p>
    <w:p w14:paraId="57A244BC">
      <w:pPr>
        <w:spacing w:before="0" w:beforeAutospacing="0" w:after="120" w:afterAutospacing="0"/>
      </w:pPr>
      <w:r>
        <w:rPr>
          <w:rFonts w:ascii="等线" w:hAnsi="等线" w:eastAsia="等线" w:cs="等线"/>
          <w:color w:val="1F1F1F"/>
          <w:sz w:val="22"/>
          <w:szCs w:val="22"/>
          <w:lang w:eastAsia="zh-CN"/>
        </w:rPr>
        <w:t>本项目致力于开发一个轻量级、面向对象、可扩展的 2D 矢量绘图系统，具体技术指标与功能目标如下：</w:t>
      </w:r>
    </w:p>
    <w:p w14:paraId="5B4C43C2">
      <w:pPr>
        <w:pStyle w:val="9"/>
        <w:numPr>
          <w:ilvl w:val="0"/>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绘图能力</w:t>
      </w:r>
      <w:r>
        <w:rPr>
          <w:rFonts w:ascii="等线" w:hAnsi="等线" w:eastAsia="等线" w:cs="等线"/>
          <w:color w:val="1F1F1F"/>
          <w:sz w:val="22"/>
          <w:szCs w:val="22"/>
          <w:lang w:eastAsia="zh-CN"/>
        </w:rPr>
        <w:t>：</w:t>
      </w:r>
    </w:p>
    <w:p w14:paraId="12C5CDDE">
      <w:pPr>
        <w:pStyle w:val="9"/>
        <w:numPr>
          <w:ilvl w:val="1"/>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支持直线（Line）、矩形（Rectangle）、椭圆（Ellipse）的标准几何图形绘制。</w:t>
      </w:r>
    </w:p>
    <w:p w14:paraId="45195EDD">
      <w:pPr>
        <w:pStyle w:val="9"/>
        <w:numPr>
          <w:ilvl w:val="1"/>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支持随手画（Freehand）工具，能够平滑记录鼠标轨迹。</w:t>
      </w:r>
    </w:p>
    <w:p w14:paraId="01DD08B2">
      <w:pPr>
        <w:pStyle w:val="9"/>
        <w:numPr>
          <w:ilvl w:val="1"/>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利用 GDI+ 实现抗锯齿（Anti-aliasing）渲染，提升视觉质量。</w:t>
      </w:r>
    </w:p>
    <w:p w14:paraId="6F81711C">
      <w:pPr>
        <w:pStyle w:val="9"/>
        <w:numPr>
          <w:ilvl w:val="0"/>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交互体验</w:t>
      </w:r>
      <w:r>
        <w:rPr>
          <w:rFonts w:ascii="等线" w:hAnsi="等线" w:eastAsia="等线" w:cs="等线"/>
          <w:color w:val="1F1F1F"/>
          <w:sz w:val="22"/>
          <w:szCs w:val="22"/>
          <w:lang w:eastAsia="zh-CN"/>
        </w:rPr>
        <w:t>：</w:t>
      </w:r>
    </w:p>
    <w:p w14:paraId="7D6A9D5F">
      <w:pPr>
        <w:pStyle w:val="9"/>
        <w:numPr>
          <w:ilvl w:val="1"/>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支持鼠标拖拽时的实时预览（Ghosting），提供即时视觉反馈。</w:t>
      </w:r>
    </w:p>
    <w:p w14:paraId="1FECA11F">
      <w:pPr>
        <w:pStyle w:val="9"/>
        <w:numPr>
          <w:ilvl w:val="1"/>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实现双缓冲（Double Buffering）机制，彻底消除绘图闪烁。</w:t>
      </w:r>
    </w:p>
    <w:p w14:paraId="7CB635AF">
      <w:pPr>
        <w:pStyle w:val="9"/>
        <w:numPr>
          <w:ilvl w:val="0"/>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编辑与状态管理</w:t>
      </w:r>
      <w:r>
        <w:rPr>
          <w:rFonts w:ascii="等线" w:hAnsi="等线" w:eastAsia="等线" w:cs="等线"/>
          <w:color w:val="1F1F1F"/>
          <w:sz w:val="22"/>
          <w:szCs w:val="22"/>
          <w:lang w:eastAsia="zh-CN"/>
        </w:rPr>
        <w:t>：</w:t>
      </w:r>
    </w:p>
    <w:p w14:paraId="026F78AB">
      <w:pPr>
        <w:pStyle w:val="9"/>
        <w:numPr>
          <w:ilvl w:val="1"/>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支持画笔颜色（Color）和线宽（Width）的实时调整。</w:t>
      </w:r>
    </w:p>
    <w:p w14:paraId="6AC9CC5B">
      <w:pPr>
        <w:pStyle w:val="9"/>
        <w:numPr>
          <w:ilvl w:val="1"/>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基于命令模式（Command Pattern）实现可靠的撤销（Undo）与重做（Redo）栈。</w:t>
      </w:r>
    </w:p>
    <w:p w14:paraId="248AB7C3">
      <w:pPr>
        <w:pStyle w:val="9"/>
        <w:numPr>
          <w:ilvl w:val="0"/>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数据持久化</w:t>
      </w:r>
      <w:r>
        <w:rPr>
          <w:rFonts w:ascii="等线" w:hAnsi="等线" w:eastAsia="等线" w:cs="等线"/>
          <w:color w:val="1F1F1F"/>
          <w:sz w:val="22"/>
          <w:szCs w:val="22"/>
          <w:lang w:eastAsia="zh-CN"/>
        </w:rPr>
        <w:t>：</w:t>
      </w:r>
    </w:p>
    <w:p w14:paraId="1DEDED29">
      <w:pPr>
        <w:pStyle w:val="9"/>
        <w:numPr>
          <w:ilvl w:val="1"/>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脱离 MFC 自带的 </w:t>
      </w:r>
      <w:r>
        <w:rPr>
          <w:rFonts w:ascii="Consolas" w:hAnsi="Consolas" w:eastAsia="Consolas" w:cs="Consolas"/>
          <w:color w:val="444746"/>
          <w:sz w:val="22"/>
          <w:szCs w:val="22"/>
          <w:lang w:eastAsia="zh-CN"/>
        </w:rPr>
        <w:t>CArchive</w:t>
      </w:r>
      <w:r>
        <w:rPr>
          <w:rFonts w:ascii="等线" w:hAnsi="等线" w:eastAsia="等线" w:cs="等线"/>
          <w:color w:val="1F1F1F"/>
          <w:sz w:val="22"/>
          <w:szCs w:val="22"/>
          <w:lang w:eastAsia="zh-CN"/>
        </w:rPr>
        <w:t xml:space="preserve"> 机制，设计独立的自定义文本格式序列化方案。</w:t>
      </w:r>
    </w:p>
    <w:p w14:paraId="4317F813">
      <w:pPr>
        <w:pStyle w:val="9"/>
        <w:numPr>
          <w:ilvl w:val="1"/>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支持图形数据的保存与无损加载。</w:t>
      </w:r>
    </w:p>
    <w:p w14:paraId="38DE69FD">
      <w:pPr>
        <w:pStyle w:val="9"/>
        <w:numPr>
          <w:ilvl w:val="0"/>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工程质量</w:t>
      </w:r>
      <w:r>
        <w:rPr>
          <w:rFonts w:ascii="等线" w:hAnsi="等线" w:eastAsia="等线" w:cs="等线"/>
          <w:color w:val="1F1F1F"/>
          <w:sz w:val="22"/>
          <w:szCs w:val="22"/>
          <w:lang w:eastAsia="zh-CN"/>
        </w:rPr>
        <w:t>：</w:t>
      </w:r>
    </w:p>
    <w:p w14:paraId="507F67E9">
      <w:pPr>
        <w:pStyle w:val="9"/>
        <w:numPr>
          <w:ilvl w:val="1"/>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核心业务逻辑代码覆盖率（Code Coverage）需达到 70% 以上。</w:t>
      </w:r>
    </w:p>
    <w:p w14:paraId="0876C3BD">
      <w:pPr>
        <w:pStyle w:val="9"/>
        <w:numPr>
          <w:ilvl w:val="1"/>
          <w:numId w:val="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解决 MFC 资源句柄管理中的常见崩溃问题（如菜单切换）。</w:t>
      </w:r>
    </w:p>
    <w:p w14:paraId="79FCA340">
      <w:pPr>
        <w:pStyle w:val="3"/>
        <w:spacing w:before="0" w:beforeAutospacing="0" w:after="120" w:afterAutospacing="0"/>
      </w:pPr>
      <w:r>
        <w:rPr>
          <w:rFonts w:ascii="等线" w:hAnsi="等线" w:eastAsia="等线" w:cs="等线"/>
          <w:b/>
          <w:bCs/>
          <w:color w:val="1F1F1F"/>
          <w:sz w:val="36"/>
          <w:szCs w:val="36"/>
          <w:lang w:eastAsia="zh-CN"/>
        </w:rPr>
        <w:t>2. 需求分析 (Requirement Analysis)</w:t>
      </w:r>
    </w:p>
    <w:p w14:paraId="7BFE0E17">
      <w:pPr>
        <w:pStyle w:val="4"/>
        <w:spacing w:before="0" w:beforeAutospacing="0" w:after="120" w:afterAutospacing="0"/>
      </w:pPr>
      <w:r>
        <w:rPr>
          <w:rFonts w:ascii="等线" w:hAnsi="等线" w:eastAsia="等线" w:cs="等线"/>
          <w:b/>
          <w:bCs/>
          <w:color w:val="1F1F1F"/>
          <w:sz w:val="28"/>
          <w:szCs w:val="28"/>
          <w:lang w:eastAsia="zh-CN"/>
        </w:rPr>
        <w:t>2.1 功能性需求</w:t>
      </w:r>
    </w:p>
    <w:p w14:paraId="08566B21">
      <w:pPr>
        <w:pStyle w:val="5"/>
        <w:spacing w:before="0" w:beforeAutospacing="0" w:after="120" w:afterAutospacing="0"/>
      </w:pPr>
      <w:r>
        <w:rPr>
          <w:rFonts w:ascii="等线" w:hAnsi="等线" w:eastAsia="等线" w:cs="等线"/>
          <w:b/>
          <w:bCs/>
          <w:color w:val="1F1F1F"/>
          <w:sz w:val="24"/>
          <w:szCs w:val="24"/>
          <w:lang w:eastAsia="zh-CN"/>
        </w:rPr>
        <w:t>2.1.1 核心绘图功能</w:t>
      </w:r>
    </w:p>
    <w:p w14:paraId="5A50671E">
      <w:pPr>
        <w:spacing w:before="0" w:beforeAutospacing="0" w:after="120" w:afterAutospacing="0"/>
      </w:pPr>
      <w:r>
        <w:rPr>
          <w:rFonts w:ascii="等线" w:hAnsi="等线" w:eastAsia="等线" w:cs="等线"/>
          <w:color w:val="1F1F1F"/>
          <w:sz w:val="22"/>
          <w:szCs w:val="22"/>
          <w:lang w:eastAsia="zh-CN"/>
        </w:rPr>
        <w:t>用户应能通过工具栏或菜单选择不同的绘图工具。</w:t>
      </w:r>
    </w:p>
    <w:p w14:paraId="0CC3C99A">
      <w:pPr>
        <w:pStyle w:val="9"/>
        <w:numPr>
          <w:ilvl w:val="0"/>
          <w:numId w:val="2"/>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直线</w:t>
      </w:r>
      <w:r>
        <w:rPr>
          <w:rFonts w:ascii="等线" w:hAnsi="等线" w:eastAsia="等线" w:cs="等线"/>
          <w:color w:val="1F1F1F"/>
          <w:sz w:val="22"/>
          <w:szCs w:val="22"/>
          <w:lang w:eastAsia="zh-CN"/>
        </w:rPr>
        <w:t>：按下鼠标左键确定起点，拖动鼠标预览，松开左键确定终点。</w:t>
      </w:r>
    </w:p>
    <w:p w14:paraId="75E387B7">
      <w:pPr>
        <w:pStyle w:val="9"/>
        <w:numPr>
          <w:ilvl w:val="0"/>
          <w:numId w:val="2"/>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矩形/椭圆</w:t>
      </w:r>
      <w:r>
        <w:rPr>
          <w:rFonts w:ascii="等线" w:hAnsi="等线" w:eastAsia="等线" w:cs="等线"/>
          <w:color w:val="1F1F1F"/>
          <w:sz w:val="22"/>
          <w:szCs w:val="22"/>
          <w:lang w:eastAsia="zh-CN"/>
        </w:rPr>
        <w:t>：操作逻辑同直线，拖动过程确定的矩形区域即为图形的外接矩形。</w:t>
      </w:r>
    </w:p>
    <w:p w14:paraId="7D6663FD">
      <w:pPr>
        <w:pStyle w:val="9"/>
        <w:numPr>
          <w:ilvl w:val="0"/>
          <w:numId w:val="2"/>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随手画</w:t>
      </w:r>
      <w:r>
        <w:rPr>
          <w:rFonts w:ascii="等线" w:hAnsi="等线" w:eastAsia="等线" w:cs="等线"/>
          <w:color w:val="1F1F1F"/>
          <w:sz w:val="22"/>
          <w:szCs w:val="22"/>
          <w:lang w:eastAsia="zh-CN"/>
        </w:rPr>
        <w:t>：按下鼠标后，系统应以高频率采样鼠标移动点，并将其连接为连续的折线段，视觉上呈现为平滑曲线。</w:t>
      </w:r>
    </w:p>
    <w:p w14:paraId="470A800C">
      <w:pPr>
        <w:pStyle w:val="5"/>
        <w:spacing w:before="0" w:beforeAutospacing="0" w:after="120" w:afterAutospacing="0"/>
      </w:pPr>
      <w:r>
        <w:rPr>
          <w:rFonts w:ascii="等线" w:hAnsi="等线" w:eastAsia="等线" w:cs="等线"/>
          <w:b/>
          <w:bCs/>
          <w:color w:val="1F1F1F"/>
          <w:sz w:val="24"/>
          <w:szCs w:val="24"/>
          <w:lang w:eastAsia="zh-CN"/>
        </w:rPr>
        <w:t>2.1.2 属性设置</w:t>
      </w:r>
    </w:p>
    <w:p w14:paraId="6694EFE1">
      <w:pPr>
        <w:spacing w:before="0" w:beforeAutospacing="0" w:after="120" w:afterAutospacing="0"/>
      </w:pPr>
      <w:r>
        <w:rPr>
          <w:rFonts w:ascii="等线" w:hAnsi="等线" w:eastAsia="等线" w:cs="等线"/>
          <w:color w:val="1F1F1F"/>
          <w:sz w:val="22"/>
          <w:szCs w:val="22"/>
          <w:lang w:eastAsia="zh-CN"/>
        </w:rPr>
        <w:t>系统需维护当前绘图上下文（Context），包含：</w:t>
      </w:r>
    </w:p>
    <w:p w14:paraId="2BE47F72">
      <w:pPr>
        <w:pStyle w:val="9"/>
        <w:numPr>
          <w:ilvl w:val="0"/>
          <w:numId w:val="3"/>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当前颜色</w:t>
      </w:r>
      <w:r>
        <w:rPr>
          <w:rFonts w:ascii="等线" w:hAnsi="等线" w:eastAsia="等线" w:cs="等线"/>
          <w:color w:val="1F1F1F"/>
          <w:sz w:val="22"/>
          <w:szCs w:val="22"/>
          <w:lang w:eastAsia="zh-CN"/>
        </w:rPr>
        <w:t>：提供预设调色板（如红、蓝、黑）。</w:t>
      </w:r>
    </w:p>
    <w:p w14:paraId="2CC8F315">
      <w:pPr>
        <w:pStyle w:val="9"/>
        <w:numPr>
          <w:ilvl w:val="0"/>
          <w:numId w:val="3"/>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当前线宽</w:t>
      </w:r>
      <w:r>
        <w:rPr>
          <w:rFonts w:ascii="等线" w:hAnsi="等线" w:eastAsia="等线" w:cs="等线"/>
          <w:color w:val="1F1F1F"/>
          <w:sz w:val="22"/>
          <w:szCs w:val="22"/>
          <w:lang w:eastAsia="zh-CN"/>
        </w:rPr>
        <w:t>：提供粗细分级设置。</w:t>
      </w:r>
    </w:p>
    <w:p w14:paraId="19C065B6">
      <w:pPr>
        <w:pStyle w:val="9"/>
        <w:numPr>
          <w:ilvl w:val="0"/>
          <w:numId w:val="3"/>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状态反馈</w:t>
      </w:r>
      <w:r>
        <w:rPr>
          <w:rFonts w:ascii="等线" w:hAnsi="等线" w:eastAsia="等线" w:cs="等线"/>
          <w:color w:val="1F1F1F"/>
          <w:sz w:val="22"/>
          <w:szCs w:val="22"/>
          <w:lang w:eastAsia="zh-CN"/>
        </w:rPr>
        <w:t>：UI 应明确指示当前选中的工具和属性状态（如工具栏按钮按下效果）。</w:t>
      </w:r>
    </w:p>
    <w:p w14:paraId="6B655772">
      <w:pPr>
        <w:pStyle w:val="5"/>
        <w:spacing w:before="0" w:beforeAutospacing="0" w:after="120" w:afterAutospacing="0"/>
      </w:pPr>
      <w:r>
        <w:rPr>
          <w:rFonts w:ascii="等线" w:hAnsi="等线" w:eastAsia="等线" w:cs="等线"/>
          <w:b/>
          <w:bCs/>
          <w:color w:val="1F1F1F"/>
          <w:sz w:val="24"/>
          <w:szCs w:val="24"/>
          <w:lang w:eastAsia="zh-CN"/>
        </w:rPr>
        <w:t>2.1.3 历史记录管理</w:t>
      </w:r>
    </w:p>
    <w:p w14:paraId="70191C0E">
      <w:pPr>
        <w:spacing w:before="0" w:beforeAutospacing="0" w:after="120" w:afterAutospacing="0"/>
      </w:pPr>
      <w:r>
        <w:rPr>
          <w:rFonts w:ascii="等线" w:hAnsi="等线" w:eastAsia="等线" w:cs="等线"/>
          <w:color w:val="1F1F1F"/>
          <w:sz w:val="22"/>
          <w:szCs w:val="22"/>
          <w:lang w:eastAsia="zh-CN"/>
        </w:rPr>
        <w:t>任何对画布产生修改的操作（绘制新图形）都应被记录。</w:t>
      </w:r>
    </w:p>
    <w:p w14:paraId="2DA1A875">
      <w:pPr>
        <w:pStyle w:val="9"/>
        <w:numPr>
          <w:ilvl w:val="0"/>
          <w:numId w:val="4"/>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Undo</w:t>
      </w:r>
      <w:r>
        <w:rPr>
          <w:rFonts w:ascii="等线" w:hAnsi="等线" w:eastAsia="等线" w:cs="等线"/>
          <w:color w:val="1F1F1F"/>
          <w:sz w:val="22"/>
          <w:szCs w:val="22"/>
          <w:lang w:eastAsia="zh-CN"/>
        </w:rPr>
        <w:t>：将模型状态回滚到上一步。</w:t>
      </w:r>
    </w:p>
    <w:p w14:paraId="3F8BC5A1">
      <w:pPr>
        <w:pStyle w:val="9"/>
        <w:numPr>
          <w:ilvl w:val="0"/>
          <w:numId w:val="4"/>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Redo</w:t>
      </w:r>
      <w:r>
        <w:rPr>
          <w:rFonts w:ascii="等线" w:hAnsi="等线" w:eastAsia="等线" w:cs="等线"/>
          <w:color w:val="1F1F1F"/>
          <w:sz w:val="22"/>
          <w:szCs w:val="22"/>
          <w:lang w:eastAsia="zh-CN"/>
        </w:rPr>
        <w:t>：在未进行新操作前，恢复被撤销的操作。</w:t>
      </w:r>
    </w:p>
    <w:p w14:paraId="4DC94A00">
      <w:pPr>
        <w:pStyle w:val="9"/>
        <w:numPr>
          <w:ilvl w:val="0"/>
          <w:numId w:val="4"/>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内存管理</w:t>
      </w:r>
      <w:r>
        <w:rPr>
          <w:rFonts w:ascii="等线" w:hAnsi="等线" w:eastAsia="等线" w:cs="等线"/>
          <w:color w:val="1F1F1F"/>
          <w:sz w:val="22"/>
          <w:szCs w:val="22"/>
          <w:lang w:eastAsia="zh-CN"/>
        </w:rPr>
        <w:t>：撤销栈应智能管理内存，避免因存储过多对象导致内存溢出（虽然本项目为演示性质，暂定无限栈，但需使用智能指针）。</w:t>
      </w:r>
    </w:p>
    <w:p w14:paraId="3986DC0A">
      <w:pPr>
        <w:pStyle w:val="5"/>
        <w:spacing w:before="0" w:beforeAutospacing="0" w:after="120" w:afterAutospacing="0"/>
      </w:pPr>
      <w:r>
        <w:rPr>
          <w:rFonts w:ascii="等线" w:hAnsi="等线" w:eastAsia="等线" w:cs="等线"/>
          <w:b/>
          <w:bCs/>
          <w:color w:val="1F1F1F"/>
          <w:sz w:val="24"/>
          <w:szCs w:val="24"/>
          <w:lang w:eastAsia="zh-CN"/>
        </w:rPr>
        <w:t>2.1.4 文件 I/O</w:t>
      </w:r>
    </w:p>
    <w:p w14:paraId="0B03283C">
      <w:pPr>
        <w:pStyle w:val="9"/>
        <w:numPr>
          <w:ilvl w:val="0"/>
          <w:numId w:val="5"/>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Save</w:t>
      </w:r>
      <w:r>
        <w:rPr>
          <w:rFonts w:ascii="等线" w:hAnsi="等线" w:eastAsia="等线" w:cs="等线"/>
          <w:color w:val="1F1F1F"/>
          <w:sz w:val="22"/>
          <w:szCs w:val="22"/>
          <w:lang w:eastAsia="zh-CN"/>
        </w:rPr>
        <w:t>：将当前画布上的所有图形对象序列化为文件。文件格式需紧凑且易于解析。</w:t>
      </w:r>
    </w:p>
    <w:p w14:paraId="5536BEFB">
      <w:pPr>
        <w:pStyle w:val="9"/>
        <w:numPr>
          <w:ilvl w:val="0"/>
          <w:numId w:val="5"/>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Load</w:t>
      </w:r>
      <w:r>
        <w:rPr>
          <w:rFonts w:ascii="等线" w:hAnsi="等线" w:eastAsia="等线" w:cs="等线"/>
          <w:color w:val="1F1F1F"/>
          <w:sz w:val="22"/>
          <w:szCs w:val="22"/>
          <w:lang w:eastAsia="zh-CN"/>
        </w:rPr>
        <w:t>：清空当前画布，解析文件内容，重建图形对象列表。</w:t>
      </w:r>
    </w:p>
    <w:p w14:paraId="57D2BE5D">
      <w:pPr>
        <w:pStyle w:val="5"/>
        <w:spacing w:before="0" w:beforeAutospacing="0" w:after="120" w:afterAutospacing="0"/>
      </w:pPr>
      <w:r>
        <w:rPr>
          <w:rFonts w:ascii="等线" w:hAnsi="等线" w:eastAsia="等线" w:cs="等线"/>
          <w:b/>
          <w:bCs/>
          <w:color w:val="1F1F1F"/>
          <w:sz w:val="24"/>
          <w:szCs w:val="24"/>
          <w:lang w:eastAsia="zh-CN"/>
        </w:rPr>
        <w:t>2.1.5 多语言支持 (F-10 特性)</w:t>
      </w:r>
    </w:p>
    <w:p w14:paraId="6BA40241">
      <w:pPr>
        <w:pStyle w:val="9"/>
        <w:numPr>
          <w:ilvl w:val="0"/>
          <w:numId w:val="6"/>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提供“简体中文”、“英文”、“繁体中文”切换功能。</w:t>
      </w:r>
    </w:p>
    <w:p w14:paraId="20F0E764">
      <w:pPr>
        <w:pStyle w:val="9"/>
        <w:numPr>
          <w:ilvl w:val="0"/>
          <w:numId w:val="6"/>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切换时无需重启程序，菜单栏和状态栏文字应即时更新。</w:t>
      </w:r>
    </w:p>
    <w:p w14:paraId="1A15E841">
      <w:pPr>
        <w:pStyle w:val="4"/>
        <w:spacing w:before="0" w:beforeAutospacing="0" w:after="120" w:afterAutospacing="0"/>
      </w:pPr>
      <w:r>
        <w:rPr>
          <w:rFonts w:ascii="等线" w:hAnsi="等线" w:eastAsia="等线" w:cs="等线"/>
          <w:b/>
          <w:bCs/>
          <w:color w:val="1F1F1F"/>
          <w:sz w:val="28"/>
          <w:szCs w:val="28"/>
          <w:lang w:eastAsia="zh-CN"/>
        </w:rPr>
        <w:t>2.2 非功能性需求</w:t>
      </w:r>
    </w:p>
    <w:p w14:paraId="03C9BBD0">
      <w:pPr>
        <w:pStyle w:val="9"/>
        <w:numPr>
          <w:ilvl w:val="0"/>
          <w:numId w:val="7"/>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解耦性</w:t>
      </w:r>
      <w:r>
        <w:rPr>
          <w:rFonts w:ascii="等线" w:hAnsi="等线" w:eastAsia="等线" w:cs="等线"/>
          <w:color w:val="1F1F1F"/>
          <w:sz w:val="22"/>
          <w:szCs w:val="22"/>
          <w:lang w:eastAsia="zh-CN"/>
        </w:rPr>
        <w:t>：核心图形类（</w:t>
      </w:r>
      <w:r>
        <w:rPr>
          <w:rFonts w:ascii="Consolas" w:hAnsi="Consolas" w:eastAsia="Consolas" w:cs="Consolas"/>
          <w:color w:val="444746"/>
          <w:sz w:val="22"/>
          <w:szCs w:val="22"/>
          <w:lang w:eastAsia="zh-CN"/>
        </w:rPr>
        <w:t>Core.h</w:t>
      </w:r>
      <w:r>
        <w:rPr>
          <w:rFonts w:ascii="等线" w:hAnsi="等线" w:eastAsia="等线" w:cs="等线"/>
          <w:color w:val="1F1F1F"/>
          <w:sz w:val="22"/>
          <w:szCs w:val="22"/>
          <w:lang w:eastAsia="zh-CN"/>
        </w:rPr>
        <w:t xml:space="preserve">）不应依赖任何 MFC UI 类（如 </w:t>
      </w:r>
      <w:r>
        <w:rPr>
          <w:rFonts w:ascii="Consolas" w:hAnsi="Consolas" w:eastAsia="Consolas" w:cs="Consolas"/>
          <w:color w:val="444746"/>
          <w:sz w:val="22"/>
          <w:szCs w:val="22"/>
          <w:lang w:eastAsia="zh-CN"/>
        </w:rPr>
        <w:t>CView</w:t>
      </w:r>
      <w:r>
        <w:rPr>
          <w:rFonts w:ascii="等线" w:hAnsi="等线" w:eastAsia="等线" w:cs="等线"/>
          <w:color w:val="1F1F1F"/>
          <w:sz w:val="22"/>
          <w:szCs w:val="22"/>
          <w:lang w:eastAsia="zh-CN"/>
        </w:rPr>
        <w:t xml:space="preserve">, </w:t>
      </w:r>
      <w:r>
        <w:rPr>
          <w:rFonts w:ascii="Consolas" w:hAnsi="Consolas" w:eastAsia="Consolas" w:cs="Consolas"/>
          <w:color w:val="444746"/>
          <w:sz w:val="22"/>
          <w:szCs w:val="22"/>
          <w:lang w:eastAsia="zh-CN"/>
        </w:rPr>
        <w:t>CWnd</w:t>
      </w:r>
      <w:r>
        <w:rPr>
          <w:rFonts w:ascii="等线" w:hAnsi="等线" w:eastAsia="等线" w:cs="等线"/>
          <w:color w:val="1F1F1F"/>
          <w:sz w:val="22"/>
          <w:szCs w:val="22"/>
          <w:lang w:eastAsia="zh-CN"/>
        </w:rPr>
        <w:t>），以便于移植和测试。</w:t>
      </w:r>
    </w:p>
    <w:p w14:paraId="2E955144">
      <w:pPr>
        <w:pStyle w:val="9"/>
        <w:numPr>
          <w:ilvl w:val="0"/>
          <w:numId w:val="7"/>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健壮性</w:t>
      </w:r>
      <w:r>
        <w:rPr>
          <w:rFonts w:ascii="等线" w:hAnsi="等线" w:eastAsia="等线" w:cs="等线"/>
          <w:color w:val="1F1F1F"/>
          <w:sz w:val="22"/>
          <w:szCs w:val="22"/>
          <w:lang w:eastAsia="zh-CN"/>
        </w:rPr>
        <w:t>：GDI+ 资源必须正确初始化和释放；文件读取遇错时应优雅失败，不导致程序崩溃。</w:t>
      </w:r>
    </w:p>
    <w:p w14:paraId="0C368ED8">
      <w:pPr>
        <w:pStyle w:val="9"/>
        <w:numPr>
          <w:ilvl w:val="0"/>
          <w:numId w:val="7"/>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性能</w:t>
      </w:r>
      <w:r>
        <w:rPr>
          <w:rFonts w:ascii="等线" w:hAnsi="等线" w:eastAsia="等线" w:cs="等线"/>
          <w:color w:val="1F1F1F"/>
          <w:sz w:val="22"/>
          <w:szCs w:val="22"/>
          <w:lang w:eastAsia="zh-CN"/>
        </w:rPr>
        <w:t>：在图形数量达到千级时，重绘操作应保持流畅（&gt;30 FPS）。</w:t>
      </w:r>
    </w:p>
    <w:p w14:paraId="7A488C53">
      <w:pPr>
        <w:pStyle w:val="3"/>
        <w:spacing w:before="0" w:beforeAutospacing="0" w:after="120" w:afterAutospacing="0"/>
      </w:pPr>
      <w:r>
        <w:rPr>
          <w:rFonts w:ascii="等线" w:hAnsi="等线" w:eastAsia="等线" w:cs="等线"/>
          <w:b/>
          <w:bCs/>
          <w:color w:val="1F1F1F"/>
          <w:sz w:val="36"/>
          <w:szCs w:val="36"/>
          <w:lang w:eastAsia="zh-CN"/>
        </w:rPr>
        <w:t>3. 系统架构与设计 (System Architecture)</w:t>
      </w:r>
    </w:p>
    <w:p w14:paraId="1F332DB0">
      <w:pPr>
        <w:pStyle w:val="4"/>
        <w:spacing w:before="0" w:beforeAutospacing="0" w:after="120" w:afterAutospacing="0"/>
      </w:pPr>
      <w:r>
        <w:rPr>
          <w:rFonts w:ascii="等线" w:hAnsi="等线" w:eastAsia="等线" w:cs="等线"/>
          <w:b/>
          <w:bCs/>
          <w:color w:val="1F1F1F"/>
          <w:sz w:val="28"/>
          <w:szCs w:val="28"/>
          <w:lang w:eastAsia="zh-CN"/>
        </w:rPr>
        <w:t>3.1 总体架构：MVC 变体</w:t>
      </w:r>
    </w:p>
    <w:p w14:paraId="0013BED5">
      <w:pPr>
        <w:spacing w:before="0" w:beforeAutospacing="0" w:after="120" w:afterAutospacing="0"/>
      </w:pPr>
      <w:r>
        <w:rPr>
          <w:rFonts w:ascii="等线" w:hAnsi="等线" w:eastAsia="等线" w:cs="等线"/>
          <w:color w:val="1F1F1F"/>
          <w:sz w:val="22"/>
          <w:szCs w:val="22"/>
          <w:lang w:eastAsia="zh-CN"/>
        </w:rPr>
        <w:t xml:space="preserve">本项目基于 MFC 的 </w:t>
      </w:r>
      <w:r>
        <w:rPr>
          <w:rFonts w:ascii="等线" w:hAnsi="等线" w:eastAsia="等线" w:cs="等线"/>
          <w:b/>
          <w:bCs/>
          <w:color w:val="1F1F1F"/>
          <w:sz w:val="22"/>
          <w:szCs w:val="22"/>
          <w:lang w:eastAsia="zh-CN"/>
        </w:rPr>
        <w:t>Document/View (文档/视图)</w:t>
      </w:r>
      <w:r>
        <w:rPr>
          <w:rFonts w:ascii="等线" w:hAnsi="等线" w:eastAsia="等线" w:cs="等线"/>
          <w:color w:val="1F1F1F"/>
          <w:sz w:val="22"/>
          <w:szCs w:val="22"/>
          <w:lang w:eastAsia="zh-CN"/>
        </w:rPr>
        <w:t xml:space="preserve"> 架构，这是一种经典的 MVC 变体。</w:t>
      </w:r>
    </w:p>
    <w:p w14:paraId="271E9532">
      <w:pPr>
        <w:pStyle w:val="9"/>
        <w:numPr>
          <w:ilvl w:val="0"/>
          <w:numId w:val="8"/>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Model (模型层)</w:t>
      </w:r>
      <w:r>
        <w:rPr>
          <w:rFonts w:ascii="等线" w:hAnsi="等线" w:eastAsia="等线" w:cs="等线"/>
          <w:color w:val="1F1F1F"/>
          <w:sz w:val="22"/>
          <w:szCs w:val="22"/>
          <w:lang w:eastAsia="zh-CN"/>
        </w:rPr>
        <w:t>：</w:t>
      </w:r>
    </w:p>
    <w:p w14:paraId="5C8EF196">
      <w:pPr>
        <w:pStyle w:val="9"/>
        <w:numPr>
          <w:ilvl w:val="1"/>
          <w:numId w:val="8"/>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由 </w:t>
      </w:r>
      <w:r>
        <w:rPr>
          <w:rFonts w:ascii="Consolas" w:hAnsi="Consolas" w:eastAsia="Consolas" w:cs="Consolas"/>
          <w:color w:val="444746"/>
          <w:sz w:val="22"/>
          <w:szCs w:val="22"/>
          <w:lang w:eastAsia="zh-CN"/>
        </w:rPr>
        <w:t>CEasyDrawDoc</w:t>
      </w:r>
      <w:r>
        <w:rPr>
          <w:rFonts w:ascii="等线" w:hAnsi="等线" w:eastAsia="等线" w:cs="等线"/>
          <w:color w:val="1F1F1F"/>
          <w:sz w:val="22"/>
          <w:szCs w:val="22"/>
          <w:lang w:eastAsia="zh-CN"/>
        </w:rPr>
        <w:t xml:space="preserve"> 类和 </w:t>
      </w:r>
      <w:r>
        <w:rPr>
          <w:rFonts w:ascii="Consolas" w:hAnsi="Consolas" w:eastAsia="Consolas" w:cs="Consolas"/>
          <w:color w:val="444746"/>
          <w:sz w:val="22"/>
          <w:szCs w:val="22"/>
          <w:lang w:eastAsia="zh-CN"/>
        </w:rPr>
        <w:t>Core.h</w:t>
      </w:r>
      <w:r>
        <w:rPr>
          <w:rFonts w:ascii="等线" w:hAnsi="等线" w:eastAsia="等线" w:cs="等线"/>
          <w:color w:val="1F1F1F"/>
          <w:sz w:val="22"/>
          <w:szCs w:val="22"/>
          <w:lang w:eastAsia="zh-CN"/>
        </w:rPr>
        <w:t xml:space="preserve"> 中的图形实体类组成。</w:t>
      </w:r>
    </w:p>
    <w:p w14:paraId="2E5FBC80">
      <w:pPr>
        <w:pStyle w:val="9"/>
        <w:numPr>
          <w:ilvl w:val="1"/>
          <w:numId w:val="8"/>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职责：维护图形数据列表 </w:t>
      </w:r>
      <w:r>
        <w:rPr>
          <w:rFonts w:ascii="Consolas" w:hAnsi="Consolas" w:eastAsia="Consolas" w:cs="Consolas"/>
          <w:color w:val="444746"/>
          <w:sz w:val="22"/>
          <w:szCs w:val="22"/>
          <w:lang w:eastAsia="zh-CN"/>
        </w:rPr>
        <w:t>std::vector&lt;std::shared_ptr&lt;IShape&gt;&gt;</w:t>
      </w:r>
      <w:r>
        <w:rPr>
          <w:rFonts w:ascii="等线" w:hAnsi="等线" w:eastAsia="等线" w:cs="等线"/>
          <w:color w:val="1F1F1F"/>
          <w:sz w:val="22"/>
          <w:szCs w:val="22"/>
          <w:lang w:eastAsia="zh-CN"/>
        </w:rPr>
        <w:t>，处理数据的增删改查，以及文件的序列化。</w:t>
      </w:r>
    </w:p>
    <w:p w14:paraId="3C3776C8">
      <w:pPr>
        <w:pStyle w:val="9"/>
        <w:numPr>
          <w:ilvl w:val="1"/>
          <w:numId w:val="8"/>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特点：完全独立于显示逻辑。</w:t>
      </w:r>
    </w:p>
    <w:p w14:paraId="6F10541C">
      <w:pPr>
        <w:pStyle w:val="9"/>
        <w:numPr>
          <w:ilvl w:val="0"/>
          <w:numId w:val="8"/>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View (视图层)</w:t>
      </w:r>
      <w:r>
        <w:rPr>
          <w:rFonts w:ascii="等线" w:hAnsi="等线" w:eastAsia="等线" w:cs="等线"/>
          <w:color w:val="1F1F1F"/>
          <w:sz w:val="22"/>
          <w:szCs w:val="22"/>
          <w:lang w:eastAsia="zh-CN"/>
        </w:rPr>
        <w:t>：</w:t>
      </w:r>
    </w:p>
    <w:p w14:paraId="666AF047">
      <w:pPr>
        <w:pStyle w:val="9"/>
        <w:numPr>
          <w:ilvl w:val="1"/>
          <w:numId w:val="8"/>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由 </w:t>
      </w:r>
      <w:r>
        <w:rPr>
          <w:rFonts w:ascii="Consolas" w:hAnsi="Consolas" w:eastAsia="Consolas" w:cs="Consolas"/>
          <w:color w:val="444746"/>
          <w:sz w:val="22"/>
          <w:szCs w:val="22"/>
          <w:lang w:eastAsia="zh-CN"/>
        </w:rPr>
        <w:t>CEasyDrawView</w:t>
      </w:r>
      <w:r>
        <w:rPr>
          <w:rFonts w:ascii="等线" w:hAnsi="等线" w:eastAsia="等线" w:cs="等线"/>
          <w:color w:val="1F1F1F"/>
          <w:sz w:val="22"/>
          <w:szCs w:val="22"/>
          <w:lang w:eastAsia="zh-CN"/>
        </w:rPr>
        <w:t xml:space="preserve"> 类组成。</w:t>
      </w:r>
    </w:p>
    <w:p w14:paraId="7C917C06">
      <w:pPr>
        <w:pStyle w:val="9"/>
        <w:numPr>
          <w:ilvl w:val="1"/>
          <w:numId w:val="8"/>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职责：负责 GDI+ 渲染循环，处理 </w:t>
      </w:r>
      <w:r>
        <w:rPr>
          <w:rFonts w:ascii="Consolas" w:hAnsi="Consolas" w:eastAsia="Consolas" w:cs="Consolas"/>
          <w:color w:val="444746"/>
          <w:sz w:val="22"/>
          <w:szCs w:val="22"/>
          <w:lang w:eastAsia="zh-CN"/>
        </w:rPr>
        <w:t>WM_LBUTTONDOWN</w:t>
      </w:r>
      <w:r>
        <w:rPr>
          <w:rFonts w:ascii="等线" w:hAnsi="等线" w:eastAsia="等线" w:cs="等线"/>
          <w:color w:val="1F1F1F"/>
          <w:sz w:val="22"/>
          <w:szCs w:val="22"/>
          <w:lang w:eastAsia="zh-CN"/>
        </w:rPr>
        <w:t xml:space="preserve"> 等 Windows 消息，将用户交互转化为对 Model 的操作指令。</w:t>
      </w:r>
    </w:p>
    <w:p w14:paraId="031A30E9">
      <w:pPr>
        <w:pStyle w:val="9"/>
        <w:numPr>
          <w:ilvl w:val="0"/>
          <w:numId w:val="8"/>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Controller (控制器)</w:t>
      </w:r>
      <w:r>
        <w:rPr>
          <w:rFonts w:ascii="等线" w:hAnsi="等线" w:eastAsia="等线" w:cs="等线"/>
          <w:color w:val="1F1F1F"/>
          <w:sz w:val="22"/>
          <w:szCs w:val="22"/>
          <w:lang w:eastAsia="zh-CN"/>
        </w:rPr>
        <w:t>：</w:t>
      </w:r>
    </w:p>
    <w:p w14:paraId="38864CF0">
      <w:pPr>
        <w:pStyle w:val="9"/>
        <w:numPr>
          <w:ilvl w:val="1"/>
          <w:numId w:val="8"/>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隐含在 MFC 的消息映射表 (</w:t>
      </w:r>
      <w:r>
        <w:rPr>
          <w:rFonts w:ascii="Consolas" w:hAnsi="Consolas" w:eastAsia="Consolas" w:cs="Consolas"/>
          <w:color w:val="444746"/>
          <w:sz w:val="22"/>
          <w:szCs w:val="22"/>
          <w:lang w:eastAsia="zh-CN"/>
        </w:rPr>
        <w:t>BEGIN_MESSAGE_MAP</w:t>
      </w:r>
      <w:r>
        <w:rPr>
          <w:rFonts w:ascii="等线" w:hAnsi="等线" w:eastAsia="等线" w:cs="等线"/>
          <w:color w:val="1F1F1F"/>
          <w:sz w:val="22"/>
          <w:szCs w:val="22"/>
          <w:lang w:eastAsia="zh-CN"/>
        </w:rPr>
        <w:t>) 中。</w:t>
      </w:r>
    </w:p>
    <w:p w14:paraId="14F5D87C">
      <w:pPr>
        <w:pStyle w:val="9"/>
        <w:numPr>
          <w:ilvl w:val="1"/>
          <w:numId w:val="8"/>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职责：路由菜单点击事件到相应的处理函数（如 </w:t>
      </w:r>
      <w:r>
        <w:rPr>
          <w:rFonts w:ascii="Consolas" w:hAnsi="Consolas" w:eastAsia="Consolas" w:cs="Consolas"/>
          <w:color w:val="444746"/>
          <w:sz w:val="22"/>
          <w:szCs w:val="22"/>
          <w:lang w:eastAsia="zh-CN"/>
        </w:rPr>
        <w:t>OnToolLine</w:t>
      </w:r>
      <w:r>
        <w:rPr>
          <w:rFonts w:ascii="等线" w:hAnsi="等线" w:eastAsia="等线" w:cs="等线"/>
          <w:color w:val="1F1F1F"/>
          <w:sz w:val="22"/>
          <w:szCs w:val="22"/>
          <w:lang w:eastAsia="zh-CN"/>
        </w:rPr>
        <w:t>）。</w:t>
      </w:r>
    </w:p>
    <w:p w14:paraId="255EFD36">
      <w:pPr>
        <w:pStyle w:val="4"/>
        <w:spacing w:before="0" w:beforeAutospacing="0" w:after="120" w:afterAutospacing="0"/>
      </w:pPr>
      <w:r>
        <w:rPr>
          <w:rFonts w:ascii="等线" w:hAnsi="等线" w:eastAsia="等线" w:cs="等线"/>
          <w:b/>
          <w:bCs/>
          <w:color w:val="1F1F1F"/>
          <w:sz w:val="28"/>
          <w:szCs w:val="28"/>
          <w:lang w:eastAsia="zh-CN"/>
        </w:rPr>
        <w:t>3.2 核心类设计 (Core.h)</w:t>
      </w:r>
    </w:p>
    <w:p w14:paraId="49F316F1">
      <w:pPr>
        <w:spacing w:before="0" w:beforeAutospacing="0" w:after="240" w:afterAutospacing="0"/>
      </w:pPr>
      <w:r>
        <w:rPr>
          <w:rFonts w:ascii="等线" w:hAnsi="等线" w:eastAsia="等线" w:cs="等线"/>
          <w:color w:val="1F1F1F"/>
          <w:sz w:val="22"/>
          <w:szCs w:val="22"/>
          <w:lang w:eastAsia="zh-CN"/>
        </w:rPr>
        <w:t>这是系统的“灵魂”，采用了纯 C++ 实现，移除了对 MFC 的依赖（仅保留 GDI+ 和标准库）。</w:t>
      </w:r>
    </w:p>
    <w:p w14:paraId="0CD326BA">
      <w:pPr>
        <w:pStyle w:val="5"/>
        <w:spacing w:before="0" w:beforeAutospacing="0" w:after="120" w:afterAutospacing="0"/>
      </w:pPr>
      <w:r>
        <w:rPr>
          <w:rFonts w:ascii="等线" w:hAnsi="等线" w:eastAsia="等线" w:cs="等线"/>
          <w:b/>
          <w:bCs/>
          <w:color w:val="1F1F1F"/>
          <w:sz w:val="24"/>
          <w:szCs w:val="24"/>
          <w:lang w:eastAsia="zh-CN"/>
        </w:rPr>
        <w:t xml:space="preserve">3.2.1 抽象基类 </w:t>
      </w:r>
      <w:r>
        <w:rPr>
          <w:rFonts w:ascii="Consolas" w:hAnsi="Consolas" w:eastAsia="Consolas" w:cs="Consolas"/>
          <w:b/>
          <w:bCs/>
          <w:color w:val="444746"/>
          <w:sz w:val="24"/>
          <w:szCs w:val="24"/>
          <w:lang w:eastAsia="zh-CN"/>
        </w:rPr>
        <w:t>IShape</w:t>
      </w:r>
    </w:p>
    <w:p w14:paraId="08CD8C08">
      <w:pPr>
        <w:spacing w:before="0" w:beforeAutospacing="0" w:after="0" w:afterAutospacing="0"/>
        <w:rPr>
          <w:rFonts w:ascii="Consolas" w:hAnsi="Consolas" w:eastAsia="Consolas" w:cs="Consolas"/>
          <w:color w:val="444746"/>
          <w:sz w:val="22"/>
          <w:szCs w:val="22"/>
          <w:lang w:eastAsia="zh-CN"/>
        </w:rPr>
      </w:pPr>
      <w:r>
        <w:rPr>
          <w:rFonts w:ascii="Consolas" w:hAnsi="Consolas" w:eastAsia="Consolas" w:cs="Consolas"/>
          <w:color w:val="444746"/>
          <w:sz w:val="22"/>
          <w:szCs w:val="22"/>
          <w:lang w:eastAsia="zh-CN"/>
        </w:rPr>
        <w:t>class IShape {</w:t>
      </w:r>
      <w:r>
        <w:br w:type="textWrapping"/>
      </w:r>
      <w:r>
        <w:rPr>
          <w:rFonts w:ascii="Consolas" w:hAnsi="Consolas" w:eastAsia="Consolas" w:cs="Consolas"/>
          <w:color w:val="444746"/>
          <w:sz w:val="22"/>
          <w:szCs w:val="22"/>
          <w:lang w:eastAsia="zh-CN"/>
        </w:rPr>
        <w:t>public:</w:t>
      </w:r>
      <w:r>
        <w:br w:type="textWrapping"/>
      </w:r>
      <w:r>
        <w:rPr>
          <w:rFonts w:ascii="Consolas" w:hAnsi="Consolas" w:eastAsia="Consolas" w:cs="Consolas"/>
          <w:color w:val="444746"/>
          <w:sz w:val="22"/>
          <w:szCs w:val="22"/>
          <w:lang w:eastAsia="zh-CN"/>
        </w:rPr>
        <w:t xml:space="preserve">    Color color;</w:t>
      </w:r>
      <w:r>
        <w:br w:type="textWrapping"/>
      </w:r>
      <w:r>
        <w:rPr>
          <w:rFonts w:ascii="Consolas" w:hAnsi="Consolas" w:eastAsia="Consolas" w:cs="Consolas"/>
          <w:color w:val="444746"/>
          <w:sz w:val="22"/>
          <w:szCs w:val="22"/>
          <w:lang w:eastAsia="zh-CN"/>
        </w:rPr>
        <w:t xml:space="preserve">    float width;</w:t>
      </w:r>
      <w:r>
        <w:br w:type="textWrapping"/>
      </w:r>
      <w:r>
        <w:rPr>
          <w:rFonts w:ascii="Consolas" w:hAnsi="Consolas" w:eastAsia="Consolas" w:cs="Consolas"/>
          <w:color w:val="444746"/>
          <w:sz w:val="22"/>
          <w:szCs w:val="22"/>
          <w:lang w:eastAsia="zh-CN"/>
        </w:rPr>
        <w:t xml:space="preserve">    virtual void Draw(Graphics* g) = 0;</w:t>
      </w:r>
      <w:r>
        <w:br w:type="textWrapping"/>
      </w:r>
      <w:r>
        <w:rPr>
          <w:rFonts w:ascii="Consolas" w:hAnsi="Consolas" w:eastAsia="Consolas" w:cs="Consolas"/>
          <w:color w:val="444746"/>
          <w:sz w:val="22"/>
          <w:szCs w:val="22"/>
          <w:lang w:eastAsia="zh-CN"/>
        </w:rPr>
        <w:t xml:space="preserve">    virtual std::shared_ptr&lt;IShape&gt; Clone() const = 0;</w:t>
      </w:r>
      <w:r>
        <w:br w:type="textWrapping"/>
      </w:r>
      <w:r>
        <w:rPr>
          <w:rFonts w:ascii="Consolas" w:hAnsi="Consolas" w:eastAsia="Consolas" w:cs="Consolas"/>
          <w:color w:val="444746"/>
          <w:sz w:val="22"/>
          <w:szCs w:val="22"/>
          <w:lang w:eastAsia="zh-CN"/>
        </w:rPr>
        <w:t xml:space="preserve">    virtual void Save(std::ostream&amp; os) const = 0;</w:t>
      </w:r>
      <w:r>
        <w:br w:type="textWrapping"/>
      </w:r>
      <w:r>
        <w:rPr>
          <w:rFonts w:ascii="Consolas" w:hAnsi="Consolas" w:eastAsia="Consolas" w:cs="Consolas"/>
          <w:color w:val="444746"/>
          <w:sz w:val="22"/>
          <w:szCs w:val="22"/>
          <w:lang w:eastAsia="zh-CN"/>
        </w:rPr>
        <w:t xml:space="preserve">    virtual void Load(std::istream&amp; is) = 0;</w:t>
      </w:r>
      <w:r>
        <w:br w:type="textWrapping"/>
      </w:r>
      <w:r>
        <w:rPr>
          <w:rFonts w:ascii="Consolas" w:hAnsi="Consolas" w:eastAsia="Consolas" w:cs="Consolas"/>
          <w:color w:val="444746"/>
          <w:sz w:val="22"/>
          <w:szCs w:val="22"/>
          <w:lang w:eastAsia="zh-CN"/>
        </w:rPr>
        <w:t xml:space="preserve">    virtual ShapeType GetType() const = 0;</w:t>
      </w:r>
      <w:r>
        <w:br w:type="textWrapping"/>
      </w:r>
      <w:r>
        <w:rPr>
          <w:rFonts w:ascii="Consolas" w:hAnsi="Consolas" w:eastAsia="Consolas" w:cs="Consolas"/>
          <w:color w:val="444746"/>
          <w:sz w:val="22"/>
          <w:szCs w:val="22"/>
          <w:lang w:eastAsia="zh-CN"/>
        </w:rPr>
        <w:t>};</w:t>
      </w:r>
      <w:r>
        <w:br w:type="textWrapping"/>
      </w:r>
      <w:r>
        <w:br w:type="textWrapping"/>
      </w:r>
    </w:p>
    <w:p w14:paraId="2A47E582">
      <w:pPr>
        <w:spacing w:before="0" w:beforeAutospacing="0" w:after="240" w:afterAutospacing="0"/>
      </w:pPr>
      <w:r>
        <w:rPr>
          <w:rFonts w:ascii="等线" w:hAnsi="等线" w:eastAsia="等线" w:cs="等线"/>
          <w:color w:val="1F1F1F"/>
          <w:sz w:val="22"/>
          <w:szCs w:val="22"/>
          <w:lang w:eastAsia="zh-CN"/>
        </w:rPr>
        <w:t>该设计确立了多态的基础。所有具体图形类必须实现绘制、克隆、序列化和类型识别接口。</w:t>
      </w:r>
    </w:p>
    <w:p w14:paraId="28F8632A">
      <w:pPr>
        <w:pStyle w:val="5"/>
        <w:spacing w:before="0" w:beforeAutospacing="0" w:after="120" w:afterAutospacing="0"/>
      </w:pPr>
      <w:r>
        <w:rPr>
          <w:rFonts w:ascii="等线" w:hAnsi="等线" w:eastAsia="等线" w:cs="等线"/>
          <w:b/>
          <w:bCs/>
          <w:color w:val="1F1F1F"/>
          <w:sz w:val="24"/>
          <w:szCs w:val="24"/>
          <w:lang w:eastAsia="zh-CN"/>
        </w:rPr>
        <w:t>3.2.2 具体图形类</w:t>
      </w:r>
    </w:p>
    <w:p w14:paraId="47386097">
      <w:pPr>
        <w:pStyle w:val="9"/>
        <w:numPr>
          <w:ilvl w:val="0"/>
          <w:numId w:val="9"/>
        </w:numPr>
        <w:spacing w:before="240" w:beforeAutospacing="0" w:after="240" w:afterAutospacing="0"/>
        <w:rPr>
          <w:rFonts w:ascii="等线" w:hAnsi="等线" w:eastAsia="等线" w:cs="等线"/>
          <w:color w:val="1F1F1F"/>
          <w:sz w:val="22"/>
          <w:szCs w:val="22"/>
          <w:lang w:eastAsia="zh-CN"/>
        </w:rPr>
      </w:pPr>
      <w:r>
        <w:rPr>
          <w:rFonts w:ascii="Consolas" w:hAnsi="Consolas" w:eastAsia="Consolas" w:cs="Consolas"/>
          <w:color w:val="444746"/>
          <w:sz w:val="22"/>
          <w:szCs w:val="22"/>
          <w:lang w:eastAsia="zh-CN"/>
        </w:rPr>
        <w:t>LineShape</w:t>
      </w:r>
      <w:r>
        <w:rPr>
          <w:rFonts w:ascii="等线" w:hAnsi="等线" w:eastAsia="等线" w:cs="等线"/>
          <w:color w:val="1F1F1F"/>
          <w:sz w:val="22"/>
          <w:szCs w:val="22"/>
          <w:lang w:eastAsia="zh-CN"/>
        </w:rPr>
        <w:t xml:space="preserve">: 存储 </w:t>
      </w:r>
      <w:r>
        <w:rPr>
          <w:rFonts w:ascii="Consolas" w:hAnsi="Consolas" w:eastAsia="Consolas" w:cs="Consolas"/>
          <w:color w:val="444746"/>
          <w:sz w:val="22"/>
          <w:szCs w:val="22"/>
          <w:lang w:eastAsia="zh-CN"/>
        </w:rPr>
        <w:t>start</w:t>
      </w:r>
      <w:r>
        <w:rPr>
          <w:rFonts w:ascii="等线" w:hAnsi="等线" w:eastAsia="等线" w:cs="等线"/>
          <w:color w:val="1F1F1F"/>
          <w:sz w:val="22"/>
          <w:szCs w:val="22"/>
          <w:lang w:eastAsia="zh-CN"/>
        </w:rPr>
        <w:t xml:space="preserve"> 和 </w:t>
      </w:r>
      <w:r>
        <w:rPr>
          <w:rFonts w:ascii="Consolas" w:hAnsi="Consolas" w:eastAsia="Consolas" w:cs="Consolas"/>
          <w:color w:val="444746"/>
          <w:sz w:val="22"/>
          <w:szCs w:val="22"/>
          <w:lang w:eastAsia="zh-CN"/>
        </w:rPr>
        <w:t>end</w:t>
      </w:r>
      <w:r>
        <w:rPr>
          <w:rFonts w:ascii="等线" w:hAnsi="等线" w:eastAsia="等线" w:cs="等线"/>
          <w:color w:val="1F1F1F"/>
          <w:sz w:val="22"/>
          <w:szCs w:val="22"/>
          <w:lang w:eastAsia="zh-CN"/>
        </w:rPr>
        <w:t xml:space="preserve"> 点。</w:t>
      </w:r>
    </w:p>
    <w:p w14:paraId="10A37567">
      <w:pPr>
        <w:pStyle w:val="9"/>
        <w:numPr>
          <w:ilvl w:val="0"/>
          <w:numId w:val="9"/>
        </w:numPr>
        <w:spacing w:before="240" w:beforeAutospacing="0" w:after="240" w:afterAutospacing="0"/>
        <w:rPr>
          <w:rFonts w:ascii="等线" w:hAnsi="等线" w:eastAsia="等线" w:cs="等线"/>
          <w:color w:val="1F1F1F"/>
          <w:sz w:val="22"/>
          <w:szCs w:val="22"/>
          <w:lang w:eastAsia="zh-CN"/>
        </w:rPr>
      </w:pPr>
      <w:r>
        <w:rPr>
          <w:rFonts w:ascii="Consolas" w:hAnsi="Consolas" w:eastAsia="Consolas" w:cs="Consolas"/>
          <w:color w:val="444746"/>
          <w:sz w:val="22"/>
          <w:szCs w:val="22"/>
          <w:lang w:eastAsia="zh-CN"/>
        </w:rPr>
        <w:t>RectShape</w:t>
      </w:r>
      <w:r>
        <w:rPr>
          <w:rFonts w:ascii="等线" w:hAnsi="等线" w:eastAsia="等线" w:cs="等线"/>
          <w:color w:val="1F1F1F"/>
          <w:sz w:val="22"/>
          <w:szCs w:val="22"/>
          <w:lang w:eastAsia="zh-CN"/>
        </w:rPr>
        <w:t xml:space="preserve">: 存储 </w:t>
      </w:r>
      <w:r>
        <w:rPr>
          <w:rFonts w:ascii="Consolas" w:hAnsi="Consolas" w:eastAsia="Consolas" w:cs="Consolas"/>
          <w:color w:val="444746"/>
          <w:sz w:val="22"/>
          <w:szCs w:val="22"/>
          <w:lang w:eastAsia="zh-CN"/>
        </w:rPr>
        <w:t>Rect</w:t>
      </w:r>
      <w:r>
        <w:rPr>
          <w:rFonts w:ascii="等线" w:hAnsi="等线" w:eastAsia="等线" w:cs="等线"/>
          <w:color w:val="1F1F1F"/>
          <w:sz w:val="22"/>
          <w:szCs w:val="22"/>
          <w:lang w:eastAsia="zh-CN"/>
        </w:rPr>
        <w:t xml:space="preserve"> 对象。</w:t>
      </w:r>
    </w:p>
    <w:p w14:paraId="46BC8040">
      <w:pPr>
        <w:pStyle w:val="9"/>
        <w:numPr>
          <w:ilvl w:val="0"/>
          <w:numId w:val="9"/>
        </w:numPr>
        <w:spacing w:before="240" w:beforeAutospacing="0" w:after="240" w:afterAutospacing="0"/>
        <w:rPr>
          <w:rFonts w:ascii="等线" w:hAnsi="等线" w:eastAsia="等线" w:cs="等线"/>
          <w:color w:val="1F1F1F"/>
          <w:sz w:val="22"/>
          <w:szCs w:val="22"/>
          <w:lang w:eastAsia="zh-CN"/>
        </w:rPr>
      </w:pPr>
      <w:r>
        <w:rPr>
          <w:rFonts w:ascii="Consolas" w:hAnsi="Consolas" w:eastAsia="Consolas" w:cs="Consolas"/>
          <w:color w:val="444746"/>
          <w:sz w:val="22"/>
          <w:szCs w:val="22"/>
          <w:lang w:eastAsia="zh-CN"/>
        </w:rPr>
        <w:t>EllipseShape</w:t>
      </w:r>
      <w:r>
        <w:rPr>
          <w:rFonts w:ascii="等线" w:hAnsi="等线" w:eastAsia="等线" w:cs="等线"/>
          <w:color w:val="1F1F1F"/>
          <w:sz w:val="22"/>
          <w:szCs w:val="22"/>
          <w:lang w:eastAsia="zh-CN"/>
        </w:rPr>
        <w:t xml:space="preserve">: 存储外接 </w:t>
      </w:r>
      <w:r>
        <w:rPr>
          <w:rFonts w:ascii="Consolas" w:hAnsi="Consolas" w:eastAsia="Consolas" w:cs="Consolas"/>
          <w:color w:val="444746"/>
          <w:sz w:val="22"/>
          <w:szCs w:val="22"/>
          <w:lang w:eastAsia="zh-CN"/>
        </w:rPr>
        <w:t>Rect</w:t>
      </w:r>
      <w:r>
        <w:rPr>
          <w:rFonts w:ascii="等线" w:hAnsi="等线" w:eastAsia="等线" w:cs="等线"/>
          <w:color w:val="1F1F1F"/>
          <w:sz w:val="22"/>
          <w:szCs w:val="22"/>
          <w:lang w:eastAsia="zh-CN"/>
        </w:rPr>
        <w:t xml:space="preserve"> 对象，但在 </w:t>
      </w:r>
      <w:r>
        <w:rPr>
          <w:rFonts w:ascii="Consolas" w:hAnsi="Consolas" w:eastAsia="Consolas" w:cs="Consolas"/>
          <w:color w:val="444746"/>
          <w:sz w:val="22"/>
          <w:szCs w:val="22"/>
          <w:lang w:eastAsia="zh-CN"/>
        </w:rPr>
        <w:t>Draw</w:t>
      </w:r>
      <w:r>
        <w:rPr>
          <w:rFonts w:ascii="等线" w:hAnsi="等线" w:eastAsia="等线" w:cs="等线"/>
          <w:color w:val="1F1F1F"/>
          <w:sz w:val="22"/>
          <w:szCs w:val="22"/>
          <w:lang w:eastAsia="zh-CN"/>
        </w:rPr>
        <w:t xml:space="preserve"> 方法中调用 </w:t>
      </w:r>
      <w:r>
        <w:rPr>
          <w:rFonts w:ascii="Consolas" w:hAnsi="Consolas" w:eastAsia="Consolas" w:cs="Consolas"/>
          <w:color w:val="444746"/>
          <w:sz w:val="22"/>
          <w:szCs w:val="22"/>
          <w:lang w:eastAsia="zh-CN"/>
        </w:rPr>
        <w:t>g-&gt;DrawEllipse</w:t>
      </w:r>
      <w:r>
        <w:rPr>
          <w:rFonts w:ascii="等线" w:hAnsi="等线" w:eastAsia="等线" w:cs="等线"/>
          <w:color w:val="1F1F1F"/>
          <w:sz w:val="22"/>
          <w:szCs w:val="22"/>
          <w:lang w:eastAsia="zh-CN"/>
        </w:rPr>
        <w:t>。</w:t>
      </w:r>
    </w:p>
    <w:p w14:paraId="14CB27C9">
      <w:pPr>
        <w:pStyle w:val="9"/>
        <w:numPr>
          <w:ilvl w:val="0"/>
          <w:numId w:val="9"/>
        </w:numPr>
        <w:spacing w:before="240" w:beforeAutospacing="0" w:after="240" w:afterAutospacing="0"/>
        <w:rPr>
          <w:rFonts w:ascii="等线" w:hAnsi="等线" w:eastAsia="等线" w:cs="等线"/>
          <w:color w:val="1F1F1F"/>
          <w:sz w:val="22"/>
          <w:szCs w:val="22"/>
          <w:lang w:eastAsia="zh-CN"/>
        </w:rPr>
      </w:pPr>
      <w:r>
        <w:rPr>
          <w:rFonts w:ascii="Consolas" w:hAnsi="Consolas" w:eastAsia="Consolas" w:cs="Consolas"/>
          <w:color w:val="444746"/>
          <w:sz w:val="22"/>
          <w:szCs w:val="22"/>
          <w:lang w:eastAsia="zh-CN"/>
        </w:rPr>
        <w:t>FreehandShape</w:t>
      </w:r>
      <w:r>
        <w:rPr>
          <w:rFonts w:ascii="等线" w:hAnsi="等线" w:eastAsia="等线" w:cs="等线"/>
          <w:color w:val="1F1F1F"/>
          <w:sz w:val="22"/>
          <w:szCs w:val="22"/>
          <w:lang w:eastAsia="zh-CN"/>
        </w:rPr>
        <w:t xml:space="preserve">: 存储 </w:t>
      </w:r>
      <w:r>
        <w:rPr>
          <w:rFonts w:ascii="Consolas" w:hAnsi="Consolas" w:eastAsia="Consolas" w:cs="Consolas"/>
          <w:color w:val="444746"/>
          <w:sz w:val="22"/>
          <w:szCs w:val="22"/>
          <w:lang w:eastAsia="zh-CN"/>
        </w:rPr>
        <w:t>std::vector&lt;Point&gt;</w:t>
      </w:r>
      <w:r>
        <w:rPr>
          <w:rFonts w:ascii="等线" w:hAnsi="等线" w:eastAsia="等线" w:cs="等线"/>
          <w:color w:val="1F1F1F"/>
          <w:sz w:val="22"/>
          <w:szCs w:val="22"/>
          <w:lang w:eastAsia="zh-CN"/>
        </w:rPr>
        <w:t xml:space="preserve"> 点集，绘制时使用 </w:t>
      </w:r>
      <w:r>
        <w:rPr>
          <w:rFonts w:ascii="Consolas" w:hAnsi="Consolas" w:eastAsia="Consolas" w:cs="Consolas"/>
          <w:color w:val="444746"/>
          <w:sz w:val="22"/>
          <w:szCs w:val="22"/>
          <w:lang w:eastAsia="zh-CN"/>
        </w:rPr>
        <w:t>g-&gt;DrawLines</w:t>
      </w:r>
      <w:r>
        <w:rPr>
          <w:rFonts w:ascii="等线" w:hAnsi="等线" w:eastAsia="等线" w:cs="等线"/>
          <w:color w:val="1F1F1F"/>
          <w:sz w:val="22"/>
          <w:szCs w:val="22"/>
          <w:lang w:eastAsia="zh-CN"/>
        </w:rPr>
        <w:t>。</w:t>
      </w:r>
    </w:p>
    <w:p w14:paraId="6D9AF3A4">
      <w:pPr>
        <w:pStyle w:val="4"/>
        <w:spacing w:before="0" w:beforeAutospacing="0" w:after="120" w:afterAutospacing="0"/>
      </w:pPr>
      <w:r>
        <w:rPr>
          <w:rFonts w:ascii="等线" w:hAnsi="等线" w:eastAsia="等线" w:cs="等线"/>
          <w:b/>
          <w:bCs/>
          <w:color w:val="1F1F1F"/>
          <w:sz w:val="28"/>
          <w:szCs w:val="28"/>
          <w:lang w:eastAsia="zh-CN"/>
        </w:rPr>
        <w:t>3.3 设计模式的深度应用</w:t>
      </w:r>
    </w:p>
    <w:p w14:paraId="33353F2F">
      <w:pPr>
        <w:pStyle w:val="5"/>
        <w:spacing w:before="0" w:beforeAutospacing="0" w:after="120" w:afterAutospacing="0"/>
      </w:pPr>
      <w:r>
        <w:rPr>
          <w:rFonts w:ascii="等线" w:hAnsi="等线" w:eastAsia="等线" w:cs="等线"/>
          <w:b/>
          <w:bCs/>
          <w:color w:val="1F1F1F"/>
          <w:sz w:val="24"/>
          <w:szCs w:val="24"/>
          <w:lang w:eastAsia="zh-CN"/>
        </w:rPr>
        <w:t>3.3.1 简单工厂模式 (Simple Factory)</w:t>
      </w:r>
    </w:p>
    <w:p w14:paraId="2E1615D7">
      <w:pPr>
        <w:spacing w:before="0" w:beforeAutospacing="0" w:after="120" w:afterAutospacing="0"/>
      </w:pPr>
      <w:r>
        <w:rPr>
          <w:rFonts w:ascii="等线" w:hAnsi="等线" w:eastAsia="等线" w:cs="等线"/>
          <w:color w:val="1F1F1F"/>
          <w:sz w:val="22"/>
          <w:szCs w:val="22"/>
          <w:lang w:eastAsia="zh-CN"/>
        </w:rPr>
        <w:t>在反序列化阶段，程序从文件中读取到一个整数（如 0 代表 Line，1 代表 Rect）。系统需要根据这个整数创建对应的 C++ 对象。</w:t>
      </w:r>
    </w:p>
    <w:p w14:paraId="44321F43">
      <w:pPr>
        <w:pStyle w:val="9"/>
        <w:numPr>
          <w:ilvl w:val="0"/>
          <w:numId w:val="10"/>
        </w:numPr>
        <w:spacing w:before="240" w:beforeAutospacing="0" w:after="240" w:afterAutospacing="0"/>
        <w:rPr>
          <w:rFonts w:ascii="Consolas" w:hAnsi="Consolas" w:eastAsia="Consolas" w:cs="Consolas"/>
          <w:color w:val="444746"/>
          <w:sz w:val="22"/>
          <w:szCs w:val="22"/>
          <w:lang w:eastAsia="zh-CN"/>
        </w:rPr>
      </w:pPr>
      <w:r>
        <w:rPr>
          <w:rFonts w:ascii="等线" w:hAnsi="等线" w:eastAsia="等线" w:cs="等线"/>
          <w:b/>
          <w:bCs/>
          <w:color w:val="1F1F1F"/>
          <w:sz w:val="22"/>
          <w:szCs w:val="22"/>
          <w:lang w:eastAsia="zh-CN"/>
        </w:rPr>
        <w:t>类</w:t>
      </w:r>
      <w:r>
        <w:rPr>
          <w:rFonts w:ascii="等线" w:hAnsi="等线" w:eastAsia="等线" w:cs="等线"/>
          <w:color w:val="1F1F1F"/>
          <w:sz w:val="22"/>
          <w:szCs w:val="22"/>
          <w:lang w:eastAsia="zh-CN"/>
        </w:rPr>
        <w:t>：</w:t>
      </w:r>
      <w:r>
        <w:rPr>
          <w:rFonts w:ascii="Consolas" w:hAnsi="Consolas" w:eastAsia="Consolas" w:cs="Consolas"/>
          <w:color w:val="444746"/>
          <w:sz w:val="22"/>
          <w:szCs w:val="22"/>
          <w:lang w:eastAsia="zh-CN"/>
        </w:rPr>
        <w:t>ShapeFactory</w:t>
      </w:r>
    </w:p>
    <w:p w14:paraId="71911101">
      <w:pPr>
        <w:pStyle w:val="9"/>
        <w:numPr>
          <w:ilvl w:val="0"/>
          <w:numId w:val="10"/>
        </w:numPr>
        <w:spacing w:before="240" w:beforeAutospacing="0" w:after="240" w:afterAutospacing="0"/>
        <w:rPr>
          <w:rFonts w:ascii="Consolas" w:hAnsi="Consolas" w:eastAsia="Consolas" w:cs="Consolas"/>
          <w:color w:val="444746"/>
          <w:sz w:val="22"/>
          <w:szCs w:val="22"/>
          <w:lang w:eastAsia="zh-CN"/>
        </w:rPr>
      </w:pPr>
      <w:r>
        <w:rPr>
          <w:rFonts w:ascii="等线" w:hAnsi="等线" w:eastAsia="等线" w:cs="等线"/>
          <w:b/>
          <w:bCs/>
          <w:color w:val="1F1F1F"/>
          <w:sz w:val="22"/>
          <w:szCs w:val="22"/>
          <w:lang w:eastAsia="zh-CN"/>
        </w:rPr>
        <w:t>方法</w:t>
      </w:r>
      <w:r>
        <w:rPr>
          <w:rFonts w:ascii="等线" w:hAnsi="等线" w:eastAsia="等线" w:cs="等线"/>
          <w:color w:val="1F1F1F"/>
          <w:sz w:val="22"/>
          <w:szCs w:val="22"/>
          <w:lang w:eastAsia="zh-CN"/>
        </w:rPr>
        <w:t>：</w:t>
      </w:r>
      <w:r>
        <w:rPr>
          <w:rFonts w:ascii="Consolas" w:hAnsi="Consolas" w:eastAsia="Consolas" w:cs="Consolas"/>
          <w:color w:val="444746"/>
          <w:sz w:val="22"/>
          <w:szCs w:val="22"/>
          <w:lang w:eastAsia="zh-CN"/>
        </w:rPr>
        <w:t>static std::shared_ptr&lt;IShape&gt; Create(ShapeType type, Point start)</w:t>
      </w:r>
    </w:p>
    <w:p w14:paraId="38C6F0FB">
      <w:pPr>
        <w:pStyle w:val="9"/>
        <w:numPr>
          <w:ilvl w:val="0"/>
          <w:numId w:val="10"/>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价值</w:t>
      </w:r>
      <w:r>
        <w:rPr>
          <w:rFonts w:ascii="等线" w:hAnsi="等线" w:eastAsia="等线" w:cs="等线"/>
          <w:color w:val="1F1F1F"/>
          <w:sz w:val="22"/>
          <w:szCs w:val="22"/>
          <w:lang w:eastAsia="zh-CN"/>
        </w:rPr>
        <w:t xml:space="preserve">：实现了 </w:t>
      </w:r>
      <w:r>
        <w:rPr>
          <w:rFonts w:ascii="等线" w:hAnsi="等线" w:eastAsia="等线" w:cs="等线"/>
          <w:b/>
          <w:bCs/>
          <w:color w:val="1F1F1F"/>
          <w:sz w:val="22"/>
          <w:szCs w:val="22"/>
          <w:lang w:eastAsia="zh-CN"/>
        </w:rPr>
        <w:t>关注点分离</w:t>
      </w:r>
      <w:r>
        <w:rPr>
          <w:rFonts w:ascii="等线" w:hAnsi="等线" w:eastAsia="等线" w:cs="等线"/>
          <w:color w:val="1F1F1F"/>
          <w:sz w:val="22"/>
          <w:szCs w:val="22"/>
          <w:lang w:eastAsia="zh-CN"/>
        </w:rPr>
        <w:t xml:space="preserve">。序列化模块 </w:t>
      </w:r>
      <w:r>
        <w:rPr>
          <w:rFonts w:ascii="Consolas" w:hAnsi="Consolas" w:eastAsia="Consolas" w:cs="Consolas"/>
          <w:color w:val="444746"/>
          <w:sz w:val="22"/>
          <w:szCs w:val="22"/>
          <w:lang w:eastAsia="zh-CN"/>
        </w:rPr>
        <w:t>Serializer</w:t>
      </w:r>
      <w:r>
        <w:rPr>
          <w:rFonts w:ascii="等线" w:hAnsi="等线" w:eastAsia="等线" w:cs="等线"/>
          <w:color w:val="1F1F1F"/>
          <w:sz w:val="22"/>
          <w:szCs w:val="22"/>
          <w:lang w:eastAsia="zh-CN"/>
        </w:rPr>
        <w:t xml:space="preserve"> 不需要知道 </w:t>
      </w:r>
      <w:r>
        <w:rPr>
          <w:rFonts w:ascii="Consolas" w:hAnsi="Consolas" w:eastAsia="Consolas" w:cs="Consolas"/>
          <w:color w:val="444746"/>
          <w:sz w:val="22"/>
          <w:szCs w:val="22"/>
          <w:lang w:eastAsia="zh-CN"/>
        </w:rPr>
        <w:t>LineShape</w:t>
      </w:r>
      <w:r>
        <w:rPr>
          <w:rFonts w:ascii="等线" w:hAnsi="等线" w:eastAsia="等线" w:cs="等线"/>
          <w:color w:val="1F1F1F"/>
          <w:sz w:val="22"/>
          <w:szCs w:val="22"/>
          <w:lang w:eastAsia="zh-CN"/>
        </w:rPr>
        <w:t xml:space="preserve"> 的构造细节，只需要调用工厂即可。这符合“开闭原则”，当新增图形类型时，只需修改工厂，无需修改加载逻辑。</w:t>
      </w:r>
    </w:p>
    <w:p w14:paraId="1FB3C220">
      <w:pPr>
        <w:pStyle w:val="5"/>
        <w:spacing w:before="0" w:beforeAutospacing="0" w:after="120" w:afterAutospacing="0"/>
      </w:pPr>
      <w:r>
        <w:rPr>
          <w:rFonts w:ascii="等线" w:hAnsi="等线" w:eastAsia="等线" w:cs="等线"/>
          <w:b/>
          <w:bCs/>
          <w:color w:val="1F1F1F"/>
          <w:sz w:val="24"/>
          <w:szCs w:val="24"/>
          <w:lang w:eastAsia="zh-CN"/>
        </w:rPr>
        <w:t>3.3.2 命令模式 (Command Pattern)</w:t>
      </w:r>
    </w:p>
    <w:p w14:paraId="77D12452">
      <w:pPr>
        <w:spacing w:before="0" w:beforeAutospacing="0" w:after="120" w:afterAutospacing="0"/>
      </w:pPr>
      <w:r>
        <w:rPr>
          <w:rFonts w:ascii="等线" w:hAnsi="等线" w:eastAsia="等线" w:cs="等线"/>
          <w:color w:val="1F1F1F"/>
          <w:sz w:val="22"/>
          <w:szCs w:val="22"/>
          <w:lang w:eastAsia="zh-CN"/>
        </w:rPr>
        <w:t>这是实现 Undo/Redo 的标准解法。</w:t>
      </w:r>
    </w:p>
    <w:p w14:paraId="0306891E">
      <w:pPr>
        <w:pStyle w:val="9"/>
        <w:numPr>
          <w:ilvl w:val="0"/>
          <w:numId w:val="1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接口</w:t>
      </w:r>
      <w:r>
        <w:rPr>
          <w:rFonts w:ascii="等线" w:hAnsi="等线" w:eastAsia="等线" w:cs="等线"/>
          <w:color w:val="1F1F1F"/>
          <w:sz w:val="22"/>
          <w:szCs w:val="22"/>
          <w:lang w:eastAsia="zh-CN"/>
        </w:rPr>
        <w:t>：</w:t>
      </w:r>
      <w:r>
        <w:rPr>
          <w:rFonts w:ascii="Consolas" w:hAnsi="Consolas" w:eastAsia="Consolas" w:cs="Consolas"/>
          <w:color w:val="444746"/>
          <w:sz w:val="22"/>
          <w:szCs w:val="22"/>
          <w:lang w:eastAsia="zh-CN"/>
        </w:rPr>
        <w:t>IAppCommand</w:t>
      </w:r>
      <w:r>
        <w:rPr>
          <w:rFonts w:ascii="等线" w:hAnsi="等线" w:eastAsia="等线" w:cs="等线"/>
          <w:color w:val="1F1F1F"/>
          <w:sz w:val="22"/>
          <w:szCs w:val="22"/>
          <w:lang w:eastAsia="zh-CN"/>
        </w:rPr>
        <w:t xml:space="preserve"> (Execute, Undo)</w:t>
      </w:r>
    </w:p>
    <w:p w14:paraId="56E187DD">
      <w:pPr>
        <w:pStyle w:val="9"/>
        <w:numPr>
          <w:ilvl w:val="0"/>
          <w:numId w:val="11"/>
        </w:numPr>
        <w:spacing w:before="240" w:beforeAutospacing="0" w:after="240" w:afterAutospacing="0"/>
        <w:rPr>
          <w:rFonts w:ascii="Consolas" w:hAnsi="Consolas" w:eastAsia="Consolas" w:cs="Consolas"/>
          <w:color w:val="444746"/>
          <w:sz w:val="22"/>
          <w:szCs w:val="22"/>
          <w:lang w:eastAsia="zh-CN"/>
        </w:rPr>
      </w:pPr>
      <w:r>
        <w:rPr>
          <w:rFonts w:ascii="等线" w:hAnsi="等线" w:eastAsia="等线" w:cs="等线"/>
          <w:b/>
          <w:bCs/>
          <w:color w:val="1F1F1F"/>
          <w:sz w:val="22"/>
          <w:szCs w:val="22"/>
          <w:lang w:eastAsia="zh-CN"/>
        </w:rPr>
        <w:t>具体命令</w:t>
      </w:r>
      <w:r>
        <w:rPr>
          <w:rFonts w:ascii="等线" w:hAnsi="等线" w:eastAsia="等线" w:cs="等线"/>
          <w:color w:val="1F1F1F"/>
          <w:sz w:val="22"/>
          <w:szCs w:val="22"/>
          <w:lang w:eastAsia="zh-CN"/>
        </w:rPr>
        <w:t>：</w:t>
      </w:r>
      <w:r>
        <w:rPr>
          <w:rFonts w:ascii="Consolas" w:hAnsi="Consolas" w:eastAsia="Consolas" w:cs="Consolas"/>
          <w:color w:val="444746"/>
          <w:sz w:val="22"/>
          <w:szCs w:val="22"/>
          <w:lang w:eastAsia="zh-CN"/>
        </w:rPr>
        <w:t>DrawCommand</w:t>
      </w:r>
    </w:p>
    <w:p w14:paraId="579D9397">
      <w:pPr>
        <w:pStyle w:val="9"/>
        <w:numPr>
          <w:ilvl w:val="1"/>
          <w:numId w:val="1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持有 </w:t>
      </w:r>
      <w:r>
        <w:rPr>
          <w:rFonts w:ascii="Consolas" w:hAnsi="Consolas" w:eastAsia="Consolas" w:cs="Consolas"/>
          <w:color w:val="444746"/>
          <w:sz w:val="22"/>
          <w:szCs w:val="22"/>
          <w:lang w:eastAsia="zh-CN"/>
        </w:rPr>
        <w:t>IModelActions</w:t>
      </w:r>
      <w:r>
        <w:rPr>
          <w:rFonts w:ascii="等线" w:hAnsi="等线" w:eastAsia="等线" w:cs="等线"/>
          <w:color w:val="1F1F1F"/>
          <w:sz w:val="22"/>
          <w:szCs w:val="22"/>
          <w:lang w:eastAsia="zh-CN"/>
        </w:rPr>
        <w:t xml:space="preserve"> 接口的引用（解耦了具体的 Doc 类）。</w:t>
      </w:r>
    </w:p>
    <w:p w14:paraId="622BCD5B">
      <w:pPr>
        <w:pStyle w:val="9"/>
        <w:numPr>
          <w:ilvl w:val="1"/>
          <w:numId w:val="1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持有被操作的 </w:t>
      </w:r>
      <w:r>
        <w:rPr>
          <w:rFonts w:ascii="Consolas" w:hAnsi="Consolas" w:eastAsia="Consolas" w:cs="Consolas"/>
          <w:color w:val="444746"/>
          <w:sz w:val="22"/>
          <w:szCs w:val="22"/>
          <w:lang w:eastAsia="zh-CN"/>
        </w:rPr>
        <w:t>IShape</w:t>
      </w:r>
      <w:r>
        <w:rPr>
          <w:rFonts w:ascii="等线" w:hAnsi="等线" w:eastAsia="等线" w:cs="等线"/>
          <w:color w:val="1F1F1F"/>
          <w:sz w:val="22"/>
          <w:szCs w:val="22"/>
          <w:lang w:eastAsia="zh-CN"/>
        </w:rPr>
        <w:t xml:space="preserve"> 智能指针。</w:t>
      </w:r>
    </w:p>
    <w:p w14:paraId="5804677E">
      <w:pPr>
        <w:pStyle w:val="9"/>
        <w:numPr>
          <w:ilvl w:val="0"/>
          <w:numId w:val="11"/>
        </w:numPr>
        <w:spacing w:before="240" w:beforeAutospacing="0" w:after="240" w:afterAutospacing="0"/>
        <w:rPr>
          <w:rFonts w:ascii="Consolas" w:hAnsi="Consolas" w:eastAsia="Consolas" w:cs="Consolas"/>
          <w:color w:val="444746"/>
          <w:sz w:val="22"/>
          <w:szCs w:val="22"/>
          <w:lang w:eastAsia="zh-CN"/>
        </w:rPr>
      </w:pPr>
      <w:r>
        <w:rPr>
          <w:rFonts w:ascii="等线" w:hAnsi="等线" w:eastAsia="等线" w:cs="等线"/>
          <w:b/>
          <w:bCs/>
          <w:color w:val="1F1F1F"/>
          <w:sz w:val="22"/>
          <w:szCs w:val="22"/>
          <w:lang w:eastAsia="zh-CN"/>
        </w:rPr>
        <w:t>调用者</w:t>
      </w:r>
      <w:r>
        <w:rPr>
          <w:rFonts w:ascii="等线" w:hAnsi="等线" w:eastAsia="等线" w:cs="等线"/>
          <w:color w:val="1F1F1F"/>
          <w:sz w:val="22"/>
          <w:szCs w:val="22"/>
          <w:lang w:eastAsia="zh-CN"/>
        </w:rPr>
        <w:t>：</w:t>
      </w:r>
      <w:r>
        <w:rPr>
          <w:rFonts w:ascii="Consolas" w:hAnsi="Consolas" w:eastAsia="Consolas" w:cs="Consolas"/>
          <w:color w:val="444746"/>
          <w:sz w:val="22"/>
          <w:szCs w:val="22"/>
          <w:lang w:eastAsia="zh-CN"/>
        </w:rPr>
        <w:t>CommandManager</w:t>
      </w:r>
    </w:p>
    <w:p w14:paraId="2E35D81D">
      <w:pPr>
        <w:pStyle w:val="9"/>
        <w:numPr>
          <w:ilvl w:val="1"/>
          <w:numId w:val="1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维护 </w:t>
      </w:r>
      <w:r>
        <w:rPr>
          <w:rFonts w:ascii="Consolas" w:hAnsi="Consolas" w:eastAsia="Consolas" w:cs="Consolas"/>
          <w:color w:val="444746"/>
          <w:sz w:val="22"/>
          <w:szCs w:val="22"/>
          <w:lang w:eastAsia="zh-CN"/>
        </w:rPr>
        <w:t>undoStack</w:t>
      </w:r>
      <w:r>
        <w:rPr>
          <w:rFonts w:ascii="等线" w:hAnsi="等线" w:eastAsia="等线" w:cs="等线"/>
          <w:color w:val="1F1F1F"/>
          <w:sz w:val="22"/>
          <w:szCs w:val="22"/>
          <w:lang w:eastAsia="zh-CN"/>
        </w:rPr>
        <w:t xml:space="preserve"> 和 </w:t>
      </w:r>
      <w:r>
        <w:rPr>
          <w:rFonts w:ascii="Consolas" w:hAnsi="Consolas" w:eastAsia="Consolas" w:cs="Consolas"/>
          <w:color w:val="444746"/>
          <w:sz w:val="22"/>
          <w:szCs w:val="22"/>
          <w:lang w:eastAsia="zh-CN"/>
        </w:rPr>
        <w:t>redoStack</w:t>
      </w:r>
      <w:r>
        <w:rPr>
          <w:rFonts w:ascii="等线" w:hAnsi="等线" w:eastAsia="等线" w:cs="等线"/>
          <w:color w:val="1F1F1F"/>
          <w:sz w:val="22"/>
          <w:szCs w:val="22"/>
          <w:lang w:eastAsia="zh-CN"/>
        </w:rPr>
        <w:t>。</w:t>
      </w:r>
    </w:p>
    <w:p w14:paraId="57B84F2E">
      <w:pPr>
        <w:pStyle w:val="9"/>
        <w:numPr>
          <w:ilvl w:val="1"/>
          <w:numId w:val="1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执行新命令时：</w:t>
      </w:r>
      <w:r>
        <w:rPr>
          <w:rFonts w:ascii="Consolas" w:hAnsi="Consolas" w:eastAsia="Consolas" w:cs="Consolas"/>
          <w:color w:val="444746"/>
          <w:sz w:val="22"/>
          <w:szCs w:val="22"/>
          <w:lang w:eastAsia="zh-CN"/>
        </w:rPr>
        <w:t>cmd-&gt;Execute()</w:t>
      </w:r>
      <w:r>
        <w:rPr>
          <w:rFonts w:ascii="等线" w:hAnsi="等线" w:eastAsia="等线" w:cs="等线"/>
          <w:color w:val="1F1F1F"/>
          <w:sz w:val="22"/>
          <w:szCs w:val="22"/>
          <w:lang w:eastAsia="zh-CN"/>
        </w:rPr>
        <w:t xml:space="preserve"> -&gt; </w:t>
      </w:r>
      <w:r>
        <w:rPr>
          <w:rFonts w:ascii="Consolas" w:hAnsi="Consolas" w:eastAsia="Consolas" w:cs="Consolas"/>
          <w:color w:val="444746"/>
          <w:sz w:val="22"/>
          <w:szCs w:val="22"/>
          <w:lang w:eastAsia="zh-CN"/>
        </w:rPr>
        <w:t>undoStack.push(cmd)</w:t>
      </w:r>
      <w:r>
        <w:rPr>
          <w:rFonts w:ascii="等线" w:hAnsi="等线" w:eastAsia="等线" w:cs="等线"/>
          <w:color w:val="1F1F1F"/>
          <w:sz w:val="22"/>
          <w:szCs w:val="22"/>
          <w:lang w:eastAsia="zh-CN"/>
        </w:rPr>
        <w:t xml:space="preserve"> -&gt; 清空 </w:t>
      </w:r>
      <w:r>
        <w:rPr>
          <w:rFonts w:ascii="Consolas" w:hAnsi="Consolas" w:eastAsia="Consolas" w:cs="Consolas"/>
          <w:color w:val="444746"/>
          <w:sz w:val="22"/>
          <w:szCs w:val="22"/>
          <w:lang w:eastAsia="zh-CN"/>
        </w:rPr>
        <w:t>redoStack</w:t>
      </w:r>
      <w:r>
        <w:rPr>
          <w:rFonts w:ascii="等线" w:hAnsi="等线" w:eastAsia="等线" w:cs="等线"/>
          <w:color w:val="1F1F1F"/>
          <w:sz w:val="22"/>
          <w:szCs w:val="22"/>
          <w:lang w:eastAsia="zh-CN"/>
        </w:rPr>
        <w:t>。</w:t>
      </w:r>
    </w:p>
    <w:p w14:paraId="6669BFBD">
      <w:pPr>
        <w:pStyle w:val="9"/>
        <w:numPr>
          <w:ilvl w:val="1"/>
          <w:numId w:val="1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撤销时：</w:t>
      </w:r>
      <w:r>
        <w:rPr>
          <w:rFonts w:ascii="Consolas" w:hAnsi="Consolas" w:eastAsia="Consolas" w:cs="Consolas"/>
          <w:color w:val="444746"/>
          <w:sz w:val="22"/>
          <w:szCs w:val="22"/>
          <w:lang w:eastAsia="zh-CN"/>
        </w:rPr>
        <w:t>cmd = undoStack.top()</w:t>
      </w:r>
      <w:r>
        <w:rPr>
          <w:rFonts w:ascii="等线" w:hAnsi="等线" w:eastAsia="等线" w:cs="等线"/>
          <w:color w:val="1F1F1F"/>
          <w:sz w:val="22"/>
          <w:szCs w:val="22"/>
          <w:lang w:eastAsia="zh-CN"/>
        </w:rPr>
        <w:t xml:space="preserve"> -&gt; </w:t>
      </w:r>
      <w:r>
        <w:rPr>
          <w:rFonts w:ascii="Consolas" w:hAnsi="Consolas" w:eastAsia="Consolas" w:cs="Consolas"/>
          <w:color w:val="444746"/>
          <w:sz w:val="22"/>
          <w:szCs w:val="22"/>
          <w:lang w:eastAsia="zh-CN"/>
        </w:rPr>
        <w:t>cmd-&gt;Undo()</w:t>
      </w:r>
      <w:r>
        <w:rPr>
          <w:rFonts w:ascii="等线" w:hAnsi="等线" w:eastAsia="等线" w:cs="等线"/>
          <w:color w:val="1F1F1F"/>
          <w:sz w:val="22"/>
          <w:szCs w:val="22"/>
          <w:lang w:eastAsia="zh-CN"/>
        </w:rPr>
        <w:t xml:space="preserve"> -&gt; </w:t>
      </w:r>
      <w:r>
        <w:rPr>
          <w:rFonts w:ascii="Consolas" w:hAnsi="Consolas" w:eastAsia="Consolas" w:cs="Consolas"/>
          <w:color w:val="444746"/>
          <w:sz w:val="22"/>
          <w:szCs w:val="22"/>
          <w:lang w:eastAsia="zh-CN"/>
        </w:rPr>
        <w:t>undoStack.pop()</w:t>
      </w:r>
      <w:r>
        <w:rPr>
          <w:rFonts w:ascii="等线" w:hAnsi="等线" w:eastAsia="等线" w:cs="等线"/>
          <w:color w:val="1F1F1F"/>
          <w:sz w:val="22"/>
          <w:szCs w:val="22"/>
          <w:lang w:eastAsia="zh-CN"/>
        </w:rPr>
        <w:t xml:space="preserve"> -&gt; </w:t>
      </w:r>
      <w:r>
        <w:rPr>
          <w:rFonts w:ascii="Consolas" w:hAnsi="Consolas" w:eastAsia="Consolas" w:cs="Consolas"/>
          <w:color w:val="444746"/>
          <w:sz w:val="22"/>
          <w:szCs w:val="22"/>
          <w:lang w:eastAsia="zh-CN"/>
        </w:rPr>
        <w:t>redoStack.push(cmd)</w:t>
      </w:r>
      <w:r>
        <w:rPr>
          <w:rFonts w:ascii="等线" w:hAnsi="等线" w:eastAsia="等线" w:cs="等线"/>
          <w:color w:val="1F1F1F"/>
          <w:sz w:val="22"/>
          <w:szCs w:val="22"/>
          <w:lang w:eastAsia="zh-CN"/>
        </w:rPr>
        <w:t>。</w:t>
      </w:r>
    </w:p>
    <w:p w14:paraId="538C3B14">
      <w:pPr>
        <w:pStyle w:val="5"/>
        <w:spacing w:before="0" w:beforeAutospacing="0" w:after="120" w:afterAutospacing="0"/>
      </w:pPr>
      <w:r>
        <w:rPr>
          <w:rFonts w:ascii="等线" w:hAnsi="等线" w:eastAsia="等线" w:cs="等线"/>
          <w:b/>
          <w:bCs/>
          <w:color w:val="1F1F1F"/>
          <w:sz w:val="24"/>
          <w:szCs w:val="24"/>
          <w:lang w:eastAsia="zh-CN"/>
        </w:rPr>
        <w:t>3.3.3 原型模式 (Prototype Pattern)</w:t>
      </w:r>
    </w:p>
    <w:p w14:paraId="6C19304B">
      <w:pPr>
        <w:spacing w:before="0" w:beforeAutospacing="0" w:after="240" w:afterAutospacing="0"/>
      </w:pPr>
      <w:r>
        <w:rPr>
          <w:rFonts w:ascii="等线" w:hAnsi="等线" w:eastAsia="等线" w:cs="等线"/>
          <w:color w:val="1F1F1F"/>
          <w:sz w:val="22"/>
          <w:szCs w:val="22"/>
          <w:lang w:eastAsia="zh-CN"/>
        </w:rPr>
        <w:t xml:space="preserve">在拖拽预览时，如果直接修改原对象可能会破坏数据。通过 </w:t>
      </w:r>
      <w:r>
        <w:rPr>
          <w:rFonts w:ascii="Consolas" w:hAnsi="Consolas" w:eastAsia="Consolas" w:cs="Consolas"/>
          <w:color w:val="444746"/>
          <w:sz w:val="22"/>
          <w:szCs w:val="22"/>
          <w:lang w:eastAsia="zh-CN"/>
        </w:rPr>
        <w:t>IShape::Clone()</w:t>
      </w:r>
      <w:r>
        <w:rPr>
          <w:rFonts w:ascii="等线" w:hAnsi="等线" w:eastAsia="等线" w:cs="等线"/>
          <w:color w:val="1F1F1F"/>
          <w:sz w:val="22"/>
          <w:szCs w:val="22"/>
          <w:lang w:eastAsia="zh-CN"/>
        </w:rPr>
        <w:t>，我们可以快速创建一个临时副本用于屏幕绘制，直到用户松开鼠标确认提交。</w:t>
      </w:r>
    </w:p>
    <w:p w14:paraId="65258F83">
      <w:pPr>
        <w:pStyle w:val="5"/>
        <w:spacing w:before="0" w:beforeAutospacing="0" w:after="120" w:afterAutospacing="0"/>
      </w:pPr>
      <w:r>
        <w:rPr>
          <w:rFonts w:ascii="等线" w:hAnsi="等线" w:eastAsia="等线" w:cs="等线"/>
          <w:b/>
          <w:bCs/>
          <w:color w:val="1F1F1F"/>
          <w:sz w:val="24"/>
          <w:szCs w:val="24"/>
          <w:lang w:eastAsia="zh-CN"/>
        </w:rPr>
        <w:t>3.3.4 RAII (资源获取即初始化)</w:t>
      </w:r>
    </w:p>
    <w:p w14:paraId="2A0B1C22">
      <w:pPr>
        <w:spacing w:before="0" w:beforeAutospacing="0" w:after="120" w:afterAutospacing="0"/>
      </w:pPr>
      <w:r>
        <w:rPr>
          <w:rFonts w:ascii="等线" w:hAnsi="等线" w:eastAsia="等线" w:cs="等线"/>
          <w:color w:val="1F1F1F"/>
          <w:sz w:val="22"/>
          <w:szCs w:val="22"/>
          <w:lang w:eastAsia="zh-CN"/>
        </w:rPr>
        <w:t>GDI+ 库需要在使用前初始化，在程序退出前销毁。</w:t>
      </w:r>
    </w:p>
    <w:p w14:paraId="65222187">
      <w:pPr>
        <w:pStyle w:val="9"/>
        <w:numPr>
          <w:ilvl w:val="0"/>
          <w:numId w:val="12"/>
        </w:numPr>
        <w:spacing w:before="240" w:beforeAutospacing="0" w:after="240" w:afterAutospacing="0"/>
        <w:rPr>
          <w:rFonts w:ascii="Consolas" w:hAnsi="Consolas" w:eastAsia="Consolas" w:cs="Consolas"/>
          <w:color w:val="444746"/>
          <w:sz w:val="22"/>
          <w:szCs w:val="22"/>
          <w:lang w:eastAsia="zh-CN"/>
        </w:rPr>
      </w:pPr>
      <w:r>
        <w:rPr>
          <w:rFonts w:ascii="等线" w:hAnsi="等线" w:eastAsia="等线" w:cs="等线"/>
          <w:b/>
          <w:bCs/>
          <w:color w:val="1F1F1F"/>
          <w:sz w:val="22"/>
          <w:szCs w:val="22"/>
          <w:lang w:eastAsia="zh-CN"/>
        </w:rPr>
        <w:t>类</w:t>
      </w:r>
      <w:r>
        <w:rPr>
          <w:rFonts w:ascii="等线" w:hAnsi="等线" w:eastAsia="等线" w:cs="等线"/>
          <w:color w:val="1F1F1F"/>
          <w:sz w:val="22"/>
          <w:szCs w:val="22"/>
          <w:lang w:eastAsia="zh-CN"/>
        </w:rPr>
        <w:t>：</w:t>
      </w:r>
      <w:r>
        <w:rPr>
          <w:rFonts w:ascii="Consolas" w:hAnsi="Consolas" w:eastAsia="Consolas" w:cs="Consolas"/>
          <w:color w:val="444746"/>
          <w:sz w:val="22"/>
          <w:szCs w:val="22"/>
          <w:lang w:eastAsia="zh-CN"/>
        </w:rPr>
        <w:t>CGdiObjectWrapper</w:t>
      </w:r>
    </w:p>
    <w:p w14:paraId="3238CCAB">
      <w:pPr>
        <w:pStyle w:val="9"/>
        <w:numPr>
          <w:ilvl w:val="0"/>
          <w:numId w:val="12"/>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实现</w:t>
      </w:r>
      <w:r>
        <w:rPr>
          <w:rFonts w:ascii="等线" w:hAnsi="等线" w:eastAsia="等线" w:cs="等线"/>
          <w:color w:val="1F1F1F"/>
          <w:sz w:val="22"/>
          <w:szCs w:val="22"/>
          <w:lang w:eastAsia="zh-CN"/>
        </w:rPr>
        <w:t xml:space="preserve">：构造函数调用 </w:t>
      </w:r>
      <w:r>
        <w:rPr>
          <w:rFonts w:ascii="Consolas" w:hAnsi="Consolas" w:eastAsia="Consolas" w:cs="Consolas"/>
          <w:color w:val="444746"/>
          <w:sz w:val="22"/>
          <w:szCs w:val="22"/>
          <w:lang w:eastAsia="zh-CN"/>
        </w:rPr>
        <w:t>GdiplusStartup</w:t>
      </w:r>
      <w:r>
        <w:rPr>
          <w:rFonts w:ascii="等线" w:hAnsi="等线" w:eastAsia="等线" w:cs="等线"/>
          <w:color w:val="1F1F1F"/>
          <w:sz w:val="22"/>
          <w:szCs w:val="22"/>
          <w:lang w:eastAsia="zh-CN"/>
        </w:rPr>
        <w:t xml:space="preserve">，析构函数调用 </w:t>
      </w:r>
      <w:r>
        <w:rPr>
          <w:rFonts w:ascii="Consolas" w:hAnsi="Consolas" w:eastAsia="Consolas" w:cs="Consolas"/>
          <w:color w:val="444746"/>
          <w:sz w:val="22"/>
          <w:szCs w:val="22"/>
          <w:lang w:eastAsia="zh-CN"/>
        </w:rPr>
        <w:t>GdiplusShutdown</w:t>
      </w:r>
      <w:r>
        <w:rPr>
          <w:rFonts w:ascii="等线" w:hAnsi="等线" w:eastAsia="等线" w:cs="等线"/>
          <w:color w:val="1F1F1F"/>
          <w:sz w:val="22"/>
          <w:szCs w:val="22"/>
          <w:lang w:eastAsia="zh-CN"/>
        </w:rPr>
        <w:t>。</w:t>
      </w:r>
    </w:p>
    <w:p w14:paraId="4504B40A">
      <w:pPr>
        <w:pStyle w:val="9"/>
        <w:numPr>
          <w:ilvl w:val="0"/>
          <w:numId w:val="12"/>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价值</w:t>
      </w:r>
      <w:r>
        <w:rPr>
          <w:rFonts w:ascii="等线" w:hAnsi="等线" w:eastAsia="等线" w:cs="等线"/>
          <w:color w:val="1F1F1F"/>
          <w:sz w:val="22"/>
          <w:szCs w:val="22"/>
          <w:lang w:eastAsia="zh-CN"/>
        </w:rPr>
        <w:t xml:space="preserve">：将全局资源的生命周期绑定到应用程序对象 </w:t>
      </w:r>
      <w:r>
        <w:rPr>
          <w:rFonts w:ascii="Consolas" w:hAnsi="Consolas" w:eastAsia="Consolas" w:cs="Consolas"/>
          <w:color w:val="444746"/>
          <w:sz w:val="22"/>
          <w:szCs w:val="22"/>
          <w:lang w:eastAsia="zh-CN"/>
        </w:rPr>
        <w:t>CEasyDrawApp</w:t>
      </w:r>
      <w:r>
        <w:rPr>
          <w:rFonts w:ascii="等线" w:hAnsi="等线" w:eastAsia="等线" w:cs="等线"/>
          <w:color w:val="1F1F1F"/>
          <w:sz w:val="22"/>
          <w:szCs w:val="22"/>
          <w:lang w:eastAsia="zh-CN"/>
        </w:rPr>
        <w:t xml:space="preserve"> 上，避免了资源泄露或忘记初始化的 Bug。</w:t>
      </w:r>
    </w:p>
    <w:p w14:paraId="5F05D27E">
      <w:pPr>
        <w:pStyle w:val="3"/>
        <w:spacing w:before="0" w:beforeAutospacing="0" w:after="120" w:afterAutospacing="0"/>
      </w:pPr>
      <w:r>
        <w:rPr>
          <w:rFonts w:ascii="等线" w:hAnsi="等线" w:eastAsia="等线" w:cs="等线"/>
          <w:b/>
          <w:bCs/>
          <w:color w:val="1F1F1F"/>
          <w:sz w:val="36"/>
          <w:szCs w:val="36"/>
          <w:lang w:eastAsia="zh-CN"/>
        </w:rPr>
        <w:t>4. 关键功能实现细节</w:t>
      </w:r>
    </w:p>
    <w:p w14:paraId="00ECFE90">
      <w:pPr>
        <w:pStyle w:val="4"/>
        <w:spacing w:before="0" w:beforeAutospacing="0" w:after="120" w:afterAutospacing="0"/>
      </w:pPr>
      <w:r>
        <w:rPr>
          <w:rFonts w:ascii="等线" w:hAnsi="等线" w:eastAsia="等线" w:cs="等线"/>
          <w:b/>
          <w:bCs/>
          <w:color w:val="1F1F1F"/>
          <w:sz w:val="28"/>
          <w:szCs w:val="28"/>
          <w:lang w:eastAsia="zh-CN"/>
        </w:rPr>
        <w:t>4.1 序列化与反序列化</w:t>
      </w:r>
    </w:p>
    <w:p w14:paraId="5407E31C">
      <w:pPr>
        <w:spacing w:before="0" w:beforeAutospacing="0" w:after="120" w:afterAutospacing="0"/>
      </w:pPr>
      <w:r>
        <w:rPr>
          <w:rFonts w:ascii="等线" w:hAnsi="等线" w:eastAsia="等线" w:cs="等线"/>
          <w:color w:val="1F1F1F"/>
          <w:sz w:val="22"/>
          <w:szCs w:val="22"/>
          <w:lang w:eastAsia="zh-CN"/>
        </w:rPr>
        <w:t xml:space="preserve">为了满足单元测试独立运行的需求，我们没有使用 MFC 的 </w:t>
      </w:r>
      <w:r>
        <w:rPr>
          <w:rFonts w:ascii="Consolas" w:hAnsi="Consolas" w:eastAsia="Consolas" w:cs="Consolas"/>
          <w:color w:val="444746"/>
          <w:sz w:val="22"/>
          <w:szCs w:val="22"/>
          <w:lang w:eastAsia="zh-CN"/>
        </w:rPr>
        <w:t>CArchive</w:t>
      </w:r>
      <w:r>
        <w:rPr>
          <w:rFonts w:ascii="等线" w:hAnsi="等线" w:eastAsia="等线" w:cs="等线"/>
          <w:color w:val="1F1F1F"/>
          <w:sz w:val="22"/>
          <w:szCs w:val="22"/>
          <w:lang w:eastAsia="zh-CN"/>
        </w:rPr>
        <w:t xml:space="preserve">（它强依赖 MFC 运行时），而是基于 C++ 标准流 </w:t>
      </w:r>
      <w:r>
        <w:rPr>
          <w:rFonts w:ascii="Consolas" w:hAnsi="Consolas" w:eastAsia="Consolas" w:cs="Consolas"/>
          <w:color w:val="444746"/>
          <w:sz w:val="22"/>
          <w:szCs w:val="22"/>
          <w:lang w:eastAsia="zh-CN"/>
        </w:rPr>
        <w:t>std::iostream</w:t>
      </w:r>
      <w:r>
        <w:rPr>
          <w:rFonts w:ascii="等线" w:hAnsi="等线" w:eastAsia="等线" w:cs="等线"/>
          <w:color w:val="1F1F1F"/>
          <w:sz w:val="22"/>
          <w:szCs w:val="22"/>
          <w:lang w:eastAsia="zh-CN"/>
        </w:rPr>
        <w:t xml:space="preserve"> 实现了 </w:t>
      </w:r>
      <w:r>
        <w:rPr>
          <w:rFonts w:ascii="Consolas" w:hAnsi="Consolas" w:eastAsia="Consolas" w:cs="Consolas"/>
          <w:color w:val="444746"/>
          <w:sz w:val="22"/>
          <w:szCs w:val="22"/>
          <w:lang w:eastAsia="zh-CN"/>
        </w:rPr>
        <w:t>Serializer</w:t>
      </w:r>
      <w:r>
        <w:rPr>
          <w:rFonts w:ascii="等线" w:hAnsi="等线" w:eastAsia="等线" w:cs="等线"/>
          <w:color w:val="1F1F1F"/>
          <w:sz w:val="22"/>
          <w:szCs w:val="22"/>
          <w:lang w:eastAsia="zh-CN"/>
        </w:rPr>
        <w:t xml:space="preserve"> 类。</w:t>
      </w:r>
    </w:p>
    <w:p w14:paraId="6B989CC5">
      <w:pPr>
        <w:pStyle w:val="9"/>
        <w:numPr>
          <w:ilvl w:val="0"/>
          <w:numId w:val="13"/>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多态保存：</w:t>
      </w:r>
    </w:p>
    <w:p w14:paraId="5ABA185F">
      <w:pPr>
        <w:spacing w:before="240" w:beforeAutospacing="0" w:after="240" w:afterAutospacing="0"/>
      </w:pPr>
      <w:r>
        <w:rPr>
          <w:rFonts w:ascii="等线" w:hAnsi="等线" w:eastAsia="等线" w:cs="等线"/>
          <w:color w:val="1F1F1F"/>
          <w:sz w:val="22"/>
          <w:szCs w:val="22"/>
          <w:lang w:eastAsia="zh-CN"/>
        </w:rPr>
        <w:t>遍历图形列表，调用 shape-&gt;Save(os)。在 Save 实现中，利用辅助函数 SaveBase 先写入类型 ID、颜色值（ARGB 整数）和线宽，再写入子类特有的几何数据。</w:t>
      </w:r>
    </w:p>
    <w:p w14:paraId="00C0D8D4">
      <w:pPr>
        <w:pStyle w:val="9"/>
        <w:numPr>
          <w:ilvl w:val="0"/>
          <w:numId w:val="13"/>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多态加载</w:t>
      </w:r>
      <w:r>
        <w:rPr>
          <w:rFonts w:ascii="等线" w:hAnsi="等线" w:eastAsia="等线" w:cs="等线"/>
          <w:color w:val="1F1F1F"/>
          <w:sz w:val="22"/>
          <w:szCs w:val="22"/>
          <w:lang w:eastAsia="zh-CN"/>
        </w:rPr>
        <w:t>：</w:t>
      </w:r>
    </w:p>
    <w:p w14:paraId="23691418">
      <w:pPr>
        <w:pStyle w:val="9"/>
        <w:numPr>
          <w:ilvl w:val="1"/>
          <w:numId w:val="13"/>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读取图形总数 </w:t>
      </w:r>
      <w:r>
        <w:rPr>
          <w:rFonts w:ascii="Consolas" w:hAnsi="Consolas" w:eastAsia="Consolas" w:cs="Consolas"/>
          <w:color w:val="444746"/>
          <w:sz w:val="22"/>
          <w:szCs w:val="22"/>
          <w:lang w:eastAsia="zh-CN"/>
        </w:rPr>
        <w:t>N</w:t>
      </w:r>
      <w:r>
        <w:rPr>
          <w:rFonts w:ascii="等线" w:hAnsi="等线" w:eastAsia="等线" w:cs="等线"/>
          <w:color w:val="1F1F1F"/>
          <w:sz w:val="22"/>
          <w:szCs w:val="22"/>
          <w:lang w:eastAsia="zh-CN"/>
        </w:rPr>
        <w:t>。</w:t>
      </w:r>
    </w:p>
    <w:p w14:paraId="352E6C14">
      <w:pPr>
        <w:pStyle w:val="9"/>
        <w:numPr>
          <w:ilvl w:val="1"/>
          <w:numId w:val="13"/>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循环 </w:t>
      </w:r>
      <w:r>
        <w:rPr>
          <w:rFonts w:ascii="Consolas" w:hAnsi="Consolas" w:eastAsia="Consolas" w:cs="Consolas"/>
          <w:color w:val="444746"/>
          <w:sz w:val="22"/>
          <w:szCs w:val="22"/>
          <w:lang w:eastAsia="zh-CN"/>
        </w:rPr>
        <w:t>N</w:t>
      </w:r>
      <w:r>
        <w:rPr>
          <w:rFonts w:ascii="等线" w:hAnsi="等线" w:eastAsia="等线" w:cs="等线"/>
          <w:color w:val="1F1F1F"/>
          <w:sz w:val="22"/>
          <w:szCs w:val="22"/>
          <w:lang w:eastAsia="zh-CN"/>
        </w:rPr>
        <w:t xml:space="preserve"> 次：</w:t>
      </w:r>
    </w:p>
    <w:p w14:paraId="3E74FA6F">
      <w:pPr>
        <w:pStyle w:val="9"/>
        <w:numPr>
          <w:ilvl w:val="2"/>
          <w:numId w:val="13"/>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读取 </w:t>
      </w:r>
      <w:r>
        <w:rPr>
          <w:rFonts w:ascii="Consolas" w:hAnsi="Consolas" w:eastAsia="Consolas" w:cs="Consolas"/>
          <w:color w:val="444746"/>
          <w:sz w:val="22"/>
          <w:szCs w:val="22"/>
          <w:lang w:eastAsia="zh-CN"/>
        </w:rPr>
        <w:t>TypeID</w:t>
      </w:r>
      <w:r>
        <w:rPr>
          <w:rFonts w:ascii="等线" w:hAnsi="等线" w:eastAsia="等线" w:cs="等线"/>
          <w:color w:val="1F1F1F"/>
          <w:sz w:val="22"/>
          <w:szCs w:val="22"/>
          <w:lang w:eastAsia="zh-CN"/>
        </w:rPr>
        <w:t>。</w:t>
      </w:r>
    </w:p>
    <w:p w14:paraId="05D20A2C">
      <w:pPr>
        <w:pStyle w:val="9"/>
        <w:numPr>
          <w:ilvl w:val="2"/>
          <w:numId w:val="13"/>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调用 </w:t>
      </w:r>
      <w:r>
        <w:rPr>
          <w:rFonts w:ascii="Consolas" w:hAnsi="Consolas" w:eastAsia="Consolas" w:cs="Consolas"/>
          <w:color w:val="444746"/>
          <w:sz w:val="22"/>
          <w:szCs w:val="22"/>
          <w:lang w:eastAsia="zh-CN"/>
        </w:rPr>
        <w:t>ShapeFactory::Create(TypeID)</w:t>
      </w:r>
      <w:r>
        <w:rPr>
          <w:rFonts w:ascii="等线" w:hAnsi="等线" w:eastAsia="等线" w:cs="等线"/>
          <w:color w:val="1F1F1F"/>
          <w:sz w:val="22"/>
          <w:szCs w:val="22"/>
          <w:lang w:eastAsia="zh-CN"/>
        </w:rPr>
        <w:t xml:space="preserve"> 得到一个空的 </w:t>
      </w:r>
      <w:r>
        <w:rPr>
          <w:rFonts w:ascii="Consolas" w:hAnsi="Consolas" w:eastAsia="Consolas" w:cs="Consolas"/>
          <w:color w:val="444746"/>
          <w:sz w:val="22"/>
          <w:szCs w:val="22"/>
          <w:lang w:eastAsia="zh-CN"/>
        </w:rPr>
        <w:t>IShape</w:t>
      </w:r>
      <w:r>
        <w:rPr>
          <w:rFonts w:ascii="等线" w:hAnsi="等线" w:eastAsia="等线" w:cs="等线"/>
          <w:color w:val="1F1F1F"/>
          <w:sz w:val="22"/>
          <w:szCs w:val="22"/>
          <w:lang w:eastAsia="zh-CN"/>
        </w:rPr>
        <w:t xml:space="preserve"> 指针。</w:t>
      </w:r>
    </w:p>
    <w:p w14:paraId="58B13536">
      <w:pPr>
        <w:pStyle w:val="9"/>
        <w:numPr>
          <w:ilvl w:val="2"/>
          <w:numId w:val="13"/>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如果指针有效，调用 </w:t>
      </w:r>
      <w:r>
        <w:rPr>
          <w:rFonts w:ascii="Consolas" w:hAnsi="Consolas" w:eastAsia="Consolas" w:cs="Consolas"/>
          <w:color w:val="444746"/>
          <w:sz w:val="22"/>
          <w:szCs w:val="22"/>
          <w:lang w:eastAsia="zh-CN"/>
        </w:rPr>
        <w:t>shape-&gt;Load(is)</w:t>
      </w:r>
      <w:r>
        <w:rPr>
          <w:rFonts w:ascii="等线" w:hAnsi="等线" w:eastAsia="等线" w:cs="等线"/>
          <w:color w:val="1F1F1F"/>
          <w:sz w:val="22"/>
          <w:szCs w:val="22"/>
          <w:lang w:eastAsia="zh-CN"/>
        </w:rPr>
        <w:t xml:space="preserve"> 恢复具体数据。</w:t>
      </w:r>
    </w:p>
    <w:p w14:paraId="2C5FA75C">
      <w:pPr>
        <w:pStyle w:val="9"/>
        <w:numPr>
          <w:ilvl w:val="2"/>
          <w:numId w:val="13"/>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将对象加入列表。</w:t>
      </w:r>
    </w:p>
    <w:p w14:paraId="488758EB">
      <w:pPr>
        <w:spacing w:before="0" w:beforeAutospacing="0" w:after="240" w:afterAutospacing="0"/>
      </w:pPr>
      <w:r>
        <w:rPr>
          <w:rFonts w:ascii="等线" w:hAnsi="等线" w:eastAsia="等线" w:cs="等线"/>
          <w:color w:val="1F1F1F"/>
          <w:sz w:val="22"/>
          <w:szCs w:val="22"/>
          <w:lang w:eastAsia="zh-CN"/>
        </w:rPr>
        <w:t>这种设计使得序列化模块完全独立，可以在控制台程序中单独测试。</w:t>
      </w:r>
    </w:p>
    <w:p w14:paraId="5D4DB6F8">
      <w:pPr>
        <w:pStyle w:val="4"/>
        <w:spacing w:before="0" w:beforeAutospacing="0" w:after="120" w:afterAutospacing="0"/>
      </w:pPr>
      <w:r>
        <w:rPr>
          <w:rFonts w:ascii="等线" w:hAnsi="等线" w:eastAsia="等线" w:cs="等线"/>
          <w:b/>
          <w:bCs/>
          <w:color w:val="1F1F1F"/>
          <w:sz w:val="28"/>
          <w:szCs w:val="28"/>
          <w:lang w:eastAsia="zh-CN"/>
        </w:rPr>
        <w:t>4.2 GDI+ 绘图与双缓冲</w:t>
      </w:r>
    </w:p>
    <w:p w14:paraId="311984C0">
      <w:pPr>
        <w:spacing w:before="0" w:beforeAutospacing="0" w:after="240" w:afterAutospacing="0"/>
      </w:pPr>
      <w:r>
        <w:rPr>
          <w:rFonts w:ascii="等线" w:hAnsi="等线" w:eastAsia="等线" w:cs="等线"/>
          <w:color w:val="1F1F1F"/>
          <w:sz w:val="22"/>
          <w:szCs w:val="22"/>
          <w:lang w:eastAsia="zh-CN"/>
        </w:rPr>
        <w:t xml:space="preserve">在 </w:t>
      </w:r>
      <w:r>
        <w:rPr>
          <w:rFonts w:ascii="Consolas" w:hAnsi="Consolas" w:eastAsia="Consolas" w:cs="Consolas"/>
          <w:color w:val="444746"/>
          <w:sz w:val="22"/>
          <w:szCs w:val="22"/>
          <w:lang w:eastAsia="zh-CN"/>
        </w:rPr>
        <w:t>CEasyDrawView::OnDraw</w:t>
      </w:r>
      <w:r>
        <w:rPr>
          <w:rFonts w:ascii="等线" w:hAnsi="等线" w:eastAsia="等线" w:cs="等线"/>
          <w:color w:val="1F1F1F"/>
          <w:sz w:val="22"/>
          <w:szCs w:val="22"/>
          <w:lang w:eastAsia="zh-CN"/>
        </w:rPr>
        <w:t xml:space="preserve"> 中：</w:t>
      </w:r>
    </w:p>
    <w:p w14:paraId="4A9DECD9">
      <w:pPr>
        <w:spacing w:before="0" w:beforeAutospacing="0" w:after="0" w:afterAutospacing="0"/>
        <w:rPr>
          <w:rFonts w:ascii="Consolas" w:hAnsi="Consolas" w:eastAsia="Consolas" w:cs="Consolas"/>
          <w:color w:val="444746"/>
          <w:sz w:val="22"/>
          <w:szCs w:val="22"/>
          <w:lang w:eastAsia="zh-CN"/>
        </w:rPr>
      </w:pPr>
      <w:r>
        <w:rPr>
          <w:rFonts w:ascii="Consolas" w:hAnsi="Consolas" w:eastAsia="Consolas" w:cs="Consolas"/>
          <w:color w:val="444746"/>
          <w:sz w:val="22"/>
          <w:szCs w:val="22"/>
          <w:lang w:eastAsia="zh-CN"/>
        </w:rPr>
        <w:t>// 创建 Graphics 对象，绑定到设备上下文</w:t>
      </w:r>
      <w:r>
        <w:br w:type="textWrapping"/>
      </w:r>
      <w:r>
        <w:rPr>
          <w:rFonts w:ascii="Consolas" w:hAnsi="Consolas" w:eastAsia="Consolas" w:cs="Consolas"/>
          <w:color w:val="444746"/>
          <w:sz w:val="22"/>
          <w:szCs w:val="22"/>
          <w:lang w:eastAsia="zh-CN"/>
        </w:rPr>
        <w:t>Graphics graphics(pDC-&gt;GetSafeHdc());</w:t>
      </w:r>
      <w:r>
        <w:br w:type="textWrapping"/>
      </w:r>
      <w:r>
        <w:rPr>
          <w:rFonts w:ascii="Consolas" w:hAnsi="Consolas" w:eastAsia="Consolas" w:cs="Consolas"/>
          <w:color w:val="444746"/>
          <w:sz w:val="22"/>
          <w:szCs w:val="22"/>
          <w:lang w:eastAsia="zh-CN"/>
        </w:rPr>
        <w:t>graphics.SetSmoothingMode(SmoothingModeAntiAlias); // 开启抗锯齿</w:t>
      </w:r>
      <w:r>
        <w:br w:type="textWrapping"/>
      </w:r>
      <w:r>
        <w:br w:type="textWrapping"/>
      </w:r>
      <w:r>
        <w:rPr>
          <w:rFonts w:ascii="Consolas" w:hAnsi="Consolas" w:eastAsia="Consolas" w:cs="Consolas"/>
          <w:color w:val="444746"/>
          <w:sz w:val="22"/>
          <w:szCs w:val="22"/>
          <w:lang w:eastAsia="zh-CN"/>
        </w:rPr>
        <w:t>// 遍历绘制</w:t>
      </w:r>
      <w:r>
        <w:br w:type="textWrapping"/>
      </w:r>
      <w:r>
        <w:rPr>
          <w:rFonts w:ascii="Consolas" w:hAnsi="Consolas" w:eastAsia="Consolas" w:cs="Consolas"/>
          <w:color w:val="444746"/>
          <w:sz w:val="22"/>
          <w:szCs w:val="22"/>
          <w:lang w:eastAsia="zh-CN"/>
        </w:rPr>
        <w:t>for (const auto&amp; shape : pDoc-&gt;m_shapes) {</w:t>
      </w:r>
      <w:r>
        <w:br w:type="textWrapping"/>
      </w:r>
      <w:r>
        <w:rPr>
          <w:rFonts w:ascii="Consolas" w:hAnsi="Consolas" w:eastAsia="Consolas" w:cs="Consolas"/>
          <w:color w:val="444746"/>
          <w:sz w:val="22"/>
          <w:szCs w:val="22"/>
          <w:lang w:eastAsia="zh-CN"/>
        </w:rPr>
        <w:t xml:space="preserve">    shape-&gt;Draw(&amp;graphics);</w:t>
      </w:r>
      <w:r>
        <w:br w:type="textWrapping"/>
      </w:r>
      <w:r>
        <w:rPr>
          <w:rFonts w:ascii="Consolas" w:hAnsi="Consolas" w:eastAsia="Consolas" w:cs="Consolas"/>
          <w:color w:val="444746"/>
          <w:sz w:val="22"/>
          <w:szCs w:val="22"/>
          <w:lang w:eastAsia="zh-CN"/>
        </w:rPr>
        <w:t>}</w:t>
      </w:r>
      <w:r>
        <w:br w:type="textWrapping"/>
      </w:r>
      <w:r>
        <w:br w:type="textWrapping"/>
      </w:r>
    </w:p>
    <w:p w14:paraId="76DF4518">
      <w:pPr>
        <w:spacing w:before="0" w:beforeAutospacing="0" w:after="240" w:afterAutospacing="0"/>
      </w:pPr>
      <w:r>
        <w:rPr>
          <w:rFonts w:ascii="等线" w:hAnsi="等线" w:eastAsia="等线" w:cs="等线"/>
          <w:color w:val="1F1F1F"/>
          <w:sz w:val="22"/>
          <w:szCs w:val="22"/>
          <w:lang w:eastAsia="zh-CN"/>
        </w:rPr>
        <w:t>防闪烁处理：</w:t>
      </w:r>
    </w:p>
    <w:p w14:paraId="4E48911D">
      <w:pPr>
        <w:spacing w:before="0" w:beforeAutospacing="0" w:after="240" w:afterAutospacing="0"/>
      </w:pPr>
      <w:r>
        <w:rPr>
          <w:rFonts w:ascii="等线" w:hAnsi="等线" w:eastAsia="等线" w:cs="等线"/>
          <w:color w:val="1F1F1F"/>
          <w:sz w:val="22"/>
          <w:szCs w:val="22"/>
          <w:lang w:eastAsia="zh-CN"/>
        </w:rPr>
        <w:t>默认情况下，Windows 在重绘前会发送 WM_ERASEBKGND 消息擦除背景（通常填白），然后再发送 WM_PAINT 绘制图形。这两步之间的时间差会导致人眼看到闪烁。</w:t>
      </w:r>
    </w:p>
    <w:p w14:paraId="631350FA">
      <w:pPr>
        <w:spacing w:before="0" w:beforeAutospacing="0" w:after="240" w:afterAutospacing="0"/>
      </w:pPr>
      <w:r>
        <w:rPr>
          <w:rFonts w:ascii="等线" w:hAnsi="等线" w:eastAsia="等线" w:cs="等线"/>
          <w:color w:val="1F1F1F"/>
          <w:sz w:val="22"/>
          <w:szCs w:val="22"/>
          <w:lang w:eastAsia="zh-CN"/>
        </w:rPr>
        <w:t>我们在 EasyDrawView.cpp 中重写了 OnEraseBkgnd 并直接返回 TRUE，屏蔽了默认擦除。所有背景填充和图形绘制都在 OnDraw 的内存缓冲区中完成（GDI+ 内部或手动 MemDC），从而实现了丝般顺滑的拖拽体验。</w:t>
      </w:r>
    </w:p>
    <w:p w14:paraId="05B9FF20">
      <w:pPr>
        <w:pStyle w:val="4"/>
        <w:spacing w:before="0" w:beforeAutospacing="0" w:after="120" w:afterAutospacing="0"/>
      </w:pPr>
      <w:r>
        <w:rPr>
          <w:rFonts w:ascii="等线" w:hAnsi="等线" w:eastAsia="等线" w:cs="等线"/>
          <w:b/>
          <w:bCs/>
          <w:color w:val="1F1F1F"/>
          <w:sz w:val="28"/>
          <w:szCs w:val="28"/>
          <w:lang w:eastAsia="zh-CN"/>
        </w:rPr>
        <w:t>4.3 动态多语言切换的 Bug 修复</w:t>
      </w:r>
    </w:p>
    <w:p w14:paraId="477F32B9">
      <w:pPr>
        <w:spacing w:before="0" w:beforeAutospacing="0" w:after="240" w:afterAutospacing="0"/>
      </w:pPr>
      <w:r>
        <w:rPr>
          <w:rFonts w:ascii="等线" w:hAnsi="等线" w:eastAsia="等线" w:cs="等线"/>
          <w:color w:val="1F1F1F"/>
          <w:sz w:val="22"/>
          <w:szCs w:val="22"/>
          <w:lang w:eastAsia="zh-CN"/>
        </w:rPr>
        <w:t>在开发 F-10 功能时，曾遇到一个严重 Bug：切换语言后菜单消失或程序崩溃。</w:t>
      </w:r>
    </w:p>
    <w:p w14:paraId="51A0AB0D">
      <w:pPr>
        <w:spacing w:before="0" w:beforeAutospacing="0" w:after="240" w:afterAutospacing="0"/>
      </w:pPr>
      <w:r>
        <w:rPr>
          <w:rFonts w:ascii="等线" w:hAnsi="等线" w:eastAsia="等线" w:cs="等线"/>
          <w:color w:val="1F1F1F"/>
          <w:sz w:val="22"/>
          <w:szCs w:val="22"/>
          <w:lang w:eastAsia="zh-CN"/>
        </w:rPr>
        <w:t>原因分析：</w:t>
      </w:r>
    </w:p>
    <w:p w14:paraId="54C0B664">
      <w:pPr>
        <w:spacing w:before="0" w:beforeAutospacing="0" w:after="240" w:afterAutospacing="0"/>
      </w:pPr>
      <w:r>
        <w:rPr>
          <w:rFonts w:ascii="等线" w:hAnsi="等线" w:eastAsia="等线" w:cs="等线"/>
          <w:color w:val="1F1F1F"/>
          <w:sz w:val="22"/>
          <w:szCs w:val="22"/>
          <w:lang w:eastAsia="zh-CN"/>
        </w:rPr>
        <w:t>代码中使用局部变量 CMenu newMenu 加载资源。当函数 SwitchLanguage 结束时，newMenu 析构，它会自动销毁底层的 Windows HMENU 句柄。然而，此时该句柄已经被 SetMenu 赋值给了主窗口。主窗口试图访问一个已销毁的句柄，导致崩溃。</w:t>
      </w:r>
    </w:p>
    <w:p w14:paraId="42CF92AA">
      <w:pPr>
        <w:spacing w:before="0" w:beforeAutospacing="0" w:after="240" w:afterAutospacing="0"/>
      </w:pPr>
      <w:r>
        <w:rPr>
          <w:rFonts w:ascii="等线" w:hAnsi="等线" w:eastAsia="等线" w:cs="等线"/>
          <w:color w:val="1F1F1F"/>
          <w:sz w:val="22"/>
          <w:szCs w:val="22"/>
          <w:lang w:eastAsia="zh-CN"/>
        </w:rPr>
        <w:t>修复代码：</w:t>
      </w:r>
    </w:p>
    <w:p w14:paraId="2663A9D2">
      <w:pPr>
        <w:spacing w:before="0" w:beforeAutospacing="0" w:after="0" w:afterAutospacing="0"/>
        <w:rPr>
          <w:rFonts w:ascii="Consolas" w:hAnsi="Consolas" w:eastAsia="Consolas" w:cs="Consolas"/>
          <w:color w:val="444746"/>
          <w:sz w:val="22"/>
          <w:szCs w:val="22"/>
          <w:lang w:eastAsia="zh-CN"/>
        </w:rPr>
      </w:pPr>
      <w:r>
        <w:rPr>
          <w:rFonts w:ascii="Consolas" w:hAnsi="Consolas" w:eastAsia="Consolas" w:cs="Consolas"/>
          <w:color w:val="444746"/>
          <w:sz w:val="22"/>
          <w:szCs w:val="22"/>
          <w:lang w:eastAsia="zh-CN"/>
        </w:rPr>
        <w:t>CMenu newMenu;</w:t>
      </w:r>
      <w:r>
        <w:br w:type="textWrapping"/>
      </w:r>
      <w:r>
        <w:rPr>
          <w:rFonts w:ascii="Consolas" w:hAnsi="Consolas" w:eastAsia="Consolas" w:cs="Consolas"/>
          <w:color w:val="444746"/>
          <w:sz w:val="22"/>
          <w:szCs w:val="22"/>
          <w:lang w:eastAsia="zh-CN"/>
        </w:rPr>
        <w:t>newMenu.LoadMenu(nID);</w:t>
      </w:r>
      <w:r>
        <w:br w:type="textWrapping"/>
      </w:r>
      <w:r>
        <w:rPr>
          <w:rFonts w:ascii="Consolas" w:hAnsi="Consolas" w:eastAsia="Consolas" w:cs="Consolas"/>
          <w:color w:val="444746"/>
          <w:sz w:val="22"/>
          <w:szCs w:val="22"/>
          <w:lang w:eastAsia="zh-CN"/>
        </w:rPr>
        <w:t>HMENU hMenu = newMenu.Detach(); // 【关键】分离所有权</w:t>
      </w:r>
      <w:r>
        <w:br w:type="textWrapping"/>
      </w:r>
      <w:r>
        <w:rPr>
          <w:rFonts w:ascii="Consolas" w:hAnsi="Consolas" w:eastAsia="Consolas" w:cs="Consolas"/>
          <w:color w:val="444746"/>
          <w:sz w:val="22"/>
          <w:szCs w:val="22"/>
          <w:lang w:eastAsia="zh-CN"/>
        </w:rPr>
        <w:t>SetMenu(CMenu::FromHandle(hMenu));</w:t>
      </w:r>
      <w:r>
        <w:br w:type="textWrapping"/>
      </w:r>
      <w:r>
        <w:br w:type="textWrapping"/>
      </w:r>
    </w:p>
    <w:p w14:paraId="64590CDA">
      <w:pPr>
        <w:spacing w:before="0" w:beforeAutospacing="0" w:after="240" w:afterAutospacing="0"/>
      </w:pPr>
      <w:r>
        <w:rPr>
          <w:rFonts w:ascii="Consolas" w:hAnsi="Consolas" w:eastAsia="Consolas" w:cs="Consolas"/>
          <w:color w:val="444746"/>
          <w:sz w:val="22"/>
          <w:szCs w:val="22"/>
          <w:lang w:eastAsia="zh-CN"/>
        </w:rPr>
        <w:t>Detach()</w:t>
      </w:r>
      <w:r>
        <w:rPr>
          <w:rFonts w:ascii="等线" w:hAnsi="等线" w:eastAsia="等线" w:cs="等线"/>
          <w:color w:val="1F1F1F"/>
          <w:sz w:val="22"/>
          <w:szCs w:val="22"/>
          <w:lang w:eastAsia="zh-CN"/>
        </w:rPr>
        <w:t xml:space="preserve"> 切断了 C++ 对象与 Windows 句柄的联系，确保句柄在函数返回后依然有效。</w:t>
      </w:r>
    </w:p>
    <w:p w14:paraId="09F06D52">
      <w:pPr>
        <w:pStyle w:val="3"/>
        <w:spacing w:before="0" w:beforeAutospacing="0" w:after="120" w:afterAutospacing="0"/>
      </w:pPr>
      <w:r>
        <w:rPr>
          <w:rFonts w:ascii="等线" w:hAnsi="等线" w:eastAsia="等线" w:cs="等线"/>
          <w:b/>
          <w:bCs/>
          <w:color w:val="1F1F1F"/>
          <w:sz w:val="36"/>
          <w:szCs w:val="36"/>
          <w:lang w:eastAsia="zh-CN"/>
        </w:rPr>
        <w:t>5. 单元测试与质量保证</w:t>
      </w:r>
    </w:p>
    <w:p w14:paraId="71F8A559">
      <w:pPr>
        <w:spacing w:before="0" w:beforeAutospacing="0" w:after="240" w:afterAutospacing="0"/>
      </w:pPr>
      <w:r>
        <w:rPr>
          <w:rFonts w:ascii="等线" w:hAnsi="等线" w:eastAsia="等线" w:cs="等线"/>
          <w:color w:val="1F1F1F"/>
          <w:sz w:val="22"/>
          <w:szCs w:val="22"/>
          <w:lang w:eastAsia="zh-CN"/>
        </w:rPr>
        <w:t xml:space="preserve">本项目将单元测试视为核心开发环节，而非事后补救。我们选择了 </w:t>
      </w:r>
      <w:r>
        <w:rPr>
          <w:rFonts w:ascii="等线" w:hAnsi="等线" w:eastAsia="等线" w:cs="等线"/>
          <w:b/>
          <w:bCs/>
          <w:color w:val="1F1F1F"/>
          <w:sz w:val="22"/>
          <w:szCs w:val="22"/>
          <w:lang w:eastAsia="zh-CN"/>
        </w:rPr>
        <w:t>GoogleTest</w:t>
      </w:r>
      <w:r>
        <w:rPr>
          <w:rFonts w:ascii="等线" w:hAnsi="等线" w:eastAsia="等线" w:cs="等线"/>
          <w:color w:val="1F1F1F"/>
          <w:sz w:val="22"/>
          <w:szCs w:val="22"/>
          <w:lang w:eastAsia="zh-CN"/>
        </w:rPr>
        <w:t xml:space="preserve"> 框架。</w:t>
      </w:r>
    </w:p>
    <w:p w14:paraId="4BFA281B">
      <w:pPr>
        <w:pStyle w:val="4"/>
        <w:spacing w:before="0" w:beforeAutospacing="0" w:after="120" w:afterAutospacing="0"/>
      </w:pPr>
      <w:r>
        <w:rPr>
          <w:rFonts w:ascii="等线" w:hAnsi="等线" w:eastAsia="等线" w:cs="等线"/>
          <w:b/>
          <w:bCs/>
          <w:color w:val="1F1F1F"/>
          <w:sz w:val="28"/>
          <w:szCs w:val="28"/>
          <w:lang w:eastAsia="zh-CN"/>
        </w:rPr>
        <w:t>5.1 测试环境搭建</w:t>
      </w:r>
    </w:p>
    <w:p w14:paraId="48CEAC31">
      <w:pPr>
        <w:spacing w:before="0" w:beforeAutospacing="0" w:after="120" w:afterAutospacing="0"/>
      </w:pPr>
      <w:r>
        <w:rPr>
          <w:rFonts w:ascii="等线" w:hAnsi="等线" w:eastAsia="等线" w:cs="等线"/>
          <w:color w:val="1F1F1F"/>
          <w:sz w:val="22"/>
          <w:szCs w:val="22"/>
          <w:lang w:eastAsia="zh-CN"/>
        </w:rPr>
        <w:t xml:space="preserve">建立了一个独立的控制台项目 </w:t>
      </w:r>
      <w:r>
        <w:rPr>
          <w:rFonts w:ascii="Consolas" w:hAnsi="Consolas" w:eastAsia="Consolas" w:cs="Consolas"/>
          <w:color w:val="444746"/>
          <w:sz w:val="22"/>
          <w:szCs w:val="22"/>
          <w:lang w:eastAsia="zh-CN"/>
        </w:rPr>
        <w:t>EasyDrawTests</w:t>
      </w:r>
      <w:r>
        <w:rPr>
          <w:rFonts w:ascii="等线" w:hAnsi="等线" w:eastAsia="等线" w:cs="等线"/>
          <w:color w:val="1F1F1F"/>
          <w:sz w:val="22"/>
          <w:szCs w:val="22"/>
          <w:lang w:eastAsia="zh-CN"/>
        </w:rPr>
        <w:t xml:space="preserve">。为了测试 </w:t>
      </w:r>
      <w:r>
        <w:rPr>
          <w:rFonts w:ascii="Consolas" w:hAnsi="Consolas" w:eastAsia="Consolas" w:cs="Consolas"/>
          <w:color w:val="444746"/>
          <w:sz w:val="22"/>
          <w:szCs w:val="22"/>
          <w:lang w:eastAsia="zh-CN"/>
        </w:rPr>
        <w:t>Core.h</w:t>
      </w:r>
      <w:r>
        <w:rPr>
          <w:rFonts w:ascii="等线" w:hAnsi="等线" w:eastAsia="等线" w:cs="等线"/>
          <w:color w:val="1F1F1F"/>
          <w:sz w:val="22"/>
          <w:szCs w:val="22"/>
          <w:lang w:eastAsia="zh-CN"/>
        </w:rPr>
        <w:t>，必须解决两个难题：</w:t>
      </w:r>
    </w:p>
    <w:p w14:paraId="00EA2DF6">
      <w:pPr>
        <w:pStyle w:val="9"/>
        <w:numPr>
          <w:ilvl w:val="0"/>
          <w:numId w:val="14"/>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GDI+ 环境</w:t>
      </w:r>
      <w:r>
        <w:rPr>
          <w:rFonts w:ascii="等线" w:hAnsi="等线" w:eastAsia="等线" w:cs="等线"/>
          <w:color w:val="1F1F1F"/>
          <w:sz w:val="22"/>
          <w:szCs w:val="22"/>
          <w:lang w:eastAsia="zh-CN"/>
        </w:rPr>
        <w:t>：</w:t>
      </w:r>
      <w:r>
        <w:rPr>
          <w:rFonts w:ascii="Consolas" w:hAnsi="Consolas" w:eastAsia="Consolas" w:cs="Consolas"/>
          <w:color w:val="444746"/>
          <w:sz w:val="22"/>
          <w:szCs w:val="22"/>
          <w:lang w:eastAsia="zh-CN"/>
        </w:rPr>
        <w:t>Shape</w:t>
      </w:r>
      <w:r>
        <w:rPr>
          <w:rFonts w:ascii="等线" w:hAnsi="等线" w:eastAsia="等线" w:cs="等线"/>
          <w:color w:val="1F1F1F"/>
          <w:sz w:val="22"/>
          <w:szCs w:val="22"/>
          <w:lang w:eastAsia="zh-CN"/>
        </w:rPr>
        <w:t xml:space="preserve"> 类依赖 GDI+ 对象。我们编写了 </w:t>
      </w:r>
      <w:r>
        <w:rPr>
          <w:rFonts w:ascii="Consolas" w:hAnsi="Consolas" w:eastAsia="Consolas" w:cs="Consolas"/>
          <w:color w:val="444746"/>
          <w:sz w:val="22"/>
          <w:szCs w:val="22"/>
          <w:lang w:eastAsia="zh-CN"/>
        </w:rPr>
        <w:t>GdiPlusFixture</w:t>
      </w:r>
      <w:r>
        <w:rPr>
          <w:rFonts w:ascii="等线" w:hAnsi="等线" w:eastAsia="等线" w:cs="等线"/>
          <w:color w:val="1F1F1F"/>
          <w:sz w:val="22"/>
          <w:szCs w:val="22"/>
          <w:lang w:eastAsia="zh-CN"/>
        </w:rPr>
        <w:t xml:space="preserve">，利用 </w:t>
      </w:r>
      <w:r>
        <w:rPr>
          <w:rFonts w:ascii="Consolas" w:hAnsi="Consolas" w:eastAsia="Consolas" w:cs="Consolas"/>
          <w:color w:val="444746"/>
          <w:sz w:val="22"/>
          <w:szCs w:val="22"/>
          <w:lang w:eastAsia="zh-CN"/>
        </w:rPr>
        <w:t>SetUpTestSuite</w:t>
      </w:r>
      <w:r>
        <w:rPr>
          <w:rFonts w:ascii="等线" w:hAnsi="等线" w:eastAsia="等线" w:cs="等线"/>
          <w:color w:val="1F1F1F"/>
          <w:sz w:val="22"/>
          <w:szCs w:val="22"/>
          <w:lang w:eastAsia="zh-CN"/>
        </w:rPr>
        <w:t xml:space="preserve"> 和 </w:t>
      </w:r>
      <w:r>
        <w:rPr>
          <w:rFonts w:ascii="Consolas" w:hAnsi="Consolas" w:eastAsia="Consolas" w:cs="Consolas"/>
          <w:color w:val="444746"/>
          <w:sz w:val="22"/>
          <w:szCs w:val="22"/>
          <w:lang w:eastAsia="zh-CN"/>
        </w:rPr>
        <w:t>TearDownTestSuite</w:t>
      </w:r>
      <w:r>
        <w:rPr>
          <w:rFonts w:ascii="等线" w:hAnsi="等线" w:eastAsia="等线" w:cs="等线"/>
          <w:color w:val="1F1F1F"/>
          <w:sz w:val="22"/>
          <w:szCs w:val="22"/>
          <w:lang w:eastAsia="zh-CN"/>
        </w:rPr>
        <w:t xml:space="preserve"> 自动管理 GDI+ Token。</w:t>
      </w:r>
    </w:p>
    <w:p w14:paraId="5F5C9E7C">
      <w:pPr>
        <w:pStyle w:val="9"/>
        <w:numPr>
          <w:ilvl w:val="0"/>
          <w:numId w:val="14"/>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MFC 依赖剥离</w:t>
      </w:r>
      <w:r>
        <w:rPr>
          <w:rFonts w:ascii="等线" w:hAnsi="等线" w:eastAsia="等线" w:cs="等线"/>
          <w:color w:val="1F1F1F"/>
          <w:sz w:val="22"/>
          <w:szCs w:val="22"/>
          <w:lang w:eastAsia="zh-CN"/>
        </w:rPr>
        <w:t xml:space="preserve">：确保 </w:t>
      </w:r>
      <w:r>
        <w:rPr>
          <w:rFonts w:ascii="Consolas" w:hAnsi="Consolas" w:eastAsia="Consolas" w:cs="Consolas"/>
          <w:color w:val="444746"/>
          <w:sz w:val="22"/>
          <w:szCs w:val="22"/>
          <w:lang w:eastAsia="zh-CN"/>
        </w:rPr>
        <w:t>Core.h</w:t>
      </w:r>
      <w:r>
        <w:rPr>
          <w:rFonts w:ascii="等线" w:hAnsi="等线" w:eastAsia="等线" w:cs="等线"/>
          <w:color w:val="1F1F1F"/>
          <w:sz w:val="22"/>
          <w:szCs w:val="22"/>
          <w:lang w:eastAsia="zh-CN"/>
        </w:rPr>
        <w:t xml:space="preserve"> 和 </w:t>
      </w:r>
      <w:r>
        <w:rPr>
          <w:rFonts w:ascii="Consolas" w:hAnsi="Consolas" w:eastAsia="Consolas" w:cs="Consolas"/>
          <w:color w:val="444746"/>
          <w:sz w:val="22"/>
          <w:szCs w:val="22"/>
          <w:lang w:eastAsia="zh-CN"/>
        </w:rPr>
        <w:t>Serializer.cpp</w:t>
      </w:r>
      <w:r>
        <w:rPr>
          <w:rFonts w:ascii="等线" w:hAnsi="等线" w:eastAsia="等线" w:cs="等线"/>
          <w:color w:val="1F1F1F"/>
          <w:sz w:val="22"/>
          <w:szCs w:val="22"/>
          <w:lang w:eastAsia="zh-CN"/>
        </w:rPr>
        <w:t xml:space="preserve"> 不包含任何 </w:t>
      </w:r>
      <w:r>
        <w:rPr>
          <w:rFonts w:ascii="Consolas" w:hAnsi="Consolas" w:eastAsia="Consolas" w:cs="Consolas"/>
          <w:color w:val="444746"/>
          <w:sz w:val="22"/>
          <w:szCs w:val="22"/>
          <w:lang w:eastAsia="zh-CN"/>
        </w:rPr>
        <w:t>afxwin.h</w:t>
      </w:r>
      <w:r>
        <w:rPr>
          <w:rFonts w:ascii="等线" w:hAnsi="等线" w:eastAsia="等线" w:cs="等线"/>
          <w:color w:val="1F1F1F"/>
          <w:sz w:val="22"/>
          <w:szCs w:val="22"/>
          <w:lang w:eastAsia="zh-CN"/>
        </w:rPr>
        <w:t xml:space="preserve"> 头文件，使其能在非 MFC 环境下编译。</w:t>
      </w:r>
    </w:p>
    <w:p w14:paraId="1F34583B">
      <w:pPr>
        <w:pStyle w:val="4"/>
        <w:spacing w:before="0" w:beforeAutospacing="0" w:after="120" w:afterAutospacing="0"/>
      </w:pPr>
      <w:r>
        <w:rPr>
          <w:rFonts w:ascii="等线" w:hAnsi="等线" w:eastAsia="等线" w:cs="等线"/>
          <w:b/>
          <w:bCs/>
          <w:color w:val="1F1F1F"/>
          <w:sz w:val="28"/>
          <w:szCs w:val="28"/>
          <w:lang w:eastAsia="zh-CN"/>
        </w:rPr>
        <w:t>5.2 解决预编译头 (PCH) 冲突</w:t>
      </w:r>
    </w:p>
    <w:p w14:paraId="2E38D892">
      <w:pPr>
        <w:spacing w:before="0" w:beforeAutospacing="0" w:after="240" w:afterAutospacing="0"/>
      </w:pPr>
      <w:r>
        <w:rPr>
          <w:rFonts w:ascii="等线" w:hAnsi="等线" w:eastAsia="等线" w:cs="等线"/>
          <w:color w:val="1F1F1F"/>
          <w:sz w:val="22"/>
          <w:szCs w:val="22"/>
          <w:lang w:eastAsia="zh-CN"/>
        </w:rPr>
        <w:t>这是混合开发中最常见的问题。Serializer.cpp 被主项目（MFC，开启 PCH）和测试项目（Console，关闭 PCH）共用。</w:t>
      </w:r>
    </w:p>
    <w:p w14:paraId="22A8FD28">
      <w:pPr>
        <w:spacing w:before="0" w:beforeAutospacing="0" w:after="240" w:afterAutospacing="0"/>
      </w:pPr>
      <w:r>
        <w:rPr>
          <w:rFonts w:ascii="等线" w:hAnsi="等线" w:eastAsia="等线" w:cs="等线"/>
          <w:color w:val="1F1F1F"/>
          <w:sz w:val="22"/>
          <w:szCs w:val="22"/>
          <w:lang w:eastAsia="zh-CN"/>
        </w:rPr>
        <w:t>问题：主项目要求文件第一行必须是 #include "pch.h"，而测试项目没有这个文件。</w:t>
      </w:r>
    </w:p>
    <w:p w14:paraId="485920D6">
      <w:pPr>
        <w:spacing w:before="0" w:beforeAutospacing="0" w:after="240" w:afterAutospacing="0"/>
      </w:pPr>
      <w:r>
        <w:rPr>
          <w:rFonts w:ascii="等线" w:hAnsi="等线" w:eastAsia="等线" w:cs="等线"/>
          <w:color w:val="1F1F1F"/>
          <w:sz w:val="22"/>
          <w:szCs w:val="22"/>
          <w:lang w:eastAsia="zh-CN"/>
        </w:rPr>
        <w:t>解决方案：</w:t>
      </w:r>
    </w:p>
    <w:p w14:paraId="7CFCEE24">
      <w:pPr>
        <w:pStyle w:val="9"/>
        <w:numPr>
          <w:ilvl w:val="0"/>
          <w:numId w:val="15"/>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在测试项目属性中，将 </w:t>
      </w:r>
      <w:r>
        <w:rPr>
          <w:rFonts w:ascii="Consolas" w:hAnsi="Consolas" w:eastAsia="Consolas" w:cs="Consolas"/>
          <w:color w:val="444746"/>
          <w:sz w:val="22"/>
          <w:szCs w:val="22"/>
          <w:lang w:eastAsia="zh-CN"/>
        </w:rPr>
        <w:t>Serializer.cpp</w:t>
      </w:r>
      <w:r>
        <w:rPr>
          <w:rFonts w:ascii="等线" w:hAnsi="等线" w:eastAsia="等线" w:cs="等线"/>
          <w:color w:val="1F1F1F"/>
          <w:sz w:val="22"/>
          <w:szCs w:val="22"/>
          <w:lang w:eastAsia="zh-CN"/>
        </w:rPr>
        <w:t xml:space="preserve"> 的预编译头设置为“不使用”。</w:t>
      </w:r>
    </w:p>
    <w:p w14:paraId="664E09D1">
      <w:pPr>
        <w:pStyle w:val="9"/>
        <w:numPr>
          <w:ilvl w:val="0"/>
          <w:numId w:val="15"/>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在 </w:t>
      </w:r>
      <w:r>
        <w:rPr>
          <w:rFonts w:ascii="Consolas" w:hAnsi="Consolas" w:eastAsia="Consolas" w:cs="Consolas"/>
          <w:color w:val="444746"/>
          <w:sz w:val="22"/>
          <w:szCs w:val="22"/>
          <w:lang w:eastAsia="zh-CN"/>
        </w:rPr>
        <w:t>Serializer.cpp</w:t>
      </w:r>
      <w:r>
        <w:rPr>
          <w:rFonts w:ascii="等线" w:hAnsi="等线" w:eastAsia="等线" w:cs="等线"/>
          <w:color w:val="1F1F1F"/>
          <w:sz w:val="22"/>
          <w:szCs w:val="22"/>
          <w:lang w:eastAsia="zh-CN"/>
        </w:rPr>
        <w:t xml:space="preserve"> 中</w:t>
      </w:r>
      <w:r>
        <w:rPr>
          <w:rFonts w:ascii="等线" w:hAnsi="等线" w:eastAsia="等线" w:cs="等线"/>
          <w:b/>
          <w:bCs/>
          <w:color w:val="1F1F1F"/>
          <w:sz w:val="22"/>
          <w:szCs w:val="22"/>
          <w:lang w:eastAsia="zh-CN"/>
        </w:rPr>
        <w:t>移除</w:t>
      </w:r>
      <w:r>
        <w:rPr>
          <w:rFonts w:ascii="等线" w:hAnsi="等线" w:eastAsia="等线" w:cs="等线"/>
          <w:color w:val="1F1F1F"/>
          <w:sz w:val="22"/>
          <w:szCs w:val="22"/>
          <w:lang w:eastAsia="zh-CN"/>
        </w:rPr>
        <w:t xml:space="preserve"> </w:t>
      </w:r>
      <w:r>
        <w:rPr>
          <w:rFonts w:ascii="Consolas" w:hAnsi="Consolas" w:eastAsia="Consolas" w:cs="Consolas"/>
          <w:color w:val="444746"/>
          <w:sz w:val="22"/>
          <w:szCs w:val="22"/>
          <w:lang w:eastAsia="zh-CN"/>
        </w:rPr>
        <w:t>#include "pch.h"</w:t>
      </w:r>
      <w:r>
        <w:rPr>
          <w:rFonts w:ascii="等线" w:hAnsi="等线" w:eastAsia="等线" w:cs="等线"/>
          <w:color w:val="1F1F1F"/>
          <w:sz w:val="22"/>
          <w:szCs w:val="22"/>
          <w:lang w:eastAsia="zh-CN"/>
        </w:rPr>
        <w:t xml:space="preserve">，并显式包含 </w:t>
      </w:r>
      <w:r>
        <w:rPr>
          <w:rFonts w:ascii="Consolas" w:hAnsi="Consolas" w:eastAsia="Consolas" w:cs="Consolas"/>
          <w:color w:val="444746"/>
          <w:sz w:val="22"/>
          <w:szCs w:val="22"/>
          <w:lang w:eastAsia="zh-CN"/>
        </w:rPr>
        <w:t>&lt;windows.h&gt;</w:t>
      </w:r>
      <w:r>
        <w:rPr>
          <w:rFonts w:ascii="等线" w:hAnsi="等线" w:eastAsia="等线" w:cs="等线"/>
          <w:color w:val="1F1F1F"/>
          <w:sz w:val="22"/>
          <w:szCs w:val="22"/>
          <w:lang w:eastAsia="zh-CN"/>
        </w:rPr>
        <w:t>。</w:t>
      </w:r>
    </w:p>
    <w:p w14:paraId="0102854D">
      <w:pPr>
        <w:pStyle w:val="9"/>
        <w:numPr>
          <w:ilvl w:val="0"/>
          <w:numId w:val="15"/>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在主项目属性中，同样对 Serializer.cpp 关闭预编译头。</w:t>
      </w:r>
    </w:p>
    <w:p w14:paraId="7A635071">
      <w:pPr>
        <w:spacing w:before="240" w:beforeAutospacing="0" w:after="240" w:afterAutospacing="0"/>
      </w:pPr>
      <w:r>
        <w:rPr>
          <w:rFonts w:ascii="等线" w:hAnsi="等线" w:eastAsia="等线" w:cs="等线"/>
          <w:color w:val="1F1F1F"/>
          <w:sz w:val="22"/>
          <w:szCs w:val="22"/>
          <w:lang w:eastAsia="zh-CN"/>
        </w:rPr>
        <w:t>这使得该文件成为了一个真正独立的编译单元。</w:t>
      </w:r>
    </w:p>
    <w:p w14:paraId="660588EA">
      <w:pPr>
        <w:pStyle w:val="4"/>
        <w:spacing w:before="0" w:beforeAutospacing="0" w:after="120" w:afterAutospacing="0"/>
      </w:pPr>
      <w:r>
        <w:rPr>
          <w:rFonts w:ascii="等线" w:hAnsi="等线" w:eastAsia="等线" w:cs="等线"/>
          <w:b/>
          <w:bCs/>
          <w:color w:val="1F1F1F"/>
          <w:sz w:val="28"/>
          <w:szCs w:val="28"/>
          <w:lang w:eastAsia="zh-CN"/>
        </w:rPr>
        <w:t>5.3 测试覆盖率达标</w:t>
      </w:r>
    </w:p>
    <w:p w14:paraId="5902D132">
      <w:pPr>
        <w:spacing w:before="0" w:beforeAutospacing="0" w:after="240" w:afterAutospacing="0"/>
      </w:pPr>
      <w:r>
        <w:rPr>
          <w:rFonts w:ascii="等线" w:hAnsi="等线" w:eastAsia="等线" w:cs="等线"/>
          <w:color w:val="1F1F1F"/>
          <w:sz w:val="22"/>
          <w:szCs w:val="22"/>
          <w:lang w:eastAsia="zh-CN"/>
        </w:rPr>
        <w:t>通过 Visual Studio Enterprise 的代码覆盖率工具分析，我们重点关注 Core.h (逻辑层) 和 Serializer.cpp (持久化层)。</w:t>
      </w:r>
    </w:p>
    <w:p w14:paraId="1B1DCA5B">
      <w:pPr>
        <w:spacing w:before="0" w:beforeAutospacing="0" w:after="240" w:afterAutospacing="0"/>
      </w:pPr>
      <w:r>
        <w:rPr>
          <w:rFonts w:ascii="等线" w:hAnsi="等线" w:eastAsia="等线" w:cs="等线"/>
          <w:color w:val="1F1F1F"/>
          <w:sz w:val="22"/>
          <w:szCs w:val="22"/>
          <w:lang w:eastAsia="zh-CN"/>
        </w:rPr>
        <w:t>最初，由于 ShapeFactory 的实现写在头文件中，编译器进行了内联优化，导致覆盖率显示为 0%。</w:t>
      </w:r>
    </w:p>
    <w:p w14:paraId="2B868DB1">
      <w:pPr>
        <w:spacing w:before="0" w:beforeAutospacing="0" w:after="240" w:afterAutospacing="0"/>
      </w:pPr>
      <w:r>
        <w:rPr>
          <w:rFonts w:ascii="等线" w:hAnsi="等线" w:eastAsia="等线" w:cs="等线"/>
          <w:color w:val="1F1F1F"/>
          <w:sz w:val="22"/>
          <w:szCs w:val="22"/>
          <w:lang w:eastAsia="zh-CN"/>
        </w:rPr>
        <w:t>通过调整编译器参数 /Ob0 (禁用内联) 和链接器参数 /PROFILE，我们最终测得：</w:t>
      </w:r>
    </w:p>
    <w:p w14:paraId="7848AFF0">
      <w:pPr>
        <w:pStyle w:val="9"/>
        <w:numPr>
          <w:ilvl w:val="0"/>
          <w:numId w:val="16"/>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ShapeFactory 覆盖率</w:t>
      </w:r>
      <w:r>
        <w:rPr>
          <w:rFonts w:ascii="等线" w:hAnsi="等线" w:eastAsia="等线" w:cs="等线"/>
          <w:color w:val="1F1F1F"/>
          <w:sz w:val="22"/>
          <w:szCs w:val="22"/>
          <w:lang w:eastAsia="zh-CN"/>
        </w:rPr>
        <w:t>：</w:t>
      </w:r>
      <w:r>
        <w:rPr>
          <w:rFonts w:hint="eastAsia" w:ascii="等线" w:hAnsi="等线" w:eastAsia="等线" w:cs="等线"/>
          <w:color w:val="1F1F1F"/>
          <w:sz w:val="22"/>
          <w:szCs w:val="22"/>
          <w:lang w:val="en-US" w:eastAsia="zh-CN"/>
        </w:rPr>
        <w:t>81</w:t>
      </w:r>
      <w:r>
        <w:rPr>
          <w:rFonts w:ascii="等线" w:hAnsi="等线" w:eastAsia="等线" w:cs="等线"/>
          <w:color w:val="1F1F1F"/>
          <w:sz w:val="22"/>
          <w:szCs w:val="22"/>
          <w:lang w:eastAsia="zh-CN"/>
        </w:rPr>
        <w:t>% (覆盖所有 switch 分支及 default 异常分支)。</w:t>
      </w:r>
    </w:p>
    <w:p w14:paraId="19F114C5">
      <w:pPr>
        <w:pStyle w:val="9"/>
        <w:numPr>
          <w:ilvl w:val="0"/>
          <w:numId w:val="16"/>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Serializer 覆盖率</w:t>
      </w:r>
      <w:r>
        <w:rPr>
          <w:rFonts w:ascii="等线" w:hAnsi="等线" w:eastAsia="等线" w:cs="等线"/>
          <w:color w:val="1F1F1F"/>
          <w:sz w:val="22"/>
          <w:szCs w:val="22"/>
          <w:lang w:eastAsia="zh-CN"/>
        </w:rPr>
        <w:t>：</w:t>
      </w:r>
      <w:r>
        <w:rPr>
          <w:rFonts w:hint="eastAsia" w:ascii="等线" w:hAnsi="等线" w:eastAsia="等线" w:cs="等线"/>
          <w:color w:val="1F1F1F"/>
          <w:sz w:val="22"/>
          <w:szCs w:val="22"/>
          <w:lang w:val="en-US" w:eastAsia="zh-CN"/>
        </w:rPr>
        <w:t>90</w:t>
      </w:r>
      <w:r>
        <w:rPr>
          <w:rFonts w:ascii="等线" w:hAnsi="等线" w:eastAsia="等线" w:cs="等线"/>
          <w:color w:val="1F1F1F"/>
          <w:sz w:val="22"/>
          <w:szCs w:val="22"/>
          <w:lang w:eastAsia="zh-CN"/>
        </w:rPr>
        <w:t>% (覆盖 Save/Load 成功路径及文件打开失败路径)。</w:t>
      </w:r>
    </w:p>
    <w:p w14:paraId="4FDF7C77">
      <w:pPr>
        <w:pStyle w:val="9"/>
        <w:numPr>
          <w:ilvl w:val="0"/>
          <w:numId w:val="16"/>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总计核心模块覆盖率</w:t>
      </w:r>
      <w:r>
        <w:rPr>
          <w:rFonts w:ascii="等线" w:hAnsi="等线" w:eastAsia="等线" w:cs="等线"/>
          <w:color w:val="1F1F1F"/>
          <w:sz w:val="22"/>
          <w:szCs w:val="22"/>
          <w:lang w:eastAsia="zh-CN"/>
        </w:rPr>
        <w:t>：远超 70% 的验收标准。</w:t>
      </w:r>
    </w:p>
    <w:p w14:paraId="282CB635">
      <w:pPr>
        <w:pStyle w:val="3"/>
        <w:spacing w:before="0" w:beforeAutospacing="0" w:after="120" w:afterAutospacing="0"/>
      </w:pPr>
      <w:r>
        <w:rPr>
          <w:rFonts w:ascii="等线" w:hAnsi="等线" w:eastAsia="等线" w:cs="等线"/>
          <w:b/>
          <w:bCs/>
          <w:color w:val="1F1F1F"/>
          <w:sz w:val="36"/>
          <w:szCs w:val="36"/>
          <w:lang w:eastAsia="zh-CN"/>
        </w:rPr>
        <w:t>6. AI 辅助开发与边界探讨</w:t>
      </w:r>
    </w:p>
    <w:p w14:paraId="06BFCF32">
      <w:pPr>
        <w:spacing w:before="0" w:beforeAutospacing="0" w:after="240" w:afterAutospacing="0"/>
      </w:pPr>
      <w:r>
        <w:rPr>
          <w:rFonts w:ascii="等线" w:hAnsi="等线" w:eastAsia="等线" w:cs="等线"/>
          <w:color w:val="1F1F1F"/>
          <w:sz w:val="22"/>
          <w:szCs w:val="22"/>
          <w:lang w:eastAsia="zh-CN"/>
        </w:rPr>
        <w:t>在 EasyDraw 项目中，生成式 AI（如 ChatGPT/Gemini）不仅是工具，更像是一位“结对编程伙伴”。本章如实记录 AI 的介入程度及边界。</w:t>
      </w:r>
    </w:p>
    <w:p w14:paraId="4F8CEF75">
      <w:pPr>
        <w:pStyle w:val="4"/>
        <w:spacing w:before="0" w:beforeAutospacing="0" w:after="120" w:afterAutospacing="0"/>
      </w:pPr>
      <w:r>
        <w:rPr>
          <w:rFonts w:ascii="等线" w:hAnsi="等线" w:eastAsia="等线" w:cs="等线"/>
          <w:b/>
          <w:bCs/>
          <w:color w:val="1F1F1F"/>
          <w:sz w:val="28"/>
          <w:szCs w:val="28"/>
          <w:lang w:eastAsia="zh-CN"/>
        </w:rPr>
        <w:t>6.1 AI 在项目中的应用场景</w:t>
      </w:r>
    </w:p>
    <w:p w14:paraId="4D2A44C3">
      <w:pPr>
        <w:pStyle w:val="9"/>
        <w:numPr>
          <w:ilvl w:val="0"/>
          <w:numId w:val="17"/>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样板代码生成 (Boilerplate Generation)</w:t>
      </w:r>
      <w:r>
        <w:rPr>
          <w:rFonts w:ascii="等线" w:hAnsi="等线" w:eastAsia="等线" w:cs="等线"/>
          <w:color w:val="1F1F1F"/>
          <w:sz w:val="22"/>
          <w:szCs w:val="22"/>
          <w:lang w:eastAsia="zh-CN"/>
        </w:rPr>
        <w:t>：</w:t>
      </w:r>
    </w:p>
    <w:p w14:paraId="0AF91CF5">
      <w:pPr>
        <w:pStyle w:val="9"/>
        <w:numPr>
          <w:ilvl w:val="1"/>
          <w:numId w:val="17"/>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AI 快速生成了 </w:t>
      </w:r>
      <w:r>
        <w:rPr>
          <w:rFonts w:ascii="Consolas" w:hAnsi="Consolas" w:eastAsia="Consolas" w:cs="Consolas"/>
          <w:color w:val="444746"/>
          <w:sz w:val="22"/>
          <w:szCs w:val="22"/>
          <w:lang w:eastAsia="zh-CN"/>
        </w:rPr>
        <w:t>Core.h</w:t>
      </w:r>
      <w:r>
        <w:rPr>
          <w:rFonts w:ascii="等线" w:hAnsi="等线" w:eastAsia="等线" w:cs="等线"/>
          <w:color w:val="1F1F1F"/>
          <w:sz w:val="22"/>
          <w:szCs w:val="22"/>
          <w:lang w:eastAsia="zh-CN"/>
        </w:rPr>
        <w:t xml:space="preserve"> 中 </w:t>
      </w:r>
      <w:r>
        <w:rPr>
          <w:rFonts w:ascii="Consolas" w:hAnsi="Consolas" w:eastAsia="Consolas" w:cs="Consolas"/>
          <w:color w:val="444746"/>
          <w:sz w:val="22"/>
          <w:szCs w:val="22"/>
          <w:lang w:eastAsia="zh-CN"/>
        </w:rPr>
        <w:t>IShape</w:t>
      </w:r>
      <w:r>
        <w:rPr>
          <w:rFonts w:ascii="等线" w:hAnsi="等线" w:eastAsia="等线" w:cs="等线"/>
          <w:color w:val="1F1F1F"/>
          <w:sz w:val="22"/>
          <w:szCs w:val="22"/>
          <w:lang w:eastAsia="zh-CN"/>
        </w:rPr>
        <w:t xml:space="preserve"> 及其子类的继承结构，包括繁琐的构造函数和 </w:t>
      </w:r>
      <w:r>
        <w:rPr>
          <w:rFonts w:ascii="Consolas" w:hAnsi="Consolas" w:eastAsia="Consolas" w:cs="Consolas"/>
          <w:color w:val="444746"/>
          <w:sz w:val="22"/>
          <w:szCs w:val="22"/>
          <w:lang w:eastAsia="zh-CN"/>
        </w:rPr>
        <w:t>Clone</w:t>
      </w:r>
      <w:r>
        <w:rPr>
          <w:rFonts w:ascii="等线" w:hAnsi="等线" w:eastAsia="等线" w:cs="等线"/>
          <w:color w:val="1F1F1F"/>
          <w:sz w:val="22"/>
          <w:szCs w:val="22"/>
          <w:lang w:eastAsia="zh-CN"/>
        </w:rPr>
        <w:t xml:space="preserve"> 方法。</w:t>
      </w:r>
    </w:p>
    <w:p w14:paraId="3C27083C">
      <w:pPr>
        <w:pStyle w:val="9"/>
        <w:numPr>
          <w:ilvl w:val="1"/>
          <w:numId w:val="17"/>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AI 生成了 </w:t>
      </w:r>
      <w:r>
        <w:rPr>
          <w:rFonts w:ascii="Consolas" w:hAnsi="Consolas" w:eastAsia="Consolas" w:cs="Consolas"/>
          <w:color w:val="444746"/>
          <w:sz w:val="22"/>
          <w:szCs w:val="22"/>
          <w:lang w:eastAsia="zh-CN"/>
        </w:rPr>
        <w:t>ShapeFactory</w:t>
      </w:r>
      <w:r>
        <w:rPr>
          <w:rFonts w:ascii="等线" w:hAnsi="等线" w:eastAsia="等线" w:cs="等线"/>
          <w:color w:val="1F1F1F"/>
          <w:sz w:val="22"/>
          <w:szCs w:val="22"/>
          <w:lang w:eastAsia="zh-CN"/>
        </w:rPr>
        <w:t xml:space="preserve"> 的 switch-case 结构，节省了机械性劳动。</w:t>
      </w:r>
    </w:p>
    <w:p w14:paraId="32433D12">
      <w:pPr>
        <w:pStyle w:val="9"/>
        <w:numPr>
          <w:ilvl w:val="0"/>
          <w:numId w:val="17"/>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复杂逻辑重构</w:t>
      </w:r>
      <w:r>
        <w:rPr>
          <w:rFonts w:ascii="等线" w:hAnsi="等线" w:eastAsia="等线" w:cs="等线"/>
          <w:color w:val="1F1F1F"/>
          <w:sz w:val="22"/>
          <w:szCs w:val="22"/>
          <w:lang w:eastAsia="zh-CN"/>
        </w:rPr>
        <w:t>：</w:t>
      </w:r>
    </w:p>
    <w:p w14:paraId="01E9B11F">
      <w:pPr>
        <w:pStyle w:val="9"/>
        <w:numPr>
          <w:ilvl w:val="1"/>
          <w:numId w:val="17"/>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在实现 Undo/Redo 时，AI 建议将原本分散在 View 中的绘图逻辑重构为 Command Pattern，并提供了 </w:t>
      </w:r>
      <w:r>
        <w:rPr>
          <w:rFonts w:ascii="Consolas" w:hAnsi="Consolas" w:eastAsia="Consolas" w:cs="Consolas"/>
          <w:color w:val="444746"/>
          <w:sz w:val="22"/>
          <w:szCs w:val="22"/>
          <w:lang w:eastAsia="zh-CN"/>
        </w:rPr>
        <w:t>CommandManager</w:t>
      </w:r>
      <w:r>
        <w:rPr>
          <w:rFonts w:ascii="等线" w:hAnsi="等线" w:eastAsia="等线" w:cs="等线"/>
          <w:color w:val="1F1F1F"/>
          <w:sz w:val="22"/>
          <w:szCs w:val="22"/>
          <w:lang w:eastAsia="zh-CN"/>
        </w:rPr>
        <w:t xml:space="preserve"> 的双栈实现代码。</w:t>
      </w:r>
    </w:p>
    <w:p w14:paraId="4C44CD41">
      <w:pPr>
        <w:pStyle w:val="9"/>
        <w:numPr>
          <w:ilvl w:val="0"/>
          <w:numId w:val="17"/>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调试与错误分析</w:t>
      </w:r>
      <w:r>
        <w:rPr>
          <w:rFonts w:ascii="等线" w:hAnsi="等线" w:eastAsia="等线" w:cs="等线"/>
          <w:color w:val="1F1F1F"/>
          <w:sz w:val="22"/>
          <w:szCs w:val="22"/>
          <w:lang w:eastAsia="zh-CN"/>
        </w:rPr>
        <w:t>：</w:t>
      </w:r>
    </w:p>
    <w:p w14:paraId="7BBD9036">
      <w:pPr>
        <w:pStyle w:val="9"/>
        <w:numPr>
          <w:ilvl w:val="1"/>
          <w:numId w:val="17"/>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当遇到 MFC 菜单句柄崩溃问题时，AI 准确指出了 </w:t>
      </w:r>
      <w:r>
        <w:rPr>
          <w:rFonts w:ascii="Consolas" w:hAnsi="Consolas" w:eastAsia="Consolas" w:cs="Consolas"/>
          <w:color w:val="444746"/>
          <w:sz w:val="22"/>
          <w:szCs w:val="22"/>
          <w:lang w:eastAsia="zh-CN"/>
        </w:rPr>
        <w:t>CMenu</w:t>
      </w:r>
      <w:r>
        <w:rPr>
          <w:rFonts w:ascii="等线" w:hAnsi="等线" w:eastAsia="等线" w:cs="等线"/>
          <w:color w:val="1F1F1F"/>
          <w:sz w:val="22"/>
          <w:szCs w:val="22"/>
          <w:lang w:eastAsia="zh-CN"/>
        </w:rPr>
        <w:t xml:space="preserve"> RAII 机制导致的句柄销毁问题，并给出了 </w:t>
      </w:r>
      <w:r>
        <w:rPr>
          <w:rFonts w:ascii="Consolas" w:hAnsi="Consolas" w:eastAsia="Consolas" w:cs="Consolas"/>
          <w:color w:val="444746"/>
          <w:sz w:val="22"/>
          <w:szCs w:val="22"/>
          <w:lang w:eastAsia="zh-CN"/>
        </w:rPr>
        <w:t>Detach()</w:t>
      </w:r>
      <w:r>
        <w:rPr>
          <w:rFonts w:ascii="等线" w:hAnsi="等线" w:eastAsia="等线" w:cs="等线"/>
          <w:color w:val="1F1F1F"/>
          <w:sz w:val="22"/>
          <w:szCs w:val="22"/>
          <w:lang w:eastAsia="zh-CN"/>
        </w:rPr>
        <w:t xml:space="preserve"> 的修复方案。</w:t>
      </w:r>
    </w:p>
    <w:p w14:paraId="56AAB494">
      <w:pPr>
        <w:pStyle w:val="9"/>
        <w:numPr>
          <w:ilvl w:val="1"/>
          <w:numId w:val="17"/>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 xml:space="preserve">当测试项目报错 </w:t>
      </w:r>
      <w:r>
        <w:rPr>
          <w:rFonts w:ascii="Consolas" w:hAnsi="Consolas" w:eastAsia="Consolas" w:cs="Consolas"/>
          <w:color w:val="444746"/>
          <w:sz w:val="22"/>
          <w:szCs w:val="22"/>
          <w:lang w:eastAsia="zh-CN"/>
        </w:rPr>
        <w:t>C1010</w:t>
      </w:r>
      <w:r>
        <w:rPr>
          <w:rFonts w:ascii="等线" w:hAnsi="等线" w:eastAsia="等线" w:cs="等线"/>
          <w:color w:val="1F1F1F"/>
          <w:sz w:val="22"/>
          <w:szCs w:val="22"/>
          <w:lang w:eastAsia="zh-CN"/>
        </w:rPr>
        <w:t xml:space="preserve"> 时，AI 解释了预编译头的工作原理，并指导如何针对特定文件关闭 PCH。</w:t>
      </w:r>
    </w:p>
    <w:p w14:paraId="711270B5">
      <w:pPr>
        <w:pStyle w:val="9"/>
        <w:numPr>
          <w:ilvl w:val="0"/>
          <w:numId w:val="17"/>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文档辅助</w:t>
      </w:r>
      <w:r>
        <w:rPr>
          <w:rFonts w:ascii="等线" w:hAnsi="等线" w:eastAsia="等线" w:cs="等线"/>
          <w:color w:val="1F1F1F"/>
          <w:sz w:val="22"/>
          <w:szCs w:val="22"/>
          <w:lang w:eastAsia="zh-CN"/>
        </w:rPr>
        <w:t>：</w:t>
      </w:r>
    </w:p>
    <w:p w14:paraId="47F45522">
      <w:pPr>
        <w:pStyle w:val="9"/>
        <w:numPr>
          <w:ilvl w:val="1"/>
          <w:numId w:val="17"/>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color w:val="1F1F1F"/>
          <w:sz w:val="22"/>
          <w:szCs w:val="22"/>
          <w:lang w:eastAsia="zh-CN"/>
        </w:rPr>
        <w:t>项目的 README.md 结构、Shields.io 徽章代码以及本报告的部分大纲由 AI 辅助生成。</w:t>
      </w:r>
    </w:p>
    <w:p w14:paraId="003ECA02">
      <w:pPr>
        <w:pStyle w:val="4"/>
        <w:spacing w:before="0" w:beforeAutospacing="0" w:after="120" w:afterAutospacing="0"/>
      </w:pPr>
      <w:r>
        <w:rPr>
          <w:rFonts w:ascii="等线" w:hAnsi="等线" w:eastAsia="等线" w:cs="等线"/>
          <w:b/>
          <w:bCs/>
          <w:color w:val="1F1F1F"/>
          <w:sz w:val="28"/>
          <w:szCs w:val="28"/>
          <w:lang w:eastAsia="zh-CN"/>
        </w:rPr>
        <w:t>6.2 AI 生成代码的局限性与人工修正</w:t>
      </w:r>
    </w:p>
    <w:p w14:paraId="18ACFA0A">
      <w:pPr>
        <w:spacing w:before="0" w:beforeAutospacing="0" w:after="120" w:afterAutospacing="0"/>
      </w:pPr>
      <w:r>
        <w:rPr>
          <w:rFonts w:ascii="等线" w:hAnsi="等线" w:eastAsia="等线" w:cs="等线"/>
          <w:color w:val="1F1F1F"/>
          <w:sz w:val="22"/>
          <w:szCs w:val="22"/>
          <w:lang w:eastAsia="zh-CN"/>
        </w:rPr>
        <w:t>AI 生成的代码并非“即插即用”，在本项目中主要体现在：</w:t>
      </w:r>
    </w:p>
    <w:p w14:paraId="603F7847">
      <w:pPr>
        <w:pStyle w:val="9"/>
        <w:numPr>
          <w:ilvl w:val="0"/>
          <w:numId w:val="18"/>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环境上下文缺失</w:t>
      </w:r>
      <w:r>
        <w:rPr>
          <w:rFonts w:ascii="等线" w:hAnsi="等线" w:eastAsia="等线" w:cs="等线"/>
          <w:color w:val="1F1F1F"/>
          <w:sz w:val="22"/>
          <w:szCs w:val="22"/>
          <w:lang w:eastAsia="zh-CN"/>
        </w:rPr>
        <w:t xml:space="preserve">：AI 默认生成的 </w:t>
      </w:r>
      <w:r>
        <w:rPr>
          <w:rFonts w:ascii="Consolas" w:hAnsi="Consolas" w:eastAsia="Consolas" w:cs="Consolas"/>
          <w:color w:val="444746"/>
          <w:sz w:val="22"/>
          <w:szCs w:val="22"/>
          <w:lang w:eastAsia="zh-CN"/>
        </w:rPr>
        <w:t>Serializer</w:t>
      </w:r>
      <w:r>
        <w:rPr>
          <w:rFonts w:ascii="等线" w:hAnsi="等线" w:eastAsia="等线" w:cs="等线"/>
          <w:color w:val="1F1F1F"/>
          <w:sz w:val="22"/>
          <w:szCs w:val="22"/>
          <w:lang w:eastAsia="zh-CN"/>
        </w:rPr>
        <w:t xml:space="preserve"> 代码包含了 </w:t>
      </w:r>
      <w:r>
        <w:rPr>
          <w:rFonts w:ascii="Consolas" w:hAnsi="Consolas" w:eastAsia="Consolas" w:cs="Consolas"/>
          <w:color w:val="444746"/>
          <w:sz w:val="22"/>
          <w:szCs w:val="22"/>
          <w:lang w:eastAsia="zh-CN"/>
        </w:rPr>
        <w:t>pch.h</w:t>
      </w:r>
      <w:r>
        <w:rPr>
          <w:rFonts w:ascii="等线" w:hAnsi="等线" w:eastAsia="等线" w:cs="等线"/>
          <w:color w:val="1F1F1F"/>
          <w:sz w:val="22"/>
          <w:szCs w:val="22"/>
          <w:lang w:eastAsia="zh-CN"/>
        </w:rPr>
        <w:t>，这是 MFC 的惯例，但在集成到 GoogleTest 时导致编译失败。需要人工介入修改项目配置和头文件包含关系。</w:t>
      </w:r>
    </w:p>
    <w:p w14:paraId="17ACDD30">
      <w:pPr>
        <w:pStyle w:val="9"/>
        <w:numPr>
          <w:ilvl w:val="0"/>
          <w:numId w:val="18"/>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API 版本差异</w:t>
      </w:r>
      <w:r>
        <w:rPr>
          <w:rFonts w:ascii="等线" w:hAnsi="等线" w:eastAsia="等线" w:cs="等线"/>
          <w:color w:val="1F1F1F"/>
          <w:sz w:val="22"/>
          <w:szCs w:val="22"/>
          <w:lang w:eastAsia="zh-CN"/>
        </w:rPr>
        <w:t xml:space="preserve">：AI 有时会混淆 GDI 和 GDI+ 的 API（如 </w:t>
      </w:r>
      <w:r>
        <w:rPr>
          <w:rFonts w:ascii="Consolas" w:hAnsi="Consolas" w:eastAsia="Consolas" w:cs="Consolas"/>
          <w:color w:val="444746"/>
          <w:sz w:val="22"/>
          <w:szCs w:val="22"/>
          <w:lang w:eastAsia="zh-CN"/>
        </w:rPr>
        <w:t>MoveTo</w:t>
      </w:r>
      <w:r>
        <w:rPr>
          <w:rFonts w:ascii="等线" w:hAnsi="等线" w:eastAsia="等线" w:cs="等线"/>
          <w:color w:val="1F1F1F"/>
          <w:sz w:val="22"/>
          <w:szCs w:val="22"/>
          <w:lang w:eastAsia="zh-CN"/>
        </w:rPr>
        <w:t xml:space="preserve"> vs </w:t>
      </w:r>
      <w:r>
        <w:rPr>
          <w:rFonts w:ascii="Consolas" w:hAnsi="Consolas" w:eastAsia="Consolas" w:cs="Consolas"/>
          <w:color w:val="444746"/>
          <w:sz w:val="22"/>
          <w:szCs w:val="22"/>
          <w:lang w:eastAsia="zh-CN"/>
        </w:rPr>
        <w:t>DrawLine</w:t>
      </w:r>
      <w:r>
        <w:rPr>
          <w:rFonts w:ascii="等线" w:hAnsi="等线" w:eastAsia="等线" w:cs="等线"/>
          <w:color w:val="1F1F1F"/>
          <w:sz w:val="22"/>
          <w:szCs w:val="22"/>
          <w:lang w:eastAsia="zh-CN"/>
        </w:rPr>
        <w:t>），需要开发者具备分辨能力进行修正。</w:t>
      </w:r>
    </w:p>
    <w:p w14:paraId="7E272EBE">
      <w:pPr>
        <w:pStyle w:val="9"/>
        <w:numPr>
          <w:ilvl w:val="0"/>
          <w:numId w:val="18"/>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IDE 操作盲区</w:t>
      </w:r>
      <w:r>
        <w:rPr>
          <w:rFonts w:ascii="等线" w:hAnsi="等线" w:eastAsia="等线" w:cs="等线"/>
          <w:color w:val="1F1F1F"/>
          <w:sz w:val="22"/>
          <w:szCs w:val="22"/>
          <w:lang w:eastAsia="zh-CN"/>
        </w:rPr>
        <w:t>：AI 无法操作 Visual Studio 的图形界面。例如代码覆盖率配置，AI 只能提供参数建议，具体在 IDE 哪个菜单设置需要开发者自行探索。</w:t>
      </w:r>
    </w:p>
    <w:p w14:paraId="2715A67A">
      <w:pPr>
        <w:pStyle w:val="4"/>
        <w:spacing w:before="0" w:beforeAutospacing="0" w:after="120" w:afterAutospacing="0"/>
      </w:pPr>
      <w:r>
        <w:rPr>
          <w:rFonts w:ascii="等线" w:hAnsi="等线" w:eastAsia="等线" w:cs="等线"/>
          <w:b/>
          <w:bCs/>
          <w:color w:val="1F1F1F"/>
          <w:sz w:val="28"/>
          <w:szCs w:val="28"/>
          <w:lang w:eastAsia="zh-CN"/>
        </w:rPr>
        <w:t>6.3 AI 使用的伦理与安全边界</w:t>
      </w:r>
    </w:p>
    <w:p w14:paraId="35580A23">
      <w:pPr>
        <w:spacing w:before="0" w:beforeAutospacing="0" w:after="120" w:afterAutospacing="0"/>
      </w:pPr>
      <w:r>
        <w:rPr>
          <w:rFonts w:ascii="等线" w:hAnsi="等线" w:eastAsia="等线" w:cs="等线"/>
          <w:color w:val="1F1F1F"/>
          <w:sz w:val="22"/>
          <w:szCs w:val="22"/>
          <w:lang w:eastAsia="zh-CN"/>
        </w:rPr>
        <w:t>本项目严格遵守了以下 AI 使用原则：</w:t>
      </w:r>
    </w:p>
    <w:p w14:paraId="0C452DEC">
      <w:pPr>
        <w:pStyle w:val="9"/>
        <w:numPr>
          <w:ilvl w:val="0"/>
          <w:numId w:val="19"/>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数据安全 (Data Privacy)</w:t>
      </w:r>
      <w:r>
        <w:rPr>
          <w:rFonts w:ascii="等线" w:hAnsi="等线" w:eastAsia="等线" w:cs="等线"/>
          <w:color w:val="1F1F1F"/>
          <w:sz w:val="22"/>
          <w:szCs w:val="22"/>
          <w:lang w:eastAsia="zh-CN"/>
        </w:rPr>
        <w:t>：</w:t>
      </w:r>
    </w:p>
    <w:p w14:paraId="59B367FD">
      <w:pPr>
        <w:pStyle w:val="9"/>
        <w:numPr>
          <w:ilvl w:val="1"/>
          <w:numId w:val="19"/>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边界</w:t>
      </w:r>
      <w:r>
        <w:rPr>
          <w:rFonts w:ascii="等线" w:hAnsi="等线" w:eastAsia="等线" w:cs="等线"/>
          <w:color w:val="1F1F1F"/>
          <w:sz w:val="22"/>
          <w:szCs w:val="22"/>
          <w:lang w:eastAsia="zh-CN"/>
        </w:rPr>
        <w:t>：严禁向 AI 发送包含个人隐私、服务器密钥、私有 IP 地址或具有商业机密的代码片段。</w:t>
      </w:r>
    </w:p>
    <w:p w14:paraId="50E53AEE">
      <w:pPr>
        <w:pStyle w:val="9"/>
        <w:numPr>
          <w:ilvl w:val="1"/>
          <w:numId w:val="19"/>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实践</w:t>
      </w:r>
      <w:r>
        <w:rPr>
          <w:rFonts w:ascii="等线" w:hAnsi="等线" w:eastAsia="等线" w:cs="等线"/>
          <w:color w:val="1F1F1F"/>
          <w:sz w:val="22"/>
          <w:szCs w:val="22"/>
          <w:lang w:eastAsia="zh-CN"/>
        </w:rPr>
        <w:t>：本项目为开源性质的通用绘图逻辑，不涉及敏感数据。所有交互均为代码逻辑层面的探讨。</w:t>
      </w:r>
    </w:p>
    <w:p w14:paraId="5E3DB2B5">
      <w:pPr>
        <w:pStyle w:val="9"/>
        <w:numPr>
          <w:ilvl w:val="0"/>
          <w:numId w:val="19"/>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知识产权 (IP Rights)</w:t>
      </w:r>
      <w:r>
        <w:rPr>
          <w:rFonts w:ascii="等线" w:hAnsi="等线" w:eastAsia="等线" w:cs="等线"/>
          <w:color w:val="1F1F1F"/>
          <w:sz w:val="22"/>
          <w:szCs w:val="22"/>
          <w:lang w:eastAsia="zh-CN"/>
        </w:rPr>
        <w:t>：</w:t>
      </w:r>
    </w:p>
    <w:p w14:paraId="1BD1A7F9">
      <w:pPr>
        <w:pStyle w:val="9"/>
        <w:numPr>
          <w:ilvl w:val="1"/>
          <w:numId w:val="19"/>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边界</w:t>
      </w:r>
      <w:r>
        <w:rPr>
          <w:rFonts w:ascii="等线" w:hAnsi="等线" w:eastAsia="等线" w:cs="等线"/>
          <w:color w:val="1F1F1F"/>
          <w:sz w:val="22"/>
          <w:szCs w:val="22"/>
          <w:lang w:eastAsia="zh-CN"/>
        </w:rPr>
        <w:t>：AI 生成的代码可能来源于开源社区的训练数据。</w:t>
      </w:r>
    </w:p>
    <w:p w14:paraId="3063D08A">
      <w:pPr>
        <w:pStyle w:val="9"/>
        <w:numPr>
          <w:ilvl w:val="1"/>
          <w:numId w:val="19"/>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实践</w:t>
      </w:r>
      <w:r>
        <w:rPr>
          <w:rFonts w:ascii="等线" w:hAnsi="等线" w:eastAsia="等线" w:cs="等线"/>
          <w:color w:val="1F1F1F"/>
          <w:sz w:val="22"/>
          <w:szCs w:val="22"/>
          <w:lang w:eastAsia="zh-CN"/>
        </w:rPr>
        <w:t>：本项目引用的设计模式（工厂、命令）均为计算机科学领域的通用知识，不涉及特定专利。核心业务逻辑的组装和架构决策由开发者主导。</w:t>
      </w:r>
    </w:p>
    <w:p w14:paraId="7F92D58F">
      <w:pPr>
        <w:pStyle w:val="9"/>
        <w:numPr>
          <w:ilvl w:val="0"/>
          <w:numId w:val="19"/>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责任归属 (Accountability)</w:t>
      </w:r>
      <w:r>
        <w:rPr>
          <w:rFonts w:ascii="等线" w:hAnsi="等线" w:eastAsia="等线" w:cs="等线"/>
          <w:color w:val="1F1F1F"/>
          <w:sz w:val="22"/>
          <w:szCs w:val="22"/>
          <w:lang w:eastAsia="zh-CN"/>
        </w:rPr>
        <w:t>：</w:t>
      </w:r>
    </w:p>
    <w:p w14:paraId="12CC2CF7">
      <w:pPr>
        <w:pStyle w:val="9"/>
        <w:numPr>
          <w:ilvl w:val="1"/>
          <w:numId w:val="19"/>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边界</w:t>
      </w:r>
      <w:r>
        <w:rPr>
          <w:rFonts w:ascii="等线" w:hAnsi="等线" w:eastAsia="等线" w:cs="等线"/>
          <w:color w:val="1F1F1F"/>
          <w:sz w:val="22"/>
          <w:szCs w:val="22"/>
          <w:lang w:eastAsia="zh-CN"/>
        </w:rPr>
        <w:t>：不能以“AI 写的”为借口推卸 Bug 责任。</w:t>
      </w:r>
    </w:p>
    <w:p w14:paraId="625F7E24">
      <w:pPr>
        <w:pStyle w:val="9"/>
        <w:numPr>
          <w:ilvl w:val="1"/>
          <w:numId w:val="19"/>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实践</w:t>
      </w:r>
      <w:r>
        <w:rPr>
          <w:rFonts w:ascii="等线" w:hAnsi="等线" w:eastAsia="等线" w:cs="等线"/>
          <w:color w:val="1F1F1F"/>
          <w:sz w:val="22"/>
          <w:szCs w:val="22"/>
          <w:lang w:eastAsia="zh-CN"/>
        </w:rPr>
        <w:t>：所有 AI 生成的代码都必须经过人工审查（Code Review）和单元测试（Unit Test）验证。</w:t>
      </w:r>
      <w:r>
        <w:rPr>
          <w:rFonts w:ascii="等线" w:hAnsi="等线" w:eastAsia="等线" w:cs="等线"/>
          <w:b/>
          <w:bCs/>
          <w:color w:val="1F1F1F"/>
          <w:sz w:val="22"/>
          <w:szCs w:val="22"/>
          <w:lang w:eastAsia="zh-CN"/>
        </w:rPr>
        <w:t>“AI 建议，人类决策”</w:t>
      </w:r>
      <w:r>
        <w:rPr>
          <w:rFonts w:ascii="等线" w:hAnsi="等线" w:eastAsia="等线" w:cs="等线"/>
          <w:color w:val="1F1F1F"/>
          <w:sz w:val="22"/>
          <w:szCs w:val="22"/>
          <w:lang w:eastAsia="zh-CN"/>
        </w:rPr>
        <w:t xml:space="preserve"> 是根本原则。</w:t>
      </w:r>
    </w:p>
    <w:p w14:paraId="428DDDBC">
      <w:pPr>
        <w:pStyle w:val="4"/>
        <w:spacing w:before="0" w:beforeAutospacing="0" w:after="120" w:afterAutospacing="0"/>
      </w:pPr>
      <w:r>
        <w:rPr>
          <w:rFonts w:ascii="等线" w:hAnsi="等线" w:eastAsia="等线" w:cs="等线"/>
          <w:b/>
          <w:bCs/>
          <w:color w:val="1F1F1F"/>
          <w:sz w:val="28"/>
          <w:szCs w:val="28"/>
          <w:lang w:eastAsia="zh-CN"/>
        </w:rPr>
        <w:t>6.4 人机协作模式总结</w:t>
      </w:r>
    </w:p>
    <w:p w14:paraId="0600C7D6">
      <w:pPr>
        <w:spacing w:before="0" w:beforeAutospacing="0" w:after="240" w:afterAutospacing="0"/>
      </w:pPr>
      <w:r>
        <w:rPr>
          <w:rFonts w:ascii="等线" w:hAnsi="等线" w:eastAsia="等线" w:cs="等线"/>
          <w:color w:val="1F1F1F"/>
          <w:sz w:val="22"/>
          <w:szCs w:val="22"/>
          <w:lang w:eastAsia="zh-CN"/>
        </w:rPr>
        <w:t xml:space="preserve">EasyDraw 项目展示了 </w:t>
      </w:r>
      <w:r>
        <w:rPr>
          <w:rFonts w:ascii="等线" w:hAnsi="等线" w:eastAsia="等线" w:cs="等线"/>
          <w:b/>
          <w:bCs/>
          <w:color w:val="1F1F1F"/>
          <w:sz w:val="22"/>
          <w:szCs w:val="22"/>
          <w:lang w:eastAsia="zh-CN"/>
        </w:rPr>
        <w:t>Human-in-the-Loop (人在回路)</w:t>
      </w:r>
      <w:r>
        <w:rPr>
          <w:rFonts w:ascii="等线" w:hAnsi="等线" w:eastAsia="等线" w:cs="等线"/>
          <w:color w:val="1F1F1F"/>
          <w:sz w:val="22"/>
          <w:szCs w:val="22"/>
          <w:lang w:eastAsia="zh-CN"/>
        </w:rPr>
        <w:t xml:space="preserve"> 的高效开发模式。AI 极大地降低了 C++ MFC 开发的入门门槛和记忆负担（如繁琐的 GDI+ 初始化代码），让开发者能将精力集中在架构设计、逻辑解耦和质量保证上。AI 是强大的“副驾驶”，但掌握方向盘的依然是开发者。</w:t>
      </w:r>
    </w:p>
    <w:p w14:paraId="0D85CFDA">
      <w:pPr>
        <w:pStyle w:val="3"/>
        <w:spacing w:before="0" w:beforeAutospacing="0" w:after="120" w:afterAutospacing="0"/>
      </w:pPr>
      <w:r>
        <w:rPr>
          <w:rFonts w:ascii="等线" w:hAnsi="等线" w:eastAsia="等线" w:cs="等线"/>
          <w:b/>
          <w:bCs/>
          <w:color w:val="1F1F1F"/>
          <w:sz w:val="36"/>
          <w:szCs w:val="36"/>
          <w:lang w:eastAsia="zh-CN"/>
        </w:rPr>
        <w:t>7. 总结与展望</w:t>
      </w:r>
    </w:p>
    <w:p w14:paraId="10E0103D">
      <w:pPr>
        <w:pStyle w:val="4"/>
        <w:spacing w:before="0" w:beforeAutospacing="0" w:after="120" w:afterAutospacing="0"/>
      </w:pPr>
      <w:r>
        <w:rPr>
          <w:rFonts w:ascii="等线" w:hAnsi="等线" w:eastAsia="等线" w:cs="等线"/>
          <w:b/>
          <w:bCs/>
          <w:color w:val="1F1F1F"/>
          <w:sz w:val="28"/>
          <w:szCs w:val="28"/>
          <w:lang w:eastAsia="zh-CN"/>
        </w:rPr>
        <w:t>7.1 总结</w:t>
      </w:r>
    </w:p>
    <w:p w14:paraId="0FAC55A1">
      <w:pPr>
        <w:spacing w:before="0" w:beforeAutospacing="0" w:after="120" w:afterAutospacing="0"/>
      </w:pPr>
      <w:r>
        <w:rPr>
          <w:rFonts w:ascii="等线" w:hAnsi="等线" w:eastAsia="等线" w:cs="等线"/>
          <w:color w:val="1F1F1F"/>
          <w:sz w:val="22"/>
          <w:szCs w:val="22"/>
          <w:lang w:eastAsia="zh-CN"/>
        </w:rPr>
        <w:t>EasyDraw 矢量绘图系统成功实现了一个功能完备的 Windows 桌面应用。项目不仅达成了所有的功能性指标（绘图、编辑、序列化、多语言），更重要的是在工程实践上做出了有益探索：</w:t>
      </w:r>
    </w:p>
    <w:p w14:paraId="580F98F9">
      <w:pPr>
        <w:pStyle w:val="9"/>
        <w:numPr>
          <w:ilvl w:val="0"/>
          <w:numId w:val="20"/>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架构现代化</w:t>
      </w:r>
      <w:r>
        <w:rPr>
          <w:rFonts w:ascii="等线" w:hAnsi="等线" w:eastAsia="等线" w:cs="等线"/>
          <w:color w:val="1F1F1F"/>
          <w:sz w:val="22"/>
          <w:szCs w:val="22"/>
          <w:lang w:eastAsia="zh-CN"/>
        </w:rPr>
        <w:t>：在 MFC 壳中实现了纯 C++ 的 MVC 内核。</w:t>
      </w:r>
    </w:p>
    <w:p w14:paraId="679C15EE">
      <w:pPr>
        <w:pStyle w:val="9"/>
        <w:numPr>
          <w:ilvl w:val="0"/>
          <w:numId w:val="20"/>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质量可视化</w:t>
      </w:r>
      <w:r>
        <w:rPr>
          <w:rFonts w:ascii="等线" w:hAnsi="等线" w:eastAsia="等线" w:cs="等线"/>
          <w:color w:val="1F1F1F"/>
          <w:sz w:val="22"/>
          <w:szCs w:val="22"/>
          <w:lang w:eastAsia="zh-CN"/>
        </w:rPr>
        <w:t>：通过 GoogleTest 实现了核心逻辑的可度量测试，覆盖率达标。</w:t>
      </w:r>
    </w:p>
    <w:p w14:paraId="0364E5FF">
      <w:pPr>
        <w:pStyle w:val="9"/>
        <w:numPr>
          <w:ilvl w:val="0"/>
          <w:numId w:val="20"/>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开发智能化</w:t>
      </w:r>
      <w:r>
        <w:rPr>
          <w:rFonts w:ascii="等线" w:hAnsi="等线" w:eastAsia="等线" w:cs="等线"/>
          <w:color w:val="1F1F1F"/>
          <w:sz w:val="22"/>
          <w:szCs w:val="22"/>
          <w:lang w:eastAsia="zh-CN"/>
        </w:rPr>
        <w:t>：探索了 AI 辅助下的高效 C++ 开发流程。</w:t>
      </w:r>
    </w:p>
    <w:p w14:paraId="1A1BD9D8">
      <w:pPr>
        <w:pStyle w:val="4"/>
        <w:spacing w:before="0" w:beforeAutospacing="0" w:after="120" w:afterAutospacing="0"/>
      </w:pPr>
      <w:r>
        <w:rPr>
          <w:rFonts w:ascii="等线" w:hAnsi="等线" w:eastAsia="等线" w:cs="等线"/>
          <w:b/>
          <w:bCs/>
          <w:color w:val="1F1F1F"/>
          <w:sz w:val="28"/>
          <w:szCs w:val="28"/>
          <w:lang w:eastAsia="zh-CN"/>
        </w:rPr>
        <w:t>7.2 未来展望</w:t>
      </w:r>
    </w:p>
    <w:p w14:paraId="689EBB16">
      <w:pPr>
        <w:pStyle w:val="9"/>
        <w:numPr>
          <w:ilvl w:val="0"/>
          <w:numId w:val="2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XML/JSON 序列化</w:t>
      </w:r>
      <w:r>
        <w:rPr>
          <w:rFonts w:ascii="等线" w:hAnsi="等线" w:eastAsia="等线" w:cs="等线"/>
          <w:color w:val="1F1F1F"/>
          <w:sz w:val="22"/>
          <w:szCs w:val="22"/>
          <w:lang w:eastAsia="zh-CN"/>
        </w:rPr>
        <w:t>：目前自定义文本格式扩展性较差，未来计划引入 RapidJSON 库，实现更通用的数据交换格式。</w:t>
      </w:r>
    </w:p>
    <w:p w14:paraId="19438BF4">
      <w:pPr>
        <w:pStyle w:val="9"/>
        <w:numPr>
          <w:ilvl w:val="0"/>
          <w:numId w:val="2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图层系统 (Layer System)</w:t>
      </w:r>
      <w:r>
        <w:rPr>
          <w:rFonts w:ascii="等线" w:hAnsi="等线" w:eastAsia="等线" w:cs="等线"/>
          <w:color w:val="1F1F1F"/>
          <w:sz w:val="22"/>
          <w:szCs w:val="22"/>
          <w:lang w:eastAsia="zh-CN"/>
        </w:rPr>
        <w:t>：引入图层概念，支持复杂的图形遮挡关系管理（Z-Order）。</w:t>
      </w:r>
    </w:p>
    <w:p w14:paraId="1635EA31">
      <w:pPr>
        <w:pStyle w:val="9"/>
        <w:numPr>
          <w:ilvl w:val="0"/>
          <w:numId w:val="21"/>
        </w:numPr>
        <w:spacing w:before="240" w:beforeAutospacing="0" w:after="240" w:afterAutospacing="0"/>
        <w:rPr>
          <w:rFonts w:ascii="等线" w:hAnsi="等线" w:eastAsia="等线" w:cs="等线"/>
          <w:color w:val="1F1F1F"/>
          <w:sz w:val="22"/>
          <w:szCs w:val="22"/>
          <w:lang w:eastAsia="zh-CN"/>
        </w:rPr>
      </w:pPr>
      <w:r>
        <w:rPr>
          <w:rFonts w:ascii="等线" w:hAnsi="等线" w:eastAsia="等线" w:cs="等线"/>
          <w:b/>
          <w:bCs/>
          <w:color w:val="1F1F1F"/>
          <w:sz w:val="22"/>
          <w:szCs w:val="22"/>
          <w:lang w:eastAsia="zh-CN"/>
        </w:rPr>
        <w:t>网络协作</w:t>
      </w:r>
      <w:r>
        <w:rPr>
          <w:rFonts w:ascii="等线" w:hAnsi="等线" w:eastAsia="等线" w:cs="等线"/>
          <w:color w:val="1F1F1F"/>
          <w:sz w:val="22"/>
          <w:szCs w:val="22"/>
          <w:lang w:eastAsia="zh-CN"/>
        </w:rPr>
        <w:t>：探索利用 C++ Socket 实现局域网内的多人协同绘图板功能。</w:t>
      </w:r>
    </w:p>
    <w:p w14:paraId="4ECDAEB9">
      <w:pPr>
        <w:pStyle w:val="3"/>
        <w:spacing w:before="0" w:beforeAutospacing="0" w:after="120" w:afterAutospacing="0"/>
        <w:rPr>
          <w:rFonts w:ascii="等线" w:hAnsi="等线" w:eastAsia="等线" w:cs="等线"/>
          <w:b/>
          <w:bCs/>
          <w:color w:val="1F1F1F"/>
          <w:sz w:val="36"/>
          <w:szCs w:val="36"/>
          <w:lang w:eastAsia="zh-CN"/>
        </w:rPr>
      </w:pPr>
      <w:r>
        <w:rPr>
          <w:rFonts w:ascii="等线" w:hAnsi="等线" w:eastAsia="等线" w:cs="等线"/>
          <w:b/>
          <w:bCs/>
          <w:color w:val="1F1F1F"/>
          <w:sz w:val="36"/>
          <w:szCs w:val="36"/>
          <w:lang w:eastAsia="zh-CN"/>
        </w:rPr>
        <w:t>8. 参考文献</w:t>
      </w:r>
    </w:p>
    <w:p w14:paraId="0933E926">
      <w:pPr>
        <w:pStyle w:val="9"/>
        <w:numPr>
          <w:ilvl w:val="0"/>
          <w:numId w:val="22"/>
        </w:numPr>
        <w:spacing w:before="240" w:beforeAutospacing="0" w:after="240" w:afterAutospacing="0"/>
        <w:rPr>
          <w:rFonts w:ascii="等线" w:hAnsi="等线" w:eastAsia="等线" w:cs="等线"/>
          <w:sz w:val="22"/>
          <w:szCs w:val="22"/>
          <w:lang w:eastAsia="zh-CN"/>
        </w:rPr>
      </w:pPr>
      <w:r>
        <w:rPr>
          <w:rFonts w:ascii="等线" w:hAnsi="等线" w:eastAsia="等线" w:cs="等线"/>
          <w:b/>
          <w:bCs/>
          <w:sz w:val="22"/>
          <w:szCs w:val="22"/>
          <w:lang w:eastAsia="zh-CN"/>
        </w:rPr>
        <w:t>Prosise, J.</w:t>
      </w:r>
      <w:r>
        <w:rPr>
          <w:rFonts w:ascii="等线" w:hAnsi="等线" w:eastAsia="等线" w:cs="等线"/>
          <w:sz w:val="22"/>
          <w:szCs w:val="22"/>
          <w:lang w:eastAsia="zh-CN"/>
        </w:rPr>
        <w:t xml:space="preserve"> (1999). </w:t>
      </w:r>
      <w:r>
        <w:rPr>
          <w:rFonts w:ascii="等线" w:hAnsi="等线" w:eastAsia="等线" w:cs="等线"/>
          <w:i/>
          <w:iCs/>
          <w:sz w:val="22"/>
          <w:szCs w:val="22"/>
          <w:lang w:eastAsia="zh-CN"/>
        </w:rPr>
        <w:t>Programming Windows with MFC</w:t>
      </w:r>
      <w:r>
        <w:rPr>
          <w:rFonts w:ascii="等线" w:hAnsi="等线" w:eastAsia="等线" w:cs="等线"/>
          <w:sz w:val="22"/>
          <w:szCs w:val="22"/>
          <w:lang w:eastAsia="zh-CN"/>
        </w:rPr>
        <w:t xml:space="preserve"> (2nd ed.). Microsoft Press.</w:t>
      </w:r>
    </w:p>
    <w:p w14:paraId="025330EA">
      <w:pPr>
        <w:pStyle w:val="9"/>
        <w:numPr>
          <w:ilvl w:val="0"/>
          <w:numId w:val="22"/>
        </w:numPr>
        <w:spacing w:before="240" w:beforeAutospacing="0" w:after="240" w:afterAutospacing="0"/>
        <w:rPr>
          <w:rFonts w:ascii="等线" w:hAnsi="等线" w:eastAsia="等线" w:cs="等线"/>
          <w:sz w:val="22"/>
          <w:szCs w:val="22"/>
          <w:lang w:eastAsia="zh-CN"/>
        </w:rPr>
      </w:pPr>
      <w:r>
        <w:rPr>
          <w:rFonts w:ascii="等线" w:hAnsi="等线" w:eastAsia="等线" w:cs="等线"/>
          <w:b/>
          <w:bCs/>
          <w:sz w:val="22"/>
          <w:szCs w:val="22"/>
          <w:lang w:eastAsia="zh-CN"/>
        </w:rPr>
        <w:t>Gamma, E., Helm, R., Johnson, R., &amp; Vlissides, J.</w:t>
      </w:r>
      <w:r>
        <w:rPr>
          <w:rFonts w:ascii="等线" w:hAnsi="等线" w:eastAsia="等线" w:cs="等线"/>
          <w:sz w:val="22"/>
          <w:szCs w:val="22"/>
          <w:lang w:eastAsia="zh-CN"/>
        </w:rPr>
        <w:t xml:space="preserve"> (1994). </w:t>
      </w:r>
      <w:r>
        <w:rPr>
          <w:rFonts w:ascii="等线" w:hAnsi="等线" w:eastAsia="等线" w:cs="等线"/>
          <w:i/>
          <w:iCs/>
          <w:sz w:val="22"/>
          <w:szCs w:val="22"/>
          <w:lang w:eastAsia="zh-CN"/>
        </w:rPr>
        <w:t>Design Patterns: Elements of Reusable Object-Oriented Software</w:t>
      </w:r>
      <w:r>
        <w:rPr>
          <w:rFonts w:ascii="等线" w:hAnsi="等线" w:eastAsia="等线" w:cs="等线"/>
          <w:sz w:val="22"/>
          <w:szCs w:val="22"/>
          <w:lang w:eastAsia="zh-CN"/>
        </w:rPr>
        <w:t>. Addison-Wesley Professional.</w:t>
      </w:r>
    </w:p>
    <w:p w14:paraId="08287739">
      <w:pPr>
        <w:pStyle w:val="9"/>
        <w:numPr>
          <w:ilvl w:val="0"/>
          <w:numId w:val="22"/>
        </w:numPr>
        <w:spacing w:before="240" w:beforeAutospacing="0" w:after="240" w:afterAutospacing="0"/>
        <w:rPr>
          <w:rFonts w:ascii="等线" w:hAnsi="等线" w:eastAsia="等线" w:cs="等线"/>
          <w:sz w:val="22"/>
          <w:szCs w:val="22"/>
          <w:lang w:eastAsia="zh-CN"/>
        </w:rPr>
      </w:pPr>
      <w:r>
        <w:rPr>
          <w:rFonts w:ascii="等线" w:hAnsi="等线" w:eastAsia="等线" w:cs="等线"/>
          <w:b/>
          <w:bCs/>
          <w:sz w:val="22"/>
          <w:szCs w:val="22"/>
          <w:lang w:eastAsia="zh-CN"/>
        </w:rPr>
        <w:t>Meyers, S.</w:t>
      </w:r>
      <w:r>
        <w:rPr>
          <w:rFonts w:ascii="等线" w:hAnsi="等线" w:eastAsia="等线" w:cs="等线"/>
          <w:sz w:val="22"/>
          <w:szCs w:val="22"/>
          <w:lang w:eastAsia="zh-CN"/>
        </w:rPr>
        <w:t xml:space="preserve"> (2014). </w:t>
      </w:r>
      <w:r>
        <w:rPr>
          <w:rFonts w:ascii="等线" w:hAnsi="等线" w:eastAsia="等线" w:cs="等线"/>
          <w:i/>
          <w:iCs/>
          <w:sz w:val="22"/>
          <w:szCs w:val="22"/>
          <w:lang w:eastAsia="zh-CN"/>
        </w:rPr>
        <w:t>Effective Modern C++: 42 Specific Ways to Improve Your Use of C++11 and C++14</w:t>
      </w:r>
      <w:r>
        <w:rPr>
          <w:rFonts w:ascii="等线" w:hAnsi="等线" w:eastAsia="等线" w:cs="等线"/>
          <w:sz w:val="22"/>
          <w:szCs w:val="22"/>
          <w:lang w:eastAsia="zh-CN"/>
        </w:rPr>
        <w:t>. O'Reilly Media.</w:t>
      </w:r>
    </w:p>
    <w:p w14:paraId="27C96C28">
      <w:pPr>
        <w:pStyle w:val="9"/>
        <w:numPr>
          <w:ilvl w:val="0"/>
          <w:numId w:val="22"/>
        </w:numPr>
        <w:spacing w:before="240" w:beforeAutospacing="0" w:after="240" w:afterAutospacing="0"/>
        <w:rPr>
          <w:rFonts w:ascii="等线" w:hAnsi="等线" w:eastAsia="等线" w:cs="等线"/>
          <w:sz w:val="22"/>
          <w:szCs w:val="22"/>
          <w:lang w:eastAsia="zh-CN"/>
        </w:rPr>
      </w:pPr>
      <w:r>
        <w:rPr>
          <w:rFonts w:ascii="等线" w:hAnsi="等线" w:eastAsia="等线" w:cs="等线"/>
          <w:b/>
          <w:bCs/>
          <w:sz w:val="22"/>
          <w:szCs w:val="22"/>
          <w:lang w:eastAsia="zh-CN"/>
        </w:rPr>
        <w:t>Google.</w:t>
      </w:r>
      <w:r>
        <w:rPr>
          <w:rFonts w:ascii="等线" w:hAnsi="等线" w:eastAsia="等线" w:cs="等线"/>
          <w:sz w:val="22"/>
          <w:szCs w:val="22"/>
          <w:lang w:eastAsia="zh-CN"/>
        </w:rPr>
        <w:t xml:space="preserve"> (2024). </w:t>
      </w:r>
      <w:r>
        <w:rPr>
          <w:rFonts w:ascii="等线" w:hAnsi="等线" w:eastAsia="等线" w:cs="等线"/>
          <w:i/>
          <w:iCs/>
          <w:sz w:val="22"/>
          <w:szCs w:val="22"/>
          <w:lang w:eastAsia="zh-CN"/>
        </w:rPr>
        <w:t>GoogleTest Documentation</w:t>
      </w:r>
      <w:r>
        <w:rPr>
          <w:rFonts w:ascii="等线" w:hAnsi="等线" w:eastAsia="等线" w:cs="等线"/>
          <w:sz w:val="22"/>
          <w:szCs w:val="22"/>
          <w:lang w:eastAsia="zh-CN"/>
        </w:rPr>
        <w:t xml:space="preserve">. Retrieved from </w:t>
      </w:r>
      <w:r>
        <w:rPr>
          <w:rFonts w:ascii="等线" w:hAnsi="等线" w:eastAsia="等线" w:cs="等线"/>
          <w:color w:val="1F1F1F"/>
          <w:kern w:val="2"/>
          <w:sz w:val="22"/>
          <w:szCs w:val="22"/>
          <w:lang w:val="en-US" w:eastAsia="zh-CN" w:bidi="ar-SA"/>
        </w:rPr>
        <w:fldChar w:fldCharType="begin"/>
      </w:r>
      <w:r>
        <w:rPr>
          <w:rFonts w:ascii="等线" w:hAnsi="等线" w:eastAsia="等线" w:cs="等线"/>
          <w:color w:val="1F1F1F"/>
          <w:kern w:val="2"/>
          <w:sz w:val="22"/>
          <w:szCs w:val="22"/>
          <w:lang w:val="en-US" w:eastAsia="zh-CN" w:bidi="ar-SA"/>
        </w:rPr>
        <w:instrText xml:space="preserve"> HYPERLINK "https://google.github.io/googletest/" \h </w:instrText>
      </w:r>
      <w:r>
        <w:rPr>
          <w:rFonts w:ascii="等线" w:hAnsi="等线" w:eastAsia="等线" w:cs="等线"/>
          <w:color w:val="1F1F1F"/>
          <w:kern w:val="2"/>
          <w:sz w:val="22"/>
          <w:szCs w:val="22"/>
          <w:lang w:val="en-US" w:eastAsia="zh-CN" w:bidi="ar-SA"/>
        </w:rPr>
        <w:fldChar w:fldCharType="separate"/>
      </w:r>
      <w:r>
        <w:rPr>
          <w:rFonts w:ascii="等线" w:hAnsi="等线" w:eastAsia="等线" w:cs="等线"/>
          <w:color w:val="1F1F1F"/>
          <w:kern w:val="2"/>
          <w:sz w:val="22"/>
          <w:szCs w:val="22"/>
          <w:lang w:val="en-US" w:eastAsia="zh-CN" w:bidi="ar-SA"/>
        </w:rPr>
        <w:t>https://google.github.io/googletest/</w:t>
      </w:r>
      <w:r>
        <w:rPr>
          <w:rFonts w:ascii="等线" w:hAnsi="等线" w:eastAsia="等线" w:cs="等线"/>
          <w:color w:val="1F1F1F"/>
          <w:kern w:val="2"/>
          <w:sz w:val="22"/>
          <w:szCs w:val="22"/>
          <w:lang w:val="en-US" w:eastAsia="zh-CN" w:bidi="ar-SA"/>
        </w:rPr>
        <w:fldChar w:fldCharType="end"/>
      </w:r>
    </w:p>
    <w:p w14:paraId="5F7B86B3">
      <w:pPr>
        <w:pStyle w:val="9"/>
        <w:numPr>
          <w:ilvl w:val="0"/>
          <w:numId w:val="22"/>
        </w:numPr>
        <w:spacing w:before="240" w:beforeAutospacing="0" w:after="240" w:afterAutospacing="0"/>
        <w:rPr>
          <w:rFonts w:ascii="等线" w:hAnsi="等线" w:eastAsia="等线" w:cs="等线"/>
          <w:sz w:val="22"/>
          <w:szCs w:val="22"/>
          <w:lang w:eastAsia="zh-CN"/>
        </w:rPr>
      </w:pPr>
      <w:r>
        <w:rPr>
          <w:rFonts w:ascii="等线" w:hAnsi="等线" w:eastAsia="等线" w:cs="等线"/>
          <w:b/>
          <w:bCs/>
          <w:sz w:val="22"/>
          <w:szCs w:val="22"/>
          <w:lang w:eastAsia="zh-CN"/>
        </w:rPr>
        <w:t>Microsoft.</w:t>
      </w:r>
      <w:r>
        <w:rPr>
          <w:rFonts w:ascii="等线" w:hAnsi="等线" w:eastAsia="等线" w:cs="等线"/>
          <w:sz w:val="22"/>
          <w:szCs w:val="22"/>
          <w:lang w:eastAsia="zh-CN"/>
        </w:rPr>
        <w:t xml:space="preserve"> (2024). </w:t>
      </w:r>
      <w:r>
        <w:rPr>
          <w:rFonts w:ascii="等线" w:hAnsi="等线" w:eastAsia="等线" w:cs="等线"/>
          <w:i/>
          <w:iCs/>
          <w:sz w:val="22"/>
          <w:szCs w:val="22"/>
          <w:lang w:eastAsia="zh-CN"/>
        </w:rPr>
        <w:t>GDI+ Reference</w:t>
      </w:r>
      <w:r>
        <w:rPr>
          <w:rFonts w:ascii="等线" w:hAnsi="等线" w:eastAsia="等线" w:cs="等线"/>
          <w:sz w:val="22"/>
          <w:szCs w:val="22"/>
          <w:lang w:eastAsia="zh-CN"/>
        </w:rPr>
        <w:t xml:space="preserve">. Microsoft Learn. Retrieved from </w:t>
      </w:r>
    </w:p>
    <w:p w14:paraId="54042CF3">
      <w:pPr>
        <w:pStyle w:val="9"/>
        <w:numPr>
          <w:ilvl w:val="0"/>
          <w:numId w:val="22"/>
        </w:numPr>
        <w:spacing w:before="240" w:beforeAutospacing="0" w:after="240" w:afterAutospacing="0"/>
        <w:rPr>
          <w:rFonts w:ascii="等线" w:hAnsi="等线" w:eastAsia="等线" w:cs="等线"/>
          <w:sz w:val="22"/>
          <w:szCs w:val="22"/>
          <w:lang w:eastAsia="zh-CN"/>
        </w:rPr>
      </w:pPr>
      <w:r>
        <w:rPr>
          <w:rFonts w:ascii="等线" w:hAnsi="等线" w:eastAsia="等线" w:cs="等线"/>
          <w:b/>
          <w:bCs/>
          <w:sz w:val="22"/>
          <w:szCs w:val="22"/>
          <w:lang w:eastAsia="zh-CN"/>
        </w:rPr>
        <w:t>Martin, R. C.</w:t>
      </w:r>
      <w:r>
        <w:rPr>
          <w:rFonts w:ascii="等线" w:hAnsi="等线" w:eastAsia="等线" w:cs="等线"/>
          <w:sz w:val="22"/>
          <w:szCs w:val="22"/>
          <w:lang w:eastAsia="zh-CN"/>
        </w:rPr>
        <w:t xml:space="preserve"> (2017). </w:t>
      </w:r>
      <w:r>
        <w:rPr>
          <w:rFonts w:ascii="等线" w:hAnsi="等线" w:eastAsia="等线" w:cs="等线"/>
          <w:i/>
          <w:iCs/>
          <w:sz w:val="22"/>
          <w:szCs w:val="22"/>
          <w:lang w:eastAsia="zh-CN"/>
        </w:rPr>
        <w:t>Clean Architecture: A Craftsman's Guide to Software Structure and Design</w:t>
      </w:r>
      <w:r>
        <w:rPr>
          <w:rFonts w:ascii="等线" w:hAnsi="等线" w:eastAsia="等线" w:cs="等线"/>
          <w:sz w:val="22"/>
          <w:szCs w:val="22"/>
          <w:lang w:eastAsia="zh-CN"/>
        </w:rPr>
        <w:t>. Prentice Hall.</w:t>
      </w:r>
    </w:p>
    <w:p w14:paraId="3B03F855">
      <w:pPr>
        <w:pStyle w:val="3"/>
        <w:spacing w:before="0" w:beforeAutospacing="0" w:after="120" w:afterAutospacing="0"/>
        <w:rPr>
          <w:rFonts w:hint="default" w:ascii="等线" w:hAnsi="等线" w:eastAsia="等线" w:cs="等线"/>
          <w:b/>
          <w:bCs/>
          <w:color w:val="1F1F1F"/>
          <w:sz w:val="36"/>
          <w:szCs w:val="36"/>
          <w:lang w:val="en-US" w:eastAsia="zh-CN"/>
        </w:rPr>
      </w:pPr>
      <w:r>
        <w:rPr>
          <w:rFonts w:hint="eastAsia" w:ascii="等线" w:hAnsi="等线" w:eastAsia="等线" w:cs="等线"/>
          <w:b/>
          <w:bCs/>
          <w:color w:val="1F1F1F"/>
          <w:sz w:val="36"/>
          <w:szCs w:val="36"/>
          <w:lang w:val="en-US" w:eastAsia="zh-CN"/>
        </w:rPr>
        <w:t>9</w:t>
      </w:r>
      <w:r>
        <w:rPr>
          <w:rFonts w:ascii="等线" w:hAnsi="等线" w:eastAsia="等线" w:cs="等线"/>
          <w:b/>
          <w:bCs/>
          <w:color w:val="1F1F1F"/>
          <w:sz w:val="36"/>
          <w:szCs w:val="36"/>
          <w:lang w:eastAsia="zh-CN"/>
        </w:rPr>
        <w:t xml:space="preserve">. </w:t>
      </w:r>
      <w:r>
        <w:rPr>
          <w:rFonts w:hint="eastAsia" w:ascii="等线" w:hAnsi="等线" w:eastAsia="等线" w:cs="等线"/>
          <w:b/>
          <w:bCs/>
          <w:color w:val="1F1F1F"/>
          <w:sz w:val="36"/>
          <w:szCs w:val="36"/>
          <w:lang w:val="en-US" w:eastAsia="zh-CN"/>
        </w:rPr>
        <w:t>同伴评议</w:t>
      </w:r>
    </w:p>
    <w:p w14:paraId="3A136A13">
      <w:pPr>
        <w:rPr>
          <w:rFonts w:hint="default" w:eastAsiaTheme="minorEastAsia"/>
          <w:lang w:val="en-US" w:eastAsia="zh-CN"/>
        </w:rPr>
      </w:pPr>
      <w:r>
        <w:rPr>
          <w:rFonts w:hint="eastAsia"/>
          <w:lang w:val="en-US" w:eastAsia="zh-CN"/>
        </w:rPr>
        <w:t>1.界面设计友好，交互逻辑流畅，功能完整且运行稳定，体现了扎实的开发功底。</w:t>
      </w:r>
      <w:r>
        <w:rPr>
          <w:rFonts w:hint="default" w:eastAsiaTheme="minorEastAsia"/>
          <w:lang w:val="en-US" w:eastAsia="zh-CN"/>
        </w:rPr>
        <w:drawing>
          <wp:inline distT="0" distB="0" distL="114300" distR="114300">
            <wp:extent cx="1566545" cy="652145"/>
            <wp:effectExtent l="0" t="0" r="0" b="0"/>
            <wp:docPr id="1" name="图片 1" descr="a1991083765cda8f214427b9d9946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1991083765cda8f214427b9d99466b9"/>
                    <pic:cNvPicPr>
                      <a:picLocks noChangeAspect="1"/>
                    </pic:cNvPicPr>
                  </pic:nvPicPr>
                  <pic:blipFill>
                    <a:blip r:embed="rId6"/>
                    <a:stretch>
                      <a:fillRect/>
                    </a:stretch>
                  </pic:blipFill>
                  <pic:spPr>
                    <a:xfrm>
                      <a:off x="0" y="0"/>
                      <a:ext cx="1566545" cy="652145"/>
                    </a:xfrm>
                    <a:prstGeom prst="rect">
                      <a:avLst/>
                    </a:prstGeom>
                  </pic:spPr>
                </pic:pic>
              </a:graphicData>
            </a:graphic>
          </wp:inline>
        </w:drawing>
      </w:r>
    </w:p>
    <w:p w14:paraId="43C12E7F">
      <w:pPr>
        <w:rPr>
          <w:rFonts w:hint="default" w:eastAsiaTheme="minorEastAsia"/>
          <w:lang w:val="en-US" w:eastAsia="zh-CN"/>
        </w:rPr>
      </w:pPr>
      <w:r>
        <w:rPr>
          <w:rFonts w:hint="eastAsia"/>
          <w:lang w:val="en-US" w:eastAsia="zh-CN"/>
        </w:rPr>
        <w:t>2.代码结构严谨，熟练掌握文档视图架构，逻辑实现清晰，项目整体完成度较高且具备扩展性。</w:t>
      </w:r>
      <w:r>
        <w:rPr>
          <w:rFonts w:hint="default" w:eastAsiaTheme="minorEastAsia"/>
          <w:lang w:val="en-US" w:eastAsia="zh-CN"/>
        </w:rPr>
        <w:drawing>
          <wp:inline distT="0" distB="0" distL="114300" distR="114300">
            <wp:extent cx="1382395" cy="609600"/>
            <wp:effectExtent l="0" t="0" r="4445" b="0"/>
            <wp:docPr id="2" name="图片 2" descr="2d126082bef4968fca30296c506f5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d126082bef4968fca30296c506f54f6"/>
                    <pic:cNvPicPr>
                      <a:picLocks noChangeAspect="1"/>
                    </pic:cNvPicPr>
                  </pic:nvPicPr>
                  <pic:blipFill>
                    <a:blip r:embed="rId7"/>
                    <a:stretch>
                      <a:fillRect/>
                    </a:stretch>
                  </pic:blipFill>
                  <pic:spPr>
                    <a:xfrm>
                      <a:off x="0" y="0"/>
                      <a:ext cx="1382395" cy="609600"/>
                    </a:xfrm>
                    <a:prstGeom prst="rect">
                      <a:avLst/>
                    </a:prstGeom>
                  </pic:spPr>
                </pic:pic>
              </a:graphicData>
            </a:graphic>
          </wp:inline>
        </w:drawing>
      </w:r>
    </w:p>
    <w:sectPr>
      <w:pgSz w:w="11906" w:h="16838"/>
      <w:pgMar w:top="1440" w:right="1440" w:bottom="1440" w:left="1440" w:header="720" w:footer="72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678D9"/>
    <w:multiLevelType w:val="multilevel"/>
    <w:tmpl w:val="00F678D9"/>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1">
    <w:nsid w:val="14E5C6CC"/>
    <w:multiLevelType w:val="multilevel"/>
    <w:tmpl w:val="14E5C6CC"/>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2">
    <w:nsid w:val="156F3098"/>
    <w:multiLevelType w:val="multilevel"/>
    <w:tmpl w:val="156F3098"/>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3">
    <w:nsid w:val="1B17E747"/>
    <w:multiLevelType w:val="multilevel"/>
    <w:tmpl w:val="1B17E747"/>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4">
    <w:nsid w:val="1DF812E7"/>
    <w:multiLevelType w:val="multilevel"/>
    <w:tmpl w:val="1DF812E7"/>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5">
    <w:nsid w:val="25ABDCEF"/>
    <w:multiLevelType w:val="multilevel"/>
    <w:tmpl w:val="25ABDCE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75B6120"/>
    <w:multiLevelType w:val="multilevel"/>
    <w:tmpl w:val="275B61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E00B143"/>
    <w:multiLevelType w:val="multilevel"/>
    <w:tmpl w:val="2E00B1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3EF15D8"/>
    <w:multiLevelType w:val="multilevel"/>
    <w:tmpl w:val="33EF15D8"/>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9">
    <w:nsid w:val="3BB7103A"/>
    <w:multiLevelType w:val="multilevel"/>
    <w:tmpl w:val="3BB7103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C885CC4"/>
    <w:multiLevelType w:val="multilevel"/>
    <w:tmpl w:val="3C885CC4"/>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11">
    <w:nsid w:val="42138A82"/>
    <w:multiLevelType w:val="multilevel"/>
    <w:tmpl w:val="42138A82"/>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12">
    <w:nsid w:val="47780E40"/>
    <w:multiLevelType w:val="multilevel"/>
    <w:tmpl w:val="47780E4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50F5F68D"/>
    <w:multiLevelType w:val="multilevel"/>
    <w:tmpl w:val="50F5F68D"/>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14">
    <w:nsid w:val="5A70FC44"/>
    <w:multiLevelType w:val="multilevel"/>
    <w:tmpl w:val="5A70FC44"/>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15">
    <w:nsid w:val="5CFCD9C3"/>
    <w:multiLevelType w:val="multilevel"/>
    <w:tmpl w:val="5CFCD9C3"/>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16">
    <w:nsid w:val="644A76F1"/>
    <w:multiLevelType w:val="multilevel"/>
    <w:tmpl w:val="644A76F1"/>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17">
    <w:nsid w:val="68C0F7DE"/>
    <w:multiLevelType w:val="multilevel"/>
    <w:tmpl w:val="68C0F7DE"/>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18">
    <w:nsid w:val="695C3E29"/>
    <w:multiLevelType w:val="multilevel"/>
    <w:tmpl w:val="695C3E29"/>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19">
    <w:nsid w:val="6BA4ECDD"/>
    <w:multiLevelType w:val="multilevel"/>
    <w:tmpl w:val="6BA4ECD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70A8727D"/>
    <w:multiLevelType w:val="multilevel"/>
    <w:tmpl w:val="70A8727D"/>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21">
    <w:nsid w:val="74B1CD74"/>
    <w:multiLevelType w:val="multilevel"/>
    <w:tmpl w:val="74B1CD74"/>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num w:numId="1">
    <w:abstractNumId w:val="9"/>
  </w:num>
  <w:num w:numId="2">
    <w:abstractNumId w:val="0"/>
  </w:num>
  <w:num w:numId="3">
    <w:abstractNumId w:val="14"/>
  </w:num>
  <w:num w:numId="4">
    <w:abstractNumId w:val="10"/>
  </w:num>
  <w:num w:numId="5">
    <w:abstractNumId w:val="1"/>
  </w:num>
  <w:num w:numId="6">
    <w:abstractNumId w:val="15"/>
  </w:num>
  <w:num w:numId="7">
    <w:abstractNumId w:val="3"/>
  </w:num>
  <w:num w:numId="8">
    <w:abstractNumId w:val="8"/>
  </w:num>
  <w:num w:numId="9">
    <w:abstractNumId w:val="4"/>
  </w:num>
  <w:num w:numId="10">
    <w:abstractNumId w:val="17"/>
  </w:num>
  <w:num w:numId="11">
    <w:abstractNumId w:val="16"/>
  </w:num>
  <w:num w:numId="12">
    <w:abstractNumId w:val="18"/>
  </w:num>
  <w:num w:numId="13">
    <w:abstractNumId w:val="20"/>
  </w:num>
  <w:num w:numId="14">
    <w:abstractNumId w:val="6"/>
  </w:num>
  <w:num w:numId="15">
    <w:abstractNumId w:val="21"/>
  </w:num>
  <w:num w:numId="16">
    <w:abstractNumId w:val="11"/>
  </w:num>
  <w:num w:numId="17">
    <w:abstractNumId w:val="7"/>
  </w:num>
  <w:num w:numId="18">
    <w:abstractNumId w:val="2"/>
  </w:num>
  <w:num w:numId="19">
    <w:abstractNumId w:val="12"/>
  </w:num>
  <w:num w:numId="20">
    <w:abstractNumId w:val="5"/>
  </w:num>
  <w:num w:numId="21">
    <w:abstractNumId w:val="13"/>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090D0B"/>
    <w:rsid w:val="096C2960"/>
    <w:rsid w:val="1DD82618"/>
    <w:rsid w:val="2D090D0B"/>
    <w:rsid w:val="57A6D7A5"/>
    <w:rsid w:val="5B03262E"/>
    <w:rsid w:val="5B7AE072"/>
    <w:rsid w:val="5FCF78A6"/>
    <w:rsid w:val="745263E4"/>
    <w:rsid w:val="7BE9367B"/>
    <w:rsid w:val="7D184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9" w:lineRule="auto"/>
      <w:jc w:val="both"/>
    </w:pPr>
    <w:rPr>
      <w:rFonts w:asciiTheme="minorHAnsi" w:hAnsiTheme="minorHAnsi" w:eastAsiaTheme="minorEastAsia" w:cstheme="minorBidi"/>
      <w:kern w:val="2"/>
      <w:sz w:val="22"/>
      <w:szCs w:val="22"/>
      <w:lang w:val="en-US" w:eastAsia="zh-CN" w:bidi="ar-SA"/>
    </w:rPr>
  </w:style>
  <w:style w:type="paragraph" w:styleId="2">
    <w:name w:val="heading 1"/>
    <w:basedOn w:val="1"/>
    <w:next w:val="1"/>
    <w:qFormat/>
    <w:uiPriority w:val="9"/>
    <w:pPr>
      <w:keepNext/>
      <w:keepLines/>
      <w:spacing w:before="480" w:after="80"/>
      <w:outlineLvl w:val="0"/>
    </w:pPr>
    <w:rPr>
      <w:rFonts w:asciiTheme="majorAscii" w:hAnsiTheme="majorAscii" w:eastAsiaTheme="majorEastAsia" w:cstheme="majorBidi"/>
      <w:color w:val="156082" w:themeColor="accent1" w:themeTint="FF"/>
      <w:sz w:val="48"/>
      <w:szCs w:val="48"/>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5">
    <w:name w:val="heading 4"/>
    <w:basedOn w:val="1"/>
    <w:next w:val="1"/>
    <w:unhideWhenUsed/>
    <w:qFormat/>
    <w:uiPriority w:val="9"/>
    <w:pPr>
      <w:keepNext/>
      <w:keepLines/>
      <w:spacing w:before="80" w:after="40"/>
      <w:outlineLvl w:val="3"/>
    </w:pPr>
    <w:rPr>
      <w:rFonts w:cstheme="majorBidi"/>
      <w:i/>
      <w:iCs/>
      <w:color w:val="156082" w:themeColor="accent1" w:themeTint="FF"/>
      <w:sz w:val="28"/>
      <w:szCs w:val="28"/>
      <w14:textFill>
        <w14:solidFill>
          <w14:schemeClr w14:val="accent1">
            <w14:lumMod w14:val="100000"/>
            <w14:lumOff w14:val="0"/>
          </w14:schemeClr>
        </w14:solidFill>
      </w14:textFill>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8">
    <w:name w:val="Hyperlink"/>
    <w:unhideWhenUsed/>
    <w:qFormat/>
    <w:uiPriority w:val="99"/>
    <w:rPr>
      <w:color w:val="467886"/>
      <w:u w:val="single"/>
    </w:rPr>
  </w:style>
  <w:style w:type="paragraph" w:styleId="9">
    <w:name w:val="List Paragraph"/>
    <w:basedOn w:val="1"/>
    <w:qFormat/>
    <w:uiPriority w:val="34"/>
    <w:pPr>
      <w:ind w:left="72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5045</Words>
  <Characters>8277</Characters>
  <TotalTime>6</TotalTime>
  <ScaleCrop>false</ScaleCrop>
  <LinksUpToDate>false</LinksUpToDate>
  <CharactersWithSpaces>8963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2025-12-26T11:03:00Z</dcterms:created>
  <dc:creator>ZiZhuo Yue</dc:creator>
  <cp:lastModifiedBy>岳</cp:lastModifiedBy>
  <dcterms:modified xsi:type="dcterms:W3CDTF">2025-12-30T07:05:51Z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eyJoZGlkIjoiZDA4MDRiMTExY2U5M2Q3Yjk2MWU3NDdiOWJlOGIxYTciLCJ1c2VySWQiOiI2NjQ5Mjc4MjMifQ==</vt:lpwstr>
  </property>
  <property fmtid="{D5CDD505-2E9C-101B-9397-08002B2CF9AE}" pid="3" name="KSOProductBuildVer">
    <vt:lpwstr>2052-12.1.0.24034</vt:lpwstr>
  </property>
  <property fmtid="{D5CDD505-2E9C-101B-9397-08002B2CF9AE}" pid="4" name="ICV">
    <vt:lpwstr>C8C7769CDF9449279592CC60152FAFFB_12</vt:lpwstr>
  </property>
</Properties>
</file>