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487186" w:rsidRDefault="00000000">
      <w:pPr>
        <w:jc w:val="center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Program Structures and Algorithms</w:t>
      </w:r>
    </w:p>
    <w:p w14:paraId="00000002" w14:textId="437E1C3F" w:rsidR="00487186" w:rsidRDefault="00000000">
      <w:pPr>
        <w:jc w:val="center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Spring 2023(SEC –</w:t>
      </w:r>
      <w:r w:rsidR="002E7ED0">
        <w:rPr>
          <w:rFonts w:ascii="Times New Roman" w:eastAsia="Times New Roman" w:hAnsi="Times New Roman" w:cs="Times New Roman"/>
          <w:sz w:val="21"/>
          <w:szCs w:val="21"/>
        </w:rPr>
        <w:t>03</w:t>
      </w:r>
      <w:r>
        <w:rPr>
          <w:rFonts w:ascii="Times New Roman" w:eastAsia="Times New Roman" w:hAnsi="Times New Roman" w:cs="Times New Roman"/>
          <w:sz w:val="21"/>
          <w:szCs w:val="21"/>
        </w:rPr>
        <w:t>)</w:t>
      </w:r>
    </w:p>
    <w:p w14:paraId="00000003" w14:textId="77777777" w:rsidR="00487186" w:rsidRDefault="00487186">
      <w:pPr>
        <w:jc w:val="center"/>
        <w:rPr>
          <w:rFonts w:ascii="Times New Roman" w:eastAsia="Times New Roman" w:hAnsi="Times New Roman" w:cs="Times New Roman"/>
          <w:sz w:val="21"/>
          <w:szCs w:val="21"/>
        </w:rPr>
      </w:pPr>
    </w:p>
    <w:p w14:paraId="00000004" w14:textId="5D924CF9" w:rsidR="00487186" w:rsidRDefault="00000000">
      <w:pPr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NAME:</w:t>
      </w:r>
      <w:r w:rsidR="002E7ED0" w:rsidRPr="002E7ED0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 w:rsidR="002E7ED0">
        <w:rPr>
          <w:rFonts w:ascii="Times New Roman" w:eastAsia="Times New Roman" w:hAnsi="Times New Roman" w:cs="Times New Roman"/>
          <w:sz w:val="21"/>
          <w:szCs w:val="21"/>
        </w:rPr>
        <w:t>Yufan Gao</w:t>
      </w:r>
    </w:p>
    <w:p w14:paraId="00000005" w14:textId="68308CF7" w:rsidR="00487186" w:rsidRDefault="00000000">
      <w:pPr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NUID:</w:t>
      </w:r>
      <w:r w:rsidR="002E7ED0" w:rsidRPr="002E7ED0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 w:rsidR="002E7ED0">
        <w:rPr>
          <w:rFonts w:ascii="Times New Roman" w:eastAsia="Times New Roman" w:hAnsi="Times New Roman" w:cs="Times New Roman"/>
          <w:sz w:val="21"/>
          <w:szCs w:val="21"/>
        </w:rPr>
        <w:t>002755691</w:t>
      </w:r>
    </w:p>
    <w:p w14:paraId="00000006" w14:textId="77777777" w:rsidR="00487186" w:rsidRDefault="00487186">
      <w:pPr>
        <w:rPr>
          <w:rFonts w:ascii="Times New Roman" w:eastAsia="Times New Roman" w:hAnsi="Times New Roman" w:cs="Times New Roman"/>
          <w:sz w:val="17"/>
          <w:szCs w:val="17"/>
        </w:rPr>
      </w:pPr>
    </w:p>
    <w:p w14:paraId="00000007" w14:textId="77777777" w:rsidR="00487186" w:rsidRDefault="00487186">
      <w:pPr>
        <w:rPr>
          <w:rFonts w:ascii="Times New Roman" w:eastAsia="Times New Roman" w:hAnsi="Times New Roman" w:cs="Times New Roman"/>
          <w:sz w:val="17"/>
          <w:szCs w:val="17"/>
        </w:rPr>
      </w:pPr>
    </w:p>
    <w:p w14:paraId="00000008" w14:textId="77777777" w:rsidR="00487186" w:rsidRDefault="00000000">
      <w:pPr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>Task:</w:t>
      </w:r>
    </w:p>
    <w:p w14:paraId="00000009" w14:textId="2460B836" w:rsidR="00487186" w:rsidRDefault="0002735B">
      <w:pPr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Theme="minorEastAsia" w:hAnsiTheme="minorEastAsia" w:cs="Times New Roman"/>
          <w:sz w:val="21"/>
          <w:szCs w:val="21"/>
        </w:rPr>
        <w:t>I</w:t>
      </w:r>
      <w:r>
        <w:rPr>
          <w:rFonts w:asciiTheme="minorEastAsia" w:hAnsiTheme="minorEastAsia" w:cs="Times New Roman" w:hint="eastAsia"/>
          <w:sz w:val="21"/>
          <w:szCs w:val="21"/>
        </w:rPr>
        <w:t>mp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lemented find(), </w:t>
      </w:r>
      <w:r w:rsidRPr="0002735B">
        <w:rPr>
          <w:rFonts w:ascii="Times New Roman" w:eastAsia="Times New Roman" w:hAnsi="Times New Roman" w:cs="Times New Roman"/>
          <w:sz w:val="21"/>
          <w:szCs w:val="21"/>
        </w:rPr>
        <w:t>mergeComponents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(), </w:t>
      </w:r>
      <w:r w:rsidRPr="0002735B">
        <w:rPr>
          <w:rFonts w:ascii="Times New Roman" w:eastAsia="Times New Roman" w:hAnsi="Times New Roman" w:cs="Times New Roman"/>
          <w:sz w:val="21"/>
          <w:szCs w:val="21"/>
        </w:rPr>
        <w:t>doPathCompression</w:t>
      </w:r>
      <w:r>
        <w:rPr>
          <w:rFonts w:ascii="Times New Roman" w:eastAsia="Times New Roman" w:hAnsi="Times New Roman" w:cs="Times New Roman"/>
          <w:sz w:val="21"/>
          <w:szCs w:val="21"/>
        </w:rPr>
        <w:t>() in class UF_HWQUPC.</w:t>
      </w:r>
    </w:p>
    <w:p w14:paraId="2D87B261" w14:textId="3E315312" w:rsidR="0002735B" w:rsidRDefault="0002735B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Created count(), main() in UF_Client class which is added to union_find package.</w:t>
      </w:r>
    </w:p>
    <w:p w14:paraId="054CBEC5" w14:textId="7B879E92" w:rsidR="0002735B" w:rsidRDefault="0002735B">
      <w:pPr>
        <w:rPr>
          <w:rFonts w:ascii="Times New Roman" w:hAnsi="Times New Roman" w:cs="Times New Roman"/>
          <w:sz w:val="21"/>
          <w:szCs w:val="21"/>
        </w:rPr>
      </w:pPr>
      <w:r w:rsidRPr="0002735B">
        <w:rPr>
          <w:rFonts w:ascii="Times New Roman" w:hAnsi="Times New Roman" w:cs="Times New Roman"/>
          <w:sz w:val="21"/>
          <w:szCs w:val="21"/>
        </w:rPr>
        <w:t>Determine</w:t>
      </w:r>
      <w:r>
        <w:rPr>
          <w:rFonts w:ascii="Times New Roman" w:hAnsi="Times New Roman" w:cs="Times New Roman"/>
          <w:sz w:val="21"/>
          <w:szCs w:val="21"/>
        </w:rPr>
        <w:t>d</w:t>
      </w:r>
      <w:r w:rsidRPr="0002735B">
        <w:rPr>
          <w:rFonts w:ascii="Times New Roman" w:hAnsi="Times New Roman" w:cs="Times New Roman"/>
          <w:sz w:val="21"/>
          <w:szCs w:val="21"/>
        </w:rPr>
        <w:t xml:space="preserve"> the relationship between the number of objects (n) and the number of pairs (m)</w:t>
      </w:r>
      <w:r>
        <w:rPr>
          <w:rFonts w:ascii="Times New Roman" w:hAnsi="Times New Roman" w:cs="Times New Roman"/>
          <w:sz w:val="21"/>
          <w:szCs w:val="21"/>
        </w:rPr>
        <w:t>.</w:t>
      </w:r>
    </w:p>
    <w:p w14:paraId="1CDB4BBD" w14:textId="77777777" w:rsidR="0002735B" w:rsidRPr="0002735B" w:rsidRDefault="0002735B">
      <w:pPr>
        <w:rPr>
          <w:rFonts w:ascii="Times New Roman" w:hAnsi="Times New Roman" w:cs="Times New Roman" w:hint="eastAsia"/>
          <w:sz w:val="21"/>
          <w:szCs w:val="21"/>
        </w:rPr>
      </w:pPr>
    </w:p>
    <w:p w14:paraId="0000000A" w14:textId="77777777" w:rsidR="00487186" w:rsidRDefault="00000000">
      <w:pPr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>Relationship Conclusion:</w:t>
      </w:r>
    </w:p>
    <w:p w14:paraId="0000000B" w14:textId="5DC84612" w:rsidR="00487186" w:rsidRDefault="0002735B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m = n </w:t>
      </w:r>
      <w:r w:rsidR="0090176E">
        <w:rPr>
          <w:rFonts w:ascii="Times New Roman" w:hAnsi="Times New Roman" w:cs="Times New Roman"/>
          <w:sz w:val="21"/>
          <w:szCs w:val="21"/>
        </w:rPr>
        <w:t>–</w:t>
      </w:r>
      <w:r>
        <w:rPr>
          <w:rFonts w:ascii="Times New Roman" w:hAnsi="Times New Roman" w:cs="Times New Roman"/>
          <w:sz w:val="21"/>
          <w:szCs w:val="21"/>
        </w:rPr>
        <w:t xml:space="preserve"> 1</w:t>
      </w:r>
    </w:p>
    <w:p w14:paraId="4FF1F673" w14:textId="77777777" w:rsidR="0090176E" w:rsidRPr="0090176E" w:rsidRDefault="0090176E">
      <w:pPr>
        <w:rPr>
          <w:rFonts w:ascii="Times New Roman" w:hAnsi="Times New Roman" w:cs="Times New Roman" w:hint="eastAsia"/>
          <w:sz w:val="21"/>
          <w:szCs w:val="21"/>
        </w:rPr>
      </w:pPr>
    </w:p>
    <w:p w14:paraId="0000000C" w14:textId="77777777" w:rsidR="00487186" w:rsidRDefault="00000000">
      <w:pPr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>Evidence to support that conclusion:</w:t>
      </w:r>
    </w:p>
    <w:p w14:paraId="0000000D" w14:textId="23CB652A" w:rsidR="00487186" w:rsidRDefault="0002735B">
      <w:pPr>
        <w:rPr>
          <w:rFonts w:ascii="Times New Roman" w:hAnsi="Times New Roman" w:cs="Times New Roman"/>
          <w:sz w:val="18"/>
          <w:szCs w:val="18"/>
        </w:rPr>
      </w:pPr>
      <w:r w:rsidRPr="0002735B">
        <w:rPr>
          <w:rFonts w:ascii="Times New Roman" w:hAnsi="Times New Roman" w:cs="Times New Roman"/>
          <w:sz w:val="18"/>
          <w:szCs w:val="18"/>
        </w:rPr>
        <w:drawing>
          <wp:inline distT="0" distB="0" distL="0" distR="0" wp14:anchorId="4CF4CED4" wp14:editId="7BC2259B">
            <wp:extent cx="2819400" cy="216109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21510" cy="2162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39EE7" w14:textId="77777777" w:rsidR="0002735B" w:rsidRPr="0002735B" w:rsidRDefault="0002735B">
      <w:pPr>
        <w:rPr>
          <w:rFonts w:ascii="Times New Roman" w:hAnsi="Times New Roman" w:cs="Times New Roman" w:hint="eastAsia"/>
          <w:sz w:val="18"/>
          <w:szCs w:val="18"/>
        </w:rPr>
      </w:pPr>
    </w:p>
    <w:p w14:paraId="0000000E" w14:textId="77777777" w:rsidR="00487186" w:rsidRDefault="00000000">
      <w:pPr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>Graphical Representation:</w:t>
      </w:r>
    </w:p>
    <w:p w14:paraId="0000000F" w14:textId="7A617A94" w:rsidR="00487186" w:rsidRDefault="0090176E">
      <w:pPr>
        <w:rPr>
          <w:rFonts w:ascii="Times New Roman" w:hAnsi="Times New Roman" w:cs="Times New Roman"/>
          <w:sz w:val="21"/>
          <w:szCs w:val="21"/>
        </w:rPr>
      </w:pPr>
      <w:r w:rsidRPr="0090176E">
        <w:rPr>
          <w:rFonts w:ascii="Times New Roman" w:hAnsi="Times New Roman" w:cs="Times New Roman"/>
          <w:sz w:val="21"/>
          <w:szCs w:val="21"/>
        </w:rPr>
        <w:drawing>
          <wp:inline distT="0" distB="0" distL="0" distR="0" wp14:anchorId="08A86705" wp14:editId="1657ACEB">
            <wp:extent cx="4831080" cy="2704206"/>
            <wp:effectExtent l="0" t="0" r="762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35822" cy="270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AA118" w14:textId="77777777" w:rsidR="0090176E" w:rsidRPr="0090176E" w:rsidRDefault="0090176E">
      <w:pPr>
        <w:rPr>
          <w:rFonts w:ascii="Times New Roman" w:hAnsi="Times New Roman" w:cs="Times New Roman" w:hint="eastAsia"/>
          <w:sz w:val="21"/>
          <w:szCs w:val="21"/>
        </w:rPr>
      </w:pPr>
    </w:p>
    <w:p w14:paraId="00000010" w14:textId="77777777" w:rsidR="00487186" w:rsidRDefault="00000000">
      <w:pPr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>Unit Test Screenshots:</w:t>
      </w:r>
    </w:p>
    <w:p w14:paraId="00000011" w14:textId="5B7BA682" w:rsidR="00487186" w:rsidRDefault="0090176E">
      <w:r w:rsidRPr="0090176E">
        <w:lastRenderedPageBreak/>
        <w:drawing>
          <wp:inline distT="0" distB="0" distL="0" distR="0" wp14:anchorId="0A8FF38D" wp14:editId="37109DDD">
            <wp:extent cx="2643152" cy="1363980"/>
            <wp:effectExtent l="0" t="0" r="508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47347" cy="136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FA444" w14:textId="016C0577" w:rsidR="0090176E" w:rsidRDefault="0090176E">
      <w:pPr>
        <w:rPr>
          <w:rFonts w:hint="eastAsia"/>
        </w:rPr>
      </w:pPr>
      <w:r w:rsidRPr="0090176E">
        <w:drawing>
          <wp:inline distT="0" distB="0" distL="0" distR="0" wp14:anchorId="281A5716" wp14:editId="74977499">
            <wp:extent cx="2484120" cy="2391626"/>
            <wp:effectExtent l="0" t="0" r="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89230" cy="239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176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7186"/>
    <w:rsid w:val="0002735B"/>
    <w:rsid w:val="002E7ED0"/>
    <w:rsid w:val="00487186"/>
    <w:rsid w:val="00901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3DA55"/>
  <w15:docId w15:val="{72BD617F-8334-43C6-BDA7-65AE5AEDF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en-GB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97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8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71</Words>
  <Characters>409</Characters>
  <Application>Microsoft Office Word</Application>
  <DocSecurity>0</DocSecurity>
  <Lines>3</Lines>
  <Paragraphs>1</Paragraphs>
  <ScaleCrop>false</ScaleCrop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郜 宇凡</cp:lastModifiedBy>
  <cp:revision>4</cp:revision>
  <dcterms:created xsi:type="dcterms:W3CDTF">2023-01-31T02:12:00Z</dcterms:created>
  <dcterms:modified xsi:type="dcterms:W3CDTF">2023-02-11T18:42:00Z</dcterms:modified>
</cp:coreProperties>
</file>