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595959"/>
          <w:sz w:val="40"/>
          <w:szCs w:val="40"/>
        </w:rPr>
      </w:pPr>
      <w:bookmarkStart w:colFirst="0" w:colLast="0" w:name="_heading=h.gjdgx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3794716</wp:posOffset>
            </wp:positionH>
            <wp:positionV relativeFrom="paragraph">
              <wp:posOffset>-247206</wp:posOffset>
            </wp:positionV>
            <wp:extent cx="983050" cy="989648"/>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83050" cy="989648"/>
                    </a:xfrm>
                    <a:prstGeom prst="rect"/>
                    <a:ln/>
                  </pic:spPr>
                </pic:pic>
              </a:graphicData>
            </a:graphic>
          </wp:anchor>
        </w:drawing>
      </w:r>
    </w:p>
    <w:p w:rsidR="00000000" w:rsidDel="00000000" w:rsidP="00000000" w:rsidRDefault="00000000" w:rsidRPr="00000000" w14:paraId="00000002">
      <w:pPr>
        <w:rPr>
          <w:b w:val="1"/>
          <w:color w:val="808080"/>
          <w:sz w:val="36"/>
          <w:szCs w:val="36"/>
        </w:rPr>
      </w:pPr>
      <w:bookmarkStart w:colFirst="0" w:colLast="0" w:name="_heading=h.30j0zll" w:id="1"/>
      <w:bookmarkEnd w:id="1"/>
      <w:r w:rsidDel="00000000" w:rsidR="00000000" w:rsidRPr="00000000">
        <w:rPr>
          <w:b w:val="1"/>
          <w:color w:val="595959"/>
          <w:sz w:val="40"/>
          <w:szCs w:val="40"/>
          <w:rtl w:val="0"/>
        </w:rPr>
        <w:t xml:space="preserve">PROJECT PROPOSAL</w:t>
      </w:r>
      <w:r w:rsidDel="00000000" w:rsidR="00000000" w:rsidRPr="00000000">
        <w:rPr>
          <w:rtl w:val="0"/>
        </w:rPr>
      </w:r>
    </w:p>
    <w:p w:rsidR="00000000" w:rsidDel="00000000" w:rsidP="00000000" w:rsidRDefault="00000000" w:rsidRPr="00000000" w14:paraId="00000003">
      <w:pPr>
        <w:rPr>
          <w:color w:val="000000"/>
          <w:sz w:val="28"/>
          <w:szCs w:val="28"/>
        </w:rPr>
      </w:pPr>
      <w:r w:rsidDel="00000000" w:rsidR="00000000" w:rsidRPr="00000000">
        <w:rPr>
          <w:color w:val="000000"/>
          <w:sz w:val="28"/>
          <w:szCs w:val="28"/>
          <w:rtl w:val="0"/>
        </w:rPr>
        <w:t xml:space="preserve">GENERAL PROJECT INFORMATION</w:t>
      </w:r>
    </w:p>
    <w:tbl>
      <w:tblPr>
        <w:tblStyle w:val="Table1"/>
        <w:tblW w:w="14595.0" w:type="dxa"/>
        <w:jc w:val="left"/>
        <w:tblInd w:w="-115.0" w:type="dxa"/>
        <w:tblLayout w:type="fixed"/>
        <w:tblLook w:val="0400"/>
      </w:tblPr>
      <w:tblGrid>
        <w:gridCol w:w="2670"/>
        <w:gridCol w:w="4380"/>
        <w:gridCol w:w="3960"/>
        <w:gridCol w:w="3585"/>
        <w:tblGridChange w:id="0">
          <w:tblGrid>
            <w:gridCol w:w="2670"/>
            <w:gridCol w:w="4380"/>
            <w:gridCol w:w="3960"/>
            <w:gridCol w:w="3585"/>
          </w:tblGrid>
        </w:tblGridChange>
      </w:tblGrid>
      <w:tr>
        <w:trPr>
          <w:cantSplit w:val="0"/>
          <w:trHeight w:val="359" w:hRule="atLeast"/>
          <w:tblHeader w:val="0"/>
        </w:trPr>
        <w:tc>
          <w:tcPr>
            <w:gridSpan w:val="2"/>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4">
            <w:pPr>
              <w:rPr>
                <w:color w:val="000000"/>
              </w:rPr>
            </w:pPr>
            <w:r w:rsidDel="00000000" w:rsidR="00000000" w:rsidRPr="00000000">
              <w:rPr>
                <w:color w:val="000000"/>
                <w:rtl w:val="0"/>
              </w:rPr>
              <w:t xml:space="preserve">PROJECT NAME</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6">
            <w:pPr>
              <w:jc w:val="center"/>
              <w:rPr>
                <w:color w:val="000000"/>
              </w:rPr>
            </w:pPr>
            <w:r w:rsidDel="00000000" w:rsidR="00000000" w:rsidRPr="00000000">
              <w:rPr>
                <w:rtl w:val="0"/>
              </w:rPr>
              <w:t xml:space="preserve">COURSE PROFESSOR</w:t>
            </w: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7">
            <w:pPr>
              <w:jc w:val="center"/>
              <w:rPr>
                <w:color w:val="000000"/>
              </w:rPr>
            </w:pPr>
            <w:r w:rsidDel="00000000" w:rsidR="00000000" w:rsidRPr="00000000">
              <w:rPr>
                <w:color w:val="000000"/>
                <w:rtl w:val="0"/>
              </w:rPr>
              <w:t xml:space="preserve">PROJECT PI/SPONSOR</w:t>
            </w:r>
          </w:p>
        </w:tc>
      </w:tr>
      <w:tr>
        <w:trPr>
          <w:cantSplit w:val="0"/>
          <w:trHeight w:val="576" w:hRule="atLeast"/>
          <w:tblHeader w:val="0"/>
        </w:trPr>
        <w:tc>
          <w:tcPr>
            <w:gridSpan w:val="2"/>
            <w:tcBorders>
              <w:top w:color="bfbfbf" w:space="0" w:sz="4" w:val="single"/>
              <w:left w:color="bfbfbf" w:space="0" w:sz="4" w:val="single"/>
              <w:bottom w:color="bfbfbf" w:space="0" w:sz="18" w:val="single"/>
              <w:right w:color="bfbfbf" w:space="0" w:sz="8" w:val="single"/>
            </w:tcBorders>
            <w:shd w:fill="f9f9f9" w:val="clear"/>
            <w:vAlign w:val="center"/>
          </w:tcPr>
          <w:p w:rsidR="00000000" w:rsidDel="00000000" w:rsidP="00000000" w:rsidRDefault="00000000" w:rsidRPr="00000000" w14:paraId="00000008">
            <w:pPr>
              <w:rPr>
                <w:color w:val="000000"/>
                <w:sz w:val="24"/>
                <w:szCs w:val="24"/>
              </w:rPr>
            </w:pPr>
            <w:r w:rsidDel="00000000" w:rsidR="00000000" w:rsidRPr="00000000">
              <w:rPr>
                <w:sz w:val="24"/>
                <w:szCs w:val="24"/>
                <w:rtl w:val="0"/>
              </w:rPr>
              <w:t xml:space="preserve">Descriptive Vision Assistance Device</w:t>
            </w:r>
            <w:r w:rsidDel="00000000" w:rsidR="00000000" w:rsidRPr="00000000">
              <w:rPr>
                <w:rtl w:val="0"/>
              </w:rPr>
            </w:r>
          </w:p>
        </w:tc>
        <w:tc>
          <w:tcPr>
            <w:tcBorders>
              <w:top w:color="bfbfbf" w:space="0" w:sz="4" w:val="single"/>
              <w:left w:color="000000" w:space="0" w:sz="0" w:val="nil"/>
              <w:bottom w:color="bfbfbf" w:space="0" w:sz="18" w:val="single"/>
              <w:right w:color="bfbfbf" w:space="0" w:sz="4" w:val="single"/>
            </w:tcBorders>
            <w:shd w:fill="f2f2f2" w:val="clear"/>
            <w:vAlign w:val="center"/>
          </w:tcPr>
          <w:p w:rsidR="00000000" w:rsidDel="00000000" w:rsidP="00000000" w:rsidRDefault="00000000" w:rsidRPr="00000000" w14:paraId="0000000A">
            <w:pPr>
              <w:jc w:val="center"/>
              <w:rPr>
                <w:color w:val="000000"/>
                <w:sz w:val="24"/>
                <w:szCs w:val="24"/>
              </w:rPr>
            </w:pPr>
            <w:r w:rsidDel="00000000" w:rsidR="00000000" w:rsidRPr="00000000">
              <w:rPr>
                <w:sz w:val="24"/>
                <w:szCs w:val="24"/>
                <w:rtl w:val="0"/>
              </w:rPr>
              <w:t xml:space="preserve">Jeongkyu Lee</w:t>
            </w:r>
            <w:r w:rsidDel="00000000" w:rsidR="00000000" w:rsidRPr="00000000">
              <w:rPr>
                <w:rtl w:val="0"/>
              </w:rPr>
            </w:r>
          </w:p>
        </w:tc>
        <w:tc>
          <w:tcPr>
            <w:tcBorders>
              <w:top w:color="bfbfbf" w:space="0" w:sz="4" w:val="single"/>
              <w:left w:color="000000" w:space="0" w:sz="0" w:val="nil"/>
              <w:bottom w:color="bfbfbf" w:space="0" w:sz="18" w:val="single"/>
              <w:right w:color="bfbfbf" w:space="0" w:sz="8" w:val="single"/>
            </w:tcBorders>
            <w:shd w:fill="f2f2f2" w:val="clear"/>
            <w:vAlign w:val="center"/>
          </w:tcPr>
          <w:p w:rsidR="00000000" w:rsidDel="00000000" w:rsidP="00000000" w:rsidRDefault="00000000" w:rsidRPr="00000000" w14:paraId="0000000B">
            <w:pPr>
              <w:jc w:val="center"/>
              <w:rPr>
                <w:color w:val="000000"/>
                <w:sz w:val="24"/>
                <w:szCs w:val="24"/>
              </w:rPr>
            </w:pPr>
            <w:r w:rsidDel="00000000" w:rsidR="00000000" w:rsidRPr="00000000">
              <w:rPr>
                <w:rtl w:val="0"/>
              </w:rPr>
            </w:r>
          </w:p>
        </w:tc>
      </w:tr>
      <w:tr>
        <w:trPr>
          <w:cantSplit w:val="0"/>
          <w:trHeight w:val="359" w:hRule="atLeast"/>
          <w:tblHeader w:val="0"/>
        </w:trPr>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C">
            <w:pPr>
              <w:rPr>
                <w:color w:val="000000"/>
              </w:rPr>
            </w:pPr>
            <w:r w:rsidDel="00000000" w:rsidR="00000000" w:rsidRPr="00000000">
              <w:rPr>
                <w:rtl w:val="0"/>
              </w:rPr>
              <w:t xml:space="preserve">STUDENT </w:t>
            </w:r>
            <w:r w:rsidDel="00000000" w:rsidR="00000000" w:rsidRPr="00000000">
              <w:rPr>
                <w:rtl w:val="0"/>
              </w:rPr>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D">
            <w:pPr>
              <w:rPr>
                <w:color w:val="000000"/>
              </w:rPr>
            </w:pPr>
            <w:r w:rsidDel="00000000" w:rsidR="00000000" w:rsidRPr="00000000">
              <w:rPr>
                <w:rtl w:val="0"/>
              </w:rPr>
              <w:t xml:space="preserve">EMAIL</w:t>
            </w:r>
            <w:r w:rsidDel="00000000" w:rsidR="00000000" w:rsidRPr="00000000">
              <w:rPr>
                <w:rtl w:val="0"/>
              </w:rPr>
            </w:r>
          </w:p>
        </w:tc>
        <w:tc>
          <w:tcPr>
            <w:gridSpan w:val="2"/>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0E">
            <w:pPr>
              <w:rPr>
                <w:color w:val="000000"/>
              </w:rPr>
            </w:pPr>
            <w:r w:rsidDel="00000000" w:rsidR="00000000" w:rsidRPr="00000000">
              <w:rPr>
                <w:rtl w:val="0"/>
              </w:rPr>
              <w:t xml:space="preserve">Role</w:t>
            </w:r>
            <w:r w:rsidDel="00000000" w:rsidR="00000000" w:rsidRPr="00000000">
              <w:rPr>
                <w:rtl w:val="0"/>
              </w:rPr>
            </w:r>
          </w:p>
        </w:tc>
      </w:tr>
      <w:tr>
        <w:trPr>
          <w:cantSplit w:val="0"/>
          <w:trHeight w:val="390" w:hRule="atLeast"/>
          <w:tblHeader w:val="0"/>
        </w:trPr>
        <w:tc>
          <w:tcPr>
            <w:tcBorders>
              <w:top w:color="bfbfbf" w:space="0" w:sz="4" w:val="single"/>
              <w:left w:color="bfbfbf" w:space="0" w:sz="4" w:val="single"/>
              <w:bottom w:color="bfbfbf" w:space="0" w:sz="18" w:val="single"/>
              <w:right w:color="bfbfbf" w:space="0" w:sz="4" w:val="single"/>
            </w:tcBorders>
            <w:shd w:fill="f7f9fb" w:val="clear"/>
            <w:vAlign w:val="center"/>
          </w:tcPr>
          <w:p w:rsidR="00000000" w:rsidDel="00000000" w:rsidP="00000000" w:rsidRDefault="00000000" w:rsidRPr="00000000" w14:paraId="00000010">
            <w:pPr>
              <w:rPr>
                <w:color w:val="000000"/>
                <w:sz w:val="22"/>
                <w:szCs w:val="22"/>
              </w:rPr>
            </w:pPr>
            <w:r w:rsidDel="00000000" w:rsidR="00000000" w:rsidRPr="00000000">
              <w:rPr>
                <w:sz w:val="22"/>
                <w:szCs w:val="22"/>
                <w:rtl w:val="0"/>
              </w:rPr>
              <w:t xml:space="preserve">Tongle Yao</w:t>
            </w:r>
            <w:r w:rsidDel="00000000" w:rsidR="00000000" w:rsidRPr="00000000">
              <w:rPr>
                <w:rtl w:val="0"/>
              </w:rPr>
            </w:r>
          </w:p>
        </w:tc>
        <w:tc>
          <w:tcPr>
            <w:tcBorders>
              <w:top w:color="bfbfbf" w:space="0" w:sz="4" w:val="single"/>
              <w:left w:color="000000" w:space="0" w:sz="0" w:val="nil"/>
              <w:bottom w:color="bfbfbf" w:space="0" w:sz="18" w:val="single"/>
              <w:right w:color="bfbfbf" w:space="0" w:sz="8" w:val="single"/>
            </w:tcBorders>
            <w:shd w:fill="f7f9fb" w:val="clear"/>
            <w:vAlign w:val="center"/>
          </w:tcPr>
          <w:p w:rsidR="00000000" w:rsidDel="00000000" w:rsidP="00000000" w:rsidRDefault="00000000" w:rsidRPr="00000000" w14:paraId="00000011">
            <w:pPr>
              <w:jc w:val="center"/>
              <w:rPr>
                <w:color w:val="000000"/>
                <w:sz w:val="22"/>
                <w:szCs w:val="22"/>
              </w:rPr>
            </w:pPr>
            <w:r w:rsidDel="00000000" w:rsidR="00000000" w:rsidRPr="00000000">
              <w:rPr>
                <w:sz w:val="22"/>
                <w:szCs w:val="22"/>
                <w:rtl w:val="0"/>
              </w:rPr>
              <w:t xml:space="preserve">yao.to@northeastern.edu</w:t>
            </w:r>
            <w:r w:rsidDel="00000000" w:rsidR="00000000" w:rsidRPr="00000000">
              <w:rPr>
                <w:rtl w:val="0"/>
              </w:rPr>
            </w:r>
          </w:p>
        </w:tc>
        <w:tc>
          <w:tcPr>
            <w:gridSpan w:val="2"/>
            <w:tcBorders>
              <w:top w:color="bfbfbf" w:space="0" w:sz="4" w:val="single"/>
              <w:left w:color="000000" w:space="0" w:sz="0" w:val="nil"/>
              <w:bottom w:color="bfbfbf" w:space="0" w:sz="18" w:val="single"/>
              <w:right w:color="bfbfbf" w:space="0" w:sz="8" w:val="single"/>
            </w:tcBorders>
            <w:shd w:fill="eaeef3" w:val="clear"/>
            <w:vAlign w:val="center"/>
          </w:tcPr>
          <w:p w:rsidR="00000000" w:rsidDel="00000000" w:rsidP="00000000" w:rsidRDefault="00000000" w:rsidRPr="00000000" w14:paraId="00000012">
            <w:pPr>
              <w:rPr>
                <w:color w:val="000000"/>
                <w:sz w:val="22"/>
                <w:szCs w:val="22"/>
              </w:rPr>
            </w:pPr>
            <w:r w:rsidDel="00000000" w:rsidR="00000000" w:rsidRPr="00000000">
              <w:rPr>
                <w:sz w:val="22"/>
                <w:szCs w:val="22"/>
                <w:rtl w:val="0"/>
              </w:rPr>
              <w:t xml:space="preserve">Project Architect</w:t>
            </w:r>
            <w:r w:rsidDel="00000000" w:rsidR="00000000" w:rsidRPr="00000000">
              <w:rPr>
                <w:rtl w:val="0"/>
              </w:rPr>
            </w:r>
          </w:p>
        </w:tc>
      </w:tr>
      <w:tr>
        <w:trPr>
          <w:cantSplit w:val="0"/>
          <w:trHeight w:val="359" w:hRule="atLeast"/>
          <w:tblHeader w:val="0"/>
        </w:trPr>
        <w:tc>
          <w:tcPr>
            <w:tcBorders>
              <w:top w:color="bfbfbf" w:space="0" w:sz="4" w:val="single"/>
              <w:left w:color="bfbfbf" w:space="0" w:sz="4" w:val="single"/>
              <w:bottom w:color="bfbfbf" w:space="0" w:sz="18" w:val="single"/>
              <w:right w:color="bfbfbf" w:space="0" w:sz="4" w:val="single"/>
            </w:tcBorders>
            <w:shd w:fill="f7f9fb" w:val="clear"/>
            <w:vAlign w:val="center"/>
          </w:tcPr>
          <w:p w:rsidR="00000000" w:rsidDel="00000000" w:rsidP="00000000" w:rsidRDefault="00000000" w:rsidRPr="00000000" w14:paraId="00000014">
            <w:pPr>
              <w:rPr>
                <w:sz w:val="22"/>
                <w:szCs w:val="22"/>
              </w:rPr>
            </w:pPr>
            <w:r w:rsidDel="00000000" w:rsidR="00000000" w:rsidRPr="00000000">
              <w:rPr>
                <w:sz w:val="22"/>
                <w:szCs w:val="22"/>
                <w:rtl w:val="0"/>
              </w:rPr>
              <w:t xml:space="preserve">Siyi Gao</w:t>
            </w:r>
          </w:p>
        </w:tc>
        <w:tc>
          <w:tcPr>
            <w:tcBorders>
              <w:top w:color="bfbfbf" w:space="0" w:sz="4" w:val="single"/>
              <w:left w:color="000000" w:space="0" w:sz="0" w:val="nil"/>
              <w:bottom w:color="bfbfbf" w:space="0" w:sz="18" w:val="single"/>
              <w:right w:color="bfbfbf" w:space="0" w:sz="8" w:val="single"/>
            </w:tcBorders>
            <w:shd w:fill="f7f9fb" w:val="clear"/>
            <w:vAlign w:val="center"/>
          </w:tcPr>
          <w:p w:rsidR="00000000" w:rsidDel="00000000" w:rsidP="00000000" w:rsidRDefault="00000000" w:rsidRPr="00000000" w14:paraId="00000015">
            <w:pPr>
              <w:jc w:val="center"/>
              <w:rPr>
                <w:sz w:val="22"/>
                <w:szCs w:val="22"/>
              </w:rPr>
            </w:pPr>
            <w:r w:rsidDel="00000000" w:rsidR="00000000" w:rsidRPr="00000000">
              <w:rPr>
                <w:sz w:val="22"/>
                <w:szCs w:val="22"/>
                <w:rtl w:val="0"/>
              </w:rPr>
              <w:t xml:space="preserve">gao.siyi1@northeastern.edu</w:t>
            </w:r>
          </w:p>
        </w:tc>
        <w:tc>
          <w:tcPr>
            <w:gridSpan w:val="2"/>
            <w:tcBorders>
              <w:top w:color="bfbfbf" w:space="0" w:sz="4" w:val="single"/>
              <w:left w:color="000000" w:space="0" w:sz="0" w:val="nil"/>
              <w:bottom w:color="bfbfbf" w:space="0" w:sz="4" w:val="single"/>
              <w:right w:color="bfbfbf" w:space="0" w:sz="8" w:val="single"/>
            </w:tcBorders>
            <w:shd w:fill="eaeef3" w:val="clear"/>
            <w:vAlign w:val="center"/>
          </w:tcPr>
          <w:p w:rsidR="00000000" w:rsidDel="00000000" w:rsidP="00000000" w:rsidRDefault="00000000" w:rsidRPr="00000000" w14:paraId="00000016">
            <w:pPr>
              <w:rPr>
                <w:sz w:val="22"/>
                <w:szCs w:val="22"/>
              </w:rPr>
            </w:pPr>
            <w:r w:rsidDel="00000000" w:rsidR="00000000" w:rsidRPr="00000000">
              <w:rPr>
                <w:sz w:val="22"/>
                <w:szCs w:val="22"/>
                <w:rtl w:val="0"/>
              </w:rPr>
              <w:t xml:space="preserve">Data Curator</w:t>
            </w:r>
          </w:p>
        </w:tc>
      </w:tr>
      <w:tr>
        <w:trPr>
          <w:cantSplit w:val="0"/>
          <w:trHeight w:val="359" w:hRule="atLeast"/>
          <w:tblHeader w:val="0"/>
        </w:trPr>
        <w:tc>
          <w:tcPr>
            <w:tcBorders>
              <w:top w:color="bfbfbf" w:space="0" w:sz="4" w:val="single"/>
              <w:left w:color="bfbfbf" w:space="0" w:sz="4" w:val="single"/>
              <w:bottom w:color="bfbfbf" w:space="0" w:sz="4" w:val="single"/>
              <w:right w:color="bfbfbf" w:space="0" w:sz="4" w:val="single"/>
            </w:tcBorders>
            <w:shd w:fill="f7f9fb" w:val="clear"/>
            <w:vAlign w:val="center"/>
          </w:tcPr>
          <w:p w:rsidR="00000000" w:rsidDel="00000000" w:rsidP="00000000" w:rsidRDefault="00000000" w:rsidRPr="00000000" w14:paraId="00000018">
            <w:pPr>
              <w:rPr>
                <w:sz w:val="22"/>
                <w:szCs w:val="22"/>
              </w:rPr>
            </w:pPr>
            <w:r w:rsidDel="00000000" w:rsidR="00000000" w:rsidRPr="00000000">
              <w:rPr>
                <w:sz w:val="22"/>
                <w:szCs w:val="22"/>
                <w:rtl w:val="0"/>
              </w:rPr>
              <w:t xml:space="preserve">Yufei Huang</w:t>
            </w:r>
          </w:p>
        </w:tc>
        <w:tc>
          <w:tcPr>
            <w:tcBorders>
              <w:top w:color="bfbfbf" w:space="0" w:sz="4" w:val="single"/>
              <w:left w:color="000000" w:space="0" w:sz="0" w:val="nil"/>
              <w:bottom w:color="bfbfbf" w:space="0" w:sz="4" w:val="single"/>
              <w:right w:color="bfbfbf" w:space="0" w:sz="8" w:val="single"/>
            </w:tcBorders>
            <w:shd w:fill="f7f9fb" w:val="clear"/>
            <w:vAlign w:val="center"/>
          </w:tcPr>
          <w:p w:rsidR="00000000" w:rsidDel="00000000" w:rsidP="00000000" w:rsidRDefault="00000000" w:rsidRPr="00000000" w14:paraId="00000019">
            <w:pPr>
              <w:jc w:val="center"/>
              <w:rPr>
                <w:sz w:val="22"/>
                <w:szCs w:val="22"/>
              </w:rPr>
            </w:pPr>
            <w:r w:rsidDel="00000000" w:rsidR="00000000" w:rsidRPr="00000000">
              <w:rPr>
                <w:sz w:val="22"/>
                <w:szCs w:val="22"/>
                <w:rtl w:val="0"/>
              </w:rPr>
              <w:t xml:space="preserve">huang.yufe@northeastern.edu</w:t>
            </w:r>
          </w:p>
        </w:tc>
        <w:tc>
          <w:tcPr>
            <w:gridSpan w:val="2"/>
            <w:tcBorders>
              <w:top w:color="bfbfbf" w:space="0" w:sz="4" w:val="single"/>
              <w:left w:color="000000" w:space="0" w:sz="0" w:val="nil"/>
              <w:bottom w:color="bfbfbf" w:space="0" w:sz="4" w:val="single"/>
              <w:right w:color="bfbfbf" w:space="0" w:sz="8" w:val="single"/>
            </w:tcBorders>
            <w:shd w:fill="eaeef3" w:val="clear"/>
            <w:vAlign w:val="center"/>
          </w:tcPr>
          <w:p w:rsidR="00000000" w:rsidDel="00000000" w:rsidP="00000000" w:rsidRDefault="00000000" w:rsidRPr="00000000" w14:paraId="0000001A">
            <w:pPr>
              <w:rPr>
                <w:sz w:val="22"/>
                <w:szCs w:val="22"/>
              </w:rPr>
            </w:pPr>
            <w:r w:rsidDel="00000000" w:rsidR="00000000" w:rsidRPr="00000000">
              <w:rPr>
                <w:sz w:val="22"/>
                <w:szCs w:val="22"/>
                <w:rtl w:val="0"/>
              </w:rPr>
              <w:t xml:space="preserve">Validation Specialist</w:t>
            </w:r>
          </w:p>
        </w:tc>
      </w:tr>
      <w:tr>
        <w:trPr>
          <w:cantSplit w:val="0"/>
          <w:trHeight w:val="359" w:hRule="atLeast"/>
          <w:tblHeader w:val="0"/>
        </w:trPr>
        <w:tc>
          <w:tcPr>
            <w:tcBorders>
              <w:top w:color="bfbfbf" w:space="0" w:sz="4" w:val="single"/>
              <w:left w:color="bfbfbf" w:space="0" w:sz="4" w:val="single"/>
              <w:bottom w:color="bfbfbf" w:space="0" w:sz="18" w:val="single"/>
              <w:right w:color="bfbfbf" w:space="0" w:sz="4" w:val="single"/>
            </w:tcBorders>
            <w:shd w:fill="f7f9fb" w:val="clear"/>
            <w:vAlign w:val="center"/>
          </w:tcPr>
          <w:p w:rsidR="00000000" w:rsidDel="00000000" w:rsidP="00000000" w:rsidRDefault="00000000" w:rsidRPr="00000000" w14:paraId="0000001C">
            <w:pPr>
              <w:rPr>
                <w:sz w:val="22"/>
                <w:szCs w:val="22"/>
              </w:rPr>
            </w:pPr>
            <w:r w:rsidDel="00000000" w:rsidR="00000000" w:rsidRPr="00000000">
              <w:rPr>
                <w:sz w:val="22"/>
                <w:szCs w:val="22"/>
                <w:rtl w:val="0"/>
              </w:rPr>
              <w:t xml:space="preserve">Xuedong Pan</w:t>
            </w:r>
          </w:p>
        </w:tc>
        <w:tc>
          <w:tcPr>
            <w:tcBorders>
              <w:top w:color="bfbfbf" w:space="0" w:sz="4" w:val="single"/>
              <w:left w:color="000000" w:space="0" w:sz="0" w:val="nil"/>
              <w:bottom w:color="bfbfbf" w:space="0" w:sz="18" w:val="single"/>
              <w:right w:color="bfbfbf" w:space="0" w:sz="8" w:val="single"/>
            </w:tcBorders>
            <w:shd w:fill="f7f9fb" w:val="clear"/>
            <w:vAlign w:val="center"/>
          </w:tcPr>
          <w:p w:rsidR="00000000" w:rsidDel="00000000" w:rsidP="00000000" w:rsidRDefault="00000000" w:rsidRPr="00000000" w14:paraId="0000001D">
            <w:pPr>
              <w:jc w:val="center"/>
              <w:rPr>
                <w:sz w:val="22"/>
                <w:szCs w:val="22"/>
              </w:rPr>
            </w:pPr>
            <w:r w:rsidDel="00000000" w:rsidR="00000000" w:rsidRPr="00000000">
              <w:rPr>
                <w:sz w:val="22"/>
                <w:szCs w:val="22"/>
                <w:rtl w:val="0"/>
              </w:rPr>
              <w:t xml:space="preserve">pan.xue@northeastern.edu</w:t>
            </w:r>
          </w:p>
        </w:tc>
        <w:tc>
          <w:tcPr>
            <w:gridSpan w:val="2"/>
            <w:tcBorders>
              <w:top w:color="bfbfbf" w:space="0" w:sz="4" w:val="single"/>
              <w:left w:color="000000" w:space="0" w:sz="0" w:val="nil"/>
              <w:bottom w:color="bfbfbf" w:space="0" w:sz="18" w:val="single"/>
              <w:right w:color="bfbfbf" w:space="0" w:sz="8" w:val="single"/>
            </w:tcBorders>
            <w:shd w:fill="eaeef3" w:val="clear"/>
            <w:vAlign w:val="center"/>
          </w:tcPr>
          <w:p w:rsidR="00000000" w:rsidDel="00000000" w:rsidP="00000000" w:rsidRDefault="00000000" w:rsidRPr="00000000" w14:paraId="0000001E">
            <w:pPr>
              <w:rPr>
                <w:sz w:val="22"/>
                <w:szCs w:val="22"/>
              </w:rPr>
            </w:pPr>
            <w:r w:rsidDel="00000000" w:rsidR="00000000" w:rsidRPr="00000000">
              <w:rPr>
                <w:sz w:val="22"/>
                <w:szCs w:val="22"/>
                <w:rtl w:val="0"/>
              </w:rPr>
              <w:t xml:space="preserve">Model Trainer</w:t>
            </w:r>
          </w:p>
        </w:tc>
      </w:tr>
    </w:tbl>
    <w:p w:rsidR="00000000" w:rsidDel="00000000" w:rsidP="00000000" w:rsidRDefault="00000000" w:rsidRPr="00000000" w14:paraId="00000020">
      <w:pPr>
        <w:rPr>
          <w:color w:val="0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PROJECT OVERVIEW</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 this section, define the problem you aim to solve using computer vision techniques. Clearly explain why it is an important problem and what the real-world application of the solution will be.</w:t>
      </w:r>
    </w:p>
    <w:tbl>
      <w:tblPr>
        <w:tblStyle w:val="Table2"/>
        <w:tblW w:w="14600.0" w:type="dxa"/>
        <w:jc w:val="left"/>
        <w:tblInd w:w="-120.0" w:type="dxa"/>
        <w:tblLayout w:type="fixed"/>
        <w:tblLook w:val="0400"/>
      </w:tblPr>
      <w:tblGrid>
        <w:gridCol w:w="2095"/>
        <w:gridCol w:w="12505"/>
        <w:tblGridChange w:id="0">
          <w:tblGrid>
            <w:gridCol w:w="2095"/>
            <w:gridCol w:w="12505"/>
          </w:tblGrid>
        </w:tblGridChange>
      </w:tblGrid>
      <w:tr>
        <w:trPr>
          <w:cantSplit w:val="0"/>
          <w:trHeight w:val="864" w:hRule="atLeast"/>
          <w:tblHeader w:val="0"/>
        </w:trPr>
        <w:tc>
          <w:tcPr>
            <w:tcBorders>
              <w:top w:color="bfbfbf" w:space="0" w:sz="12" w:val="single"/>
              <w:left w:color="bfbfbf" w:space="0" w:sz="4" w:val="single"/>
              <w:bottom w:color="bfbfbf" w:space="0" w:sz="4" w:val="single"/>
              <w:right w:color="bfbfbf" w:space="0" w:sz="4" w:val="single"/>
            </w:tcBorders>
            <w:shd w:fill="f4cccc" w:val="clear"/>
            <w:vAlign w:val="center"/>
          </w:tcPr>
          <w:p w:rsidR="00000000" w:rsidDel="00000000" w:rsidP="00000000" w:rsidRDefault="00000000" w:rsidRPr="00000000" w14:paraId="00000023">
            <w:pPr>
              <w:rPr>
                <w:b w:val="1"/>
                <w:color w:val="000000"/>
                <w:sz w:val="22"/>
                <w:szCs w:val="22"/>
              </w:rPr>
            </w:pPr>
            <w:r w:rsidDel="00000000" w:rsidR="00000000" w:rsidRPr="00000000">
              <w:rPr>
                <w:b w:val="1"/>
                <w:color w:val="000000"/>
                <w:sz w:val="22"/>
                <w:szCs w:val="22"/>
                <w:rtl w:val="0"/>
              </w:rPr>
              <w:t xml:space="preserve">Introduction</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sz w:val="22"/>
                <w:szCs w:val="22"/>
                <w:rtl w:val="0"/>
              </w:rPr>
              <w:t xml:space="preserve">According to the World Health Organization, there are over 285 million people who live with some form of visual impairment. Many of the individuals face significant challenges when navigating their daily life environments. Besides, current visual assistive technologies are often limited in providing real-time, accurate feedback in diverse settings, particularly outdoors. For our final project, we choose to do an engineering project. We aim to utilize AI and computer vision technology to create a real-time obstacle avoidance system for visually impaired people that can truly be taken outdoors and serve as an aid comparable to a white cane.</w:t>
            </w:r>
          </w:p>
          <w:p w:rsidR="00000000" w:rsidDel="00000000" w:rsidP="00000000" w:rsidRDefault="00000000" w:rsidRPr="00000000" w14:paraId="00000026">
            <w:pPr>
              <w:rPr>
                <w:sz w:val="22"/>
                <w:szCs w:val="22"/>
              </w:rPr>
            </w:pPr>
            <w:r w:rsidDel="00000000" w:rsidR="00000000" w:rsidRPr="00000000">
              <w:rPr>
                <w:rtl w:val="0"/>
              </w:rPr>
            </w:r>
          </w:p>
        </w:tc>
      </w:tr>
      <w:tr>
        <w:trPr>
          <w:cantSplit w:val="0"/>
          <w:trHeight w:val="864" w:hRule="atLeast"/>
          <w:tblHeader w:val="0"/>
        </w:trPr>
        <w:tc>
          <w:tcPr>
            <w:tcBorders>
              <w:top w:color="bfbfbf" w:space="0" w:sz="12" w:val="single"/>
              <w:left w:color="bfbfbf" w:space="0" w:sz="4" w:val="single"/>
              <w:bottom w:color="bfbfbf" w:space="0" w:sz="4" w:val="single"/>
              <w:right w:color="bfbfbf" w:space="0" w:sz="4" w:val="single"/>
            </w:tcBorders>
            <w:shd w:fill="f4cccc" w:val="clear"/>
            <w:vAlign w:val="center"/>
          </w:tcPr>
          <w:p w:rsidR="00000000" w:rsidDel="00000000" w:rsidP="00000000" w:rsidRDefault="00000000" w:rsidRPr="00000000" w14:paraId="00000027">
            <w:pPr>
              <w:rPr>
                <w:b w:val="1"/>
                <w:color w:val="000000"/>
                <w:sz w:val="22"/>
                <w:szCs w:val="22"/>
              </w:rPr>
            </w:pPr>
            <w:r w:rsidDel="00000000" w:rsidR="00000000" w:rsidRPr="00000000">
              <w:rPr>
                <w:b w:val="1"/>
                <w:color w:val="000000"/>
                <w:sz w:val="22"/>
                <w:szCs w:val="22"/>
                <w:rtl w:val="0"/>
              </w:rPr>
              <w:t xml:space="preserve">Problem Statements</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color w:val="0e0e0e"/>
                <w:sz w:val="21"/>
                <w:szCs w:val="21"/>
              </w:rPr>
            </w:pPr>
            <w:r w:rsidDel="00000000" w:rsidR="00000000" w:rsidRPr="00000000">
              <w:rPr>
                <w:sz w:val="22"/>
                <w:szCs w:val="22"/>
                <w:rtl w:val="0"/>
              </w:rPr>
              <w:t xml:space="preserve">For people with severe visual impairment, daily life activity could be challenging and risky. The Current known assistance includes White cane and special labor services that have been considered the mainstream methods for more than 100 years. However, </w:t>
            </w:r>
            <w:r w:rsidDel="00000000" w:rsidR="00000000" w:rsidRPr="00000000">
              <w:rPr>
                <w:color w:val="0e0e0e"/>
                <w:sz w:val="21"/>
                <w:szCs w:val="21"/>
                <w:rtl w:val="0"/>
              </w:rPr>
              <w:t xml:space="preserve">traditional white canes can detect obstacles, but they do not provide detailed information about the nature, size, or how to navigate around them. An AI and computer vision (AI+CV) based assistive system is needed to offer real-time, accurate environmental information to enhance their mobility.</w:t>
            </w:r>
          </w:p>
          <w:p w:rsidR="00000000" w:rsidDel="00000000" w:rsidP="00000000" w:rsidRDefault="00000000" w:rsidRPr="00000000" w14:paraId="0000002A">
            <w:pPr>
              <w:spacing w:line="276" w:lineRule="auto"/>
              <w:rPr>
                <w:color w:val="0e0e0e"/>
                <w:sz w:val="21"/>
                <w:szCs w:val="21"/>
              </w:rPr>
            </w:pPr>
            <w:r w:rsidDel="00000000" w:rsidR="00000000" w:rsidRPr="00000000">
              <w:rPr>
                <w:rtl w:val="0"/>
              </w:rPr>
            </w:r>
          </w:p>
          <w:p w:rsidR="00000000" w:rsidDel="00000000" w:rsidP="00000000" w:rsidRDefault="00000000" w:rsidRPr="00000000" w14:paraId="0000002B">
            <w:pPr>
              <w:numPr>
                <w:ilvl w:val="0"/>
                <w:numId w:val="18"/>
              </w:numPr>
              <w:spacing w:line="276" w:lineRule="auto"/>
              <w:ind w:left="720" w:hanging="360"/>
              <w:rPr>
                <w:color w:val="0e0e0e"/>
                <w:sz w:val="21"/>
                <w:szCs w:val="21"/>
                <w:u w:val="none"/>
              </w:rPr>
            </w:pPr>
            <w:r w:rsidDel="00000000" w:rsidR="00000000" w:rsidRPr="00000000">
              <w:rPr>
                <w:color w:val="0e0e0e"/>
                <w:sz w:val="21"/>
                <w:szCs w:val="21"/>
                <w:rtl w:val="0"/>
              </w:rPr>
              <w:t xml:space="preserve">Models like YOLO-v8-nano struggle with real-time processing on portable devices, achieving only 5-15 FPS for 640x640 video, which is insufficient for reliable obstacle detection. </w:t>
            </w:r>
          </w:p>
          <w:p w:rsidR="00000000" w:rsidDel="00000000" w:rsidP="00000000" w:rsidRDefault="00000000" w:rsidRPr="00000000" w14:paraId="0000002C">
            <w:pPr>
              <w:numPr>
                <w:ilvl w:val="0"/>
                <w:numId w:val="18"/>
              </w:numPr>
              <w:spacing w:line="276" w:lineRule="auto"/>
              <w:ind w:left="720" w:hanging="360"/>
              <w:rPr>
                <w:color w:val="0e0e0e"/>
                <w:sz w:val="21"/>
                <w:szCs w:val="21"/>
                <w:u w:val="none"/>
              </w:rPr>
            </w:pPr>
            <w:r w:rsidDel="00000000" w:rsidR="00000000" w:rsidRPr="00000000">
              <w:rPr>
                <w:color w:val="0e0e0e"/>
                <w:sz w:val="21"/>
                <w:szCs w:val="21"/>
                <w:rtl w:val="0"/>
              </w:rPr>
              <w:t xml:space="preserve">Models often identify all visible objects they can detect regardless of their relevance, resulting in information overload. </w:t>
            </w:r>
          </w:p>
          <w:p w:rsidR="00000000" w:rsidDel="00000000" w:rsidP="00000000" w:rsidRDefault="00000000" w:rsidRPr="00000000" w14:paraId="0000002D">
            <w:pPr>
              <w:numPr>
                <w:ilvl w:val="0"/>
                <w:numId w:val="18"/>
              </w:numPr>
              <w:spacing w:line="276" w:lineRule="auto"/>
              <w:ind w:left="720" w:hanging="360"/>
              <w:rPr>
                <w:color w:val="0e0e0e"/>
                <w:sz w:val="21"/>
                <w:szCs w:val="21"/>
                <w:u w:val="none"/>
              </w:rPr>
            </w:pPr>
            <w:r w:rsidDel="00000000" w:rsidR="00000000" w:rsidRPr="00000000">
              <w:rPr>
                <w:color w:val="0e0e0e"/>
                <w:sz w:val="21"/>
                <w:szCs w:val="21"/>
                <w:rtl w:val="0"/>
              </w:rPr>
              <w:t xml:space="preserve">Most models are trained on datasets like COCO, which contain only 80 classes and lack critical elements such as curbs, steps, and starirs. As a result, the range of supported scenarios is limited.</w:t>
            </w:r>
          </w:p>
          <w:p w:rsidR="00000000" w:rsidDel="00000000" w:rsidP="00000000" w:rsidRDefault="00000000" w:rsidRPr="00000000" w14:paraId="0000002E">
            <w:pPr>
              <w:numPr>
                <w:ilvl w:val="0"/>
                <w:numId w:val="18"/>
              </w:numPr>
              <w:spacing w:line="276" w:lineRule="auto"/>
              <w:ind w:left="720" w:hanging="360"/>
              <w:rPr>
                <w:color w:val="0e0e0e"/>
                <w:sz w:val="21"/>
                <w:szCs w:val="21"/>
                <w:u w:val="none"/>
              </w:rPr>
            </w:pPr>
            <w:r w:rsidDel="00000000" w:rsidR="00000000" w:rsidRPr="00000000">
              <w:rPr>
                <w:color w:val="0e0e0e"/>
                <w:sz w:val="21"/>
                <w:szCs w:val="21"/>
                <w:rtl w:val="0"/>
              </w:rPr>
              <w:t xml:space="preserve">Models only provide information about the class of the object, lack of information about their size and distance, and people with visual impairment do not know how to avoid them.</w:t>
            </w:r>
          </w:p>
          <w:p w:rsidR="00000000" w:rsidDel="00000000" w:rsidP="00000000" w:rsidRDefault="00000000" w:rsidRPr="00000000" w14:paraId="0000002F">
            <w:pPr>
              <w:numPr>
                <w:ilvl w:val="0"/>
                <w:numId w:val="18"/>
              </w:numPr>
              <w:spacing w:line="276" w:lineRule="auto"/>
              <w:ind w:left="720" w:hanging="360"/>
              <w:rPr>
                <w:color w:val="0e0e0e"/>
                <w:sz w:val="21"/>
                <w:szCs w:val="21"/>
                <w:u w:val="none"/>
              </w:rPr>
            </w:pPr>
            <w:r w:rsidDel="00000000" w:rsidR="00000000" w:rsidRPr="00000000">
              <w:rPr>
                <w:color w:val="0e0e0e"/>
                <w:sz w:val="21"/>
                <w:szCs w:val="21"/>
                <w:rtl w:val="0"/>
              </w:rPr>
              <w:t xml:space="preserve">They perform poorly in low-light conditions, limiting their effectiveness.</w:t>
            </w:r>
          </w:p>
          <w:p w:rsidR="00000000" w:rsidDel="00000000" w:rsidP="00000000" w:rsidRDefault="00000000" w:rsidRPr="00000000" w14:paraId="00000030">
            <w:pPr>
              <w:spacing w:line="276" w:lineRule="auto"/>
              <w:ind w:left="0" w:firstLine="0"/>
              <w:rPr>
                <w:color w:val="0e0e0e"/>
                <w:sz w:val="21"/>
                <w:szCs w:val="21"/>
              </w:rPr>
            </w:pPr>
            <w:r w:rsidDel="00000000" w:rsidR="00000000" w:rsidRPr="00000000">
              <w:rPr>
                <w:rtl w:val="0"/>
              </w:rPr>
            </w:r>
          </w:p>
        </w:tc>
      </w:tr>
      <w:tr>
        <w:trPr>
          <w:cantSplit w:val="0"/>
          <w:trHeight w:val="864" w:hRule="atLeast"/>
          <w:tblHeader w:val="0"/>
        </w:trPr>
        <w:tc>
          <w:tcPr>
            <w:tcBorders>
              <w:top w:color="bfbfbf" w:space="0" w:sz="12" w:val="single"/>
              <w:left w:color="bfbfbf" w:space="0" w:sz="4" w:val="single"/>
              <w:bottom w:color="bfbfbf" w:space="0" w:sz="4" w:val="single"/>
              <w:right w:color="bfbfbf" w:space="0" w:sz="4" w:val="single"/>
            </w:tcBorders>
            <w:shd w:fill="f4cccc" w:val="clear"/>
            <w:vAlign w:val="center"/>
          </w:tcPr>
          <w:p w:rsidR="00000000" w:rsidDel="00000000" w:rsidP="00000000" w:rsidRDefault="00000000" w:rsidRPr="00000000" w14:paraId="00000031">
            <w:pPr>
              <w:rPr>
                <w:b w:val="1"/>
                <w:color w:val="000000"/>
                <w:sz w:val="22"/>
                <w:szCs w:val="22"/>
              </w:rPr>
            </w:pPr>
            <w:r w:rsidDel="00000000" w:rsidR="00000000" w:rsidRPr="00000000">
              <w:rPr>
                <w:b w:val="1"/>
                <w:color w:val="000000"/>
                <w:sz w:val="22"/>
                <w:szCs w:val="22"/>
                <w:rtl w:val="0"/>
              </w:rPr>
              <w:t xml:space="preserve">Objective (Goals)</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2">
            <w:pPr>
              <w:rPr>
                <w:sz w:val="22"/>
                <w:szCs w:val="22"/>
              </w:rPr>
            </w:pP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Our application should be able to perform the following functionalities:</w:t>
            </w:r>
          </w:p>
          <w:p w:rsidR="00000000" w:rsidDel="00000000" w:rsidP="00000000" w:rsidRDefault="00000000" w:rsidRPr="00000000" w14:paraId="00000034">
            <w:pPr>
              <w:numPr>
                <w:ilvl w:val="0"/>
                <w:numId w:val="12"/>
              </w:numPr>
              <w:ind w:left="720" w:hanging="360"/>
              <w:rPr>
                <w:color w:val="0e0e0e"/>
                <w:sz w:val="21"/>
                <w:szCs w:val="21"/>
                <w:u w:val="none"/>
              </w:rPr>
            </w:pPr>
            <w:r w:rsidDel="00000000" w:rsidR="00000000" w:rsidRPr="00000000">
              <w:rPr>
                <w:color w:val="0e0e0e"/>
                <w:sz w:val="21"/>
                <w:szCs w:val="21"/>
                <w:rtl w:val="0"/>
              </w:rPr>
              <w:t xml:space="preserve">Enhance the real-time processing capability of the YOLO-v8-nano model on portable devices, ensuring at least 20 FPS on small-scale computing devices.</w:t>
            </w:r>
          </w:p>
          <w:p w:rsidR="00000000" w:rsidDel="00000000" w:rsidP="00000000" w:rsidRDefault="00000000" w:rsidRPr="00000000" w14:paraId="00000035">
            <w:pPr>
              <w:numPr>
                <w:ilvl w:val="0"/>
                <w:numId w:val="12"/>
              </w:numPr>
              <w:ind w:left="720" w:hanging="360"/>
              <w:rPr>
                <w:color w:val="0e0e0e"/>
                <w:sz w:val="21"/>
                <w:szCs w:val="21"/>
                <w:u w:val="none"/>
              </w:rPr>
            </w:pPr>
            <w:r w:rsidDel="00000000" w:rsidR="00000000" w:rsidRPr="00000000">
              <w:rPr>
                <w:color w:val="0e0e0e"/>
                <w:sz w:val="21"/>
                <w:szCs w:val="21"/>
                <w:rtl w:val="0"/>
              </w:rPr>
              <w:t xml:space="preserve">Develop a distance-based object filtering mechanism to identify and mark only the obstacles directly related to the user’s movement, reducing information overload and focusing on relevant front-facing obstacles.</w:t>
            </w:r>
          </w:p>
          <w:p w:rsidR="00000000" w:rsidDel="00000000" w:rsidP="00000000" w:rsidRDefault="00000000" w:rsidRPr="00000000" w14:paraId="00000036">
            <w:pPr>
              <w:numPr>
                <w:ilvl w:val="0"/>
                <w:numId w:val="12"/>
              </w:numPr>
              <w:ind w:left="720" w:hanging="360"/>
              <w:rPr>
                <w:color w:val="0e0e0e"/>
                <w:sz w:val="21"/>
                <w:szCs w:val="21"/>
                <w:u w:val="none"/>
              </w:rPr>
            </w:pPr>
            <w:r w:rsidDel="00000000" w:rsidR="00000000" w:rsidRPr="00000000">
              <w:rPr>
                <w:color w:val="0e0e0e"/>
                <w:sz w:val="21"/>
                <w:szCs w:val="21"/>
                <w:rtl w:val="0"/>
              </w:rPr>
              <w:t xml:space="preserve">Fine-tune the model using our customized dataset and other datasets we can find online to enrich its recognition capabilities and improve its practicality in the scenario of people with visual </w:t>
            </w:r>
            <w:r w:rsidDel="00000000" w:rsidR="00000000" w:rsidRPr="00000000">
              <w:rPr>
                <w:sz w:val="22"/>
                <w:szCs w:val="22"/>
                <w:rtl w:val="0"/>
              </w:rPr>
              <w:t xml:space="preserve">impairment traveling</w:t>
            </w:r>
            <w:r w:rsidDel="00000000" w:rsidR="00000000" w:rsidRPr="00000000">
              <w:rPr>
                <w:color w:val="0e0e0e"/>
                <w:sz w:val="21"/>
                <w:szCs w:val="21"/>
                <w:rtl w:val="0"/>
              </w:rPr>
              <w:t xml:space="preserve">.</w:t>
            </w:r>
          </w:p>
          <w:p w:rsidR="00000000" w:rsidDel="00000000" w:rsidP="00000000" w:rsidRDefault="00000000" w:rsidRPr="00000000" w14:paraId="00000037">
            <w:pPr>
              <w:numPr>
                <w:ilvl w:val="0"/>
                <w:numId w:val="12"/>
              </w:numPr>
              <w:ind w:left="720" w:hanging="360"/>
              <w:rPr>
                <w:color w:val="0e0e0e"/>
                <w:sz w:val="21"/>
                <w:szCs w:val="21"/>
                <w:u w:val="none"/>
              </w:rPr>
            </w:pPr>
            <w:r w:rsidDel="00000000" w:rsidR="00000000" w:rsidRPr="00000000">
              <w:rPr>
                <w:color w:val="0e0e0e"/>
                <w:sz w:val="21"/>
                <w:szCs w:val="21"/>
                <w:rtl w:val="0"/>
              </w:rPr>
              <w:t xml:space="preserve">Enhance the model’s recognition accuracy in low-light conditions (e.g., indoor environments, nighttime, and cloudy days) to ensure the visual assistance system remains robust under various lighting scenarios.</w:t>
            </w:r>
          </w:p>
          <w:p w:rsidR="00000000" w:rsidDel="00000000" w:rsidP="00000000" w:rsidRDefault="00000000" w:rsidRPr="00000000" w14:paraId="00000038">
            <w:pPr>
              <w:numPr>
                <w:ilvl w:val="0"/>
                <w:numId w:val="12"/>
              </w:numPr>
              <w:ind w:left="720" w:hanging="360"/>
              <w:rPr>
                <w:color w:val="0e0e0e"/>
                <w:sz w:val="21"/>
                <w:szCs w:val="21"/>
                <w:u w:val="none"/>
              </w:rPr>
            </w:pPr>
            <w:r w:rsidDel="00000000" w:rsidR="00000000" w:rsidRPr="00000000">
              <w:rPr>
                <w:color w:val="0e0e0e"/>
                <w:sz w:val="21"/>
                <w:szCs w:val="21"/>
                <w:rtl w:val="0"/>
              </w:rPr>
              <w:t xml:space="preserve">Develop a simplified feedback system that converts detected obstacles into clear and comprehensible audio or tactile cues, assisting visually impaired users in making quick and informed responses.</w:t>
            </w:r>
          </w:p>
          <w:p w:rsidR="00000000" w:rsidDel="00000000" w:rsidP="00000000" w:rsidRDefault="00000000" w:rsidRPr="00000000" w14:paraId="00000039">
            <w:pPr>
              <w:ind w:left="0" w:firstLine="0"/>
              <w:rPr>
                <w:color w:val="0e0e0e"/>
                <w:sz w:val="21"/>
                <w:szCs w:val="21"/>
              </w:rPr>
            </w:pPr>
            <w:r w:rsidDel="00000000" w:rsidR="00000000" w:rsidRPr="00000000">
              <w:rPr>
                <w:rtl w:val="0"/>
              </w:rPr>
            </w:r>
          </w:p>
        </w:tc>
      </w:tr>
      <w:tr>
        <w:trPr>
          <w:cantSplit w:val="0"/>
          <w:trHeight w:val="1008" w:hRule="atLeast"/>
          <w:tblHeader w:val="0"/>
        </w:trPr>
        <w:tc>
          <w:tcPr>
            <w:tcBorders>
              <w:top w:color="000000" w:space="0" w:sz="0" w:val="nil"/>
              <w:left w:color="bfbfbf" w:space="0" w:sz="4" w:val="single"/>
              <w:bottom w:color="bfbfbf" w:space="0" w:sz="4" w:val="single"/>
              <w:right w:color="bfbfbf" w:space="0" w:sz="4" w:val="single"/>
            </w:tcBorders>
            <w:shd w:fill="f4cccc" w:val="clear"/>
            <w:vAlign w:val="center"/>
          </w:tcPr>
          <w:p w:rsidR="00000000" w:rsidDel="00000000" w:rsidP="00000000" w:rsidRDefault="00000000" w:rsidRPr="00000000" w14:paraId="0000003A">
            <w:pPr>
              <w:rPr>
                <w:b w:val="1"/>
                <w:color w:val="000000"/>
                <w:sz w:val="22"/>
                <w:szCs w:val="22"/>
              </w:rPr>
            </w:pPr>
            <w:r w:rsidDel="00000000" w:rsidR="00000000" w:rsidRPr="00000000">
              <w:rPr>
                <w:b w:val="1"/>
                <w:color w:val="000000"/>
                <w:sz w:val="22"/>
                <w:szCs w:val="22"/>
                <w:rtl w:val="0"/>
              </w:rPr>
              <w:t xml:space="preserve">Deliverables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3B">
            <w:pPr>
              <w:numPr>
                <w:ilvl w:val="0"/>
                <w:numId w:val="2"/>
              </w:numPr>
              <w:spacing w:after="0" w:afterAutospacing="0" w:before="240" w:lineRule="auto"/>
              <w:ind w:left="720" w:hanging="360"/>
              <w:rPr>
                <w:sz w:val="22"/>
                <w:szCs w:val="22"/>
              </w:rPr>
            </w:pPr>
            <w:r w:rsidDel="00000000" w:rsidR="00000000" w:rsidRPr="00000000">
              <w:rPr>
                <w:sz w:val="22"/>
                <w:szCs w:val="22"/>
                <w:rtl w:val="0"/>
              </w:rPr>
              <w:t xml:space="preserve">A fully optimized and fine-tuned model capable of real-time obstacle detection at a minimum of 20 FPS on portable devices. The model will be tailored to the specific needs of visually impaired users.</w:t>
            </w:r>
          </w:p>
          <w:p w:rsidR="00000000" w:rsidDel="00000000" w:rsidP="00000000" w:rsidRDefault="00000000" w:rsidRPr="00000000" w14:paraId="0000003C">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An implemented and tested distance-based filtering mechanism that prioritizes objects relevant to the user’s navigation, reducing unnecessary information, providing distance information, and focusing on immediate front-facing obstacles.</w:t>
            </w:r>
          </w:p>
          <w:p w:rsidR="00000000" w:rsidDel="00000000" w:rsidP="00000000" w:rsidRDefault="00000000" w:rsidRPr="00000000" w14:paraId="0000003D">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The datasets, including those collected online and created by ourselves for model fine-tuning.</w:t>
            </w:r>
          </w:p>
          <w:p w:rsidR="00000000" w:rsidDel="00000000" w:rsidP="00000000" w:rsidRDefault="00000000" w:rsidRPr="00000000" w14:paraId="0000003E">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The approaches used and the final implementation of data augmentation for fine-tuning the model to improve performance in low-light environments.</w:t>
            </w:r>
          </w:p>
          <w:p w:rsidR="00000000" w:rsidDel="00000000" w:rsidP="00000000" w:rsidRDefault="00000000" w:rsidRPr="00000000" w14:paraId="0000003F">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A feedback module that translates detected obstacles into simple, real-time audio or tactile cues. This module will be integrated with the model to provide a user-friendly experience for visually impaired individuals.</w:t>
            </w:r>
          </w:p>
          <w:p w:rsidR="00000000" w:rsidDel="00000000" w:rsidP="00000000" w:rsidRDefault="00000000" w:rsidRPr="00000000" w14:paraId="00000040">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A functional prototype of the visual assistance system, which integrates the optimized model, filtering algorithm, and feedback mechanism.</w:t>
            </w:r>
          </w:p>
          <w:p w:rsidR="00000000" w:rsidDel="00000000" w:rsidP="00000000" w:rsidRDefault="00000000" w:rsidRPr="00000000" w14:paraId="00000041">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All code implementations will be submitted in a GitHub repository, which will include detailed usage instructions and technical documentation.</w:t>
            </w:r>
          </w:p>
          <w:p w:rsidR="00000000" w:rsidDel="00000000" w:rsidP="00000000" w:rsidRDefault="00000000" w:rsidRPr="00000000" w14:paraId="00000042">
            <w:pPr>
              <w:numPr>
                <w:ilvl w:val="0"/>
                <w:numId w:val="2"/>
              </w:numPr>
              <w:spacing w:after="240" w:before="0" w:beforeAutospacing="0" w:lineRule="auto"/>
              <w:ind w:left="720" w:hanging="360"/>
              <w:rPr>
                <w:sz w:val="22"/>
                <w:szCs w:val="22"/>
              </w:rPr>
            </w:pPr>
            <w:r w:rsidDel="00000000" w:rsidR="00000000" w:rsidRPr="00000000">
              <w:rPr>
                <w:sz w:val="22"/>
                <w:szCs w:val="22"/>
                <w:rtl w:val="0"/>
              </w:rPr>
              <w:t xml:space="preserve">A comprehensive project report documenting the problem, objectives, methodology, experiments, results, and conclusions. </w:t>
            </w:r>
            <w:r w:rsidDel="00000000" w:rsidR="00000000" w:rsidRPr="00000000">
              <w:rPr>
                <w:rtl w:val="0"/>
              </w:rPr>
            </w:r>
          </w:p>
        </w:tc>
      </w:tr>
    </w:tbl>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DATA COLLECTION PLAN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Describe how you plan to collect the data or where you will source it from. Outline any preprocessing that will be necessary to make the data usable.</w:t>
      </w:r>
      <w:r w:rsidDel="00000000" w:rsidR="00000000" w:rsidRPr="00000000">
        <w:rPr>
          <w:rtl w:val="0"/>
        </w:rPr>
      </w:r>
    </w:p>
    <w:tbl>
      <w:tblPr>
        <w:tblStyle w:val="Table3"/>
        <w:tblW w:w="14600.0" w:type="dxa"/>
        <w:jc w:val="left"/>
        <w:tblInd w:w="-120.0" w:type="dxa"/>
        <w:tblLayout w:type="fixed"/>
        <w:tblLook w:val="0400"/>
      </w:tblPr>
      <w:tblGrid>
        <w:gridCol w:w="2095"/>
        <w:gridCol w:w="12505"/>
        <w:tblGridChange w:id="0">
          <w:tblGrid>
            <w:gridCol w:w="2095"/>
            <w:gridCol w:w="12505"/>
          </w:tblGrid>
        </w:tblGridChange>
      </w:tblGrid>
      <w:tr>
        <w:trPr>
          <w:cantSplit w:val="0"/>
          <w:trHeight w:val="864" w:hRule="atLeast"/>
          <w:tblHeader w:val="0"/>
        </w:trPr>
        <w:tc>
          <w:tcPr>
            <w:tcBorders>
              <w:top w:color="bfbfbf" w:space="0" w:sz="12" w:val="single"/>
              <w:left w:color="bfbfbf" w:space="0" w:sz="4" w:val="single"/>
              <w:bottom w:color="bfbfbf" w:space="0" w:sz="4" w:val="single"/>
              <w:right w:color="bfbfbf" w:space="0" w:sz="4" w:val="single"/>
            </w:tcBorders>
            <w:shd w:fill="dbeef3" w:val="clear"/>
            <w:vAlign w:val="center"/>
          </w:tcPr>
          <w:p w:rsidR="00000000" w:rsidDel="00000000" w:rsidP="00000000" w:rsidRDefault="00000000" w:rsidRPr="00000000" w14:paraId="00000046">
            <w:pPr>
              <w:numPr>
                <w:ilvl w:val="0"/>
                <w:numId w:val="1"/>
              </w:numPr>
              <w:ind w:left="720" w:hanging="360"/>
              <w:rPr>
                <w:b w:val="1"/>
                <w:color w:val="000000"/>
                <w:sz w:val="24"/>
                <w:szCs w:val="24"/>
                <w:u w:val="none"/>
              </w:rPr>
            </w:pPr>
            <w:r w:rsidDel="00000000" w:rsidR="00000000" w:rsidRPr="00000000">
              <w:rPr>
                <w:b w:val="1"/>
                <w:color w:val="000000"/>
                <w:sz w:val="24"/>
                <w:szCs w:val="24"/>
                <w:rtl w:val="0"/>
              </w:rPr>
              <w:t xml:space="preserve">Data Source</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47">
            <w:pPr>
              <w:numPr>
                <w:ilvl w:val="0"/>
                <w:numId w:val="9"/>
              </w:numPr>
              <w:spacing w:after="0" w:afterAutospacing="0"/>
              <w:ind w:left="720" w:hanging="360"/>
              <w:rPr>
                <w:color w:val="0e0e0e"/>
                <w:sz w:val="22"/>
                <w:szCs w:val="22"/>
                <w:u w:val="none"/>
              </w:rPr>
            </w:pPr>
            <w:r w:rsidDel="00000000" w:rsidR="00000000" w:rsidRPr="00000000">
              <w:rPr>
                <w:color w:val="0e0e0e"/>
                <w:sz w:val="22"/>
                <w:szCs w:val="22"/>
                <w:rtl w:val="0"/>
              </w:rPr>
              <w:t xml:space="preserve">BDD100K (Berkeley DeepDrive Dataset)</w:t>
            </w:r>
          </w:p>
          <w:p w:rsidR="00000000" w:rsidDel="00000000" w:rsidP="00000000" w:rsidRDefault="00000000" w:rsidRPr="00000000" w14:paraId="00000048">
            <w:pPr>
              <w:numPr>
                <w:ilvl w:val="0"/>
                <w:numId w:val="1"/>
              </w:numPr>
              <w:spacing w:after="0" w:afterAutospacing="0" w:before="0" w:beforeAutospacing="0" w:lineRule="auto"/>
              <w:ind w:left="720" w:hanging="360"/>
              <w:rPr>
                <w:color w:val="0e0e0e"/>
                <w:sz w:val="22"/>
                <w:szCs w:val="22"/>
                <w:u w:val="none"/>
              </w:rPr>
            </w:pPr>
            <w:r w:rsidDel="00000000" w:rsidR="00000000" w:rsidRPr="00000000">
              <w:rPr>
                <w:color w:val="0e0e0e"/>
                <w:sz w:val="22"/>
                <w:szCs w:val="22"/>
                <w:rtl w:val="0"/>
              </w:rPr>
              <w:t xml:space="preserve">An open-source dataset suitable for road object detection.</w:t>
            </w:r>
            <w:r w:rsidDel="00000000" w:rsidR="00000000" w:rsidRPr="00000000">
              <w:rPr>
                <w:rtl w:val="0"/>
              </w:rPr>
            </w:r>
          </w:p>
          <w:p w:rsidR="00000000" w:rsidDel="00000000" w:rsidP="00000000" w:rsidRDefault="00000000" w:rsidRPr="00000000" w14:paraId="00000049">
            <w:pPr>
              <w:numPr>
                <w:ilvl w:val="0"/>
                <w:numId w:val="1"/>
              </w:numPr>
              <w:spacing w:after="0" w:afterAutospacing="0" w:before="0" w:beforeAutospacing="0" w:lineRule="auto"/>
              <w:ind w:left="720" w:hanging="360"/>
              <w:rPr>
                <w:color w:val="0e0e0e"/>
                <w:sz w:val="22"/>
                <w:szCs w:val="22"/>
                <w:u w:val="none"/>
              </w:rPr>
            </w:pPr>
            <w:r w:rsidDel="00000000" w:rsidR="00000000" w:rsidRPr="00000000">
              <w:rPr>
                <w:color w:val="0e0e0e"/>
                <w:sz w:val="22"/>
                <w:szCs w:val="22"/>
                <w:rtl w:val="0"/>
              </w:rPr>
              <w:t xml:space="preserve">Contains labeled images from various cities</w:t>
            </w:r>
          </w:p>
          <w:p w:rsidR="00000000" w:rsidDel="00000000" w:rsidP="00000000" w:rsidRDefault="00000000" w:rsidRPr="00000000" w14:paraId="0000004A">
            <w:pPr>
              <w:numPr>
                <w:ilvl w:val="0"/>
                <w:numId w:val="1"/>
              </w:numPr>
              <w:spacing w:after="0" w:afterAutospacing="0" w:before="0" w:beforeAutospacing="0" w:lineRule="auto"/>
              <w:ind w:left="720" w:hanging="360"/>
              <w:rPr>
                <w:color w:val="0e0e0e"/>
                <w:sz w:val="22"/>
                <w:szCs w:val="22"/>
                <w:u w:val="none"/>
              </w:rPr>
            </w:pPr>
            <w:r w:rsidDel="00000000" w:rsidR="00000000" w:rsidRPr="00000000">
              <w:rPr>
                <w:color w:val="0e0e0e"/>
                <w:sz w:val="22"/>
                <w:szCs w:val="22"/>
                <w:rtl w:val="0"/>
              </w:rPr>
              <w:t xml:space="preserve">Covers a wide range of lighting conditions and weather scenarios (including rain, fog, and nighttime scenes)</w:t>
            </w:r>
          </w:p>
          <w:p w:rsidR="00000000" w:rsidDel="00000000" w:rsidP="00000000" w:rsidRDefault="00000000" w:rsidRPr="00000000" w14:paraId="0000004B">
            <w:pPr>
              <w:numPr>
                <w:ilvl w:val="0"/>
                <w:numId w:val="1"/>
              </w:numPr>
              <w:ind w:left="720" w:hanging="360"/>
              <w:rPr>
                <w:sz w:val="22"/>
                <w:szCs w:val="22"/>
                <w:u w:val="none"/>
              </w:rPr>
            </w:pP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https://www.vis.xyz/bdd100k/</w:t>
              </w:r>
            </w:hyperlink>
            <w:r w:rsidDel="00000000" w:rsidR="00000000" w:rsidRPr="00000000">
              <w:rPr>
                <w:rtl w:val="0"/>
              </w:rPr>
            </w:r>
          </w:p>
          <w:p w:rsidR="00000000" w:rsidDel="00000000" w:rsidP="00000000" w:rsidRDefault="00000000" w:rsidRPr="00000000" w14:paraId="0000004C">
            <w:pPr>
              <w:ind w:left="0" w:firstLine="0"/>
              <w:rPr>
                <w:color w:val="0e0e0e"/>
                <w:sz w:val="22"/>
                <w:szCs w:val="22"/>
              </w:rPr>
            </w:pPr>
            <w:r w:rsidDel="00000000" w:rsidR="00000000" w:rsidRPr="00000000">
              <w:rPr>
                <w:rtl w:val="0"/>
              </w:rPr>
            </w:r>
          </w:p>
          <w:p w:rsidR="00000000" w:rsidDel="00000000" w:rsidP="00000000" w:rsidRDefault="00000000" w:rsidRPr="00000000" w14:paraId="0000004D">
            <w:pPr>
              <w:numPr>
                <w:ilvl w:val="0"/>
                <w:numId w:val="9"/>
              </w:numPr>
              <w:ind w:left="720" w:hanging="360"/>
              <w:rPr>
                <w:color w:val="0e0e0e"/>
                <w:sz w:val="22"/>
                <w:szCs w:val="22"/>
                <w:u w:val="none"/>
              </w:rPr>
            </w:pPr>
            <w:r w:rsidDel="00000000" w:rsidR="00000000" w:rsidRPr="00000000">
              <w:rPr>
                <w:color w:val="0e0e0e"/>
                <w:sz w:val="22"/>
                <w:szCs w:val="22"/>
                <w:rtl w:val="0"/>
              </w:rPr>
              <w:t xml:space="preserve">AED20K</w:t>
            </w:r>
            <w:r w:rsidDel="00000000" w:rsidR="00000000" w:rsidRPr="00000000">
              <w:rPr>
                <w:rtl w:val="0"/>
              </w:rPr>
            </w:r>
          </w:p>
          <w:p w:rsidR="00000000" w:rsidDel="00000000" w:rsidP="00000000" w:rsidRDefault="00000000" w:rsidRPr="00000000" w14:paraId="0000004E">
            <w:pPr>
              <w:numPr>
                <w:ilvl w:val="0"/>
                <w:numId w:val="1"/>
              </w:numPr>
              <w:spacing w:line="276" w:lineRule="auto"/>
              <w:ind w:left="720" w:hanging="360"/>
              <w:rPr>
                <w:color w:val="0e0e0e"/>
                <w:sz w:val="21"/>
                <w:szCs w:val="21"/>
                <w:u w:val="none"/>
              </w:rPr>
            </w:pPr>
            <w:r w:rsidDel="00000000" w:rsidR="00000000" w:rsidRPr="00000000">
              <w:rPr>
                <w:color w:val="0e0e0e"/>
                <w:sz w:val="21"/>
                <w:szCs w:val="21"/>
                <w:rtl w:val="0"/>
              </w:rPr>
              <w:t xml:space="preserve">Comprehensive scene parsing dataset released in 2017 by MIT's Computer Science and Artificial Intelligence Laboratory</w:t>
            </w:r>
          </w:p>
          <w:p w:rsidR="00000000" w:rsidDel="00000000" w:rsidP="00000000" w:rsidRDefault="00000000" w:rsidRPr="00000000" w14:paraId="0000004F">
            <w:pPr>
              <w:numPr>
                <w:ilvl w:val="0"/>
                <w:numId w:val="1"/>
              </w:numPr>
              <w:spacing w:line="276" w:lineRule="auto"/>
              <w:ind w:left="720" w:hanging="360"/>
              <w:rPr>
                <w:color w:val="0e0e0e"/>
                <w:sz w:val="21"/>
                <w:szCs w:val="21"/>
                <w:u w:val="none"/>
              </w:rPr>
            </w:pPr>
            <w:r w:rsidDel="00000000" w:rsidR="00000000" w:rsidRPr="00000000">
              <w:rPr>
                <w:color w:val="0e0e0e"/>
                <w:sz w:val="21"/>
                <w:szCs w:val="21"/>
                <w:rtl w:val="0"/>
              </w:rPr>
              <w:t xml:space="preserve">It stands out for its diverse range of scenes, including both indoor and outdoor environments.</w:t>
            </w:r>
          </w:p>
          <w:p w:rsidR="00000000" w:rsidDel="00000000" w:rsidP="00000000" w:rsidRDefault="00000000" w:rsidRPr="00000000" w14:paraId="00000050">
            <w:pPr>
              <w:numPr>
                <w:ilvl w:val="0"/>
                <w:numId w:val="1"/>
              </w:numPr>
              <w:spacing w:line="276" w:lineRule="auto"/>
              <w:ind w:left="720" w:hanging="360"/>
              <w:rPr>
                <w:color w:val="0e0e0e"/>
                <w:sz w:val="21"/>
                <w:szCs w:val="21"/>
                <w:u w:val="none"/>
              </w:rPr>
            </w:pPr>
            <w:hyperlink r:id="rId9">
              <w:r w:rsidDel="00000000" w:rsidR="00000000" w:rsidRPr="00000000">
                <w:rPr>
                  <w:color w:val="1155cc"/>
                  <w:sz w:val="21"/>
                  <w:szCs w:val="21"/>
                  <w:u w:val="single"/>
                  <w:rtl w:val="0"/>
                </w:rPr>
                <w:t xml:space="preserve">https://ade20k.csail.mit.edu/</w:t>
              </w:r>
            </w:hyperlink>
            <w:r w:rsidDel="00000000" w:rsidR="00000000" w:rsidRPr="00000000">
              <w:rPr>
                <w:rtl w:val="0"/>
              </w:rPr>
            </w:r>
          </w:p>
          <w:p w:rsidR="00000000" w:rsidDel="00000000" w:rsidP="00000000" w:rsidRDefault="00000000" w:rsidRPr="00000000" w14:paraId="00000051">
            <w:pPr>
              <w:spacing w:line="276" w:lineRule="auto"/>
              <w:rPr>
                <w:color w:val="0e0e0e"/>
                <w:sz w:val="21"/>
                <w:szCs w:val="21"/>
              </w:rPr>
            </w:pPr>
            <w:r w:rsidDel="00000000" w:rsidR="00000000" w:rsidRPr="00000000">
              <w:rPr>
                <w:rtl w:val="0"/>
              </w:rPr>
            </w:r>
          </w:p>
          <w:p w:rsidR="00000000" w:rsidDel="00000000" w:rsidP="00000000" w:rsidRDefault="00000000" w:rsidRPr="00000000" w14:paraId="00000052">
            <w:pPr>
              <w:numPr>
                <w:ilvl w:val="0"/>
                <w:numId w:val="9"/>
              </w:numPr>
              <w:ind w:left="720" w:hanging="360"/>
              <w:rPr>
                <w:color w:val="0e0e0e"/>
                <w:sz w:val="22"/>
                <w:szCs w:val="22"/>
                <w:u w:val="none"/>
              </w:rPr>
            </w:pPr>
            <w:r w:rsidDel="00000000" w:rsidR="00000000" w:rsidRPr="00000000">
              <w:rPr>
                <w:color w:val="0e0e0e"/>
                <w:sz w:val="22"/>
                <w:szCs w:val="22"/>
                <w:rtl w:val="0"/>
              </w:rPr>
              <w:t xml:space="preserve">Cityscapes</w:t>
            </w:r>
          </w:p>
          <w:p w:rsidR="00000000" w:rsidDel="00000000" w:rsidP="00000000" w:rsidRDefault="00000000" w:rsidRPr="00000000" w14:paraId="00000053">
            <w:pPr>
              <w:numPr>
                <w:ilvl w:val="0"/>
                <w:numId w:val="13"/>
              </w:numPr>
              <w:ind w:left="720" w:hanging="360"/>
              <w:rPr>
                <w:color w:val="0e0e0e"/>
                <w:sz w:val="22"/>
                <w:szCs w:val="22"/>
                <w:u w:val="none"/>
              </w:rPr>
            </w:pPr>
            <w:r w:rsidDel="00000000" w:rsidR="00000000" w:rsidRPr="00000000">
              <w:rPr>
                <w:color w:val="0e0e0e"/>
                <w:sz w:val="22"/>
                <w:szCs w:val="22"/>
                <w:rtl w:val="0"/>
              </w:rPr>
              <w:t xml:space="preserve">A large-scale dataset focused on urban street scenes, released in 2016 by Daimler AG R&amp;D in collaboration with several German institutions.</w:t>
            </w:r>
          </w:p>
          <w:p w:rsidR="00000000" w:rsidDel="00000000" w:rsidP="00000000" w:rsidRDefault="00000000" w:rsidRPr="00000000" w14:paraId="00000054">
            <w:pPr>
              <w:numPr>
                <w:ilvl w:val="0"/>
                <w:numId w:val="13"/>
              </w:numPr>
              <w:ind w:left="720" w:hanging="360"/>
              <w:rPr>
                <w:color w:val="0e0e0e"/>
                <w:sz w:val="22"/>
                <w:szCs w:val="22"/>
                <w:u w:val="none"/>
              </w:rPr>
            </w:pPr>
            <w:r w:rsidDel="00000000" w:rsidR="00000000" w:rsidRPr="00000000">
              <w:rPr>
                <w:color w:val="0e0e0e"/>
                <w:sz w:val="22"/>
                <w:szCs w:val="22"/>
                <w:rtl w:val="0"/>
              </w:rPr>
              <w:t xml:space="preserve">https://www.cityscapes-dataset.com/</w:t>
            </w:r>
            <w:r w:rsidDel="00000000" w:rsidR="00000000" w:rsidRPr="00000000">
              <w:rPr>
                <w:rtl w:val="0"/>
              </w:rPr>
            </w:r>
          </w:p>
          <w:p w:rsidR="00000000" w:rsidDel="00000000" w:rsidP="00000000" w:rsidRDefault="00000000" w:rsidRPr="00000000" w14:paraId="00000055">
            <w:pPr>
              <w:numPr>
                <w:ilvl w:val="0"/>
                <w:numId w:val="9"/>
              </w:numPr>
              <w:spacing w:after="0" w:afterAutospacing="0"/>
              <w:ind w:left="720" w:hanging="360"/>
              <w:rPr>
                <w:color w:val="0e0e0e"/>
                <w:sz w:val="22"/>
                <w:szCs w:val="22"/>
                <w:u w:val="none"/>
              </w:rPr>
            </w:pPr>
            <w:r w:rsidDel="00000000" w:rsidR="00000000" w:rsidRPr="00000000">
              <w:rPr>
                <w:color w:val="0e0e0e"/>
                <w:sz w:val="22"/>
                <w:szCs w:val="22"/>
                <w:rtl w:val="0"/>
              </w:rPr>
              <w:t xml:space="preserve">Supplementary Custom Dataset:</w:t>
            </w:r>
          </w:p>
          <w:p w:rsidR="00000000" w:rsidDel="00000000" w:rsidP="00000000" w:rsidRDefault="00000000" w:rsidRPr="00000000" w14:paraId="00000056">
            <w:pPr>
              <w:numPr>
                <w:ilvl w:val="0"/>
                <w:numId w:val="1"/>
              </w:numPr>
              <w:spacing w:after="240" w:before="0" w:beforeAutospacing="0" w:lineRule="auto"/>
              <w:ind w:left="720" w:hanging="360"/>
              <w:rPr>
                <w:color w:val="0e0e0e"/>
                <w:sz w:val="22"/>
                <w:szCs w:val="22"/>
                <w:u w:val="none"/>
              </w:rPr>
            </w:pPr>
            <w:r w:rsidDel="00000000" w:rsidR="00000000" w:rsidRPr="00000000">
              <w:rPr>
                <w:color w:val="0e0e0e"/>
                <w:sz w:val="22"/>
                <w:szCs w:val="22"/>
                <w:rtl w:val="0"/>
              </w:rPr>
              <w:t xml:space="preserve">F</w:t>
            </w:r>
            <w:r w:rsidDel="00000000" w:rsidR="00000000" w:rsidRPr="00000000">
              <w:rPr>
                <w:color w:val="0e0e0e"/>
                <w:sz w:val="22"/>
                <w:szCs w:val="22"/>
                <w:rtl w:val="0"/>
              </w:rPr>
              <w:t xml:space="preserve">ocusing on addressing the limitations of existing datasets, such as missing classes or scenarios where the model underperforms based on our testing.</w:t>
            </w:r>
            <w:r w:rsidDel="00000000" w:rsidR="00000000" w:rsidRPr="00000000">
              <w:rPr>
                <w:rtl w:val="0"/>
              </w:rPr>
            </w:r>
          </w:p>
        </w:tc>
      </w:tr>
      <w:tr>
        <w:trPr>
          <w:cantSplit w:val="0"/>
          <w:trHeight w:val="864" w:hRule="atLeast"/>
          <w:tblHeader w:val="0"/>
        </w:trPr>
        <w:tc>
          <w:tcPr>
            <w:tcBorders>
              <w:top w:color="bfbfbf" w:space="0" w:sz="12" w:val="single"/>
              <w:left w:color="bfbfbf" w:space="0" w:sz="4" w:val="single"/>
              <w:bottom w:color="bfbfbf" w:space="0" w:sz="4" w:val="single"/>
              <w:right w:color="bfbfbf" w:space="0" w:sz="4" w:val="single"/>
            </w:tcBorders>
            <w:shd w:fill="dbeef3" w:val="clear"/>
            <w:vAlign w:val="center"/>
          </w:tcPr>
          <w:p w:rsidR="00000000" w:rsidDel="00000000" w:rsidP="00000000" w:rsidRDefault="00000000" w:rsidRPr="00000000" w14:paraId="00000057">
            <w:pPr>
              <w:rPr>
                <w:b w:val="1"/>
                <w:color w:val="000000"/>
                <w:sz w:val="24"/>
                <w:szCs w:val="24"/>
              </w:rPr>
            </w:pPr>
            <w:r w:rsidDel="00000000" w:rsidR="00000000" w:rsidRPr="00000000">
              <w:rPr>
                <w:b w:val="1"/>
                <w:color w:val="000000"/>
                <w:sz w:val="24"/>
                <w:szCs w:val="24"/>
                <w:rtl w:val="0"/>
              </w:rPr>
              <w:t xml:space="preserve">Dataset Size &amp; Characteristics</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58">
            <w:pPr>
              <w:numPr>
                <w:ilvl w:val="0"/>
                <w:numId w:val="16"/>
              </w:numPr>
              <w:spacing w:after="0" w:afterAutospacing="0"/>
              <w:ind w:left="720" w:hanging="360"/>
              <w:rPr>
                <w:sz w:val="22"/>
                <w:szCs w:val="22"/>
              </w:rPr>
            </w:pPr>
            <w:r w:rsidDel="00000000" w:rsidR="00000000" w:rsidRPr="00000000">
              <w:rPr>
                <w:sz w:val="22"/>
                <w:szCs w:val="22"/>
                <w:rtl w:val="0"/>
              </w:rPr>
              <w:t xml:space="preserve">BDD100K:</w:t>
            </w:r>
          </w:p>
          <w:p w:rsidR="00000000" w:rsidDel="00000000" w:rsidP="00000000" w:rsidRDefault="00000000" w:rsidRPr="00000000" w14:paraId="00000059">
            <w:pPr>
              <w:numPr>
                <w:ilvl w:val="0"/>
                <w:numId w:val="10"/>
              </w:numPr>
              <w:spacing w:after="0" w:afterAutospacing="0" w:before="0" w:beforeAutospacing="0" w:lineRule="auto"/>
              <w:ind w:left="720" w:hanging="360"/>
              <w:rPr>
                <w:sz w:val="22"/>
                <w:szCs w:val="22"/>
              </w:rPr>
            </w:pPr>
            <w:r w:rsidDel="00000000" w:rsidR="00000000" w:rsidRPr="00000000">
              <w:rPr>
                <w:sz w:val="22"/>
                <w:szCs w:val="22"/>
                <w:rtl w:val="0"/>
              </w:rPr>
              <w:t xml:space="preserve">100,000 HD video sequences, 40s each, including more than 100 million frames</w:t>
            </w:r>
          </w:p>
          <w:p w:rsidR="00000000" w:rsidDel="00000000" w:rsidP="00000000" w:rsidRDefault="00000000" w:rsidRPr="00000000" w14:paraId="0000005A">
            <w:pPr>
              <w:numPr>
                <w:ilvl w:val="0"/>
                <w:numId w:val="10"/>
              </w:numPr>
              <w:spacing w:after="0" w:afterAutospacing="0" w:before="0" w:beforeAutospacing="0" w:lineRule="auto"/>
              <w:ind w:left="720" w:hanging="360"/>
              <w:rPr>
                <w:sz w:val="22"/>
                <w:szCs w:val="22"/>
              </w:rPr>
            </w:pPr>
            <w:r w:rsidDel="00000000" w:rsidR="00000000" w:rsidRPr="00000000">
              <w:rPr>
                <w:sz w:val="22"/>
                <w:szCs w:val="22"/>
                <w:rtl w:val="0"/>
              </w:rPr>
              <w:t xml:space="preserve">100,000 images</w:t>
            </w:r>
          </w:p>
          <w:p w:rsidR="00000000" w:rsidDel="00000000" w:rsidP="00000000" w:rsidRDefault="00000000" w:rsidRPr="00000000" w14:paraId="0000005B">
            <w:pPr>
              <w:numPr>
                <w:ilvl w:val="0"/>
                <w:numId w:val="10"/>
              </w:numPr>
              <w:spacing w:after="0" w:afterAutospacing="0" w:before="0" w:beforeAutospacing="0" w:lineRule="auto"/>
              <w:ind w:left="720" w:hanging="360"/>
              <w:rPr>
                <w:sz w:val="22"/>
                <w:szCs w:val="22"/>
              </w:rPr>
            </w:pPr>
            <w:r w:rsidDel="00000000" w:rsidR="00000000" w:rsidRPr="00000000">
              <w:rPr>
                <w:sz w:val="22"/>
                <w:szCs w:val="22"/>
                <w:rtl w:val="0"/>
              </w:rPr>
              <w:t xml:space="preserve">Diverse weather conditions and times of day</w:t>
            </w:r>
          </w:p>
          <w:p w:rsidR="00000000" w:rsidDel="00000000" w:rsidP="00000000" w:rsidRDefault="00000000" w:rsidRPr="00000000" w14:paraId="0000005C">
            <w:pPr>
              <w:numPr>
                <w:ilvl w:val="0"/>
                <w:numId w:val="16"/>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AED20K</w:t>
            </w:r>
          </w:p>
          <w:p w:rsidR="00000000" w:rsidDel="00000000" w:rsidP="00000000" w:rsidRDefault="00000000" w:rsidRPr="00000000" w14:paraId="0000005D">
            <w:pPr>
              <w:numPr>
                <w:ilvl w:val="0"/>
                <w:numId w:val="7"/>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more than 27,000 images spanning 365 different scenes</w:t>
            </w:r>
          </w:p>
          <w:p w:rsidR="00000000" w:rsidDel="00000000" w:rsidP="00000000" w:rsidRDefault="00000000" w:rsidRPr="00000000" w14:paraId="0000005E">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707,868 unique objects from 3,688 categories</w:t>
            </w:r>
          </w:p>
          <w:p w:rsidR="00000000" w:rsidDel="00000000" w:rsidP="00000000" w:rsidRDefault="00000000" w:rsidRPr="00000000" w14:paraId="0000005F">
            <w:pPr>
              <w:numPr>
                <w:ilvl w:val="0"/>
                <w:numId w:val="7"/>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It offers a diverse range of complex indoor and outdoor scenes, high-quality manual annotations, hierarchical object categorization, and rich metadata.</w:t>
            </w:r>
          </w:p>
          <w:p w:rsidR="00000000" w:rsidDel="00000000" w:rsidP="00000000" w:rsidRDefault="00000000" w:rsidRPr="00000000" w14:paraId="00000060">
            <w:pPr>
              <w:numPr>
                <w:ilvl w:val="0"/>
                <w:numId w:val="16"/>
              </w:numPr>
              <w:ind w:left="720" w:hanging="360"/>
              <w:rPr>
                <w:sz w:val="22"/>
                <w:szCs w:val="22"/>
              </w:rPr>
            </w:pPr>
            <w:r w:rsidDel="00000000" w:rsidR="00000000" w:rsidRPr="00000000">
              <w:rPr>
                <w:color w:val="0e0e0e"/>
                <w:sz w:val="22"/>
                <w:szCs w:val="22"/>
                <w:rtl w:val="0"/>
              </w:rPr>
              <w:t xml:space="preserve">Cityscapes</w:t>
            </w:r>
          </w:p>
          <w:p w:rsidR="00000000" w:rsidDel="00000000" w:rsidP="00000000" w:rsidRDefault="00000000" w:rsidRPr="00000000" w14:paraId="00000061">
            <w:pPr>
              <w:numPr>
                <w:ilvl w:val="0"/>
                <w:numId w:val="11"/>
              </w:numPr>
              <w:ind w:left="720" w:hanging="360"/>
              <w:rPr>
                <w:color w:val="0e0e0e"/>
                <w:sz w:val="22"/>
                <w:szCs w:val="22"/>
                <w:u w:val="none"/>
              </w:rPr>
            </w:pPr>
            <w:r w:rsidDel="00000000" w:rsidR="00000000" w:rsidRPr="00000000">
              <w:rPr>
                <w:color w:val="0e0e0e"/>
                <w:sz w:val="22"/>
                <w:szCs w:val="22"/>
                <w:rtl w:val="0"/>
              </w:rPr>
              <w:t xml:space="preserve">more than 25000 images </w:t>
            </w:r>
          </w:p>
          <w:p w:rsidR="00000000" w:rsidDel="00000000" w:rsidP="00000000" w:rsidRDefault="00000000" w:rsidRPr="00000000" w14:paraId="00000062">
            <w:pPr>
              <w:numPr>
                <w:ilvl w:val="0"/>
                <w:numId w:val="11"/>
              </w:numPr>
              <w:ind w:left="720" w:hanging="360"/>
              <w:rPr>
                <w:color w:val="0e0e0e"/>
                <w:sz w:val="22"/>
                <w:szCs w:val="22"/>
                <w:u w:val="none"/>
              </w:rPr>
            </w:pPr>
            <w:r w:rsidDel="00000000" w:rsidR="00000000" w:rsidRPr="00000000">
              <w:rPr>
                <w:color w:val="0e0e0e"/>
                <w:sz w:val="22"/>
                <w:szCs w:val="22"/>
                <w:rtl w:val="0"/>
              </w:rPr>
              <w:t xml:space="preserve">Cityscapes is a large-scale dataset focused on urban street scenes, featuring high-resolution images with fine-grained pixel-level annotations for 30 classes across 50 cities. </w:t>
            </w:r>
          </w:p>
          <w:p w:rsidR="00000000" w:rsidDel="00000000" w:rsidP="00000000" w:rsidRDefault="00000000" w:rsidRPr="00000000" w14:paraId="00000063">
            <w:pPr>
              <w:numPr>
                <w:ilvl w:val="0"/>
                <w:numId w:val="16"/>
              </w:numPr>
              <w:spacing w:after="0" w:afterAutospacing="0"/>
              <w:ind w:left="720" w:hanging="360"/>
              <w:rPr>
                <w:sz w:val="22"/>
                <w:szCs w:val="22"/>
              </w:rPr>
            </w:pPr>
            <w:r w:rsidDel="00000000" w:rsidR="00000000" w:rsidRPr="00000000">
              <w:rPr>
                <w:sz w:val="22"/>
                <w:szCs w:val="22"/>
                <w:rtl w:val="0"/>
              </w:rPr>
              <w:t xml:space="preserve">Supplementary Custom Dataset:</w:t>
            </w:r>
          </w:p>
          <w:p w:rsidR="00000000" w:rsidDel="00000000" w:rsidP="00000000" w:rsidRDefault="00000000" w:rsidRPr="00000000" w14:paraId="00000064">
            <w:pPr>
              <w:numPr>
                <w:ilvl w:val="0"/>
                <w:numId w:val="14"/>
              </w:numPr>
              <w:spacing w:after="0" w:afterAutospacing="0" w:before="0" w:beforeAutospacing="0" w:lineRule="auto"/>
              <w:ind w:left="720" w:hanging="360"/>
              <w:rPr>
                <w:sz w:val="22"/>
                <w:szCs w:val="22"/>
              </w:rPr>
            </w:pPr>
            <w:r w:rsidDel="00000000" w:rsidR="00000000" w:rsidRPr="00000000">
              <w:rPr>
                <w:sz w:val="22"/>
                <w:szCs w:val="22"/>
                <w:rtl w:val="0"/>
              </w:rPr>
              <w:t xml:space="preserve">Target size: 2,000 images</w:t>
            </w:r>
          </w:p>
          <w:p w:rsidR="00000000" w:rsidDel="00000000" w:rsidP="00000000" w:rsidRDefault="00000000" w:rsidRPr="00000000" w14:paraId="00000065">
            <w:pPr>
              <w:numPr>
                <w:ilvl w:val="0"/>
                <w:numId w:val="14"/>
              </w:numPr>
              <w:spacing w:after="240" w:before="0" w:beforeAutospacing="0" w:lineRule="auto"/>
              <w:ind w:left="720" w:hanging="360"/>
              <w:rPr>
                <w:sz w:val="22"/>
                <w:szCs w:val="22"/>
              </w:rPr>
            </w:pPr>
            <w:r w:rsidDel="00000000" w:rsidR="00000000" w:rsidRPr="00000000">
              <w:rPr>
                <w:sz w:val="22"/>
                <w:szCs w:val="22"/>
                <w:rtl w:val="0"/>
              </w:rPr>
              <w:t xml:space="preserve">Variety: Different types of low-lying obstacles, temporary obstacles, and various lighting conditions</w:t>
            </w:r>
          </w:p>
        </w:tc>
      </w:tr>
      <w:tr>
        <w:trPr>
          <w:cantSplit w:val="0"/>
          <w:trHeight w:val="1152" w:hRule="atLeast"/>
          <w:tblHeader w:val="0"/>
        </w:trPr>
        <w:tc>
          <w:tcPr>
            <w:tcBorders>
              <w:top w:color="000000" w:space="0" w:sz="0" w:val="nil"/>
              <w:left w:color="bfbfbf" w:space="0" w:sz="4" w:val="single"/>
              <w:bottom w:color="000000" w:space="0" w:sz="0" w:val="nil"/>
              <w:right w:color="bfbfbf" w:space="0" w:sz="4" w:val="single"/>
            </w:tcBorders>
            <w:shd w:fill="dbeef3" w:val="clear"/>
            <w:vAlign w:val="center"/>
          </w:tcPr>
          <w:p w:rsidR="00000000" w:rsidDel="00000000" w:rsidP="00000000" w:rsidRDefault="00000000" w:rsidRPr="00000000" w14:paraId="00000066">
            <w:pPr>
              <w:rPr>
                <w:b w:val="1"/>
                <w:color w:val="000000"/>
                <w:sz w:val="24"/>
                <w:szCs w:val="24"/>
              </w:rPr>
            </w:pPr>
            <w:r w:rsidDel="00000000" w:rsidR="00000000" w:rsidRPr="00000000">
              <w:rPr>
                <w:b w:val="1"/>
                <w:color w:val="000000"/>
                <w:sz w:val="24"/>
                <w:szCs w:val="24"/>
                <w:rtl w:val="0"/>
              </w:rPr>
              <w:t xml:space="preserve">Data Collection</w:t>
            </w:r>
          </w:p>
          <w:p w:rsidR="00000000" w:rsidDel="00000000" w:rsidP="00000000" w:rsidRDefault="00000000" w:rsidRPr="00000000" w14:paraId="00000067">
            <w:pPr>
              <w:rPr>
                <w:b w:val="1"/>
                <w:color w:val="000000"/>
                <w:sz w:val="24"/>
                <w:szCs w:val="24"/>
              </w:rPr>
            </w:pPr>
            <w:r w:rsidDel="00000000" w:rsidR="00000000" w:rsidRPr="00000000">
              <w:rPr>
                <w:b w:val="1"/>
                <w:color w:val="000000"/>
                <w:sz w:val="24"/>
                <w:szCs w:val="24"/>
                <w:rtl w:val="0"/>
              </w:rPr>
              <w:t xml:space="preserve">(If applicable) /</w:t>
            </w:r>
          </w:p>
          <w:p w:rsidR="00000000" w:rsidDel="00000000" w:rsidP="00000000" w:rsidRDefault="00000000" w:rsidRPr="00000000" w14:paraId="00000068">
            <w:pPr>
              <w:rPr>
                <w:b w:val="1"/>
                <w:color w:val="000000"/>
                <w:sz w:val="24"/>
                <w:szCs w:val="24"/>
              </w:rPr>
            </w:pPr>
            <w:r w:rsidDel="00000000" w:rsidR="00000000" w:rsidRPr="00000000">
              <w:rPr>
                <w:b w:val="1"/>
                <w:color w:val="000000"/>
                <w:sz w:val="24"/>
                <w:szCs w:val="24"/>
                <w:rtl w:val="0"/>
              </w:rPr>
              <w:t xml:space="preserve">Annotation</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9">
            <w:pPr>
              <w:spacing w:after="240" w:before="240" w:lineRule="auto"/>
              <w:rPr>
                <w:color w:val="0e0e0e"/>
                <w:sz w:val="22"/>
                <w:szCs w:val="22"/>
              </w:rPr>
            </w:pPr>
            <w:r w:rsidDel="00000000" w:rsidR="00000000" w:rsidRPr="00000000">
              <w:rPr>
                <w:color w:val="0e0e0e"/>
                <w:sz w:val="22"/>
                <w:szCs w:val="22"/>
                <w:rtl w:val="0"/>
              </w:rPr>
              <w:t xml:space="preserve">Currently, we believe that the datasets described above are sufficient for our project. However, if we eventually discover that there are missing scenarios, missing targets, or unusable data in these datasets, we will consider collecting our own dataset. Here's our plan:</w:t>
            </w:r>
          </w:p>
          <w:p w:rsidR="00000000" w:rsidDel="00000000" w:rsidP="00000000" w:rsidRDefault="00000000" w:rsidRPr="00000000" w14:paraId="0000006A">
            <w:pPr>
              <w:numPr>
                <w:ilvl w:val="0"/>
                <w:numId w:val="8"/>
              </w:numPr>
              <w:spacing w:after="0" w:afterAutospacing="0" w:before="240" w:lineRule="auto"/>
              <w:ind w:left="720" w:hanging="360"/>
              <w:rPr>
                <w:rFonts w:ascii="Arial" w:cs="Arial" w:eastAsia="Arial" w:hAnsi="Arial"/>
                <w:sz w:val="22"/>
                <w:szCs w:val="22"/>
              </w:rPr>
            </w:pPr>
            <w:r w:rsidDel="00000000" w:rsidR="00000000" w:rsidRPr="00000000">
              <w:rPr>
                <w:b w:val="1"/>
                <w:color w:val="0e0e0e"/>
                <w:sz w:val="22"/>
                <w:szCs w:val="22"/>
                <w:rtl w:val="0"/>
              </w:rPr>
              <w:t xml:space="preserve">Plan Dataset</w:t>
            </w:r>
          </w:p>
          <w:p w:rsidR="00000000" w:rsidDel="00000000" w:rsidP="00000000" w:rsidRDefault="00000000" w:rsidRPr="00000000" w14:paraId="0000006B">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color w:val="0e0e0e"/>
                <w:sz w:val="22"/>
                <w:szCs w:val="22"/>
                <w:rtl w:val="0"/>
              </w:rPr>
              <w:t xml:space="preserve">Determine what target objects or scenes we need to collect images of based on our requirements</w:t>
            </w:r>
          </w:p>
          <w:p w:rsidR="00000000" w:rsidDel="00000000" w:rsidP="00000000" w:rsidRDefault="00000000" w:rsidRPr="00000000" w14:paraId="0000006C">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color w:val="0e0e0e"/>
                <w:sz w:val="22"/>
                <w:szCs w:val="22"/>
                <w:rtl w:val="0"/>
              </w:rPr>
              <w:t xml:space="preserve">Decide how many images we need based on the size and performance of our model</w:t>
            </w:r>
          </w:p>
          <w:p w:rsidR="00000000" w:rsidDel="00000000" w:rsidP="00000000" w:rsidRDefault="00000000" w:rsidRPr="00000000" w14:paraId="0000006D">
            <w:pPr>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b w:val="1"/>
                <w:color w:val="0e0e0e"/>
                <w:sz w:val="22"/>
                <w:szCs w:val="22"/>
                <w:rtl w:val="0"/>
              </w:rPr>
              <w:t xml:space="preserve">Data Collection</w:t>
            </w:r>
          </w:p>
          <w:p w:rsidR="00000000" w:rsidDel="00000000" w:rsidP="00000000" w:rsidRDefault="00000000" w:rsidRPr="00000000" w14:paraId="0000006E">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color w:val="0e0e0e"/>
                <w:sz w:val="22"/>
                <w:szCs w:val="22"/>
                <w:rtl w:val="0"/>
              </w:rPr>
              <w:t xml:space="preserve">Use cameras with uniform pixel resolution (can be webcams or smartphones) to capture images</w:t>
            </w:r>
          </w:p>
          <w:p w:rsidR="00000000" w:rsidDel="00000000" w:rsidP="00000000" w:rsidRDefault="00000000" w:rsidRPr="00000000" w14:paraId="0000006F">
            <w:pPr>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b w:val="1"/>
                <w:color w:val="0e0e0e"/>
                <w:sz w:val="22"/>
                <w:szCs w:val="22"/>
                <w:rtl w:val="0"/>
              </w:rPr>
              <w:t xml:space="preserve">Data Annotation</w:t>
            </w:r>
          </w:p>
          <w:p w:rsidR="00000000" w:rsidDel="00000000" w:rsidP="00000000" w:rsidRDefault="00000000" w:rsidRPr="00000000" w14:paraId="00000070">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color w:val="0e0e0e"/>
                <w:sz w:val="22"/>
                <w:szCs w:val="22"/>
                <w:rtl w:val="0"/>
              </w:rPr>
              <w:t xml:space="preserve">We currently believe that our annotation method should be bounding boxes</w:t>
            </w:r>
          </w:p>
          <w:p w:rsidR="00000000" w:rsidDel="00000000" w:rsidP="00000000" w:rsidRDefault="00000000" w:rsidRPr="00000000" w14:paraId="00000071">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color w:val="0e0e0e"/>
                <w:sz w:val="22"/>
                <w:szCs w:val="22"/>
                <w:rtl w:val="0"/>
              </w:rPr>
              <w:t xml:space="preserve">We will use </w:t>
            </w:r>
            <w:r w:rsidDel="00000000" w:rsidR="00000000" w:rsidRPr="00000000">
              <w:rPr>
                <w:color w:val="0e0e0e"/>
                <w:sz w:val="22"/>
                <w:szCs w:val="22"/>
                <w:rtl w:val="0"/>
              </w:rPr>
              <w:t xml:space="preserve">LabelImg</w:t>
            </w:r>
            <w:r w:rsidDel="00000000" w:rsidR="00000000" w:rsidRPr="00000000">
              <w:rPr>
                <w:color w:val="0e0e0e"/>
                <w:sz w:val="22"/>
                <w:szCs w:val="22"/>
                <w:rtl w:val="0"/>
              </w:rPr>
              <w:t xml:space="preserve"> to label the captured images</w:t>
            </w:r>
          </w:p>
          <w:p w:rsidR="00000000" w:rsidDel="00000000" w:rsidP="00000000" w:rsidRDefault="00000000" w:rsidRPr="00000000" w14:paraId="00000072">
            <w:pPr>
              <w:numPr>
                <w:ilvl w:val="0"/>
                <w:numId w:val="8"/>
              </w:numPr>
              <w:spacing w:after="0" w:afterAutospacing="0" w:before="0" w:beforeAutospacing="0" w:lineRule="auto"/>
              <w:ind w:left="720" w:hanging="360"/>
              <w:rPr>
                <w:rFonts w:ascii="Arial" w:cs="Arial" w:eastAsia="Arial" w:hAnsi="Arial"/>
                <w:sz w:val="22"/>
                <w:szCs w:val="22"/>
              </w:rPr>
            </w:pPr>
            <w:r w:rsidDel="00000000" w:rsidR="00000000" w:rsidRPr="00000000">
              <w:rPr>
                <w:b w:val="1"/>
                <w:color w:val="0e0e0e"/>
                <w:sz w:val="22"/>
                <w:szCs w:val="22"/>
                <w:rtl w:val="0"/>
              </w:rPr>
              <w:t xml:space="preserve">Data Augmentation</w:t>
            </w:r>
          </w:p>
          <w:p w:rsidR="00000000" w:rsidDel="00000000" w:rsidP="00000000" w:rsidRDefault="00000000" w:rsidRPr="00000000" w14:paraId="00000073">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color w:val="0e0e0e"/>
                <w:sz w:val="22"/>
                <w:szCs w:val="22"/>
                <w:rtl w:val="0"/>
              </w:rPr>
              <w:t xml:space="preserve">This step is actually applicable to the data in our existing datasets as well</w:t>
            </w:r>
          </w:p>
          <w:p w:rsidR="00000000" w:rsidDel="00000000" w:rsidP="00000000" w:rsidRDefault="00000000" w:rsidRPr="00000000" w14:paraId="00000074">
            <w:pPr>
              <w:numPr>
                <w:ilvl w:val="1"/>
                <w:numId w:val="8"/>
              </w:numPr>
              <w:spacing w:after="0" w:afterAutospacing="0" w:before="0" w:beforeAutospacing="0" w:lineRule="auto"/>
              <w:ind w:left="1440" w:hanging="360"/>
              <w:rPr>
                <w:rFonts w:ascii="Arial" w:cs="Arial" w:eastAsia="Arial" w:hAnsi="Arial"/>
                <w:sz w:val="22"/>
                <w:szCs w:val="22"/>
              </w:rPr>
            </w:pPr>
            <w:r w:rsidDel="00000000" w:rsidR="00000000" w:rsidRPr="00000000">
              <w:rPr>
                <w:color w:val="0e0e0e"/>
                <w:sz w:val="22"/>
                <w:szCs w:val="22"/>
                <w:rtl w:val="0"/>
              </w:rPr>
              <w:t xml:space="preserve">Increase the model's generalization ability by scaling and transforming images</w:t>
            </w:r>
          </w:p>
          <w:p w:rsidR="00000000" w:rsidDel="00000000" w:rsidP="00000000" w:rsidRDefault="00000000" w:rsidRPr="00000000" w14:paraId="00000075">
            <w:pPr>
              <w:numPr>
                <w:ilvl w:val="1"/>
                <w:numId w:val="8"/>
              </w:numPr>
              <w:spacing w:after="240" w:before="0" w:beforeAutospacing="0" w:lineRule="auto"/>
              <w:ind w:left="1440" w:hanging="360"/>
              <w:rPr>
                <w:rFonts w:ascii="Arial" w:cs="Arial" w:eastAsia="Arial" w:hAnsi="Arial"/>
                <w:sz w:val="22"/>
                <w:szCs w:val="22"/>
              </w:rPr>
            </w:pPr>
            <w:r w:rsidDel="00000000" w:rsidR="00000000" w:rsidRPr="00000000">
              <w:rPr>
                <w:color w:val="0e0e0e"/>
                <w:sz w:val="22"/>
                <w:szCs w:val="22"/>
                <w:rtl w:val="0"/>
              </w:rPr>
              <w:t xml:space="preserve">Enhance the model's generalization ability by changing brightness, contrast, adding noise, or using techniques like mosaic</w:t>
            </w:r>
            <w:r w:rsidDel="00000000" w:rsidR="00000000" w:rsidRPr="00000000">
              <w:rPr>
                <w:rtl w:val="0"/>
              </w:rPr>
            </w:r>
          </w:p>
        </w:tc>
      </w:tr>
    </w:tbl>
    <w:p w:rsidR="00000000" w:rsidDel="00000000" w:rsidP="00000000" w:rsidRDefault="00000000" w:rsidRPr="00000000" w14:paraId="00000076">
      <w:pPr>
        <w:spacing w:line="276" w:lineRule="auto"/>
        <w:rPr>
          <w:color w:val="000000"/>
          <w:sz w:val="28"/>
          <w:szCs w:val="28"/>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3.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METHODS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Outline the specific computer vision techniques and algorithms you plan to use. </w:t>
      </w:r>
    </w:p>
    <w:tbl>
      <w:tblPr>
        <w:tblStyle w:val="Table4"/>
        <w:tblW w:w="14600.0" w:type="dxa"/>
        <w:jc w:val="left"/>
        <w:tblInd w:w="-120.0" w:type="dxa"/>
        <w:tblLayout w:type="fixed"/>
        <w:tblLook w:val="0400"/>
      </w:tblPr>
      <w:tblGrid>
        <w:gridCol w:w="2095"/>
        <w:gridCol w:w="12505"/>
        <w:tblGridChange w:id="0">
          <w:tblGrid>
            <w:gridCol w:w="2095"/>
            <w:gridCol w:w="12505"/>
          </w:tblGrid>
        </w:tblGridChange>
      </w:tblGrid>
      <w:sdt>
        <w:sdtPr>
          <w:tag w:val="goog_rdk_0"/>
        </w:sdtPr>
        <w:sdtContent>
          <w:tr>
            <w:trPr>
              <w:cantSplit w:val="0"/>
              <w:trHeight w:val="7388.199462890625" w:hRule="atLeast"/>
              <w:tblHeader w:val="0"/>
              <w:trPrChange w:author="" w:id="0">
                <w:trPr>
                  <w:cantSplit w:val="0"/>
                  <w:trHeight w:val="864" w:hRule="atLeast"/>
                  <w:tblHeader w:val="0"/>
                </w:trPr>
              </w:trPrChange>
            </w:trPr>
            <w:tc>
              <w:tcPr>
                <w:tcBorders>
                  <w:top w:color="bfbfbf" w:space="0" w:sz="12" w:val="single"/>
                  <w:left w:color="bfbfbf" w:space="0" w:sz="4" w:val="single"/>
                  <w:bottom w:color="bfbfbf" w:space="0" w:sz="4" w:val="single"/>
                  <w:right w:color="bfbfbf" w:space="0" w:sz="4" w:val="single"/>
                </w:tcBorders>
                <w:shd w:fill="dbeef3" w:val="clear"/>
                <w:vAlign w:val="center"/>
                <w:tcPrChange w:author="" w:id="0">
                  <w:tcPr>
                    <w:tcBorders>
                      <w:top w:color="bfbfbf" w:space="0" w:sz="12" w:val="single"/>
                      <w:left w:color="bfbfbf" w:space="0" w:sz="4" w:val="single"/>
                      <w:bottom w:color="bfbfbf" w:space="0" w:sz="4" w:val="single"/>
                      <w:right w:color="bfbfbf" w:space="0" w:sz="4" w:val="single"/>
                    </w:tcBorders>
                    <w:shd w:fill="dbeef3" w:val="clear"/>
                    <w:vAlign w:val="center"/>
                  </w:tcPr>
                </w:tcPrChange>
              </w:tcPr>
              <w:p w:rsidR="00000000" w:rsidDel="00000000" w:rsidP="00000000" w:rsidRDefault="00000000" w:rsidRPr="00000000" w14:paraId="00000079">
                <w:pPr>
                  <w:rPr>
                    <w:b w:val="1"/>
                    <w:color w:val="000000"/>
                    <w:sz w:val="24"/>
                    <w:szCs w:val="24"/>
                  </w:rPr>
                </w:pPr>
                <w:r w:rsidDel="00000000" w:rsidR="00000000" w:rsidRPr="00000000">
                  <w:rPr>
                    <w:b w:val="1"/>
                    <w:color w:val="000000"/>
                    <w:sz w:val="24"/>
                    <w:szCs w:val="24"/>
                    <w:rtl w:val="0"/>
                  </w:rPr>
                  <w:t xml:space="preserve">Proposed Approach</w:t>
                </w:r>
              </w:p>
            </w:tc>
            <w:tc>
              <w:tcPr>
                <w:tcBorders>
                  <w:top w:color="bfbfbf" w:space="0" w:sz="12" w:val="single"/>
                  <w:left w:color="000000" w:space="0" w:sz="0" w:val="nil"/>
                  <w:bottom w:color="bfbfbf" w:space="0" w:sz="4" w:val="single"/>
                  <w:right w:color="bfbfbf" w:space="0" w:sz="4" w:val="single"/>
                </w:tcBorders>
                <w:shd w:fill="ffffff" w:val="clear"/>
                <w:vAlign w:val="center"/>
                <w:tcPrChange w:author="" w:id="0">
                  <w:tcPr>
                    <w:tcBorders>
                      <w:top w:color="bfbfbf" w:space="0" w:sz="12" w:val="single"/>
                      <w:left w:color="000000" w:space="0" w:sz="0" w:val="nil"/>
                      <w:bottom w:color="bfbfbf" w:space="0" w:sz="4" w:val="single"/>
                      <w:right w:color="bfbfbf" w:space="0" w:sz="4" w:val="single"/>
                    </w:tcBorders>
                    <w:shd w:fill="ffffff" w:val="clear"/>
                    <w:vAlign w:val="center"/>
                  </w:tcPr>
                </w:tcPrChange>
              </w:tcPr>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numPr>
                    <w:ilvl w:val="0"/>
                    <w:numId w:val="3"/>
                  </w:numPr>
                  <w:spacing w:line="276" w:lineRule="auto"/>
                  <w:ind w:left="720" w:hanging="360"/>
                  <w:rPr>
                    <w:color w:val="0e0e0e"/>
                    <w:sz w:val="21"/>
                    <w:szCs w:val="21"/>
                    <w:u w:val="none"/>
                  </w:rPr>
                </w:pPr>
                <w:r w:rsidDel="00000000" w:rsidR="00000000" w:rsidRPr="00000000">
                  <w:rPr>
                    <w:color w:val="0e0e0e"/>
                    <w:sz w:val="21"/>
                    <w:szCs w:val="21"/>
                    <w:rtl w:val="0"/>
                  </w:rPr>
                  <w:t xml:space="preserve">Object Detection</w:t>
                </w:r>
              </w:p>
              <w:p w:rsidR="00000000" w:rsidDel="00000000" w:rsidP="00000000" w:rsidRDefault="00000000" w:rsidRPr="00000000" w14:paraId="0000007C">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Use deep learning models to identify and locate obstacles in the environment.</w:t>
                </w:r>
              </w:p>
              <w:p w:rsidR="00000000" w:rsidDel="00000000" w:rsidP="00000000" w:rsidRDefault="00000000" w:rsidRPr="00000000" w14:paraId="0000007D">
                <w:pPr>
                  <w:numPr>
                    <w:ilvl w:val="0"/>
                    <w:numId w:val="3"/>
                  </w:numPr>
                  <w:spacing w:line="276" w:lineRule="auto"/>
                  <w:ind w:left="720" w:hanging="360"/>
                  <w:rPr>
                    <w:color w:val="0e0e0e"/>
                    <w:sz w:val="21"/>
                    <w:szCs w:val="21"/>
                    <w:u w:val="none"/>
                  </w:rPr>
                </w:pPr>
                <w:r w:rsidDel="00000000" w:rsidR="00000000" w:rsidRPr="00000000">
                  <w:rPr>
                    <w:color w:val="0e0e0e"/>
                    <w:sz w:val="21"/>
                    <w:szCs w:val="21"/>
                    <w:rtl w:val="0"/>
                  </w:rPr>
                  <w:t xml:space="preserve">Distance Estimation</w:t>
                </w:r>
              </w:p>
              <w:p w:rsidR="00000000" w:rsidDel="00000000" w:rsidP="00000000" w:rsidRDefault="00000000" w:rsidRPr="00000000" w14:paraId="0000007E">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Using dual cameras to estimate the distance between obstacles and the user.</w:t>
                </w:r>
              </w:p>
              <w:p w:rsidR="00000000" w:rsidDel="00000000" w:rsidP="00000000" w:rsidRDefault="00000000" w:rsidRPr="00000000" w14:paraId="0000007F">
                <w:pPr>
                  <w:numPr>
                    <w:ilvl w:val="0"/>
                    <w:numId w:val="3"/>
                  </w:numPr>
                  <w:spacing w:line="276" w:lineRule="auto"/>
                  <w:ind w:left="720" w:hanging="360"/>
                  <w:rPr>
                    <w:color w:val="0e0e0e"/>
                    <w:sz w:val="21"/>
                    <w:szCs w:val="21"/>
                    <w:u w:val="none"/>
                  </w:rPr>
                </w:pPr>
                <w:r w:rsidDel="00000000" w:rsidR="00000000" w:rsidRPr="00000000">
                  <w:rPr>
                    <w:color w:val="0e0e0e"/>
                    <w:sz w:val="21"/>
                    <w:szCs w:val="21"/>
                    <w:rtl w:val="0"/>
                  </w:rPr>
                  <w:t xml:space="preserve">Image Enhancement</w:t>
                </w:r>
              </w:p>
              <w:p w:rsidR="00000000" w:rsidDel="00000000" w:rsidP="00000000" w:rsidRDefault="00000000" w:rsidRPr="00000000" w14:paraId="00000080">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Improve image quality under low-light conditions to enhance model performance in various environments.</w:t>
                </w:r>
              </w:p>
              <w:p w:rsidR="00000000" w:rsidDel="00000000" w:rsidP="00000000" w:rsidRDefault="00000000" w:rsidRPr="00000000" w14:paraId="00000081">
                <w:pPr>
                  <w:numPr>
                    <w:ilvl w:val="0"/>
                    <w:numId w:val="3"/>
                  </w:numPr>
                  <w:spacing w:line="276" w:lineRule="auto"/>
                  <w:ind w:left="720" w:hanging="360"/>
                  <w:rPr>
                    <w:color w:val="0e0e0e"/>
                    <w:sz w:val="21"/>
                    <w:szCs w:val="21"/>
                    <w:u w:val="none"/>
                  </w:rPr>
                </w:pPr>
                <w:r w:rsidDel="00000000" w:rsidR="00000000" w:rsidRPr="00000000">
                  <w:rPr>
                    <w:color w:val="0e0e0e"/>
                    <w:sz w:val="21"/>
                    <w:szCs w:val="21"/>
                    <w:rtl w:val="0"/>
                  </w:rPr>
                  <w:t xml:space="preserve">Model Efficiency Optimization</w:t>
                </w:r>
              </w:p>
              <w:p w:rsidR="00000000" w:rsidDel="00000000" w:rsidP="00000000" w:rsidRDefault="00000000" w:rsidRPr="00000000" w14:paraId="00000082">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Increase the real-time processing capability of the model on portable devices.</w:t>
                </w:r>
              </w:p>
              <w:p w:rsidR="00000000" w:rsidDel="00000000" w:rsidP="00000000" w:rsidRDefault="00000000" w:rsidRPr="00000000" w14:paraId="00000083">
                <w:pPr>
                  <w:numPr>
                    <w:ilvl w:val="0"/>
                    <w:numId w:val="3"/>
                  </w:numPr>
                  <w:spacing w:line="276" w:lineRule="auto"/>
                  <w:ind w:left="720" w:hanging="360"/>
                  <w:rPr>
                    <w:color w:val="0e0e0e"/>
                    <w:sz w:val="21"/>
                    <w:szCs w:val="21"/>
                    <w:u w:val="none"/>
                  </w:rPr>
                </w:pPr>
                <w:r w:rsidDel="00000000" w:rsidR="00000000" w:rsidRPr="00000000">
                  <w:rPr>
                    <w:color w:val="0e0e0e"/>
                    <w:sz w:val="21"/>
                    <w:szCs w:val="21"/>
                    <w:rtl w:val="0"/>
                  </w:rPr>
                  <w:t xml:space="preserve">Interactive Feedback</w:t>
                </w:r>
              </w:p>
              <w:p w:rsidR="00000000" w:rsidDel="00000000" w:rsidP="00000000" w:rsidRDefault="00000000" w:rsidRPr="00000000" w14:paraId="00000084">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Convert detected obstacle information into user-friendly audio or tactile feedback.</w:t>
                </w:r>
              </w:p>
              <w:p w:rsidR="00000000" w:rsidDel="00000000" w:rsidP="00000000" w:rsidRDefault="00000000" w:rsidRPr="00000000" w14:paraId="00000085">
                <w:pPr>
                  <w:numPr>
                    <w:ilvl w:val="0"/>
                    <w:numId w:val="3"/>
                  </w:numPr>
                  <w:spacing w:line="276" w:lineRule="auto"/>
                  <w:ind w:left="720" w:hanging="360"/>
                  <w:rPr>
                    <w:color w:val="0e0e0e"/>
                    <w:sz w:val="21"/>
                    <w:szCs w:val="21"/>
                    <w:u w:val="none"/>
                  </w:rPr>
                </w:pPr>
                <w:r w:rsidDel="00000000" w:rsidR="00000000" w:rsidRPr="00000000">
                  <w:rPr>
                    <w:color w:val="0e0e0e"/>
                    <w:sz w:val="21"/>
                    <w:szCs w:val="21"/>
                    <w:rtl w:val="0"/>
                  </w:rPr>
                  <w:t xml:space="preserve">Transfer Learning</w:t>
                </w:r>
              </w:p>
              <w:p w:rsidR="00000000" w:rsidDel="00000000" w:rsidP="00000000" w:rsidRDefault="00000000" w:rsidRPr="00000000" w14:paraId="00000086">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Fine-tune pre-trained models for specific tasks.</w:t>
                </w:r>
              </w:p>
              <w:p w:rsidR="00000000" w:rsidDel="00000000" w:rsidP="00000000" w:rsidRDefault="00000000" w:rsidRPr="00000000" w14:paraId="00000087">
                <w:pPr>
                  <w:numPr>
                    <w:ilvl w:val="0"/>
                    <w:numId w:val="3"/>
                  </w:numPr>
                  <w:spacing w:line="276" w:lineRule="auto"/>
                  <w:ind w:left="720" w:hanging="360"/>
                  <w:rPr>
                    <w:color w:val="0e0e0e"/>
                    <w:sz w:val="21"/>
                    <w:szCs w:val="21"/>
                    <w:u w:val="none"/>
                  </w:rPr>
                </w:pPr>
                <w:r w:rsidDel="00000000" w:rsidR="00000000" w:rsidRPr="00000000">
                  <w:rPr>
                    <w:color w:val="0e0e0e"/>
                    <w:sz w:val="21"/>
                    <w:szCs w:val="21"/>
                    <w:rtl w:val="0"/>
                  </w:rPr>
                  <w:t xml:space="preserve">Data Augmentation</w:t>
                </w:r>
              </w:p>
              <w:p w:rsidR="00000000" w:rsidDel="00000000" w:rsidP="00000000" w:rsidRDefault="00000000" w:rsidRPr="00000000" w14:paraId="00000088">
                <w:pPr>
                  <w:numPr>
                    <w:ilvl w:val="1"/>
                    <w:numId w:val="3"/>
                  </w:numPr>
                  <w:spacing w:line="276" w:lineRule="auto"/>
                  <w:ind w:left="1440" w:hanging="360"/>
                  <w:rPr>
                    <w:color w:val="0e0e0e"/>
                    <w:sz w:val="21"/>
                    <w:szCs w:val="21"/>
                    <w:u w:val="none"/>
                  </w:rPr>
                </w:pPr>
                <w:r w:rsidDel="00000000" w:rsidR="00000000" w:rsidRPr="00000000">
                  <w:rPr>
                    <w:color w:val="0e0e0e"/>
                    <w:sz w:val="21"/>
                    <w:szCs w:val="21"/>
                    <w:rtl w:val="0"/>
                  </w:rPr>
                  <w:t xml:space="preserve">Expand and diversify the training dataset to improve the model’s generalization ability.</w:t>
                </w:r>
                <w:r w:rsidDel="00000000" w:rsidR="00000000" w:rsidRPr="00000000">
                  <w:rPr>
                    <w:rtl w:val="0"/>
                  </w:rPr>
                </w:r>
              </w:p>
            </w:tc>
          </w:tr>
        </w:sdtContent>
      </w:sdt>
      <w:tr>
        <w:trPr>
          <w:cantSplit w:val="0"/>
          <w:trHeight w:val="987" w:hRule="atLeast"/>
          <w:tblHeader w:val="0"/>
        </w:trPr>
        <w:tc>
          <w:tcPr>
            <w:tcBorders>
              <w:top w:color="bfbfbf" w:space="0" w:sz="12" w:val="single"/>
              <w:left w:color="bfbfbf" w:space="0" w:sz="4" w:val="single"/>
              <w:bottom w:color="bfbfbf" w:space="0" w:sz="4" w:val="single"/>
              <w:right w:color="bfbfbf" w:space="0" w:sz="4" w:val="single"/>
            </w:tcBorders>
            <w:shd w:fill="dbeef3" w:val="clear"/>
            <w:vAlign w:val="center"/>
          </w:tcPr>
          <w:p w:rsidR="00000000" w:rsidDel="00000000" w:rsidP="00000000" w:rsidRDefault="00000000" w:rsidRPr="00000000" w14:paraId="00000089">
            <w:pPr>
              <w:rPr>
                <w:b w:val="1"/>
                <w:color w:val="000000"/>
                <w:sz w:val="24"/>
                <w:szCs w:val="24"/>
              </w:rPr>
            </w:pPr>
            <w:r w:rsidDel="00000000" w:rsidR="00000000" w:rsidRPr="00000000">
              <w:rPr>
                <w:b w:val="1"/>
                <w:color w:val="000000"/>
                <w:sz w:val="24"/>
                <w:szCs w:val="24"/>
                <w:rtl w:val="0"/>
              </w:rPr>
              <w:t xml:space="preserve">Algorithms/</w:t>
            </w:r>
          </w:p>
          <w:p w:rsidR="00000000" w:rsidDel="00000000" w:rsidP="00000000" w:rsidRDefault="00000000" w:rsidRPr="00000000" w14:paraId="0000008A">
            <w:pPr>
              <w:rPr>
                <w:b w:val="1"/>
                <w:color w:val="000000"/>
                <w:sz w:val="24"/>
                <w:szCs w:val="24"/>
              </w:rPr>
            </w:pPr>
            <w:r w:rsidDel="00000000" w:rsidR="00000000" w:rsidRPr="00000000">
              <w:rPr>
                <w:b w:val="1"/>
                <w:color w:val="000000"/>
                <w:sz w:val="24"/>
                <w:szCs w:val="24"/>
                <w:rtl w:val="0"/>
              </w:rPr>
              <w:t xml:space="preserve">Models</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8B">
            <w:pPr>
              <w:numPr>
                <w:ilvl w:val="0"/>
                <w:numId w:val="20"/>
              </w:numPr>
              <w:spacing w:line="276" w:lineRule="auto"/>
              <w:ind w:left="720" w:hanging="360"/>
              <w:rPr>
                <w:color w:val="0e0e0e"/>
                <w:sz w:val="21"/>
                <w:szCs w:val="21"/>
                <w:u w:val="none"/>
              </w:rPr>
            </w:pPr>
            <w:r w:rsidDel="00000000" w:rsidR="00000000" w:rsidRPr="00000000">
              <w:rPr>
                <w:color w:val="0e0e0e"/>
                <w:sz w:val="21"/>
                <w:szCs w:val="21"/>
                <w:rtl w:val="0"/>
              </w:rPr>
              <w:t xml:space="preserve">Model we Choose:</w:t>
            </w:r>
          </w:p>
          <w:p w:rsidR="00000000" w:rsidDel="00000000" w:rsidP="00000000" w:rsidRDefault="00000000" w:rsidRPr="00000000" w14:paraId="0000008C">
            <w:pPr>
              <w:spacing w:line="276" w:lineRule="auto"/>
              <w:ind w:left="720" w:firstLine="0"/>
              <w:rPr>
                <w:color w:val="0e0e0e"/>
                <w:sz w:val="21"/>
                <w:szCs w:val="21"/>
              </w:rPr>
            </w:pPr>
            <w:r w:rsidDel="00000000" w:rsidR="00000000" w:rsidRPr="00000000">
              <w:rPr>
                <w:color w:val="0e0e0e"/>
                <w:sz w:val="21"/>
                <w:szCs w:val="21"/>
                <w:rtl w:val="0"/>
              </w:rPr>
              <w:t xml:space="preserve">We will use YOLO-v8-nano as our base model, evaluate the capability of the pre-trained model, and perform transfer learning based on it. We will fine-tune the model according to our specific needs and the dataset we use.</w:t>
            </w:r>
          </w:p>
          <w:p w:rsidR="00000000" w:rsidDel="00000000" w:rsidP="00000000" w:rsidRDefault="00000000" w:rsidRPr="00000000" w14:paraId="0000008D">
            <w:pPr>
              <w:numPr>
                <w:ilvl w:val="0"/>
                <w:numId w:val="20"/>
              </w:numPr>
              <w:spacing w:line="276" w:lineRule="auto"/>
              <w:ind w:left="720" w:hanging="360"/>
              <w:rPr>
                <w:color w:val="0e0e0e"/>
                <w:sz w:val="21"/>
                <w:szCs w:val="21"/>
              </w:rPr>
            </w:pPr>
            <w:r w:rsidDel="00000000" w:rsidR="00000000" w:rsidRPr="00000000">
              <w:rPr>
                <w:color w:val="0e0e0e"/>
                <w:sz w:val="21"/>
                <w:szCs w:val="21"/>
                <w:rtl w:val="0"/>
              </w:rPr>
              <w:t xml:space="preserve">Data Processing:</w:t>
            </w:r>
          </w:p>
          <w:p w:rsidR="00000000" w:rsidDel="00000000" w:rsidP="00000000" w:rsidRDefault="00000000" w:rsidRPr="00000000" w14:paraId="0000008E">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We need to filter the selected dataset, as not all object classes are relevant to our task. We will select images that contain the classes we care about.</w:t>
            </w:r>
          </w:p>
          <w:p w:rsidR="00000000" w:rsidDel="00000000" w:rsidP="00000000" w:rsidRDefault="00000000" w:rsidRPr="00000000" w14:paraId="0000008F">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Different datasets may have different formats, so we need to standardize image dimensions, annotation formats, and class indices across the datasets.</w:t>
            </w:r>
          </w:p>
          <w:p w:rsidR="00000000" w:rsidDel="00000000" w:rsidP="00000000" w:rsidRDefault="00000000" w:rsidRPr="00000000" w14:paraId="00000090">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We will apply image augmentation techniques such as geometric transformations, color and brightness adjustments, noise addition, blurring and sharpening, occlusion simulation, MixUp, Mosaic, etc., to improve the model’s generalization capability.</w:t>
            </w:r>
          </w:p>
          <w:p w:rsidR="00000000" w:rsidDel="00000000" w:rsidP="00000000" w:rsidRDefault="00000000" w:rsidRPr="00000000" w14:paraId="00000091">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The dataset will be split into training, validation, and test sets.</w:t>
            </w:r>
          </w:p>
          <w:p w:rsidR="00000000" w:rsidDel="00000000" w:rsidP="00000000" w:rsidRDefault="00000000" w:rsidRPr="00000000" w14:paraId="00000092">
            <w:pPr>
              <w:numPr>
                <w:ilvl w:val="0"/>
                <w:numId w:val="20"/>
              </w:numPr>
              <w:spacing w:line="276" w:lineRule="auto"/>
              <w:ind w:left="720" w:hanging="360"/>
              <w:rPr>
                <w:color w:val="0e0e0e"/>
                <w:sz w:val="21"/>
                <w:szCs w:val="21"/>
              </w:rPr>
            </w:pPr>
            <w:r w:rsidDel="00000000" w:rsidR="00000000" w:rsidRPr="00000000">
              <w:rPr>
                <w:color w:val="0e0e0e"/>
                <w:sz w:val="21"/>
                <w:szCs w:val="21"/>
                <w:rtl w:val="0"/>
              </w:rPr>
              <w:t xml:space="preserve">Model Optimization: </w:t>
            </w:r>
          </w:p>
          <w:p w:rsidR="00000000" w:rsidDel="00000000" w:rsidP="00000000" w:rsidRDefault="00000000" w:rsidRPr="00000000" w14:paraId="00000093">
            <w:pPr>
              <w:spacing w:line="276" w:lineRule="auto"/>
              <w:ind w:left="720" w:firstLine="0"/>
              <w:rPr>
                <w:color w:val="0e0e0e"/>
                <w:sz w:val="21"/>
                <w:szCs w:val="21"/>
              </w:rPr>
            </w:pPr>
            <w:r w:rsidDel="00000000" w:rsidR="00000000" w:rsidRPr="00000000">
              <w:rPr>
                <w:color w:val="0e0e0e"/>
                <w:sz w:val="21"/>
                <w:szCs w:val="21"/>
                <w:rtl w:val="0"/>
              </w:rPr>
              <w:t xml:space="preserve">After the model is trained, we will make lightweight adjustments based on its performance on edge devices.</w:t>
            </w:r>
          </w:p>
          <w:p w:rsidR="00000000" w:rsidDel="00000000" w:rsidP="00000000" w:rsidRDefault="00000000" w:rsidRPr="00000000" w14:paraId="00000094">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Frames can be skipped during processing to maintain real-time performance.</w:t>
            </w:r>
          </w:p>
          <w:p w:rsidR="00000000" w:rsidDel="00000000" w:rsidP="00000000" w:rsidRDefault="00000000" w:rsidRPr="00000000" w14:paraId="00000095">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We will perform model pruning using techniques like Network Slimming or L1-norm based channel pruning.</w:t>
            </w:r>
          </w:p>
          <w:p w:rsidR="00000000" w:rsidDel="00000000" w:rsidP="00000000" w:rsidRDefault="00000000" w:rsidRPr="00000000" w14:paraId="00000096">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The model architecture can be adjusted, such as adopting MobileNet as the backbone.</w:t>
            </w:r>
          </w:p>
          <w:p w:rsidR="00000000" w:rsidDel="00000000" w:rsidP="00000000" w:rsidRDefault="00000000" w:rsidRPr="00000000" w14:paraId="00000097">
            <w:pPr>
              <w:numPr>
                <w:ilvl w:val="0"/>
                <w:numId w:val="20"/>
              </w:numPr>
              <w:spacing w:line="276" w:lineRule="auto"/>
              <w:ind w:left="720" w:hanging="360"/>
              <w:rPr>
                <w:color w:val="0e0e0e"/>
                <w:sz w:val="21"/>
                <w:szCs w:val="21"/>
              </w:rPr>
            </w:pPr>
            <w:r w:rsidDel="00000000" w:rsidR="00000000" w:rsidRPr="00000000">
              <w:rPr>
                <w:color w:val="0e0e0e"/>
                <w:sz w:val="21"/>
                <w:szCs w:val="21"/>
                <w:rtl w:val="0"/>
              </w:rPr>
              <w:t xml:space="preserve">Distance Estimation:</w:t>
            </w:r>
          </w:p>
          <w:p w:rsidR="00000000" w:rsidDel="00000000" w:rsidP="00000000" w:rsidRDefault="00000000" w:rsidRPr="00000000" w14:paraId="00000098">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We plan to use the SGM (Semi-Global Matching) algorithm to estimate the distance between the user and obstacles.</w:t>
            </w:r>
          </w:p>
          <w:p w:rsidR="00000000" w:rsidDel="00000000" w:rsidP="00000000" w:rsidRDefault="00000000" w:rsidRPr="00000000" w14:paraId="00000099">
            <w:pPr>
              <w:numPr>
                <w:ilvl w:val="1"/>
                <w:numId w:val="20"/>
              </w:numPr>
              <w:spacing w:line="276" w:lineRule="auto"/>
              <w:ind w:left="1440" w:hanging="360"/>
              <w:rPr>
                <w:color w:val="0e0e0e"/>
                <w:sz w:val="21"/>
                <w:szCs w:val="21"/>
              </w:rPr>
            </w:pPr>
            <w:r w:rsidDel="00000000" w:rsidR="00000000" w:rsidRPr="00000000">
              <w:rPr>
                <w:color w:val="0e0e0e"/>
                <w:sz w:val="21"/>
                <w:szCs w:val="21"/>
                <w:rtl w:val="0"/>
              </w:rPr>
              <w:t xml:space="preserve">Based on the distance and orientation of the obstacles, we will filter out which obstacles need to be alerted to the user.</w:t>
            </w:r>
          </w:p>
          <w:p w:rsidR="00000000" w:rsidDel="00000000" w:rsidP="00000000" w:rsidRDefault="00000000" w:rsidRPr="00000000" w14:paraId="0000009A">
            <w:pPr>
              <w:numPr>
                <w:ilvl w:val="0"/>
                <w:numId w:val="20"/>
              </w:numPr>
              <w:spacing w:line="276" w:lineRule="auto"/>
              <w:ind w:left="720" w:hanging="360"/>
              <w:rPr>
                <w:color w:val="0e0e0e"/>
                <w:sz w:val="21"/>
                <w:szCs w:val="21"/>
              </w:rPr>
            </w:pPr>
            <w:r w:rsidDel="00000000" w:rsidR="00000000" w:rsidRPr="00000000">
              <w:rPr>
                <w:color w:val="0e0e0e"/>
                <w:sz w:val="21"/>
                <w:szCs w:val="21"/>
                <w:rtl w:val="0"/>
              </w:rPr>
              <w:t xml:space="preserve">User Feedback Interaction:</w:t>
            </w:r>
          </w:p>
          <w:p w:rsidR="00000000" w:rsidDel="00000000" w:rsidP="00000000" w:rsidRDefault="00000000" w:rsidRPr="00000000" w14:paraId="0000009B">
            <w:pPr>
              <w:numPr>
                <w:ilvl w:val="0"/>
                <w:numId w:val="15"/>
              </w:numPr>
              <w:spacing w:line="276" w:lineRule="auto"/>
              <w:ind w:left="1440" w:hanging="360"/>
              <w:rPr>
                <w:color w:val="0e0e0e"/>
                <w:sz w:val="21"/>
                <w:szCs w:val="21"/>
              </w:rPr>
            </w:pPr>
            <w:r w:rsidDel="00000000" w:rsidR="00000000" w:rsidRPr="00000000">
              <w:rPr>
                <w:color w:val="0e0e0e"/>
                <w:sz w:val="21"/>
                <w:szCs w:val="21"/>
                <w:rtl w:val="0"/>
              </w:rPr>
              <w:t xml:space="preserve">After filtering obstacles based on distance estimation, we will provide audio cues or TTS (Text-to-Speech) to notify the user of the type and distance of objects ahead.</w:t>
            </w:r>
          </w:p>
          <w:p w:rsidR="00000000" w:rsidDel="00000000" w:rsidP="00000000" w:rsidRDefault="00000000" w:rsidRPr="00000000" w14:paraId="0000009C">
            <w:pPr>
              <w:spacing w:line="276" w:lineRule="auto"/>
              <w:ind w:left="0" w:firstLine="0"/>
              <w:rPr>
                <w:color w:val="0e0e0e"/>
                <w:sz w:val="21"/>
                <w:szCs w:val="21"/>
              </w:rPr>
            </w:pPr>
            <w:r w:rsidDel="00000000" w:rsidR="00000000" w:rsidRPr="00000000">
              <w:rPr>
                <w:rtl w:val="0"/>
              </w:rPr>
            </w:r>
          </w:p>
        </w:tc>
      </w:tr>
      <w:tr>
        <w:trPr>
          <w:cantSplit w:val="0"/>
          <w:trHeight w:val="879" w:hRule="atLeast"/>
          <w:tblHeader w:val="0"/>
        </w:trPr>
        <w:tc>
          <w:tcPr>
            <w:tcBorders>
              <w:top w:color="bfbfbf" w:space="0" w:sz="12" w:val="single"/>
              <w:left w:color="bfbfbf" w:space="0" w:sz="4" w:val="single"/>
              <w:bottom w:color="bfbfbf" w:space="0" w:sz="4" w:val="single"/>
              <w:right w:color="bfbfbf" w:space="0" w:sz="4" w:val="single"/>
            </w:tcBorders>
            <w:shd w:fill="dbeef3" w:val="clear"/>
            <w:vAlign w:val="center"/>
          </w:tcPr>
          <w:p w:rsidR="00000000" w:rsidDel="00000000" w:rsidP="00000000" w:rsidRDefault="00000000" w:rsidRPr="00000000" w14:paraId="0000009D">
            <w:pPr>
              <w:rPr>
                <w:b w:val="1"/>
                <w:color w:val="000000"/>
                <w:sz w:val="24"/>
                <w:szCs w:val="24"/>
              </w:rPr>
            </w:pPr>
            <w:r w:rsidDel="00000000" w:rsidR="00000000" w:rsidRPr="00000000">
              <w:rPr>
                <w:b w:val="1"/>
                <w:color w:val="000000"/>
                <w:sz w:val="24"/>
                <w:szCs w:val="24"/>
                <w:rtl w:val="0"/>
              </w:rPr>
              <w:t xml:space="preserve">Software/Tools:</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9E">
            <w:pPr>
              <w:numPr>
                <w:ilvl w:val="0"/>
                <w:numId w:val="5"/>
              </w:numPr>
              <w:spacing w:after="0" w:afterAutospacing="0" w:before="240" w:lineRule="auto"/>
              <w:ind w:left="720" w:hanging="360"/>
              <w:rPr>
                <w:sz w:val="22"/>
                <w:szCs w:val="22"/>
              </w:rPr>
            </w:pPr>
            <w:r w:rsidDel="00000000" w:rsidR="00000000" w:rsidRPr="00000000">
              <w:rPr>
                <w:sz w:val="22"/>
                <w:szCs w:val="22"/>
                <w:rtl w:val="0"/>
              </w:rPr>
              <w:t xml:space="preserve">Programming Language: Python  </w:t>
            </w:r>
          </w:p>
          <w:p w:rsidR="00000000" w:rsidDel="00000000" w:rsidP="00000000" w:rsidRDefault="00000000" w:rsidRPr="00000000" w14:paraId="0000009F">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Deep Learning Framework: PyTorch  </w:t>
            </w:r>
          </w:p>
          <w:p w:rsidR="00000000" w:rsidDel="00000000" w:rsidP="00000000" w:rsidRDefault="00000000" w:rsidRPr="00000000" w14:paraId="000000A0">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YOLO-specific Tool: Ultralytics YOLOv8  </w:t>
            </w:r>
          </w:p>
          <w:p w:rsidR="00000000" w:rsidDel="00000000" w:rsidP="00000000" w:rsidRDefault="00000000" w:rsidRPr="00000000" w14:paraId="000000A1">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Data Processing and Augmentation: OpenCV, Albumentations, NumPy  </w:t>
            </w:r>
          </w:p>
          <w:p w:rsidR="00000000" w:rsidDel="00000000" w:rsidP="00000000" w:rsidRDefault="00000000" w:rsidRPr="00000000" w14:paraId="000000A2">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Dataset Management and Processing: LabelImg, Roboflow  </w:t>
            </w:r>
          </w:p>
          <w:p w:rsidR="00000000" w:rsidDel="00000000" w:rsidP="00000000" w:rsidRDefault="00000000" w:rsidRPr="00000000" w14:paraId="000000A3">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Edge Device Deployment: PyTorch Mobile  </w:t>
            </w:r>
          </w:p>
          <w:p w:rsidR="00000000" w:rsidDel="00000000" w:rsidP="00000000" w:rsidRDefault="00000000" w:rsidRPr="00000000" w14:paraId="000000A4">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Stereo Vision and Distance Estimation: OpenCV  </w:t>
            </w:r>
          </w:p>
          <w:p w:rsidR="00000000" w:rsidDel="00000000" w:rsidP="00000000" w:rsidRDefault="00000000" w:rsidRPr="00000000" w14:paraId="000000A5">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Audio Processing and TTS: pyttsx3  </w:t>
            </w:r>
          </w:p>
          <w:p w:rsidR="00000000" w:rsidDel="00000000" w:rsidP="00000000" w:rsidRDefault="00000000" w:rsidRPr="00000000" w14:paraId="000000A6">
            <w:pPr>
              <w:numPr>
                <w:ilvl w:val="0"/>
                <w:numId w:val="5"/>
              </w:numPr>
              <w:spacing w:after="240" w:before="0" w:beforeAutospacing="0" w:lineRule="auto"/>
              <w:ind w:left="720" w:hanging="360"/>
              <w:rPr>
                <w:sz w:val="22"/>
                <w:szCs w:val="22"/>
              </w:rPr>
            </w:pPr>
            <w:r w:rsidDel="00000000" w:rsidR="00000000" w:rsidRPr="00000000">
              <w:rPr>
                <w:sz w:val="22"/>
                <w:szCs w:val="22"/>
                <w:rtl w:val="0"/>
              </w:rPr>
              <w:t xml:space="preserve">Development Environment and Version Control: Google Colab, GitHub</w:t>
            </w:r>
          </w:p>
          <w:p w:rsidR="00000000" w:rsidDel="00000000" w:rsidP="00000000" w:rsidRDefault="00000000" w:rsidRPr="00000000" w14:paraId="000000A7">
            <w:pPr>
              <w:ind w:left="720" w:firstLine="0"/>
              <w:rPr>
                <w:sz w:val="22"/>
                <w:szCs w:val="22"/>
              </w:rPr>
            </w:pPr>
            <w:r w:rsidDel="00000000" w:rsidR="00000000" w:rsidRPr="00000000">
              <w:rPr>
                <w:rtl w:val="0"/>
              </w:rPr>
            </w:r>
          </w:p>
        </w:tc>
      </w:tr>
    </w:tbl>
    <w:p w:rsidR="00000000" w:rsidDel="00000000" w:rsidP="00000000" w:rsidRDefault="00000000" w:rsidRPr="00000000" w14:paraId="000000A8">
      <w:pPr>
        <w:spacing w:line="276" w:lineRule="auto"/>
        <w:rPr>
          <w:color w:val="000000"/>
          <w:sz w:val="28"/>
          <w:szCs w:val="2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4.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EVALUATION PLAN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Explain how you plan to evaluate the performance of your application or model, and compare it with existing solutions. Define metrics and benchmarks.</w:t>
      </w:r>
    </w:p>
    <w:tbl>
      <w:tblPr>
        <w:tblStyle w:val="Table5"/>
        <w:tblW w:w="14600.0" w:type="dxa"/>
        <w:jc w:val="left"/>
        <w:tblInd w:w="-120.0" w:type="dxa"/>
        <w:tblLayout w:type="fixed"/>
        <w:tblLook w:val="0400"/>
      </w:tblPr>
      <w:tblGrid>
        <w:gridCol w:w="2095"/>
        <w:gridCol w:w="12505"/>
        <w:tblGridChange w:id="0">
          <w:tblGrid>
            <w:gridCol w:w="2095"/>
            <w:gridCol w:w="12505"/>
          </w:tblGrid>
        </w:tblGridChange>
      </w:tblGrid>
      <w:tr>
        <w:trPr>
          <w:cantSplit w:val="0"/>
          <w:trHeight w:val="1176" w:hRule="atLeast"/>
          <w:tblHeader w:val="0"/>
        </w:trPr>
        <w:tc>
          <w:tcPr>
            <w:tcBorders>
              <w:top w:color="bfbfbf" w:space="0" w:sz="12" w:val="single"/>
              <w:left w:color="bfbfbf" w:space="0" w:sz="4" w:val="single"/>
              <w:bottom w:color="bfbfbf" w:space="0" w:sz="4" w:val="single"/>
              <w:right w:color="bfbfbf" w:space="0" w:sz="4" w:val="single"/>
            </w:tcBorders>
            <w:shd w:fill="b6d7a8" w:val="clear"/>
            <w:vAlign w:val="center"/>
          </w:tcPr>
          <w:p w:rsidR="00000000" w:rsidDel="00000000" w:rsidP="00000000" w:rsidRDefault="00000000" w:rsidRPr="00000000" w14:paraId="000000AB">
            <w:pPr>
              <w:rPr>
                <w:b w:val="1"/>
                <w:color w:val="000000"/>
                <w:sz w:val="24"/>
                <w:szCs w:val="24"/>
              </w:rPr>
            </w:pPr>
            <w:r w:rsidDel="00000000" w:rsidR="00000000" w:rsidRPr="00000000">
              <w:rPr>
                <w:b w:val="1"/>
                <w:color w:val="000000"/>
                <w:sz w:val="24"/>
                <w:szCs w:val="24"/>
                <w:rtl w:val="0"/>
              </w:rPr>
              <w:t xml:space="preserve">Evaluation Metrics</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AC">
            <w:pPr>
              <w:numPr>
                <w:ilvl w:val="0"/>
                <w:numId w:val="21"/>
              </w:numPr>
              <w:spacing w:after="0" w:afterAutospacing="0" w:before="240" w:lineRule="auto"/>
              <w:ind w:left="720" w:hanging="360"/>
              <w:rPr>
                <w:sz w:val="22"/>
                <w:szCs w:val="22"/>
                <w:u w:val="none"/>
              </w:rPr>
            </w:pPr>
            <w:r w:rsidDel="00000000" w:rsidR="00000000" w:rsidRPr="00000000">
              <w:rPr>
                <w:sz w:val="22"/>
                <w:szCs w:val="22"/>
                <w:rtl w:val="0"/>
              </w:rPr>
              <w:t xml:space="preserve">Object Detection Performance:</w:t>
            </w:r>
          </w:p>
          <w:p w:rsidR="00000000" w:rsidDel="00000000" w:rsidP="00000000" w:rsidRDefault="00000000" w:rsidRPr="00000000" w14:paraId="000000AD">
            <w:pPr>
              <w:numPr>
                <w:ilvl w:val="1"/>
                <w:numId w:val="21"/>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Mean Average Precision (mAP) at different IoU thresholds (e.g., 0.5, 0.75, 0.5:0.95)</w:t>
            </w:r>
          </w:p>
          <w:p w:rsidR="00000000" w:rsidDel="00000000" w:rsidP="00000000" w:rsidRDefault="00000000" w:rsidRPr="00000000" w14:paraId="000000AE">
            <w:pPr>
              <w:numPr>
                <w:ilvl w:val="1"/>
                <w:numId w:val="21"/>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Precision: TP / (TP + FP)</w:t>
            </w:r>
          </w:p>
          <w:p w:rsidR="00000000" w:rsidDel="00000000" w:rsidP="00000000" w:rsidRDefault="00000000" w:rsidRPr="00000000" w14:paraId="000000AF">
            <w:pPr>
              <w:numPr>
                <w:ilvl w:val="1"/>
                <w:numId w:val="21"/>
              </w:numPr>
              <w:spacing w:after="0" w:afterAutospacing="0" w:before="0" w:beforeAutospacing="0" w:lineRule="auto"/>
              <w:ind w:left="1440" w:hanging="360"/>
              <w:rPr>
                <w:sz w:val="22"/>
                <w:szCs w:val="22"/>
              </w:rPr>
            </w:pPr>
            <w:r w:rsidDel="00000000" w:rsidR="00000000" w:rsidRPr="00000000">
              <w:rPr>
                <w:sz w:val="22"/>
                <w:szCs w:val="22"/>
                <w:rtl w:val="0"/>
              </w:rPr>
              <w:t xml:space="preserve">Recall: TP / (TP + FN)</w:t>
            </w:r>
          </w:p>
          <w:p w:rsidR="00000000" w:rsidDel="00000000" w:rsidP="00000000" w:rsidRDefault="00000000" w:rsidRPr="00000000" w14:paraId="000000B0">
            <w:pPr>
              <w:numPr>
                <w:ilvl w:val="1"/>
                <w:numId w:val="21"/>
              </w:numPr>
              <w:spacing w:after="0" w:afterAutospacing="0" w:before="0" w:beforeAutospacing="0" w:lineRule="auto"/>
              <w:ind w:left="1440" w:hanging="360"/>
              <w:rPr>
                <w:sz w:val="22"/>
                <w:szCs w:val="22"/>
              </w:rPr>
            </w:pPr>
            <w:r w:rsidDel="00000000" w:rsidR="00000000" w:rsidRPr="00000000">
              <w:rPr>
                <w:sz w:val="22"/>
                <w:szCs w:val="22"/>
                <w:rtl w:val="0"/>
              </w:rPr>
              <w:t xml:space="preserve">F1 Score: 2TP / (2TP + FP + FN)</w:t>
            </w:r>
          </w:p>
          <w:p w:rsidR="00000000" w:rsidDel="00000000" w:rsidP="00000000" w:rsidRDefault="00000000" w:rsidRPr="00000000" w14:paraId="000000B1">
            <w:pPr>
              <w:numPr>
                <w:ilvl w:val="1"/>
                <w:numId w:val="21"/>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Performance of the above metrics in different lighting conditions, such as outdoors at dusk, low light indoors, and high-brightness environments.</w:t>
            </w:r>
          </w:p>
          <w:p w:rsidR="00000000" w:rsidDel="00000000" w:rsidP="00000000" w:rsidRDefault="00000000" w:rsidRPr="00000000" w14:paraId="000000B2">
            <w:pPr>
              <w:numPr>
                <w:ilvl w:val="0"/>
                <w:numId w:val="21"/>
              </w:numPr>
              <w:spacing w:after="0" w:afterAutospacing="0" w:before="0" w:beforeAutospacing="0" w:lineRule="auto"/>
              <w:ind w:left="720" w:hanging="360"/>
              <w:rPr>
                <w:sz w:val="22"/>
                <w:szCs w:val="22"/>
              </w:rPr>
            </w:pPr>
            <w:r w:rsidDel="00000000" w:rsidR="00000000" w:rsidRPr="00000000">
              <w:rPr>
                <w:sz w:val="22"/>
                <w:szCs w:val="22"/>
                <w:rtl w:val="0"/>
              </w:rPr>
              <w:t xml:space="preserve">Real-Time Performance:</w:t>
            </w:r>
          </w:p>
          <w:p w:rsidR="00000000" w:rsidDel="00000000" w:rsidP="00000000" w:rsidRDefault="00000000" w:rsidRPr="00000000" w14:paraId="000000B3">
            <w:pPr>
              <w:numPr>
                <w:ilvl w:val="1"/>
                <w:numId w:val="21"/>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Frame Rate (FPS): Processing speed on the target edge device</w:t>
            </w:r>
          </w:p>
          <w:p w:rsidR="00000000" w:rsidDel="00000000" w:rsidP="00000000" w:rsidRDefault="00000000" w:rsidRPr="00000000" w14:paraId="000000B4">
            <w:pPr>
              <w:numPr>
                <w:ilvl w:val="1"/>
                <w:numId w:val="21"/>
              </w:numPr>
              <w:spacing w:after="0" w:afterAutospacing="0" w:before="0" w:beforeAutospacing="0" w:lineRule="auto"/>
              <w:ind w:left="1440" w:hanging="360"/>
              <w:rPr>
                <w:sz w:val="22"/>
                <w:szCs w:val="22"/>
                <w:u w:val="none"/>
              </w:rPr>
            </w:pPr>
            <w:r w:rsidDel="00000000" w:rsidR="00000000" w:rsidRPr="00000000">
              <w:rPr>
                <w:sz w:val="22"/>
                <w:szCs w:val="22"/>
                <w:rtl w:val="0"/>
              </w:rPr>
              <w:t xml:space="preserve">Inference Latency: Processing time per frame</w:t>
            </w:r>
          </w:p>
          <w:p w:rsidR="00000000" w:rsidDel="00000000" w:rsidP="00000000" w:rsidRDefault="00000000" w:rsidRPr="00000000" w14:paraId="000000B5">
            <w:pPr>
              <w:numPr>
                <w:ilvl w:val="0"/>
                <w:numId w:val="21"/>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Distance Estimation Accuracy:</w:t>
            </w:r>
          </w:p>
          <w:p w:rsidR="00000000" w:rsidDel="00000000" w:rsidP="00000000" w:rsidRDefault="00000000" w:rsidRPr="00000000" w14:paraId="000000B6">
            <w:pPr>
              <w:numPr>
                <w:ilvl w:val="1"/>
                <w:numId w:val="21"/>
              </w:numPr>
              <w:spacing w:after="240" w:before="0" w:beforeAutospacing="0" w:lineRule="auto"/>
              <w:ind w:left="1440" w:hanging="360"/>
              <w:rPr>
                <w:sz w:val="22"/>
                <w:szCs w:val="22"/>
              </w:rPr>
            </w:pPr>
            <w:r w:rsidDel="00000000" w:rsidR="00000000" w:rsidRPr="00000000">
              <w:rPr>
                <w:sz w:val="22"/>
                <w:szCs w:val="22"/>
                <w:rtl w:val="0"/>
              </w:rPr>
              <w:t xml:space="preserve">Mean Absolute Error (MAE)</w:t>
            </w:r>
          </w:p>
        </w:tc>
      </w:tr>
      <w:tr>
        <w:trPr>
          <w:cantSplit w:val="0"/>
          <w:trHeight w:val="971" w:hRule="atLeast"/>
          <w:tblHeader w:val="0"/>
        </w:trPr>
        <w:tc>
          <w:tcPr>
            <w:tcBorders>
              <w:top w:color="000000" w:space="0" w:sz="0" w:val="nil"/>
              <w:left w:color="bfbfbf" w:space="0" w:sz="4" w:val="single"/>
              <w:bottom w:color="bfbfbf" w:space="0" w:sz="4" w:val="single"/>
              <w:right w:color="bfbfbf" w:space="0" w:sz="4" w:val="single"/>
            </w:tcBorders>
            <w:shd w:fill="b6d7a8" w:val="clear"/>
            <w:vAlign w:val="center"/>
          </w:tcPr>
          <w:p w:rsidR="00000000" w:rsidDel="00000000" w:rsidP="00000000" w:rsidRDefault="00000000" w:rsidRPr="00000000" w14:paraId="000000B7">
            <w:pPr>
              <w:rPr>
                <w:b w:val="1"/>
                <w:color w:val="000000"/>
                <w:sz w:val="24"/>
                <w:szCs w:val="24"/>
              </w:rPr>
            </w:pPr>
            <w:r w:rsidDel="00000000" w:rsidR="00000000" w:rsidRPr="00000000">
              <w:rPr>
                <w:b w:val="1"/>
                <w:color w:val="000000"/>
                <w:sz w:val="24"/>
                <w:szCs w:val="24"/>
                <w:rtl w:val="0"/>
              </w:rPr>
              <w:t xml:space="preserve">Testing Plan</w:t>
            </w:r>
          </w:p>
          <w:p w:rsidR="00000000" w:rsidDel="00000000" w:rsidP="00000000" w:rsidRDefault="00000000" w:rsidRPr="00000000" w14:paraId="000000B8">
            <w:pPr>
              <w:rPr>
                <w:b w:val="1"/>
                <w:color w:val="000000"/>
                <w:sz w:val="24"/>
                <w:szCs w:val="24"/>
              </w:rPr>
            </w:pPr>
            <w:r w:rsidDel="00000000" w:rsidR="00000000" w:rsidRPr="00000000">
              <w:rPr>
                <w:b w:val="1"/>
                <w:color w:val="000000"/>
                <w:sz w:val="24"/>
                <w:szCs w:val="24"/>
                <w:rtl w:val="0"/>
              </w:rPr>
              <w:t xml:space="preserve">(if applicable)</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B9">
            <w:pPr>
              <w:numPr>
                <w:ilvl w:val="0"/>
                <w:numId w:val="22"/>
              </w:numPr>
              <w:ind w:left="720" w:hanging="360"/>
              <w:rPr>
                <w:sz w:val="22"/>
                <w:szCs w:val="22"/>
                <w:u w:val="none"/>
              </w:rPr>
            </w:pPr>
            <w:r w:rsidDel="00000000" w:rsidR="00000000" w:rsidRPr="00000000">
              <w:rPr>
                <w:sz w:val="22"/>
                <w:szCs w:val="22"/>
                <w:rtl w:val="0"/>
              </w:rPr>
              <w:t xml:space="preserve">Technical Performance Testing</w:t>
            </w:r>
          </w:p>
          <w:p w:rsidR="00000000" w:rsidDel="00000000" w:rsidP="00000000" w:rsidRDefault="00000000" w:rsidRPr="00000000" w14:paraId="000000BA">
            <w:pPr>
              <w:numPr>
                <w:ilvl w:val="1"/>
                <w:numId w:val="22"/>
              </w:numPr>
              <w:ind w:left="1440" w:hanging="360"/>
              <w:rPr>
                <w:sz w:val="22"/>
                <w:szCs w:val="22"/>
                <w:u w:val="none"/>
              </w:rPr>
            </w:pPr>
            <w:r w:rsidDel="00000000" w:rsidR="00000000" w:rsidRPr="00000000">
              <w:rPr>
                <w:sz w:val="22"/>
                <w:szCs w:val="22"/>
                <w:rtl w:val="0"/>
              </w:rPr>
              <w:t xml:space="preserve">Laboratory Condition Testing</w:t>
            </w:r>
          </w:p>
          <w:p w:rsidR="00000000" w:rsidDel="00000000" w:rsidP="00000000" w:rsidRDefault="00000000" w:rsidRPr="00000000" w14:paraId="000000BB">
            <w:pPr>
              <w:numPr>
                <w:ilvl w:val="2"/>
                <w:numId w:val="22"/>
              </w:numPr>
              <w:ind w:left="2160" w:hanging="360"/>
              <w:rPr>
                <w:sz w:val="22"/>
                <w:szCs w:val="22"/>
                <w:u w:val="none"/>
              </w:rPr>
            </w:pPr>
            <w:r w:rsidDel="00000000" w:rsidR="00000000" w:rsidRPr="00000000">
              <w:rPr>
                <w:sz w:val="22"/>
                <w:szCs w:val="22"/>
                <w:rtl w:val="0"/>
              </w:rPr>
              <w:t xml:space="preserve">Objective: Evaluate the basic performance of the system in a controlled environment  </w:t>
            </w:r>
          </w:p>
          <w:p w:rsidR="00000000" w:rsidDel="00000000" w:rsidP="00000000" w:rsidRDefault="00000000" w:rsidRPr="00000000" w14:paraId="000000BC">
            <w:pPr>
              <w:numPr>
                <w:ilvl w:val="2"/>
                <w:numId w:val="22"/>
              </w:numPr>
              <w:ind w:left="2160" w:hanging="360"/>
              <w:rPr>
                <w:sz w:val="22"/>
                <w:szCs w:val="22"/>
                <w:u w:val="none"/>
              </w:rPr>
            </w:pPr>
            <w:r w:rsidDel="00000000" w:rsidR="00000000" w:rsidRPr="00000000">
              <w:rPr>
                <w:sz w:val="22"/>
                <w:szCs w:val="22"/>
                <w:rtl w:val="0"/>
              </w:rPr>
              <w:t xml:space="preserve">Use a standard test dataset to evaluate object detection performance  </w:t>
            </w:r>
          </w:p>
          <w:p w:rsidR="00000000" w:rsidDel="00000000" w:rsidP="00000000" w:rsidRDefault="00000000" w:rsidRPr="00000000" w14:paraId="000000BD">
            <w:pPr>
              <w:numPr>
                <w:ilvl w:val="2"/>
                <w:numId w:val="22"/>
              </w:numPr>
              <w:ind w:left="2160" w:hanging="360"/>
              <w:rPr>
                <w:sz w:val="22"/>
                <w:szCs w:val="22"/>
                <w:u w:val="none"/>
              </w:rPr>
            </w:pPr>
            <w:r w:rsidDel="00000000" w:rsidR="00000000" w:rsidRPr="00000000">
              <w:rPr>
                <w:sz w:val="22"/>
                <w:szCs w:val="22"/>
                <w:rtl w:val="0"/>
              </w:rPr>
              <w:t xml:space="preserve">Place objects at different distances and angles to test distance estimation accuracy  </w:t>
            </w:r>
          </w:p>
          <w:p w:rsidR="00000000" w:rsidDel="00000000" w:rsidP="00000000" w:rsidRDefault="00000000" w:rsidRPr="00000000" w14:paraId="000000BE">
            <w:pPr>
              <w:numPr>
                <w:ilvl w:val="2"/>
                <w:numId w:val="22"/>
              </w:numPr>
              <w:ind w:left="2160" w:hanging="360"/>
              <w:rPr>
                <w:sz w:val="22"/>
                <w:szCs w:val="22"/>
                <w:u w:val="none"/>
              </w:rPr>
            </w:pPr>
            <w:r w:rsidDel="00000000" w:rsidR="00000000" w:rsidRPr="00000000">
              <w:rPr>
                <w:sz w:val="22"/>
                <w:szCs w:val="22"/>
                <w:rtl w:val="0"/>
              </w:rPr>
              <w:t xml:space="preserve">Simulate various lighting conditions to test the system's performance under different brightness levels indoor</w:t>
            </w:r>
          </w:p>
          <w:p w:rsidR="00000000" w:rsidDel="00000000" w:rsidP="00000000" w:rsidRDefault="00000000" w:rsidRPr="00000000" w14:paraId="000000BF">
            <w:pPr>
              <w:numPr>
                <w:ilvl w:val="1"/>
                <w:numId w:val="22"/>
              </w:numPr>
              <w:ind w:left="1440" w:hanging="360"/>
              <w:rPr>
                <w:sz w:val="22"/>
                <w:szCs w:val="22"/>
                <w:u w:val="none"/>
              </w:rPr>
            </w:pPr>
            <w:r w:rsidDel="00000000" w:rsidR="00000000" w:rsidRPr="00000000">
              <w:rPr>
                <w:sz w:val="22"/>
                <w:szCs w:val="22"/>
                <w:rtl w:val="0"/>
              </w:rPr>
              <w:t xml:space="preserve">Hardware Performance Testing</w:t>
            </w:r>
          </w:p>
          <w:p w:rsidR="00000000" w:rsidDel="00000000" w:rsidP="00000000" w:rsidRDefault="00000000" w:rsidRPr="00000000" w14:paraId="000000C0">
            <w:pPr>
              <w:numPr>
                <w:ilvl w:val="2"/>
                <w:numId w:val="22"/>
              </w:numPr>
              <w:ind w:left="2160" w:hanging="360"/>
              <w:rPr>
                <w:sz w:val="22"/>
                <w:szCs w:val="22"/>
                <w:u w:val="none"/>
              </w:rPr>
            </w:pPr>
            <w:r w:rsidDel="00000000" w:rsidR="00000000" w:rsidRPr="00000000">
              <w:rPr>
                <w:sz w:val="22"/>
                <w:szCs w:val="22"/>
                <w:rtl w:val="0"/>
              </w:rPr>
              <w:t xml:space="preserve">Objective: Evaluate the system's operational efficiency on the target edge hardware </w:t>
            </w:r>
          </w:p>
          <w:p w:rsidR="00000000" w:rsidDel="00000000" w:rsidP="00000000" w:rsidRDefault="00000000" w:rsidRPr="00000000" w14:paraId="000000C1">
            <w:pPr>
              <w:numPr>
                <w:ilvl w:val="2"/>
                <w:numId w:val="22"/>
              </w:numPr>
              <w:ind w:left="2160" w:hanging="360"/>
              <w:rPr>
                <w:sz w:val="22"/>
                <w:szCs w:val="22"/>
                <w:u w:val="none"/>
              </w:rPr>
            </w:pPr>
            <w:r w:rsidDel="00000000" w:rsidR="00000000" w:rsidRPr="00000000">
              <w:rPr>
                <w:sz w:val="22"/>
                <w:szCs w:val="22"/>
                <w:rtl w:val="0"/>
              </w:rPr>
              <w:t xml:space="preserve">Test battery life</w:t>
            </w:r>
          </w:p>
          <w:p w:rsidR="00000000" w:rsidDel="00000000" w:rsidP="00000000" w:rsidRDefault="00000000" w:rsidRPr="00000000" w14:paraId="000000C2">
            <w:pPr>
              <w:numPr>
                <w:ilvl w:val="2"/>
                <w:numId w:val="22"/>
              </w:numPr>
              <w:ind w:left="2160" w:hanging="360"/>
              <w:rPr>
                <w:sz w:val="22"/>
                <w:szCs w:val="22"/>
              </w:rPr>
            </w:pPr>
            <w:r w:rsidDel="00000000" w:rsidR="00000000" w:rsidRPr="00000000">
              <w:rPr>
                <w:sz w:val="22"/>
                <w:szCs w:val="22"/>
                <w:rtl w:val="0"/>
              </w:rPr>
              <w:t xml:space="preserve">Monitor CPU, GPU, and memory usage  </w:t>
            </w:r>
          </w:p>
          <w:p w:rsidR="00000000" w:rsidDel="00000000" w:rsidP="00000000" w:rsidRDefault="00000000" w:rsidRPr="00000000" w14:paraId="000000C3">
            <w:pPr>
              <w:numPr>
                <w:ilvl w:val="2"/>
                <w:numId w:val="22"/>
              </w:numPr>
              <w:ind w:left="2160" w:hanging="360"/>
              <w:rPr>
                <w:sz w:val="22"/>
                <w:szCs w:val="22"/>
              </w:rPr>
            </w:pPr>
            <w:r w:rsidDel="00000000" w:rsidR="00000000" w:rsidRPr="00000000">
              <w:rPr>
                <w:sz w:val="22"/>
                <w:szCs w:val="22"/>
                <w:rtl w:val="0"/>
              </w:rPr>
              <w:t xml:space="preserve">Test performance under different resolution and frame rate settings </w:t>
            </w:r>
          </w:p>
          <w:p w:rsidR="00000000" w:rsidDel="00000000" w:rsidP="00000000" w:rsidRDefault="00000000" w:rsidRPr="00000000" w14:paraId="000000C4">
            <w:pPr>
              <w:numPr>
                <w:ilvl w:val="0"/>
                <w:numId w:val="22"/>
              </w:numPr>
              <w:ind w:left="720" w:hanging="360"/>
              <w:rPr>
                <w:sz w:val="22"/>
                <w:szCs w:val="22"/>
                <w:u w:val="none"/>
              </w:rPr>
            </w:pPr>
            <w:r w:rsidDel="00000000" w:rsidR="00000000" w:rsidRPr="00000000">
              <w:rPr>
                <w:sz w:val="22"/>
                <w:szCs w:val="22"/>
                <w:rtl w:val="0"/>
              </w:rPr>
              <w:t xml:space="preserve">Environmental Adaptability Testing</w:t>
            </w:r>
          </w:p>
          <w:p w:rsidR="00000000" w:rsidDel="00000000" w:rsidP="00000000" w:rsidRDefault="00000000" w:rsidRPr="00000000" w14:paraId="000000C5">
            <w:pPr>
              <w:numPr>
                <w:ilvl w:val="1"/>
                <w:numId w:val="22"/>
              </w:numPr>
              <w:ind w:left="1440" w:hanging="360"/>
              <w:rPr>
                <w:sz w:val="22"/>
                <w:szCs w:val="22"/>
                <w:u w:val="none"/>
              </w:rPr>
            </w:pPr>
            <w:r w:rsidDel="00000000" w:rsidR="00000000" w:rsidRPr="00000000">
              <w:rPr>
                <w:sz w:val="22"/>
                <w:szCs w:val="22"/>
                <w:rtl w:val="0"/>
              </w:rPr>
              <w:t xml:space="preserve">Indoor Testing</w:t>
            </w:r>
          </w:p>
          <w:p w:rsidR="00000000" w:rsidDel="00000000" w:rsidP="00000000" w:rsidRDefault="00000000" w:rsidRPr="00000000" w14:paraId="000000C6">
            <w:pPr>
              <w:numPr>
                <w:ilvl w:val="2"/>
                <w:numId w:val="22"/>
              </w:numPr>
              <w:ind w:left="2160" w:hanging="360"/>
              <w:rPr>
                <w:sz w:val="22"/>
                <w:szCs w:val="22"/>
                <w:u w:val="none"/>
              </w:rPr>
            </w:pPr>
            <w:r w:rsidDel="00000000" w:rsidR="00000000" w:rsidRPr="00000000">
              <w:rPr>
                <w:sz w:val="22"/>
                <w:szCs w:val="22"/>
                <w:rtl w:val="0"/>
              </w:rPr>
              <w:t xml:space="preserve">Scenarios: Home, office, mall, etc. </w:t>
            </w:r>
          </w:p>
          <w:p w:rsidR="00000000" w:rsidDel="00000000" w:rsidP="00000000" w:rsidRDefault="00000000" w:rsidRPr="00000000" w14:paraId="000000C7">
            <w:pPr>
              <w:numPr>
                <w:ilvl w:val="2"/>
                <w:numId w:val="22"/>
              </w:numPr>
              <w:ind w:left="2160" w:hanging="360"/>
              <w:rPr>
                <w:sz w:val="22"/>
                <w:szCs w:val="22"/>
                <w:u w:val="none"/>
              </w:rPr>
            </w:pPr>
            <w:r w:rsidDel="00000000" w:rsidR="00000000" w:rsidRPr="00000000">
              <w:rPr>
                <w:sz w:val="22"/>
                <w:szCs w:val="22"/>
                <w:rtl w:val="0"/>
              </w:rPr>
              <w:t xml:space="preserve">Tests:  Furniture detection, obstacle detection, signal detection, step detection, etc.</w:t>
            </w:r>
          </w:p>
          <w:p w:rsidR="00000000" w:rsidDel="00000000" w:rsidP="00000000" w:rsidRDefault="00000000" w:rsidRPr="00000000" w14:paraId="000000C8">
            <w:pPr>
              <w:numPr>
                <w:ilvl w:val="1"/>
                <w:numId w:val="22"/>
              </w:numPr>
              <w:ind w:left="1440" w:hanging="360"/>
              <w:rPr>
                <w:sz w:val="22"/>
                <w:szCs w:val="22"/>
                <w:u w:val="none"/>
              </w:rPr>
            </w:pPr>
            <w:r w:rsidDel="00000000" w:rsidR="00000000" w:rsidRPr="00000000">
              <w:rPr>
                <w:sz w:val="22"/>
                <w:szCs w:val="22"/>
                <w:rtl w:val="0"/>
              </w:rPr>
              <w:t xml:space="preserve">Outdoor Testing</w:t>
            </w:r>
          </w:p>
          <w:p w:rsidR="00000000" w:rsidDel="00000000" w:rsidP="00000000" w:rsidRDefault="00000000" w:rsidRPr="00000000" w14:paraId="000000C9">
            <w:pPr>
              <w:numPr>
                <w:ilvl w:val="2"/>
                <w:numId w:val="22"/>
              </w:numPr>
              <w:ind w:left="2160" w:hanging="360"/>
              <w:rPr>
                <w:sz w:val="22"/>
                <w:szCs w:val="22"/>
                <w:u w:val="none"/>
              </w:rPr>
            </w:pPr>
            <w:r w:rsidDel="00000000" w:rsidR="00000000" w:rsidRPr="00000000">
              <w:rPr>
                <w:sz w:val="22"/>
                <w:szCs w:val="22"/>
                <w:rtl w:val="0"/>
              </w:rPr>
              <w:t xml:space="preserve">Scenarios: Streets, parks, intersections, etc.  </w:t>
            </w:r>
          </w:p>
          <w:p w:rsidR="00000000" w:rsidDel="00000000" w:rsidP="00000000" w:rsidRDefault="00000000" w:rsidRPr="00000000" w14:paraId="000000CA">
            <w:pPr>
              <w:numPr>
                <w:ilvl w:val="2"/>
                <w:numId w:val="22"/>
              </w:numPr>
              <w:ind w:left="2160" w:hanging="360"/>
              <w:rPr>
                <w:sz w:val="22"/>
                <w:szCs w:val="22"/>
                <w:u w:val="none"/>
              </w:rPr>
            </w:pPr>
            <w:r w:rsidDel="00000000" w:rsidR="00000000" w:rsidRPr="00000000">
              <w:rPr>
                <w:sz w:val="22"/>
                <w:szCs w:val="22"/>
                <w:rtl w:val="0"/>
              </w:rPr>
              <w:t xml:space="preserve">Tests: Stairs detection, pedestrian avoidance, traffic signal recognition, etc.</w:t>
            </w:r>
          </w:p>
          <w:p w:rsidR="00000000" w:rsidDel="00000000" w:rsidP="00000000" w:rsidRDefault="00000000" w:rsidRPr="00000000" w14:paraId="000000CB">
            <w:pPr>
              <w:numPr>
                <w:ilvl w:val="1"/>
                <w:numId w:val="22"/>
              </w:numPr>
              <w:ind w:left="1440" w:hanging="360"/>
              <w:rPr>
                <w:sz w:val="22"/>
                <w:szCs w:val="22"/>
                <w:u w:val="none"/>
              </w:rPr>
            </w:pPr>
            <w:r w:rsidDel="00000000" w:rsidR="00000000" w:rsidRPr="00000000">
              <w:rPr>
                <w:sz w:val="22"/>
                <w:szCs w:val="22"/>
                <w:rtl w:val="0"/>
              </w:rPr>
              <w:t xml:space="preserve">Special Condition Testing</w:t>
            </w:r>
          </w:p>
          <w:p w:rsidR="00000000" w:rsidDel="00000000" w:rsidP="00000000" w:rsidRDefault="00000000" w:rsidRPr="00000000" w14:paraId="000000CC">
            <w:pPr>
              <w:numPr>
                <w:ilvl w:val="2"/>
                <w:numId w:val="22"/>
              </w:numPr>
              <w:ind w:left="2160" w:hanging="360"/>
              <w:rPr>
                <w:sz w:val="22"/>
                <w:szCs w:val="22"/>
                <w:u w:val="none"/>
              </w:rPr>
            </w:pPr>
            <w:r w:rsidDel="00000000" w:rsidR="00000000" w:rsidRPr="00000000">
              <w:rPr>
                <w:sz w:val="22"/>
                <w:szCs w:val="22"/>
                <w:rtl w:val="0"/>
              </w:rPr>
              <w:t xml:space="preserve">Low-light environments: Overcast days, dimly lit indoor spaces  </w:t>
            </w:r>
          </w:p>
          <w:p w:rsidR="00000000" w:rsidDel="00000000" w:rsidP="00000000" w:rsidRDefault="00000000" w:rsidRPr="00000000" w14:paraId="000000CD">
            <w:pPr>
              <w:numPr>
                <w:ilvl w:val="2"/>
                <w:numId w:val="22"/>
              </w:numPr>
              <w:ind w:left="2160" w:hanging="360"/>
              <w:rPr>
                <w:sz w:val="22"/>
                <w:szCs w:val="22"/>
                <w:u w:val="none"/>
              </w:rPr>
            </w:pPr>
            <w:r w:rsidDel="00000000" w:rsidR="00000000" w:rsidRPr="00000000">
              <w:rPr>
                <w:sz w:val="22"/>
                <w:szCs w:val="22"/>
                <w:rtl w:val="0"/>
              </w:rPr>
              <w:t xml:space="preserve">Complex backgrounds: Narrow streets, cluttered indoor environments, crowded streets </w:t>
            </w:r>
          </w:p>
          <w:p w:rsidR="00000000" w:rsidDel="00000000" w:rsidP="00000000" w:rsidRDefault="00000000" w:rsidRPr="00000000" w14:paraId="000000CE">
            <w:pPr>
              <w:numPr>
                <w:ilvl w:val="0"/>
                <w:numId w:val="22"/>
              </w:numPr>
              <w:ind w:left="720" w:hanging="360"/>
              <w:rPr>
                <w:sz w:val="22"/>
                <w:szCs w:val="22"/>
                <w:u w:val="none"/>
              </w:rPr>
            </w:pPr>
            <w:r w:rsidDel="00000000" w:rsidR="00000000" w:rsidRPr="00000000">
              <w:rPr>
                <w:sz w:val="22"/>
                <w:szCs w:val="22"/>
                <w:rtl w:val="0"/>
              </w:rPr>
              <w:t xml:space="preserve">User Experience Testing</w:t>
            </w:r>
          </w:p>
          <w:p w:rsidR="00000000" w:rsidDel="00000000" w:rsidP="00000000" w:rsidRDefault="00000000" w:rsidRPr="00000000" w14:paraId="000000CF">
            <w:pPr>
              <w:numPr>
                <w:ilvl w:val="1"/>
                <w:numId w:val="22"/>
              </w:numPr>
              <w:ind w:left="1440" w:hanging="360"/>
              <w:rPr>
                <w:sz w:val="22"/>
                <w:szCs w:val="22"/>
                <w:u w:val="none"/>
              </w:rPr>
            </w:pPr>
            <w:r w:rsidDel="00000000" w:rsidR="00000000" w:rsidRPr="00000000">
              <w:rPr>
                <w:sz w:val="22"/>
                <w:szCs w:val="22"/>
                <w:rtl w:val="0"/>
              </w:rPr>
              <w:t xml:space="preserve">Objective: Preliminary evaluation of the system's user-friendliness</w:t>
            </w:r>
          </w:p>
          <w:p w:rsidR="00000000" w:rsidDel="00000000" w:rsidP="00000000" w:rsidRDefault="00000000" w:rsidRPr="00000000" w14:paraId="000000D0">
            <w:pPr>
              <w:numPr>
                <w:ilvl w:val="1"/>
                <w:numId w:val="22"/>
              </w:numPr>
              <w:ind w:left="1440" w:hanging="360"/>
              <w:rPr>
                <w:sz w:val="22"/>
                <w:szCs w:val="22"/>
                <w:u w:val="none"/>
              </w:rPr>
            </w:pPr>
            <w:r w:rsidDel="00000000" w:rsidR="00000000" w:rsidRPr="00000000">
              <w:rPr>
                <w:sz w:val="22"/>
                <w:szCs w:val="22"/>
                <w:rtl w:val="0"/>
              </w:rPr>
              <w:t xml:space="preserve">Use the system while wearing a blindfold  </w:t>
            </w:r>
          </w:p>
          <w:p w:rsidR="00000000" w:rsidDel="00000000" w:rsidP="00000000" w:rsidRDefault="00000000" w:rsidRPr="00000000" w14:paraId="000000D1">
            <w:pPr>
              <w:numPr>
                <w:ilvl w:val="1"/>
                <w:numId w:val="22"/>
              </w:numPr>
              <w:ind w:left="1440" w:hanging="360"/>
              <w:rPr>
                <w:sz w:val="22"/>
                <w:szCs w:val="22"/>
                <w:u w:val="none"/>
              </w:rPr>
            </w:pPr>
            <w:r w:rsidDel="00000000" w:rsidR="00000000" w:rsidRPr="00000000">
              <w:rPr>
                <w:sz w:val="22"/>
                <w:szCs w:val="22"/>
                <w:rtl w:val="0"/>
              </w:rPr>
              <w:t xml:space="preserve">Design specific tasks (e.g., walking to a designated location)    </w:t>
            </w:r>
          </w:p>
        </w:tc>
      </w:tr>
    </w:tbl>
    <w:p w:rsidR="00000000" w:rsidDel="00000000" w:rsidP="00000000" w:rsidRDefault="00000000" w:rsidRPr="00000000" w14:paraId="000000D2">
      <w:pPr>
        <w:rPr>
          <w:color w:val="000000"/>
        </w:rPr>
      </w:pPr>
      <w:r w:rsidDel="00000000" w:rsidR="00000000" w:rsidRPr="00000000">
        <w:rPr>
          <w:rtl w:val="0"/>
        </w:rPr>
      </w:r>
    </w:p>
    <w:p w:rsidR="00000000" w:rsidDel="00000000" w:rsidP="00000000" w:rsidRDefault="00000000" w:rsidRPr="00000000" w14:paraId="000000D3">
      <w:pPr>
        <w:spacing w:line="276" w:lineRule="auto"/>
        <w:rPr>
          <w:color w:val="000000"/>
          <w:sz w:val="28"/>
          <w:szCs w:val="2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5.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PRESENTATION PLAN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Explain how your group will present your results, both visually and in writing. Include plans for a poster, a written report, and a short video.</w:t>
      </w:r>
    </w:p>
    <w:tbl>
      <w:tblPr>
        <w:tblStyle w:val="Table6"/>
        <w:tblW w:w="14600.0" w:type="dxa"/>
        <w:jc w:val="left"/>
        <w:tblInd w:w="-120.0" w:type="dxa"/>
        <w:tblLayout w:type="fixed"/>
        <w:tblLook w:val="0400"/>
      </w:tblPr>
      <w:tblGrid>
        <w:gridCol w:w="2095"/>
        <w:gridCol w:w="12505"/>
        <w:tblGridChange w:id="0">
          <w:tblGrid>
            <w:gridCol w:w="2095"/>
            <w:gridCol w:w="12505"/>
          </w:tblGrid>
        </w:tblGridChange>
      </w:tblGrid>
      <w:tr>
        <w:trPr>
          <w:cantSplit w:val="0"/>
          <w:trHeight w:val="825" w:hRule="atLeast"/>
          <w:tblHeader w:val="0"/>
        </w:trPr>
        <w:tc>
          <w:tcPr>
            <w:tcBorders>
              <w:top w:color="bfbfbf" w:space="0" w:sz="12" w:val="single"/>
              <w:left w:color="bfbfbf" w:space="0" w:sz="4" w:val="single"/>
              <w:bottom w:color="bfbfbf" w:space="0" w:sz="4" w:val="single"/>
              <w:right w:color="bfbfbf" w:space="0" w:sz="4" w:val="single"/>
            </w:tcBorders>
            <w:shd w:fill="b6d7a8" w:val="clear"/>
            <w:vAlign w:val="center"/>
          </w:tcPr>
          <w:p w:rsidR="00000000" w:rsidDel="00000000" w:rsidP="00000000" w:rsidRDefault="00000000" w:rsidRPr="00000000" w14:paraId="000000D6">
            <w:pPr>
              <w:rPr>
                <w:b w:val="1"/>
                <w:color w:val="000000"/>
                <w:sz w:val="24"/>
                <w:szCs w:val="24"/>
              </w:rPr>
            </w:pPr>
            <w:r w:rsidDel="00000000" w:rsidR="00000000" w:rsidRPr="00000000">
              <w:rPr>
                <w:b w:val="1"/>
                <w:color w:val="000000"/>
                <w:sz w:val="24"/>
                <w:szCs w:val="24"/>
                <w:rtl w:val="0"/>
              </w:rPr>
              <w:t xml:space="preserve">Poster</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D7">
            <w:pPr>
              <w:numPr>
                <w:ilvl w:val="0"/>
                <w:numId w:val="6"/>
              </w:numPr>
              <w:spacing w:after="0" w:afterAutospacing="0" w:before="240" w:lineRule="auto"/>
              <w:ind w:left="720" w:hanging="360"/>
              <w:rPr>
                <w:sz w:val="22"/>
                <w:szCs w:val="22"/>
              </w:rPr>
            </w:pPr>
            <w:r w:rsidDel="00000000" w:rsidR="00000000" w:rsidRPr="00000000">
              <w:rPr>
                <w:sz w:val="22"/>
                <w:szCs w:val="22"/>
                <w:rtl w:val="0"/>
              </w:rPr>
              <w:t xml:space="preserve">Key Elements:</w:t>
            </w:r>
          </w:p>
          <w:p w:rsidR="00000000" w:rsidDel="00000000" w:rsidP="00000000" w:rsidRDefault="00000000" w:rsidRPr="00000000" w14:paraId="000000D8">
            <w:pPr>
              <w:numPr>
                <w:ilvl w:val="1"/>
                <w:numId w:val="6"/>
              </w:numPr>
              <w:spacing w:after="0" w:afterAutospacing="0" w:before="0" w:beforeAutospacing="0" w:lineRule="auto"/>
              <w:ind w:left="1440" w:hanging="360"/>
              <w:rPr>
                <w:sz w:val="22"/>
                <w:szCs w:val="22"/>
              </w:rPr>
            </w:pPr>
            <w:r w:rsidDel="00000000" w:rsidR="00000000" w:rsidRPr="00000000">
              <w:rPr>
                <w:sz w:val="22"/>
                <w:szCs w:val="22"/>
                <w:rtl w:val="0"/>
              </w:rPr>
              <w:t xml:space="preserve">Problem Statement: Challenges faced by visually impaired in navigation</w:t>
            </w:r>
          </w:p>
          <w:p w:rsidR="00000000" w:rsidDel="00000000" w:rsidP="00000000" w:rsidRDefault="00000000" w:rsidRPr="00000000" w14:paraId="000000D9">
            <w:pPr>
              <w:numPr>
                <w:ilvl w:val="1"/>
                <w:numId w:val="6"/>
              </w:numPr>
              <w:spacing w:after="0" w:afterAutospacing="0" w:before="0" w:beforeAutospacing="0" w:lineRule="auto"/>
              <w:ind w:left="1440" w:hanging="360"/>
              <w:rPr>
                <w:sz w:val="22"/>
                <w:szCs w:val="22"/>
              </w:rPr>
            </w:pPr>
            <w:r w:rsidDel="00000000" w:rsidR="00000000" w:rsidRPr="00000000">
              <w:rPr>
                <w:sz w:val="22"/>
                <w:szCs w:val="22"/>
                <w:rtl w:val="0"/>
              </w:rPr>
              <w:t xml:space="preserve">Methodology: YOLO-based object detection and distance estimation techniques</w:t>
            </w:r>
          </w:p>
          <w:p w:rsidR="00000000" w:rsidDel="00000000" w:rsidP="00000000" w:rsidRDefault="00000000" w:rsidRPr="00000000" w14:paraId="000000DA">
            <w:pPr>
              <w:numPr>
                <w:ilvl w:val="1"/>
                <w:numId w:val="6"/>
              </w:numPr>
              <w:spacing w:after="0" w:afterAutospacing="0" w:before="0" w:beforeAutospacing="0" w:lineRule="auto"/>
              <w:ind w:left="1440" w:hanging="360"/>
              <w:rPr>
                <w:sz w:val="22"/>
                <w:szCs w:val="22"/>
              </w:rPr>
            </w:pPr>
            <w:r w:rsidDel="00000000" w:rsidR="00000000" w:rsidRPr="00000000">
              <w:rPr>
                <w:sz w:val="22"/>
                <w:szCs w:val="22"/>
                <w:rtl w:val="0"/>
              </w:rPr>
              <w:t xml:space="preserve">Results: Performance metrics, comparison with baselines</w:t>
            </w:r>
          </w:p>
          <w:p w:rsidR="00000000" w:rsidDel="00000000" w:rsidP="00000000" w:rsidRDefault="00000000" w:rsidRPr="00000000" w14:paraId="000000DB">
            <w:pPr>
              <w:numPr>
                <w:ilvl w:val="1"/>
                <w:numId w:val="6"/>
              </w:numPr>
              <w:spacing w:after="0" w:afterAutospacing="0" w:before="0" w:beforeAutospacing="0" w:lineRule="auto"/>
              <w:ind w:left="1440" w:hanging="360"/>
              <w:rPr>
                <w:sz w:val="22"/>
                <w:szCs w:val="22"/>
              </w:rPr>
            </w:pPr>
            <w:r w:rsidDel="00000000" w:rsidR="00000000" w:rsidRPr="00000000">
              <w:rPr>
                <w:sz w:val="22"/>
                <w:szCs w:val="22"/>
                <w:rtl w:val="0"/>
              </w:rPr>
              <w:t xml:space="preserve">Conclusion: Key findings and future improvements</w:t>
            </w:r>
          </w:p>
          <w:p w:rsidR="00000000" w:rsidDel="00000000" w:rsidP="00000000" w:rsidRDefault="00000000" w:rsidRPr="00000000" w14:paraId="000000DC">
            <w:pPr>
              <w:numPr>
                <w:ilvl w:val="0"/>
                <w:numId w:val="6"/>
              </w:numPr>
              <w:spacing w:after="0" w:afterAutospacing="0" w:before="0" w:beforeAutospacing="0" w:lineRule="auto"/>
              <w:ind w:left="720" w:hanging="360"/>
              <w:rPr>
                <w:sz w:val="22"/>
                <w:szCs w:val="22"/>
              </w:rPr>
            </w:pPr>
            <w:r w:rsidDel="00000000" w:rsidR="00000000" w:rsidRPr="00000000">
              <w:rPr>
                <w:sz w:val="22"/>
                <w:szCs w:val="22"/>
                <w:rtl w:val="0"/>
              </w:rPr>
              <w:t xml:space="preserve">Visual Elements:</w:t>
            </w:r>
          </w:p>
          <w:p w:rsidR="00000000" w:rsidDel="00000000" w:rsidP="00000000" w:rsidRDefault="00000000" w:rsidRPr="00000000" w14:paraId="000000DD">
            <w:pPr>
              <w:numPr>
                <w:ilvl w:val="1"/>
                <w:numId w:val="6"/>
              </w:numPr>
              <w:spacing w:after="0" w:afterAutospacing="0" w:before="0" w:beforeAutospacing="0" w:lineRule="auto"/>
              <w:ind w:left="1440" w:hanging="360"/>
              <w:rPr>
                <w:sz w:val="22"/>
                <w:szCs w:val="22"/>
              </w:rPr>
            </w:pPr>
            <w:r w:rsidDel="00000000" w:rsidR="00000000" w:rsidRPr="00000000">
              <w:rPr>
                <w:sz w:val="22"/>
                <w:szCs w:val="22"/>
                <w:rtl w:val="0"/>
              </w:rPr>
              <w:t xml:space="preserve">System architecture diagram</w:t>
            </w:r>
          </w:p>
          <w:p w:rsidR="00000000" w:rsidDel="00000000" w:rsidP="00000000" w:rsidRDefault="00000000" w:rsidRPr="00000000" w14:paraId="000000DE">
            <w:pPr>
              <w:numPr>
                <w:ilvl w:val="1"/>
                <w:numId w:val="6"/>
              </w:numPr>
              <w:spacing w:after="0" w:afterAutospacing="0" w:before="0" w:beforeAutospacing="0" w:lineRule="auto"/>
              <w:ind w:left="1440" w:hanging="360"/>
              <w:rPr>
                <w:sz w:val="22"/>
                <w:szCs w:val="22"/>
              </w:rPr>
            </w:pPr>
            <w:r w:rsidDel="00000000" w:rsidR="00000000" w:rsidRPr="00000000">
              <w:rPr>
                <w:sz w:val="22"/>
                <w:szCs w:val="22"/>
                <w:rtl w:val="0"/>
              </w:rPr>
              <w:t xml:space="preserve">Sample detection results in various conditions</w:t>
            </w:r>
          </w:p>
          <w:p w:rsidR="00000000" w:rsidDel="00000000" w:rsidP="00000000" w:rsidRDefault="00000000" w:rsidRPr="00000000" w14:paraId="000000DF">
            <w:pPr>
              <w:numPr>
                <w:ilvl w:val="1"/>
                <w:numId w:val="6"/>
              </w:numPr>
              <w:spacing w:after="0" w:afterAutospacing="0" w:before="0" w:beforeAutospacing="0" w:lineRule="auto"/>
              <w:ind w:left="1440" w:hanging="360"/>
              <w:rPr>
                <w:sz w:val="22"/>
                <w:szCs w:val="22"/>
              </w:rPr>
            </w:pPr>
            <w:r w:rsidDel="00000000" w:rsidR="00000000" w:rsidRPr="00000000">
              <w:rPr>
                <w:sz w:val="22"/>
                <w:szCs w:val="22"/>
                <w:rtl w:val="0"/>
              </w:rPr>
              <w:t xml:space="preserve">Graphs comparing performance metrics</w:t>
            </w:r>
          </w:p>
          <w:p w:rsidR="00000000" w:rsidDel="00000000" w:rsidP="00000000" w:rsidRDefault="00000000" w:rsidRPr="00000000" w14:paraId="000000E0">
            <w:pPr>
              <w:numPr>
                <w:ilvl w:val="1"/>
                <w:numId w:val="6"/>
              </w:numPr>
              <w:spacing w:after="240" w:before="0" w:beforeAutospacing="0" w:lineRule="auto"/>
              <w:ind w:left="1440" w:hanging="360"/>
              <w:rPr>
                <w:sz w:val="22"/>
                <w:szCs w:val="22"/>
              </w:rPr>
            </w:pPr>
            <w:r w:rsidDel="00000000" w:rsidR="00000000" w:rsidRPr="00000000">
              <w:rPr>
                <w:sz w:val="22"/>
                <w:szCs w:val="22"/>
                <w:rtl w:val="0"/>
              </w:rPr>
              <w:t xml:space="preserve">Confusion matrix for object detection</w:t>
            </w:r>
          </w:p>
        </w:tc>
      </w:tr>
      <w:tr>
        <w:trPr>
          <w:cantSplit w:val="0"/>
          <w:trHeight w:val="780" w:hRule="atLeast"/>
          <w:tblHeader w:val="0"/>
        </w:trPr>
        <w:tc>
          <w:tcPr>
            <w:tcBorders>
              <w:top w:color="bfbfbf" w:space="0" w:sz="12" w:val="single"/>
              <w:left w:color="bfbfbf" w:space="0" w:sz="4" w:val="single"/>
              <w:bottom w:color="bfbfbf" w:space="0" w:sz="4" w:val="single"/>
              <w:right w:color="bfbfbf" w:space="0" w:sz="4" w:val="single"/>
            </w:tcBorders>
            <w:shd w:fill="b6d7a8" w:val="clear"/>
            <w:vAlign w:val="center"/>
          </w:tcPr>
          <w:p w:rsidR="00000000" w:rsidDel="00000000" w:rsidP="00000000" w:rsidRDefault="00000000" w:rsidRPr="00000000" w14:paraId="000000E1">
            <w:pPr>
              <w:rPr>
                <w:b w:val="1"/>
                <w:color w:val="000000"/>
                <w:sz w:val="24"/>
                <w:szCs w:val="24"/>
              </w:rPr>
            </w:pPr>
            <w:r w:rsidDel="00000000" w:rsidR="00000000" w:rsidRPr="00000000">
              <w:rPr>
                <w:b w:val="1"/>
                <w:color w:val="000000"/>
                <w:sz w:val="24"/>
                <w:szCs w:val="24"/>
                <w:rtl w:val="0"/>
              </w:rPr>
              <w:t xml:space="preserve">GitHup Repo</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E2">
            <w:pPr>
              <w:rPr>
                <w:sz w:val="22"/>
                <w:szCs w:val="22"/>
              </w:rPr>
            </w:pPr>
            <w:r w:rsidDel="00000000" w:rsidR="00000000" w:rsidRPr="00000000">
              <w:rPr>
                <w:sz w:val="22"/>
                <w:szCs w:val="22"/>
                <w:rtl w:val="0"/>
              </w:rPr>
              <w:t xml:space="preserve">https://github.khoury.northeastern.edu/panxuedong418/CS5330_F24_Group5_Project</w:t>
            </w:r>
          </w:p>
        </w:tc>
      </w:tr>
      <w:tr>
        <w:trPr>
          <w:cantSplit w:val="0"/>
          <w:trHeight w:val="861" w:hRule="atLeast"/>
          <w:tblHeader w:val="0"/>
        </w:trPr>
        <w:tc>
          <w:tcPr>
            <w:tcBorders>
              <w:top w:color="bfbfbf" w:space="0" w:sz="12" w:val="single"/>
              <w:left w:color="bfbfbf" w:space="0" w:sz="4" w:val="single"/>
              <w:bottom w:color="bfbfbf" w:space="0" w:sz="4" w:val="single"/>
              <w:right w:color="bfbfbf" w:space="0" w:sz="4" w:val="single"/>
            </w:tcBorders>
            <w:shd w:fill="b6d7a8" w:val="clear"/>
            <w:vAlign w:val="center"/>
          </w:tcPr>
          <w:p w:rsidR="00000000" w:rsidDel="00000000" w:rsidP="00000000" w:rsidRDefault="00000000" w:rsidRPr="00000000" w14:paraId="000000E3">
            <w:pPr>
              <w:rPr>
                <w:b w:val="1"/>
                <w:color w:val="000000"/>
                <w:sz w:val="24"/>
                <w:szCs w:val="24"/>
              </w:rPr>
            </w:pPr>
            <w:r w:rsidDel="00000000" w:rsidR="00000000" w:rsidRPr="00000000">
              <w:rPr>
                <w:b w:val="1"/>
                <w:color w:val="000000"/>
                <w:sz w:val="24"/>
                <w:szCs w:val="24"/>
                <w:rtl w:val="0"/>
              </w:rPr>
              <w:t xml:space="preserve">Write Up</w:t>
            </w:r>
          </w:p>
        </w:tc>
        <w:tc>
          <w:tcPr>
            <w:tcBorders>
              <w:top w:color="bfbfbf" w:space="0" w:sz="12"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E4">
            <w:pPr>
              <w:numPr>
                <w:ilvl w:val="0"/>
                <w:numId w:val="19"/>
              </w:numPr>
              <w:spacing w:after="0" w:afterAutospacing="0" w:before="240" w:lineRule="auto"/>
              <w:ind w:left="720" w:hanging="360"/>
              <w:rPr>
                <w:sz w:val="22"/>
                <w:szCs w:val="22"/>
              </w:rPr>
            </w:pPr>
            <w:r w:rsidDel="00000000" w:rsidR="00000000" w:rsidRPr="00000000">
              <w:rPr>
                <w:sz w:val="22"/>
                <w:szCs w:val="22"/>
                <w:rtl w:val="0"/>
              </w:rPr>
              <w:t xml:space="preserve">IEEE 2-column format</w:t>
            </w:r>
          </w:p>
          <w:p w:rsidR="00000000" w:rsidDel="00000000" w:rsidP="00000000" w:rsidRDefault="00000000" w:rsidRPr="00000000" w14:paraId="000000E5">
            <w:pPr>
              <w:numPr>
                <w:ilvl w:val="0"/>
                <w:numId w:val="19"/>
              </w:numPr>
              <w:spacing w:after="0" w:afterAutospacing="0" w:before="0" w:beforeAutospacing="0" w:lineRule="auto"/>
              <w:ind w:left="720" w:hanging="360"/>
              <w:rPr>
                <w:sz w:val="22"/>
                <w:szCs w:val="22"/>
              </w:rPr>
            </w:pPr>
            <w:r w:rsidDel="00000000" w:rsidR="00000000" w:rsidRPr="00000000">
              <w:rPr>
                <w:sz w:val="22"/>
                <w:szCs w:val="22"/>
                <w:rtl w:val="0"/>
              </w:rPr>
              <w:t xml:space="preserve">Sections:</w:t>
            </w:r>
          </w:p>
          <w:p w:rsidR="00000000" w:rsidDel="00000000" w:rsidP="00000000" w:rsidRDefault="00000000" w:rsidRPr="00000000" w14:paraId="000000E6">
            <w:pPr>
              <w:numPr>
                <w:ilvl w:val="1"/>
                <w:numId w:val="19"/>
              </w:numPr>
              <w:spacing w:after="0" w:afterAutospacing="0" w:before="0" w:beforeAutospacing="0" w:lineRule="auto"/>
              <w:ind w:left="1440" w:hanging="360"/>
              <w:rPr>
                <w:sz w:val="22"/>
                <w:szCs w:val="22"/>
              </w:rPr>
            </w:pPr>
            <w:r w:rsidDel="00000000" w:rsidR="00000000" w:rsidRPr="00000000">
              <w:rPr>
                <w:sz w:val="22"/>
                <w:szCs w:val="22"/>
                <w:rtl w:val="0"/>
              </w:rPr>
              <w:t xml:space="preserve">Abstract</w:t>
            </w:r>
          </w:p>
          <w:p w:rsidR="00000000" w:rsidDel="00000000" w:rsidP="00000000" w:rsidRDefault="00000000" w:rsidRPr="00000000" w14:paraId="000000E7">
            <w:pPr>
              <w:numPr>
                <w:ilvl w:val="1"/>
                <w:numId w:val="19"/>
              </w:numPr>
              <w:spacing w:after="0" w:afterAutospacing="0" w:before="0" w:beforeAutospacing="0" w:lineRule="auto"/>
              <w:ind w:left="1440" w:hanging="360"/>
              <w:rPr>
                <w:sz w:val="22"/>
                <w:szCs w:val="22"/>
              </w:rPr>
            </w:pPr>
            <w:r w:rsidDel="00000000" w:rsidR="00000000" w:rsidRPr="00000000">
              <w:rPr>
                <w:sz w:val="22"/>
                <w:szCs w:val="22"/>
                <w:rtl w:val="0"/>
              </w:rPr>
              <w:t xml:space="preserve">Introduction</w:t>
            </w:r>
          </w:p>
          <w:p w:rsidR="00000000" w:rsidDel="00000000" w:rsidP="00000000" w:rsidRDefault="00000000" w:rsidRPr="00000000" w14:paraId="000000E8">
            <w:pPr>
              <w:numPr>
                <w:ilvl w:val="1"/>
                <w:numId w:val="19"/>
              </w:numPr>
              <w:spacing w:after="0" w:afterAutospacing="0" w:before="0" w:beforeAutospacing="0" w:lineRule="auto"/>
              <w:ind w:left="1440" w:hanging="360"/>
              <w:rPr>
                <w:sz w:val="22"/>
                <w:szCs w:val="22"/>
              </w:rPr>
            </w:pPr>
            <w:r w:rsidDel="00000000" w:rsidR="00000000" w:rsidRPr="00000000">
              <w:rPr>
                <w:sz w:val="22"/>
                <w:szCs w:val="22"/>
                <w:rtl w:val="0"/>
              </w:rPr>
              <w:t xml:space="preserve">Related Work</w:t>
            </w:r>
          </w:p>
          <w:p w:rsidR="00000000" w:rsidDel="00000000" w:rsidP="00000000" w:rsidRDefault="00000000" w:rsidRPr="00000000" w14:paraId="000000E9">
            <w:pPr>
              <w:numPr>
                <w:ilvl w:val="1"/>
                <w:numId w:val="19"/>
              </w:numPr>
              <w:spacing w:after="0" w:afterAutospacing="0" w:before="0" w:beforeAutospacing="0" w:lineRule="auto"/>
              <w:ind w:left="1440" w:hanging="360"/>
              <w:rPr>
                <w:sz w:val="22"/>
                <w:szCs w:val="22"/>
              </w:rPr>
            </w:pPr>
            <w:r w:rsidDel="00000000" w:rsidR="00000000" w:rsidRPr="00000000">
              <w:rPr>
                <w:sz w:val="22"/>
                <w:szCs w:val="22"/>
                <w:rtl w:val="0"/>
              </w:rPr>
              <w:t xml:space="preserve">Methodology</w:t>
            </w:r>
          </w:p>
          <w:p w:rsidR="00000000" w:rsidDel="00000000" w:rsidP="00000000" w:rsidRDefault="00000000" w:rsidRPr="00000000" w14:paraId="000000EA">
            <w:pPr>
              <w:numPr>
                <w:ilvl w:val="1"/>
                <w:numId w:val="19"/>
              </w:numPr>
              <w:spacing w:after="0" w:afterAutospacing="0" w:before="0" w:beforeAutospacing="0" w:lineRule="auto"/>
              <w:ind w:left="1440" w:hanging="360"/>
              <w:rPr>
                <w:sz w:val="22"/>
                <w:szCs w:val="22"/>
              </w:rPr>
            </w:pPr>
            <w:r w:rsidDel="00000000" w:rsidR="00000000" w:rsidRPr="00000000">
              <w:rPr>
                <w:sz w:val="22"/>
                <w:szCs w:val="22"/>
                <w:rtl w:val="0"/>
              </w:rPr>
              <w:t xml:space="preserve">Experiments and Results</w:t>
            </w:r>
          </w:p>
          <w:p w:rsidR="00000000" w:rsidDel="00000000" w:rsidP="00000000" w:rsidRDefault="00000000" w:rsidRPr="00000000" w14:paraId="000000EB">
            <w:pPr>
              <w:numPr>
                <w:ilvl w:val="1"/>
                <w:numId w:val="19"/>
              </w:numPr>
              <w:spacing w:after="0" w:afterAutospacing="0" w:before="0" w:beforeAutospacing="0" w:lineRule="auto"/>
              <w:ind w:left="1440" w:hanging="360"/>
              <w:rPr>
                <w:sz w:val="22"/>
                <w:szCs w:val="22"/>
              </w:rPr>
            </w:pPr>
            <w:r w:rsidDel="00000000" w:rsidR="00000000" w:rsidRPr="00000000">
              <w:rPr>
                <w:sz w:val="22"/>
                <w:szCs w:val="22"/>
                <w:rtl w:val="0"/>
              </w:rPr>
              <w:t xml:space="preserve">Discussion</w:t>
            </w:r>
          </w:p>
          <w:p w:rsidR="00000000" w:rsidDel="00000000" w:rsidP="00000000" w:rsidRDefault="00000000" w:rsidRPr="00000000" w14:paraId="000000EC">
            <w:pPr>
              <w:numPr>
                <w:ilvl w:val="1"/>
                <w:numId w:val="19"/>
              </w:numPr>
              <w:spacing w:after="0" w:afterAutospacing="0" w:before="0" w:beforeAutospacing="0" w:lineRule="auto"/>
              <w:ind w:left="1440" w:hanging="360"/>
              <w:rPr>
                <w:sz w:val="22"/>
                <w:szCs w:val="22"/>
              </w:rPr>
            </w:pPr>
            <w:r w:rsidDel="00000000" w:rsidR="00000000" w:rsidRPr="00000000">
              <w:rPr>
                <w:sz w:val="22"/>
                <w:szCs w:val="22"/>
                <w:rtl w:val="0"/>
              </w:rPr>
              <w:t xml:space="preserve">Conclusion and Future Work</w:t>
            </w:r>
          </w:p>
          <w:p w:rsidR="00000000" w:rsidDel="00000000" w:rsidP="00000000" w:rsidRDefault="00000000" w:rsidRPr="00000000" w14:paraId="000000ED">
            <w:pPr>
              <w:numPr>
                <w:ilvl w:val="0"/>
                <w:numId w:val="19"/>
              </w:numPr>
              <w:spacing w:after="240" w:before="0" w:beforeAutospacing="0" w:lineRule="auto"/>
              <w:ind w:left="720" w:hanging="360"/>
              <w:rPr>
                <w:sz w:val="22"/>
                <w:szCs w:val="22"/>
              </w:rPr>
            </w:pPr>
            <w:r w:rsidDel="00000000" w:rsidR="00000000" w:rsidRPr="00000000">
              <w:rPr>
                <w:sz w:val="22"/>
                <w:szCs w:val="22"/>
                <w:rtl w:val="0"/>
              </w:rPr>
              <w:t xml:space="preserve">Each team member will contribute to specific sections</w:t>
            </w:r>
          </w:p>
        </w:tc>
      </w:tr>
      <w:tr>
        <w:trPr>
          <w:cantSplit w:val="0"/>
          <w:trHeight w:val="899" w:hRule="atLeast"/>
          <w:tblHeader w:val="0"/>
        </w:trPr>
        <w:tc>
          <w:tcPr>
            <w:tcBorders>
              <w:top w:color="000000" w:space="0" w:sz="0" w:val="nil"/>
              <w:left w:color="bfbfbf" w:space="0" w:sz="4" w:val="single"/>
              <w:bottom w:color="bfbfbf" w:space="0" w:sz="4" w:val="single"/>
              <w:right w:color="bfbfbf" w:space="0" w:sz="4" w:val="single"/>
            </w:tcBorders>
            <w:shd w:fill="b6d7a8" w:val="clear"/>
            <w:vAlign w:val="center"/>
          </w:tcPr>
          <w:p w:rsidR="00000000" w:rsidDel="00000000" w:rsidP="00000000" w:rsidRDefault="00000000" w:rsidRPr="00000000" w14:paraId="000000EE">
            <w:pPr>
              <w:rPr>
                <w:b w:val="1"/>
                <w:color w:val="000000"/>
                <w:sz w:val="24"/>
                <w:szCs w:val="24"/>
              </w:rPr>
            </w:pPr>
            <w:r w:rsidDel="00000000" w:rsidR="00000000" w:rsidRPr="00000000">
              <w:rPr>
                <w:b w:val="1"/>
                <w:color w:val="000000"/>
                <w:sz w:val="24"/>
                <w:szCs w:val="24"/>
                <w:rtl w:val="0"/>
              </w:rPr>
              <w:t xml:space="preserve">Video Clip</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EF">
            <w:pPr>
              <w:rPr>
                <w:sz w:val="22"/>
                <w:szCs w:val="22"/>
              </w:rPr>
            </w:pPr>
            <w:r w:rsidDel="00000000" w:rsidR="00000000" w:rsidRPr="00000000">
              <w:rPr>
                <w:sz w:val="22"/>
                <w:szCs w:val="22"/>
                <w:rtl w:val="0"/>
              </w:rPr>
              <w:t xml:space="preserve">1-minute promotional video highlighting:</w:t>
            </w:r>
          </w:p>
          <w:p w:rsidR="00000000" w:rsidDel="00000000" w:rsidP="00000000" w:rsidRDefault="00000000" w:rsidRPr="00000000" w14:paraId="000000F0">
            <w:pPr>
              <w:numPr>
                <w:ilvl w:val="0"/>
                <w:numId w:val="4"/>
              </w:numPr>
              <w:spacing w:after="0" w:afterAutospacing="0" w:before="240" w:lineRule="auto"/>
              <w:ind w:left="720" w:hanging="360"/>
              <w:rPr>
                <w:sz w:val="22"/>
                <w:szCs w:val="22"/>
              </w:rPr>
            </w:pPr>
            <w:r w:rsidDel="00000000" w:rsidR="00000000" w:rsidRPr="00000000">
              <w:rPr>
                <w:sz w:val="22"/>
                <w:szCs w:val="22"/>
                <w:rtl w:val="0"/>
              </w:rPr>
              <w:t xml:space="preserve">Problem statement (15 seconds)</w:t>
            </w:r>
          </w:p>
          <w:p w:rsidR="00000000" w:rsidDel="00000000" w:rsidP="00000000" w:rsidRDefault="00000000" w:rsidRPr="00000000" w14:paraId="000000F1">
            <w:pPr>
              <w:numPr>
                <w:ilvl w:val="0"/>
                <w:numId w:val="4"/>
              </w:numPr>
              <w:spacing w:after="0" w:afterAutospacing="0" w:before="0" w:beforeAutospacing="0" w:lineRule="auto"/>
              <w:ind w:left="720" w:hanging="360"/>
              <w:rPr>
                <w:sz w:val="22"/>
                <w:szCs w:val="22"/>
              </w:rPr>
            </w:pPr>
            <w:r w:rsidDel="00000000" w:rsidR="00000000" w:rsidRPr="00000000">
              <w:rPr>
                <w:sz w:val="22"/>
                <w:szCs w:val="22"/>
                <w:rtl w:val="0"/>
              </w:rPr>
              <w:t xml:space="preserve">Brief system overview (15 seconds)</w:t>
            </w:r>
          </w:p>
          <w:p w:rsidR="00000000" w:rsidDel="00000000" w:rsidP="00000000" w:rsidRDefault="00000000" w:rsidRPr="00000000" w14:paraId="000000F2">
            <w:pPr>
              <w:numPr>
                <w:ilvl w:val="0"/>
                <w:numId w:val="4"/>
              </w:numPr>
              <w:spacing w:after="0" w:afterAutospacing="0" w:before="0" w:beforeAutospacing="0" w:lineRule="auto"/>
              <w:ind w:left="720" w:hanging="360"/>
              <w:rPr>
                <w:sz w:val="22"/>
                <w:szCs w:val="22"/>
              </w:rPr>
            </w:pPr>
            <w:r w:rsidDel="00000000" w:rsidR="00000000" w:rsidRPr="00000000">
              <w:rPr>
                <w:sz w:val="22"/>
                <w:szCs w:val="22"/>
                <w:rtl w:val="0"/>
              </w:rPr>
              <w:t xml:space="preserve">Key features and benefits (15 seconds)</w:t>
            </w:r>
          </w:p>
          <w:p w:rsidR="00000000" w:rsidDel="00000000" w:rsidP="00000000" w:rsidRDefault="00000000" w:rsidRPr="00000000" w14:paraId="000000F3">
            <w:pPr>
              <w:numPr>
                <w:ilvl w:val="0"/>
                <w:numId w:val="4"/>
              </w:numPr>
              <w:spacing w:after="240" w:before="0" w:beforeAutospacing="0" w:lineRule="auto"/>
              <w:ind w:left="720" w:hanging="360"/>
              <w:rPr>
                <w:sz w:val="22"/>
                <w:szCs w:val="22"/>
              </w:rPr>
            </w:pPr>
            <w:r w:rsidDel="00000000" w:rsidR="00000000" w:rsidRPr="00000000">
              <w:rPr>
                <w:sz w:val="22"/>
                <w:szCs w:val="22"/>
                <w:rtl w:val="0"/>
              </w:rPr>
              <w:t xml:space="preserve">Demo of the system in action (15 seconds)</w:t>
            </w:r>
          </w:p>
        </w:tc>
      </w:tr>
    </w:tbl>
    <w:p w:rsidR="00000000" w:rsidDel="00000000" w:rsidP="00000000" w:rsidRDefault="00000000" w:rsidRPr="00000000" w14:paraId="000000F4">
      <w:pPr>
        <w:rPr>
          <w:color w:val="000000"/>
          <w:sz w:val="28"/>
          <w:szCs w:val="28"/>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i w:val="0"/>
          <w:smallCaps w:val="0"/>
          <w:strike w:val="0"/>
          <w:color w:val="000000"/>
          <w:sz w:val="20"/>
          <w:szCs w:val="20"/>
          <w:u w:val="none"/>
          <w:shd w:fill="auto" w:val="clear"/>
          <w:vertAlign w:val="baseline"/>
        </w:rPr>
      </w:pPr>
      <w:r w:rsidDel="00000000" w:rsidR="00000000" w:rsidRPr="00000000">
        <w:rPr>
          <w:b w:val="1"/>
          <w:sz w:val="28"/>
          <w:szCs w:val="28"/>
          <w:rtl w:val="0"/>
        </w:rPr>
        <w:t xml:space="preserve">6. </w:t>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TENTATIVE SCHEDULE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Provide a brief timeline, allocating approximate dates for each stage of the project.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4600.0" w:type="dxa"/>
        <w:jc w:val="left"/>
        <w:tblInd w:w="-120.0" w:type="dxa"/>
        <w:tblLayout w:type="fixed"/>
        <w:tblLook w:val="0400"/>
      </w:tblPr>
      <w:tblGrid>
        <w:gridCol w:w="8183"/>
        <w:gridCol w:w="3257"/>
        <w:gridCol w:w="3160"/>
        <w:tblGridChange w:id="0">
          <w:tblGrid>
            <w:gridCol w:w="8183"/>
            <w:gridCol w:w="3257"/>
            <w:gridCol w:w="3160"/>
          </w:tblGrid>
        </w:tblGridChange>
      </w:tblGrid>
      <w:tr>
        <w:trPr>
          <w:cantSplit w:val="0"/>
          <w:trHeight w:val="494" w:hRule="atLeast"/>
          <w:tblHeader w:val="0"/>
        </w:trPr>
        <w:tc>
          <w:tcPr>
            <w:tcBorders>
              <w:top w:color="bfbfbf" w:space="0" w:sz="12" w:val="single"/>
              <w:left w:color="bfbfbf" w:space="0" w:sz="4" w:val="single"/>
              <w:bottom w:color="bfbfbf" w:space="0" w:sz="4" w:val="single"/>
              <w:right w:color="bfbfbf" w:space="0" w:sz="6" w:val="single"/>
            </w:tcBorders>
            <w:shd w:fill="d6dce4" w:val="clear"/>
            <w:vAlign w:val="center"/>
          </w:tcPr>
          <w:p w:rsidR="00000000" w:rsidDel="00000000" w:rsidP="00000000" w:rsidRDefault="00000000" w:rsidRPr="00000000" w14:paraId="000000F8">
            <w:pPr>
              <w:rPr>
                <w:b w:val="1"/>
                <w:color w:val="000000"/>
              </w:rPr>
            </w:pPr>
            <w:r w:rsidDel="00000000" w:rsidR="00000000" w:rsidRPr="00000000">
              <w:rPr>
                <w:b w:val="1"/>
                <w:color w:val="000000"/>
                <w:rtl w:val="0"/>
              </w:rPr>
              <w:t xml:space="preserve">KEY MILESTONE</w:t>
            </w:r>
          </w:p>
        </w:tc>
        <w:tc>
          <w:tcPr>
            <w:tcBorders>
              <w:top w:color="bfbfbf" w:space="0" w:sz="12" w:val="single"/>
              <w:left w:color="000000" w:space="0" w:sz="0" w:val="nil"/>
              <w:bottom w:color="000000" w:space="0" w:sz="0" w:val="nil"/>
              <w:right w:color="bfbfbf" w:space="0" w:sz="4" w:val="single"/>
            </w:tcBorders>
            <w:shd w:fill="d6dce4" w:val="clear"/>
            <w:vAlign w:val="center"/>
          </w:tcPr>
          <w:p w:rsidR="00000000" w:rsidDel="00000000" w:rsidP="00000000" w:rsidRDefault="00000000" w:rsidRPr="00000000" w14:paraId="000000F9">
            <w:pPr>
              <w:jc w:val="center"/>
              <w:rPr>
                <w:b w:val="1"/>
                <w:color w:val="000000"/>
              </w:rPr>
            </w:pPr>
            <w:r w:rsidDel="00000000" w:rsidR="00000000" w:rsidRPr="00000000">
              <w:rPr>
                <w:b w:val="1"/>
                <w:color w:val="000000"/>
                <w:rtl w:val="0"/>
              </w:rPr>
              <w:t xml:space="preserve">START</w:t>
            </w:r>
          </w:p>
        </w:tc>
        <w:tc>
          <w:tcPr>
            <w:tcBorders>
              <w:top w:color="bfbfbf" w:space="0" w:sz="12" w:val="single"/>
              <w:left w:color="000000" w:space="0" w:sz="0" w:val="nil"/>
              <w:bottom w:color="000000" w:space="0" w:sz="0" w:val="nil"/>
              <w:right w:color="bfbfbf" w:space="0" w:sz="4" w:val="single"/>
            </w:tcBorders>
            <w:shd w:fill="d6dce4" w:val="clear"/>
            <w:vAlign w:val="center"/>
          </w:tcPr>
          <w:p w:rsidR="00000000" w:rsidDel="00000000" w:rsidP="00000000" w:rsidRDefault="00000000" w:rsidRPr="00000000" w14:paraId="000000FA">
            <w:pPr>
              <w:jc w:val="center"/>
              <w:rPr>
                <w:b w:val="1"/>
                <w:color w:val="000000"/>
              </w:rPr>
            </w:pPr>
            <w:r w:rsidDel="00000000" w:rsidR="00000000" w:rsidRPr="00000000">
              <w:rPr>
                <w:b w:val="1"/>
                <w:color w:val="000000"/>
                <w:rtl w:val="0"/>
              </w:rPr>
              <w:t xml:space="preserve">FINISH</w:t>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FB">
            <w:pPr>
              <w:rPr>
                <w:color w:val="000000"/>
                <w:sz w:val="22"/>
                <w:szCs w:val="22"/>
              </w:rPr>
            </w:pPr>
            <w:r w:rsidDel="00000000" w:rsidR="00000000" w:rsidRPr="00000000">
              <w:rPr>
                <w:color w:val="000000"/>
                <w:sz w:val="22"/>
                <w:szCs w:val="22"/>
                <w:rtl w:val="0"/>
              </w:rPr>
              <w:t xml:space="preserve">Form Project Team</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FC">
            <w:pPr>
              <w:jc w:val="center"/>
              <w:rPr>
                <w:color w:val="000000"/>
                <w:sz w:val="22"/>
                <w:szCs w:val="22"/>
              </w:rPr>
            </w:pPr>
            <w:r w:rsidDel="00000000" w:rsidR="00000000" w:rsidRPr="00000000">
              <w:rPr>
                <w:sz w:val="22"/>
                <w:szCs w:val="22"/>
                <w:rtl w:val="0"/>
              </w:rPr>
              <w:t xml:space="preserve">09</w:t>
            </w:r>
            <w:r w:rsidDel="00000000" w:rsidR="00000000" w:rsidRPr="00000000">
              <w:rPr>
                <w:color w:val="000000"/>
                <w:sz w:val="22"/>
                <w:szCs w:val="22"/>
                <w:rtl w:val="0"/>
              </w:rPr>
              <w:t xml:space="preserve">/</w:t>
            </w:r>
            <w:r w:rsidDel="00000000" w:rsidR="00000000" w:rsidRPr="00000000">
              <w:rPr>
                <w:sz w:val="22"/>
                <w:szCs w:val="22"/>
                <w:rtl w:val="0"/>
              </w:rPr>
              <w:t xml:space="preserve">12</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FD">
            <w:pPr>
              <w:jc w:val="center"/>
              <w:rPr>
                <w:color w:val="000000"/>
                <w:sz w:val="22"/>
                <w:szCs w:val="22"/>
              </w:rPr>
            </w:pPr>
            <w:r w:rsidDel="00000000" w:rsidR="00000000" w:rsidRPr="00000000">
              <w:rPr>
                <w:sz w:val="22"/>
                <w:szCs w:val="22"/>
                <w:rtl w:val="0"/>
              </w:rPr>
              <w:t xml:space="preserve">09</w:t>
            </w:r>
            <w:r w:rsidDel="00000000" w:rsidR="00000000" w:rsidRPr="00000000">
              <w:rPr>
                <w:color w:val="000000"/>
                <w:sz w:val="22"/>
                <w:szCs w:val="22"/>
                <w:rtl w:val="0"/>
              </w:rPr>
              <w:t xml:space="preserve">/</w:t>
            </w:r>
            <w:r w:rsidDel="00000000" w:rsidR="00000000" w:rsidRPr="00000000">
              <w:rPr>
                <w:sz w:val="22"/>
                <w:szCs w:val="22"/>
                <w:rtl w:val="0"/>
              </w:rPr>
              <w:t xml:space="preserve">20</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0FE">
            <w:pPr>
              <w:rPr>
                <w:color w:val="000000"/>
                <w:sz w:val="22"/>
                <w:szCs w:val="22"/>
              </w:rPr>
            </w:pPr>
            <w:r w:rsidDel="00000000" w:rsidR="00000000" w:rsidRPr="00000000">
              <w:rPr>
                <w:color w:val="000000"/>
                <w:sz w:val="22"/>
                <w:szCs w:val="22"/>
                <w:rtl w:val="0"/>
              </w:rPr>
              <w:t xml:space="preserve">Finalize Project Plan / Kick Off</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0FF">
            <w:pPr>
              <w:jc w:val="center"/>
              <w:rPr>
                <w:color w:val="000000"/>
                <w:sz w:val="22"/>
                <w:szCs w:val="22"/>
              </w:rPr>
            </w:pPr>
            <w:r w:rsidDel="00000000" w:rsidR="00000000" w:rsidRPr="00000000">
              <w:rPr>
                <w:sz w:val="22"/>
                <w:szCs w:val="22"/>
                <w:rtl w:val="0"/>
              </w:rPr>
              <w:t xml:space="preserve">09</w:t>
            </w:r>
            <w:r w:rsidDel="00000000" w:rsidR="00000000" w:rsidRPr="00000000">
              <w:rPr>
                <w:color w:val="000000"/>
                <w:sz w:val="22"/>
                <w:szCs w:val="22"/>
                <w:rtl w:val="0"/>
              </w:rPr>
              <w:t xml:space="preserve">/</w:t>
            </w:r>
            <w:r w:rsidDel="00000000" w:rsidR="00000000" w:rsidRPr="00000000">
              <w:rPr>
                <w:sz w:val="22"/>
                <w:szCs w:val="22"/>
                <w:rtl w:val="0"/>
              </w:rPr>
              <w:t xml:space="preserve">21</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0">
            <w:pPr>
              <w:jc w:val="center"/>
              <w:rPr>
                <w:color w:val="000000"/>
                <w:sz w:val="22"/>
                <w:szCs w:val="22"/>
              </w:rPr>
            </w:pPr>
            <w:r w:rsidDel="00000000" w:rsidR="00000000" w:rsidRPr="00000000">
              <w:rPr>
                <w:sz w:val="22"/>
                <w:szCs w:val="22"/>
                <w:rtl w:val="0"/>
              </w:rPr>
              <w:t xml:space="preserve">10</w:t>
            </w:r>
            <w:r w:rsidDel="00000000" w:rsidR="00000000" w:rsidRPr="00000000">
              <w:rPr>
                <w:color w:val="000000"/>
                <w:sz w:val="22"/>
                <w:szCs w:val="22"/>
                <w:rtl w:val="0"/>
              </w:rPr>
              <w:t xml:space="preserve">/</w:t>
            </w:r>
            <w:r w:rsidDel="00000000" w:rsidR="00000000" w:rsidRPr="00000000">
              <w:rPr>
                <w:sz w:val="22"/>
                <w:szCs w:val="22"/>
                <w:rtl w:val="0"/>
              </w:rPr>
              <w:t xml:space="preserve">10</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101">
            <w:pPr>
              <w:rPr>
                <w:color w:val="000000"/>
                <w:sz w:val="22"/>
                <w:szCs w:val="22"/>
              </w:rPr>
            </w:pPr>
            <w:r w:rsidDel="00000000" w:rsidR="00000000" w:rsidRPr="00000000">
              <w:rPr>
                <w:color w:val="000000"/>
                <w:sz w:val="22"/>
                <w:szCs w:val="22"/>
                <w:rtl w:val="0"/>
              </w:rPr>
              <w:t xml:space="preserve">Define Phase (e.g., Problem Definition, Dataset, Pre-processing, initial setting)</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2">
            <w:pPr>
              <w:jc w:val="center"/>
              <w:rPr>
                <w:color w:val="000000"/>
                <w:sz w:val="22"/>
                <w:szCs w:val="22"/>
              </w:rPr>
            </w:pPr>
            <w:r w:rsidDel="00000000" w:rsidR="00000000" w:rsidRPr="00000000">
              <w:rPr>
                <w:sz w:val="22"/>
                <w:szCs w:val="22"/>
                <w:rtl w:val="0"/>
              </w:rPr>
              <w:t xml:space="preserve">10</w:t>
            </w:r>
            <w:r w:rsidDel="00000000" w:rsidR="00000000" w:rsidRPr="00000000">
              <w:rPr>
                <w:color w:val="000000"/>
                <w:sz w:val="22"/>
                <w:szCs w:val="22"/>
                <w:rtl w:val="0"/>
              </w:rPr>
              <w:t xml:space="preserve">/</w:t>
            </w:r>
            <w:r w:rsidDel="00000000" w:rsidR="00000000" w:rsidRPr="00000000">
              <w:rPr>
                <w:sz w:val="22"/>
                <w:szCs w:val="22"/>
                <w:rtl w:val="0"/>
              </w:rPr>
              <w:t xml:space="preserve">11</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3">
            <w:pPr>
              <w:jc w:val="center"/>
              <w:rPr>
                <w:color w:val="000000"/>
                <w:sz w:val="22"/>
                <w:szCs w:val="22"/>
              </w:rPr>
            </w:pPr>
            <w:r w:rsidDel="00000000" w:rsidR="00000000" w:rsidRPr="00000000">
              <w:rPr>
                <w:sz w:val="22"/>
                <w:szCs w:val="22"/>
                <w:rtl w:val="0"/>
              </w:rPr>
              <w:t xml:space="preserve">10</w:t>
            </w:r>
            <w:r w:rsidDel="00000000" w:rsidR="00000000" w:rsidRPr="00000000">
              <w:rPr>
                <w:color w:val="000000"/>
                <w:sz w:val="22"/>
                <w:szCs w:val="22"/>
                <w:rtl w:val="0"/>
              </w:rPr>
              <w:t xml:space="preserve">/</w:t>
            </w:r>
            <w:r w:rsidDel="00000000" w:rsidR="00000000" w:rsidRPr="00000000">
              <w:rPr>
                <w:sz w:val="22"/>
                <w:szCs w:val="22"/>
                <w:rtl w:val="0"/>
              </w:rPr>
              <w:t xml:space="preserve">25</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104">
            <w:pPr>
              <w:rPr>
                <w:color w:val="000000"/>
                <w:sz w:val="22"/>
                <w:szCs w:val="22"/>
              </w:rPr>
            </w:pPr>
            <w:r w:rsidDel="00000000" w:rsidR="00000000" w:rsidRPr="00000000">
              <w:rPr>
                <w:color w:val="000000"/>
                <w:sz w:val="22"/>
                <w:szCs w:val="22"/>
                <w:rtl w:val="0"/>
              </w:rPr>
              <w:t xml:space="preserve">Development Phase (develop and test initial model)</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5">
            <w:pPr>
              <w:jc w:val="center"/>
              <w:rPr>
                <w:color w:val="000000"/>
                <w:sz w:val="22"/>
                <w:szCs w:val="22"/>
              </w:rPr>
            </w:pPr>
            <w:r w:rsidDel="00000000" w:rsidR="00000000" w:rsidRPr="00000000">
              <w:rPr>
                <w:sz w:val="22"/>
                <w:szCs w:val="22"/>
                <w:rtl w:val="0"/>
              </w:rPr>
              <w:t xml:space="preserve">10</w:t>
            </w:r>
            <w:r w:rsidDel="00000000" w:rsidR="00000000" w:rsidRPr="00000000">
              <w:rPr>
                <w:color w:val="000000"/>
                <w:sz w:val="22"/>
                <w:szCs w:val="22"/>
                <w:rtl w:val="0"/>
              </w:rPr>
              <w:t xml:space="preserve">/</w:t>
            </w:r>
            <w:r w:rsidDel="00000000" w:rsidR="00000000" w:rsidRPr="00000000">
              <w:rPr>
                <w:sz w:val="22"/>
                <w:szCs w:val="22"/>
                <w:rtl w:val="0"/>
              </w:rPr>
              <w:t xml:space="preserve">26</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6">
            <w:pPr>
              <w:jc w:val="center"/>
              <w:rPr>
                <w:color w:val="000000"/>
                <w:sz w:val="22"/>
                <w:szCs w:val="22"/>
              </w:rPr>
            </w:pPr>
            <w:r w:rsidDel="00000000" w:rsidR="00000000" w:rsidRPr="00000000">
              <w:rPr>
                <w:sz w:val="22"/>
                <w:szCs w:val="22"/>
                <w:rtl w:val="0"/>
              </w:rPr>
              <w:t xml:space="preserve">11</w:t>
            </w:r>
            <w:r w:rsidDel="00000000" w:rsidR="00000000" w:rsidRPr="00000000">
              <w:rPr>
                <w:color w:val="000000"/>
                <w:sz w:val="22"/>
                <w:szCs w:val="22"/>
                <w:rtl w:val="0"/>
              </w:rPr>
              <w:t xml:space="preserve">/10/20</w:t>
            </w:r>
            <w:r w:rsidDel="00000000" w:rsidR="00000000" w:rsidRPr="00000000">
              <w:rPr>
                <w:sz w:val="22"/>
                <w:szCs w:val="22"/>
                <w:rtl w:val="0"/>
              </w:rPr>
              <w:t xml:space="preserve">24</w:t>
            </w:r>
            <w:r w:rsidDel="00000000" w:rsidR="00000000" w:rsidRPr="00000000">
              <w:rPr>
                <w:rtl w:val="0"/>
              </w:rPr>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107">
            <w:pPr>
              <w:rPr>
                <w:color w:val="000000"/>
                <w:sz w:val="22"/>
                <w:szCs w:val="22"/>
              </w:rPr>
            </w:pPr>
            <w:r w:rsidDel="00000000" w:rsidR="00000000" w:rsidRPr="00000000">
              <w:rPr>
                <w:color w:val="000000"/>
                <w:sz w:val="22"/>
                <w:szCs w:val="22"/>
                <w:rtl w:val="0"/>
              </w:rPr>
              <w:t xml:space="preserve">Analysis Phase (model tuning, optimization, and evaluation)</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8">
            <w:pPr>
              <w:jc w:val="center"/>
              <w:rPr>
                <w:color w:val="000000"/>
                <w:sz w:val="22"/>
                <w:szCs w:val="22"/>
              </w:rPr>
            </w:pPr>
            <w:r w:rsidDel="00000000" w:rsidR="00000000" w:rsidRPr="00000000">
              <w:rPr>
                <w:sz w:val="22"/>
                <w:szCs w:val="22"/>
                <w:rtl w:val="0"/>
              </w:rPr>
              <w:t xml:space="preserve">11</w:t>
            </w:r>
            <w:r w:rsidDel="00000000" w:rsidR="00000000" w:rsidRPr="00000000">
              <w:rPr>
                <w:color w:val="000000"/>
                <w:sz w:val="22"/>
                <w:szCs w:val="22"/>
                <w:rtl w:val="0"/>
              </w:rPr>
              <w:t xml:space="preserve">/</w:t>
            </w:r>
            <w:r w:rsidDel="00000000" w:rsidR="00000000" w:rsidRPr="00000000">
              <w:rPr>
                <w:sz w:val="22"/>
                <w:szCs w:val="22"/>
                <w:rtl w:val="0"/>
              </w:rPr>
              <w:t xml:space="preserve">11</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9">
            <w:pPr>
              <w:jc w:val="center"/>
              <w:rPr>
                <w:color w:val="000000"/>
                <w:sz w:val="22"/>
                <w:szCs w:val="22"/>
              </w:rPr>
            </w:pPr>
            <w:r w:rsidDel="00000000" w:rsidR="00000000" w:rsidRPr="00000000">
              <w:rPr>
                <w:sz w:val="22"/>
                <w:szCs w:val="22"/>
                <w:rtl w:val="0"/>
              </w:rPr>
              <w:t xml:space="preserve">11</w:t>
            </w:r>
            <w:r w:rsidDel="00000000" w:rsidR="00000000" w:rsidRPr="00000000">
              <w:rPr>
                <w:color w:val="000000"/>
                <w:sz w:val="22"/>
                <w:szCs w:val="22"/>
                <w:rtl w:val="0"/>
              </w:rPr>
              <w:t xml:space="preserve">/</w:t>
            </w:r>
            <w:r w:rsidDel="00000000" w:rsidR="00000000" w:rsidRPr="00000000">
              <w:rPr>
                <w:sz w:val="22"/>
                <w:szCs w:val="22"/>
                <w:rtl w:val="0"/>
              </w:rPr>
              <w:t xml:space="preserve">20</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10A">
            <w:pPr>
              <w:rPr>
                <w:color w:val="000000"/>
                <w:sz w:val="22"/>
                <w:szCs w:val="22"/>
              </w:rPr>
            </w:pPr>
            <w:r w:rsidDel="00000000" w:rsidR="00000000" w:rsidRPr="00000000">
              <w:rPr>
                <w:color w:val="000000"/>
                <w:sz w:val="22"/>
                <w:szCs w:val="22"/>
                <w:rtl w:val="0"/>
              </w:rPr>
              <w:t xml:space="preserve">Control Phase (finalize results)</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B">
            <w:pPr>
              <w:jc w:val="center"/>
              <w:rPr>
                <w:color w:val="000000"/>
                <w:sz w:val="22"/>
                <w:szCs w:val="22"/>
              </w:rPr>
            </w:pPr>
            <w:r w:rsidDel="00000000" w:rsidR="00000000" w:rsidRPr="00000000">
              <w:rPr>
                <w:sz w:val="22"/>
                <w:szCs w:val="22"/>
                <w:rtl w:val="0"/>
              </w:rPr>
              <w:t xml:space="preserve">11</w:t>
            </w:r>
            <w:r w:rsidDel="00000000" w:rsidR="00000000" w:rsidRPr="00000000">
              <w:rPr>
                <w:color w:val="000000"/>
                <w:sz w:val="22"/>
                <w:szCs w:val="22"/>
                <w:rtl w:val="0"/>
              </w:rPr>
              <w:t xml:space="preserve">/</w:t>
            </w:r>
            <w:r w:rsidDel="00000000" w:rsidR="00000000" w:rsidRPr="00000000">
              <w:rPr>
                <w:sz w:val="22"/>
                <w:szCs w:val="22"/>
                <w:rtl w:val="0"/>
              </w:rPr>
              <w:t xml:space="preserve">21</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C">
            <w:pPr>
              <w:jc w:val="center"/>
              <w:rPr>
                <w:color w:val="000000"/>
                <w:sz w:val="22"/>
                <w:szCs w:val="22"/>
              </w:rPr>
            </w:pPr>
            <w:r w:rsidDel="00000000" w:rsidR="00000000" w:rsidRPr="00000000">
              <w:rPr>
                <w:sz w:val="22"/>
                <w:szCs w:val="22"/>
                <w:rtl w:val="0"/>
              </w:rPr>
              <w:t xml:space="preserve">11</w:t>
            </w:r>
            <w:r w:rsidDel="00000000" w:rsidR="00000000" w:rsidRPr="00000000">
              <w:rPr>
                <w:color w:val="000000"/>
                <w:sz w:val="22"/>
                <w:szCs w:val="22"/>
                <w:rtl w:val="0"/>
              </w:rPr>
              <w:t xml:space="preserve">/</w:t>
            </w:r>
            <w:r w:rsidDel="00000000" w:rsidR="00000000" w:rsidRPr="00000000">
              <w:rPr>
                <w:sz w:val="22"/>
                <w:szCs w:val="22"/>
                <w:rtl w:val="0"/>
              </w:rPr>
              <w:t xml:space="preserve">30</w:t>
            </w:r>
            <w:r w:rsidDel="00000000" w:rsidR="00000000" w:rsidRPr="00000000">
              <w:rPr>
                <w:color w:val="000000"/>
                <w:sz w:val="22"/>
                <w:szCs w:val="22"/>
                <w:rtl w:val="0"/>
              </w:rPr>
              <w:t xml:space="preserve">/20</w:t>
            </w:r>
            <w:r w:rsidDel="00000000" w:rsidR="00000000" w:rsidRPr="00000000">
              <w:rPr>
                <w:sz w:val="22"/>
                <w:szCs w:val="22"/>
                <w:rtl w:val="0"/>
              </w:rPr>
              <w:t xml:space="preserve">24</w:t>
            </w:r>
            <w:r w:rsidDel="00000000" w:rsidR="00000000" w:rsidRPr="00000000">
              <w:rPr>
                <w:rtl w:val="0"/>
              </w:rPr>
            </w:r>
          </w:p>
        </w:tc>
      </w:tr>
      <w:tr>
        <w:trPr>
          <w:cantSplit w:val="0"/>
          <w:trHeight w:val="689" w:hRule="atLeast"/>
          <w:tblHeader w:val="0"/>
        </w:trPr>
        <w:tc>
          <w:tcPr>
            <w:tcBorders>
              <w:top w:color="bfbfbf" w:space="0" w:sz="4" w:val="single"/>
              <w:left w:color="bfbfbf" w:space="0" w:sz="4" w:val="single"/>
              <w:bottom w:color="bfbfbf" w:space="0" w:sz="4" w:val="single"/>
              <w:right w:color="bfbfbf" w:space="0" w:sz="6" w:val="single"/>
            </w:tcBorders>
            <w:shd w:fill="eaeef3" w:val="clear"/>
            <w:vAlign w:val="center"/>
          </w:tcPr>
          <w:p w:rsidR="00000000" w:rsidDel="00000000" w:rsidP="00000000" w:rsidRDefault="00000000" w:rsidRPr="00000000" w14:paraId="0000010D">
            <w:pPr>
              <w:rPr>
                <w:color w:val="000000"/>
                <w:sz w:val="22"/>
                <w:szCs w:val="22"/>
              </w:rPr>
            </w:pPr>
            <w:r w:rsidDel="00000000" w:rsidR="00000000" w:rsidRPr="00000000">
              <w:rPr>
                <w:color w:val="000000"/>
                <w:sz w:val="22"/>
                <w:szCs w:val="22"/>
                <w:rtl w:val="0"/>
              </w:rPr>
              <w:t xml:space="preserve">Presentation Phase</w:t>
            </w:r>
          </w:p>
        </w:tc>
        <w:tc>
          <w:tcPr>
            <w:tcBorders>
              <w:top w:color="bfbfbf" w:space="0" w:sz="4" w:val="single"/>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E">
            <w:pPr>
              <w:jc w:val="center"/>
              <w:rPr>
                <w:color w:val="000000"/>
                <w:sz w:val="22"/>
                <w:szCs w:val="22"/>
              </w:rPr>
            </w:pPr>
            <w:r w:rsidDel="00000000" w:rsidR="00000000" w:rsidRPr="00000000">
              <w:rPr>
                <w:sz w:val="22"/>
                <w:szCs w:val="22"/>
                <w:rtl w:val="0"/>
              </w:rPr>
              <w:t xml:space="preserve">12/01/2024</w:t>
            </w:r>
            <w:r w:rsidDel="00000000" w:rsidR="00000000" w:rsidRPr="00000000">
              <w:rPr>
                <w:rtl w:val="0"/>
              </w:rPr>
            </w:r>
          </w:p>
        </w:tc>
        <w:tc>
          <w:tcPr>
            <w:tcBorders>
              <w:top w:color="000000" w:space="0" w:sz="0" w:val="nil"/>
              <w:left w:color="000000" w:space="0" w:sz="0" w:val="nil"/>
              <w:bottom w:color="bfbfbf" w:space="0" w:sz="4" w:val="single"/>
              <w:right w:color="bfbfbf" w:space="0" w:sz="4" w:val="single"/>
            </w:tcBorders>
            <w:shd w:fill="f7f9fb" w:val="clear"/>
            <w:vAlign w:val="center"/>
          </w:tcPr>
          <w:p w:rsidR="00000000" w:rsidDel="00000000" w:rsidP="00000000" w:rsidRDefault="00000000" w:rsidRPr="00000000" w14:paraId="0000010F">
            <w:pPr>
              <w:jc w:val="center"/>
              <w:rPr>
                <w:color w:val="000000"/>
                <w:sz w:val="22"/>
                <w:szCs w:val="22"/>
              </w:rPr>
            </w:pPr>
            <w:r w:rsidDel="00000000" w:rsidR="00000000" w:rsidRPr="00000000">
              <w:rPr>
                <w:sz w:val="22"/>
                <w:szCs w:val="22"/>
                <w:rtl w:val="0"/>
              </w:rPr>
              <w:t xml:space="preserve">12/12/2024</w:t>
            </w:r>
            <w:r w:rsidDel="00000000" w:rsidR="00000000" w:rsidRPr="00000000">
              <w:rPr>
                <w:rtl w:val="0"/>
              </w:rPr>
            </w:r>
          </w:p>
        </w:tc>
      </w:tr>
    </w:tbl>
    <w:p w:rsidR="00000000" w:rsidDel="00000000" w:rsidP="00000000" w:rsidRDefault="00000000" w:rsidRPr="00000000" w14:paraId="00000110">
      <w:pPr>
        <w:rPr>
          <w:b w:val="1"/>
          <w:color w:val="000000"/>
          <w:sz w:val="32"/>
          <w:szCs w:val="32"/>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b w:val="1"/>
          <w:color w:val="000000"/>
          <w:sz w:val="28"/>
          <w:szCs w:val="28"/>
          <w:rtl w:val="0"/>
        </w:rPr>
        <w:t xml:space="preserve">REFERENCES</w:t>
      </w: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1. J. Redmon, S. Divvala, R. Girshick, and A. Farhadi, "You only look once: Unified, real-time object detection," in *Proc. IEEE Conf. Comput. Vis. Pattern Recognit. (CVPR)*, 2016, pp. 779–788.</w:t>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t xml:space="preserve">2. A. Bochkovskiy, C.-Y. Wang, and H.-Y. M. Liao, "YOLOv4: Optimal speed and accuracy of object detection," *arXiv preprint arXiv:2004.10934*, 2020.</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t xml:space="preserve">3. C. Godard, O. Mac Aodha, and G. J. Brostow, "Unsupervised monocular depth estimation with left-right consistency," in *Proc. IEEE Conf. Comput. Vis. Pattern Recognit. (CVPR)*, 2017, pp. 270–279.</w:t>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4. A. G. Howard, M. Zhu, B. Chen, et al., "MobileNets: Efficient convolutional neural networks for mobile vision applications," *arXiv preprint arXiv:1704.04861*, 2017.</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pPr>
      <w:r w:rsidDel="00000000" w:rsidR="00000000" w:rsidRPr="00000000">
        <w:rPr>
          <w:rtl w:val="0"/>
        </w:rPr>
        <w:t xml:space="preserve">5. Yu, F., Chen, H., Wang, X., Xian, W., Chen, Y., Liu, F., ... &amp; Darrell, T. (2020). BDD100K: A diverse driving dataset for heterogeneous multitask learning. In Proceedings of the IEEE/CVF conference on computer vision and pattern recognition (pp. 2636-2645).</w:t>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rPr>
          <w:b w:val="1"/>
          <w:color w:val="000000"/>
          <w:sz w:val="32"/>
          <w:szCs w:val="32"/>
        </w:rPr>
      </w:pPr>
      <w:r w:rsidDel="00000000" w:rsidR="00000000" w:rsidRPr="00000000">
        <w:rPr>
          <w:rtl w:val="0"/>
        </w:rPr>
      </w:r>
    </w:p>
    <w:sectPr>
      <w:headerReference r:id="rId10" w:type="first"/>
      <w:footerReference r:id="rId11" w:type="default"/>
      <w:footerReference r:id="rId12" w:type="even"/>
      <w:pgSz w:h="12240" w:w="15840" w:orient="landscape"/>
      <w:pgMar w:bottom="189" w:top="459" w:left="576" w:right="720"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jc w:val="right"/>
      <w:rPr>
        <w:b w:val="1"/>
        <w:sz w:val="24"/>
        <w:szCs w:val="24"/>
      </w:rPr>
    </w:pPr>
    <w:r w:rsidDel="00000000" w:rsidR="00000000" w:rsidRPr="00000000">
      <w:rPr>
        <w:b w:val="1"/>
        <w:sz w:val="24"/>
        <w:szCs w:val="24"/>
        <w:rtl w:val="0"/>
      </w:rPr>
      <w:t xml:space="preserve">CS 5330 Pattern Recognition and Computer Vision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qFormat w:val="1"/>
    <w:rsid w:val="004B260F"/>
  </w:style>
  <w:style w:type="paragraph" w:styleId="Heading1">
    <w:name w:val="heading 1"/>
    <w:basedOn w:val="Normal"/>
    <w:next w:val="Normal"/>
    <w:uiPriority w:val="9"/>
    <w:qFormat w:val="1"/>
    <w:pPr>
      <w:outlineLvl w:val="0"/>
    </w:pPr>
    <w:rPr>
      <w:b w:val="1"/>
      <w:smallCaps w:val="1"/>
      <w:color w:val="44546a"/>
      <w:sz w:val="28"/>
      <w:szCs w:val="28"/>
    </w:rPr>
  </w:style>
  <w:style w:type="paragraph" w:styleId="Heading2">
    <w:name w:val="heading 2"/>
    <w:basedOn w:val="Normal"/>
    <w:next w:val="Normal"/>
    <w:uiPriority w:val="9"/>
    <w:semiHidden w:val="1"/>
    <w:unhideWhenUsed w:val="1"/>
    <w:qFormat w:val="1"/>
    <w:pPr>
      <w:jc w:val="right"/>
      <w:outlineLvl w:val="1"/>
    </w:pPr>
  </w:style>
  <w:style w:type="paragraph" w:styleId="Heading3">
    <w:name w:val="heading 3"/>
    <w:basedOn w:val="Normal"/>
    <w:next w:val="Normal"/>
    <w:uiPriority w:val="9"/>
    <w:semiHidden w:val="1"/>
    <w:unhideWhenUsed w:val="1"/>
    <w:qFormat w:val="1"/>
    <w:pPr>
      <w:jc w:val="center"/>
      <w:outlineLvl w:val="2"/>
    </w:pPr>
    <w:rPr>
      <w:rFonts w:ascii="Arial" w:cs="Arial" w:eastAsia="Arial" w:hAnsi="Arial"/>
      <w:b w:val="1"/>
      <w:smallCaps w:val="1"/>
    </w:rPr>
  </w:style>
  <w:style w:type="paragraph" w:styleId="Heading4">
    <w:name w:val="heading 4"/>
    <w:basedOn w:val="Normal"/>
    <w:next w:val="Normal"/>
    <w:uiPriority w:val="9"/>
    <w:semiHidden w:val="1"/>
    <w:unhideWhenUsed w:val="1"/>
    <w:qFormat w:val="1"/>
    <w:pPr>
      <w:outlineLvl w:val="3"/>
    </w:pPr>
    <w:rPr>
      <w:b w:val="1"/>
    </w:rPr>
  </w:style>
  <w:style w:type="paragraph" w:styleId="Heading5">
    <w:name w:val="heading 5"/>
    <w:basedOn w:val="Normal"/>
    <w:next w:val="Normal"/>
    <w:uiPriority w:val="9"/>
    <w:semiHidden w:val="1"/>
    <w:unhideWhenUsed w:val="1"/>
    <w:qFormat w:val="1"/>
    <w:pPr>
      <w:jc w:val="center"/>
      <w:outlineLvl w:val="4"/>
    </w:pPr>
    <w:rPr>
      <w:rFonts w:ascii="Arial" w:cs="Arial" w:eastAsia="Arial" w:hAnsi="Arial"/>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after="60" w:before="240"/>
      <w:jc w:val="center"/>
    </w:pPr>
    <w:rPr>
      <w:rFonts w:ascii="Arial" w:cs="Arial" w:eastAsia="Arial" w:hAnsi="Arial"/>
      <w:b w:val="1"/>
      <w:sz w:val="40"/>
      <w:szCs w:val="4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8C5757"/>
    <w:pPr>
      <w:tabs>
        <w:tab w:val="center" w:pos="4680"/>
        <w:tab w:val="right" w:pos="9360"/>
      </w:tabs>
    </w:pPr>
  </w:style>
  <w:style w:type="character" w:styleId="HeaderChar" w:customStyle="1">
    <w:name w:val="Header Char"/>
    <w:basedOn w:val="DefaultParagraphFont"/>
    <w:link w:val="Header"/>
    <w:uiPriority w:val="99"/>
    <w:rsid w:val="008C5757"/>
  </w:style>
  <w:style w:type="paragraph" w:styleId="Footer">
    <w:name w:val="footer"/>
    <w:basedOn w:val="Normal"/>
    <w:link w:val="FooterChar"/>
    <w:uiPriority w:val="99"/>
    <w:unhideWhenUsed w:val="1"/>
    <w:rsid w:val="008C5757"/>
    <w:pPr>
      <w:tabs>
        <w:tab w:val="center" w:pos="4680"/>
        <w:tab w:val="right" w:pos="9360"/>
      </w:tabs>
    </w:pPr>
  </w:style>
  <w:style w:type="character" w:styleId="FooterChar" w:customStyle="1">
    <w:name w:val="Footer Char"/>
    <w:basedOn w:val="DefaultParagraphFont"/>
    <w:link w:val="Footer"/>
    <w:uiPriority w:val="99"/>
    <w:rsid w:val="008C5757"/>
  </w:style>
  <w:style w:type="paragraph" w:styleId="ListParagraph">
    <w:name w:val="List Paragraph"/>
    <w:basedOn w:val="Normal"/>
    <w:uiPriority w:val="34"/>
    <w:qFormat w:val="1"/>
    <w:rsid w:val="004B260F"/>
    <w:pPr>
      <w:ind w:left="720"/>
      <w:contextualSpacing w:val="1"/>
    </w:pPr>
  </w:style>
  <w:style w:type="character" w:styleId="Hyperlink">
    <w:name w:val="Hyperlink"/>
    <w:basedOn w:val="DefaultParagraphFont"/>
    <w:uiPriority w:val="99"/>
    <w:unhideWhenUsed w:val="1"/>
    <w:rsid w:val="001439BE"/>
    <w:rPr>
      <w:color w:val="0000ff" w:themeColor="hyperlink"/>
      <w:u w:val="single"/>
    </w:rPr>
  </w:style>
  <w:style w:type="character" w:styleId="UnresolvedMention">
    <w:name w:val="Unresolved Mention"/>
    <w:basedOn w:val="DefaultParagraphFont"/>
    <w:uiPriority w:val="99"/>
    <w:semiHidden w:val="1"/>
    <w:unhideWhenUsed w:val="1"/>
    <w:rsid w:val="001439B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ade20k.csail.mit.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vis.xyz/bdd100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ZcCN0CujgP1Cut5G6YPapCfSRQ==">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2024-09-03T05:17:00Z</dcterms:created>
</cp:coreProperties>
</file>