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rPr>
      </w:pPr>
      <w:r>
        <w:rPr>
          <w:b/>
          <w:bCs/>
          <w:lang w:val="ru-RU"/>
        </w:rPr>
        <w:t>23.09.25</w:t>
      </w:r>
    </w:p>
    <w:p>
      <w:pPr>
        <w:pStyle w:val="Normal"/>
        <w:bidi w:val="0"/>
        <w:jc w:val="center"/>
        <w:rPr>
          <w:lang w:val="ru-RU"/>
        </w:rPr>
      </w:pPr>
      <w:r>
        <w:rPr>
          <w:b/>
          <w:bCs/>
          <w:sz w:val="28"/>
          <w:szCs w:val="28"/>
          <w:lang w:val="ru-RU"/>
        </w:rPr>
        <w:t>Деятельность фирмы в краткосрочном и долгосрочном периодах</w:t>
      </w:r>
      <w:r>
        <w:rPr>
          <w:lang w:val="ru-RU"/>
        </w:rPr>
        <w:t xml:space="preserve"> </w:t>
      </w:r>
    </w:p>
    <w:p>
      <w:pPr>
        <w:pStyle w:val="Normal"/>
        <w:bidi w:val="0"/>
        <w:jc w:val="center"/>
        <w:rPr>
          <w:lang w:val="ru-RU"/>
        </w:rPr>
      </w:pPr>
      <w:r>
        <w:rPr>
          <w:lang w:val="ru-RU"/>
        </w:rPr>
      </w:r>
    </w:p>
    <w:p>
      <w:pPr>
        <w:pStyle w:val="Normal"/>
        <w:bidi w:val="0"/>
        <w:jc w:val="start"/>
        <w:rPr>
          <w:lang w:val="ru-RU"/>
        </w:rPr>
      </w:pPr>
      <w:r>
        <w:rPr>
          <w:lang w:val="ru-RU"/>
        </w:rPr>
        <w:t>Фирма – коммерческая организация производящая товары и услуги с целью получения прибыли</w:t>
      </w:r>
    </w:p>
    <w:p>
      <w:pPr>
        <w:pStyle w:val="Normal"/>
        <w:bidi w:val="0"/>
        <w:jc w:val="start"/>
        <w:rPr>
          <w:lang w:val="ru-RU"/>
        </w:rPr>
      </w:pPr>
      <w:r>
        <w:rPr>
          <w:lang w:val="ru-RU"/>
        </w:rPr>
      </w:r>
    </w:p>
    <w:p>
      <w:pPr>
        <w:pStyle w:val="Normal"/>
        <w:bidi w:val="0"/>
        <w:jc w:val="start"/>
        <w:rPr>
          <w:lang w:val="ru-RU"/>
        </w:rPr>
      </w:pPr>
      <w:r>
        <w:rPr>
          <w:lang w:val="ru-RU"/>
        </w:rPr>
        <w:t>Признаки фирмы:</w:t>
      </w:r>
    </w:p>
    <w:p>
      <w:pPr>
        <w:pStyle w:val="Normal"/>
        <w:bidi w:val="0"/>
        <w:jc w:val="start"/>
        <w:rPr>
          <w:lang w:val="ru-RU"/>
        </w:rPr>
      </w:pPr>
      <w:r>
        <w:rPr>
          <w:lang w:val="ru-RU"/>
        </w:rPr>
        <w:t>1. Организационное единство – коллектив со своей структурой, порядком управления</w:t>
      </w:r>
    </w:p>
    <w:p>
      <w:pPr>
        <w:pStyle w:val="Normal"/>
        <w:bidi w:val="0"/>
        <w:jc w:val="start"/>
        <w:rPr>
          <w:lang w:val="ru-RU"/>
        </w:rPr>
      </w:pPr>
      <w:r>
        <w:rPr>
          <w:lang w:val="ru-RU"/>
        </w:rPr>
        <w:t>2. Имущественная ответственность</w:t>
      </w:r>
    </w:p>
    <w:p>
      <w:pPr>
        <w:pStyle w:val="Normal"/>
        <w:bidi w:val="0"/>
        <w:jc w:val="start"/>
        <w:rPr>
          <w:lang w:val="ru-RU"/>
        </w:rPr>
      </w:pPr>
      <w:r>
        <w:rPr>
          <w:lang w:val="ru-RU"/>
        </w:rPr>
        <w:t>3. Обособленное имущество (основные и оборотные)</w:t>
      </w:r>
    </w:p>
    <w:p>
      <w:pPr>
        <w:pStyle w:val="Normal"/>
        <w:bidi w:val="0"/>
        <w:jc w:val="start"/>
        <w:rPr>
          <w:lang w:val="ru-RU"/>
        </w:rPr>
      </w:pPr>
      <w:r>
        <w:rPr>
          <w:lang w:val="ru-RU"/>
        </w:rPr>
        <w:t>4. Выступают в гражданском обороте от собственного имени</w:t>
      </w:r>
    </w:p>
    <w:p>
      <w:pPr>
        <w:pStyle w:val="Normal"/>
        <w:bidi w:val="0"/>
        <w:jc w:val="start"/>
        <w:rPr>
          <w:lang w:val="ru-RU"/>
        </w:rPr>
      </w:pPr>
      <w:r>
        <w:rPr>
          <w:lang w:val="ru-RU"/>
        </w:rPr>
      </w:r>
    </w:p>
    <w:p>
      <w:pPr>
        <w:pStyle w:val="Normal"/>
        <w:bidi w:val="0"/>
        <w:jc w:val="start"/>
        <w:rPr>
          <w:lang w:val="ru-RU"/>
        </w:rPr>
      </w:pPr>
      <w:r>
        <w:rPr>
          <w:lang w:val="ru-RU"/>
        </w:rPr>
        <w:t>Основные показатели:</w:t>
      </w:r>
    </w:p>
    <w:p>
      <w:pPr>
        <w:pStyle w:val="Normal"/>
        <w:bidi w:val="0"/>
        <w:jc w:val="start"/>
        <w:rPr>
          <w:lang w:val="ru-RU"/>
        </w:rPr>
      </w:pPr>
      <w:r>
        <w:rPr>
          <w:lang w:val="ru-RU"/>
        </w:rPr>
        <w:t>1. Прибыль</w:t>
      </w:r>
    </w:p>
    <w:p>
      <w:pPr>
        <w:pStyle w:val="Normal"/>
        <w:bidi w:val="0"/>
        <w:jc w:val="start"/>
        <w:rPr>
          <w:lang w:val="ru-RU"/>
        </w:rPr>
      </w:pPr>
      <w:r>
        <w:rPr>
          <w:lang w:val="ru-RU"/>
        </w:rPr>
        <w:t xml:space="preserve">2. Доход от продаж или выручка ( </w:t>
      </w:r>
      <w:r>
        <w:rPr>
          <w:b/>
          <w:bCs/>
          <w:lang w:val="ru-RU"/>
        </w:rPr>
        <w:t>TR = P * Q</w:t>
      </w:r>
      <w:r>
        <w:rPr>
          <w:lang w:val="ru-RU"/>
        </w:rPr>
        <w:t xml:space="preserve"> )</w:t>
      </w:r>
    </w:p>
    <w:p>
      <w:pPr>
        <w:pStyle w:val="Normal"/>
        <w:bidi w:val="0"/>
        <w:jc w:val="start"/>
        <w:rPr>
          <w:lang w:val="ru-RU"/>
        </w:rPr>
      </w:pPr>
      <w:r>
        <w:rPr>
          <w:lang w:val="ru-RU"/>
        </w:rPr>
        <w:t>3. Рентабельность – отношение прибыли к себестоимости</w:t>
      </w:r>
    </w:p>
    <w:p>
      <w:pPr>
        <w:pStyle w:val="Normal"/>
        <w:bidi w:val="0"/>
        <w:jc w:val="start"/>
        <w:rPr>
          <w:lang w:val="ru-RU"/>
        </w:rPr>
      </w:pPr>
      <w:r>
        <w:rPr>
          <w:lang w:val="ru-RU"/>
        </w:rPr>
        <w:t>4. Фондоотдача – выпуск продукции приходящийся на один рубль основных производственных фондов</w:t>
      </w:r>
    </w:p>
    <w:p>
      <w:pPr>
        <w:pStyle w:val="Normal"/>
        <w:bidi w:val="0"/>
        <w:jc w:val="start"/>
        <w:rPr>
          <w:lang w:val="ru-RU"/>
        </w:rPr>
      </w:pPr>
      <w:r>
        <w:rPr>
          <w:lang w:val="ru-RU"/>
        </w:rPr>
      </w:r>
    </w:p>
    <w:p>
      <w:pPr>
        <w:pStyle w:val="Normal"/>
        <w:bidi w:val="0"/>
        <w:jc w:val="start"/>
        <w:rPr>
          <w:lang w:val="ru-RU"/>
        </w:rPr>
      </w:pPr>
      <w:r>
        <w:rPr>
          <w:lang w:val="ru-RU"/>
        </w:rPr>
        <w:t>Фондовооружоность – отношение среднегодовой стоимости основных производственных фондов, к численности персонала занятого основной деятельностью</w:t>
      </w:r>
    </w:p>
    <w:p>
      <w:pPr>
        <w:pStyle w:val="Normal"/>
        <w:bidi w:val="0"/>
        <w:jc w:val="start"/>
        <w:rPr>
          <w:lang w:val="ru-RU"/>
        </w:rPr>
      </w:pPr>
      <w:r>
        <w:rPr>
          <w:lang w:val="ru-RU"/>
        </w:rPr>
      </w:r>
    </w:p>
    <w:p>
      <w:pPr>
        <w:pStyle w:val="Normal"/>
        <w:bidi w:val="0"/>
        <w:jc w:val="start"/>
        <w:rPr>
          <w:lang w:val="ru-RU"/>
        </w:rPr>
      </w:pPr>
      <w:r>
        <w:rPr>
          <w:lang w:val="ru-RU"/>
        </w:rPr>
        <w:t>Фондоемкость – величина обратная фондоотдаче показывает какой объем основных производственных фондов, потребовался на выпуск продукции стоимостью один рубль</w:t>
      </w:r>
    </w:p>
    <w:p>
      <w:pPr>
        <w:pStyle w:val="Normal"/>
        <w:bidi w:val="0"/>
        <w:jc w:val="start"/>
        <w:rPr>
          <w:lang w:val="ru-RU"/>
        </w:rPr>
      </w:pPr>
      <w:r>
        <w:rPr>
          <w:lang w:val="ru-RU"/>
        </w:rPr>
      </w:r>
    </w:p>
    <w:p>
      <w:pPr>
        <w:pStyle w:val="Normal"/>
        <w:bidi w:val="0"/>
        <w:jc w:val="start"/>
        <w:rPr>
          <w:lang w:val="ru-RU"/>
        </w:rPr>
      </w:pPr>
      <w:r>
        <w:rPr>
          <w:lang w:val="ru-RU"/>
        </w:rPr>
        <w:t>Производительность труда.</w:t>
      </w:r>
    </w:p>
    <w:p>
      <w:pPr>
        <w:pStyle w:val="Normal"/>
        <w:bidi w:val="0"/>
        <w:jc w:val="start"/>
        <w:rPr>
          <w:lang w:val="ru-RU"/>
        </w:rPr>
      </w:pPr>
      <w:r>
        <w:rPr>
          <w:lang w:val="ru-RU"/>
        </w:rPr>
      </w:r>
    </w:p>
    <w:p>
      <w:pPr>
        <w:pStyle w:val="Normal"/>
        <w:bidi w:val="0"/>
        <w:jc w:val="start"/>
        <w:rPr>
          <w:lang w:val="ru-RU"/>
        </w:rPr>
      </w:pPr>
      <w:r>
        <w:rPr>
          <w:lang w:val="ru-RU"/>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331970" cy="324866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331970" cy="3248660"/>
                    </a:xfrm>
                    <a:prstGeom prst="rect">
                      <a:avLst/>
                    </a:prstGeom>
                    <a:noFill/>
                  </pic:spPr>
                </pic:pic>
              </a:graphicData>
            </a:graphic>
          </wp:anchor>
        </w:drawing>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t xml:space="preserve">Зависимость между количеством ресурсов затраченных фирмой на производство, и максимально возможным оъемом производства, есть производственная функция. </w:t>
      </w:r>
    </w:p>
    <w:p>
      <w:pPr>
        <w:pStyle w:val="Normal"/>
        <w:bidi w:val="0"/>
        <w:jc w:val="start"/>
        <w:rPr>
          <w:lang w:val="ru-RU"/>
        </w:rPr>
      </w:pPr>
      <w:r>
        <w:rPr>
          <w:lang w:val="ru-RU"/>
        </w:rPr>
      </w:r>
    </w:p>
    <w:p>
      <w:pPr>
        <w:pStyle w:val="Normal"/>
        <w:bidi w:val="0"/>
        <w:jc w:val="start"/>
        <w:rPr>
          <w:lang w:val="ru-RU"/>
        </w:rPr>
      </w:pPr>
      <w:r>
        <w:rPr>
          <w:b/>
          <w:bCs/>
          <w:lang w:val="ru-RU"/>
        </w:rPr>
        <w:t>Q = f (L, K)</w:t>
      </w:r>
      <w:r>
        <w:rPr>
          <w:lang w:val="ru-RU"/>
        </w:rPr>
        <w:t>. Q – оъем выпуска продукции. L – количество используемого труда. K – количество используемого капитала.</w:t>
      </w:r>
    </w:p>
    <w:p>
      <w:pPr>
        <w:pStyle w:val="Normal"/>
        <w:bidi w:val="0"/>
        <w:jc w:val="center"/>
        <w:rPr>
          <w:b/>
          <w:bCs/>
        </w:rPr>
      </w:pPr>
      <w:r>
        <w:rPr>
          <w:b/>
          <w:bCs/>
          <w:lang w:val="ru-RU"/>
        </w:rPr>
        <w:t>Свойства производственной функции</w:t>
      </w:r>
    </w:p>
    <w:p>
      <w:pPr>
        <w:pStyle w:val="Normal"/>
        <w:bidi w:val="0"/>
        <w:jc w:val="start"/>
        <w:rPr>
          <w:lang w:val="ru-RU"/>
        </w:rPr>
      </w:pPr>
      <w:r>
        <w:rPr>
          <w:lang w:val="ru-RU"/>
        </w:rPr>
        <w:t>1. Описывает зависимость между затратами русурсов и выпуском продукции</w:t>
      </w:r>
    </w:p>
    <w:p>
      <w:pPr>
        <w:pStyle w:val="Normal"/>
        <w:bidi w:val="0"/>
        <w:jc w:val="start"/>
        <w:rPr>
          <w:lang w:val="ru-RU"/>
        </w:rPr>
      </w:pPr>
      <w:r>
        <w:rPr>
          <w:lang w:val="ru-RU"/>
        </w:rPr>
        <w:t>2. Описывает только технологически эффективные способы производства</w:t>
      </w:r>
    </w:p>
    <w:p>
      <w:pPr>
        <w:pStyle w:val="Normal"/>
        <w:bidi w:val="0"/>
        <w:jc w:val="start"/>
        <w:rPr>
          <w:lang w:val="ru-RU"/>
        </w:rPr>
      </w:pPr>
      <w:r>
        <w:rPr>
          <w:lang w:val="ru-RU"/>
        </w:rPr>
        <w:t>3. Описывает максимальный объем производства при задданой комбинации ресурсов</w:t>
      </w:r>
    </w:p>
    <w:p>
      <w:pPr>
        <w:pStyle w:val="Normal"/>
        <w:bidi w:val="0"/>
        <w:jc w:val="start"/>
        <w:rPr>
          <w:lang w:val="ru-RU"/>
        </w:rPr>
      </w:pPr>
      <w:r>
        <w:rPr>
          <w:lang w:val="ru-RU"/>
        </w:rPr>
        <w:t>4. Показывает альтернативные возможные варианты двух факторов, позволяющий получить одинаковый выпуск продукции.</w:t>
      </w:r>
    </w:p>
    <w:p>
      <w:pPr>
        <w:pStyle w:val="Normal"/>
        <w:bidi w:val="0"/>
        <w:jc w:val="start"/>
        <w:rPr>
          <w:lang w:val="ru-RU"/>
        </w:rPr>
      </w:pPr>
      <w:r>
        <w:rPr>
          <w:lang w:val="ru-RU"/>
        </w:rPr>
      </w:r>
    </w:p>
    <w:p>
      <w:pPr>
        <w:pStyle w:val="Normal"/>
        <w:bidi w:val="0"/>
        <w:jc w:val="center"/>
        <w:rPr>
          <w:i/>
          <w:i/>
          <w:iCs/>
        </w:rPr>
      </w:pPr>
      <w:r>
        <w:rPr>
          <w:i/>
          <w:iCs/>
        </w:rPr>
      </w:r>
    </w:p>
    <w:p>
      <w:pPr>
        <w:pStyle w:val="Normal"/>
        <w:bidi w:val="0"/>
        <w:jc w:val="center"/>
        <w:rPr>
          <w:b/>
          <w:bCs/>
          <w:i w:val="false"/>
          <w:i w:val="false"/>
          <w:iCs w:val="false"/>
        </w:rPr>
      </w:pPr>
      <w:r>
        <w:rPr>
          <w:b/>
          <w:bCs/>
          <w:i w:val="false"/>
          <w:iCs w:val="false"/>
          <w:lang w:val="ru-RU"/>
        </w:rPr>
        <w:t>Период в деятельности фирмы</w:t>
      </w:r>
    </w:p>
    <w:p>
      <w:pPr>
        <w:pStyle w:val="Normal"/>
        <w:bidi w:val="0"/>
        <w:jc w:val="start"/>
        <w:rPr>
          <w:i w:val="false"/>
          <w:i w:val="false"/>
          <w:iCs w:val="false"/>
        </w:rPr>
      </w:pPr>
      <w:r>
        <w:rPr>
          <w:i w:val="false"/>
          <w:iCs w:val="false"/>
          <w:lang w:val="ru-RU"/>
        </w:rPr>
        <w:t>Периоды:</w:t>
      </w:r>
    </w:p>
    <w:p>
      <w:pPr>
        <w:pStyle w:val="Normal"/>
        <w:bidi w:val="0"/>
        <w:jc w:val="start"/>
        <w:rPr>
          <w:i w:val="false"/>
          <w:i w:val="false"/>
          <w:iCs w:val="false"/>
        </w:rPr>
      </w:pPr>
      <w:r>
        <w:rPr>
          <w:i w:val="false"/>
          <w:iCs w:val="false"/>
          <w:lang w:val="ru-RU"/>
        </w:rPr>
        <w:t>1. Краткосрочный – фирма может увеличить объемы производства изменив количество лишь части ресурсов, без изминения остальных</w:t>
      </w:r>
    </w:p>
    <w:p>
      <w:pPr>
        <w:pStyle w:val="Normal"/>
        <w:bidi w:val="0"/>
        <w:jc w:val="start"/>
        <w:rPr>
          <w:i w:val="false"/>
          <w:i w:val="false"/>
          <w:iCs w:val="false"/>
        </w:rPr>
      </w:pPr>
      <w:r>
        <w:rPr>
          <w:i w:val="false"/>
          <w:iCs w:val="false"/>
          <w:lang w:val="ru-RU"/>
        </w:rPr>
        <w:t>2. Долгосрочный – фирма увеличивает объем производства, изменяя количество всех используемых факторов производства.</w:t>
      </w:r>
    </w:p>
    <w:p>
      <w:pPr>
        <w:pStyle w:val="Normal"/>
        <w:bidi w:val="0"/>
        <w:jc w:val="start"/>
        <w:rPr>
          <w:i w:val="false"/>
          <w:i w:val="false"/>
          <w:iCs w:val="false"/>
        </w:rPr>
      </w:pPr>
      <w:r>
        <w:rPr>
          <w:i w:val="false"/>
          <w:iCs w:val="false"/>
        </w:rPr>
      </w:r>
    </w:p>
    <w:p>
      <w:pPr>
        <w:pStyle w:val="Normal"/>
        <w:bidi w:val="0"/>
        <w:jc w:val="start"/>
        <w:rPr>
          <w:b/>
          <w:bCs/>
          <w:i w:val="false"/>
          <w:i w:val="false"/>
          <w:iCs w:val="false"/>
        </w:rPr>
      </w:pPr>
      <w:r>
        <w:rPr>
          <w:b/>
          <w:bCs/>
          <w:i w:val="false"/>
          <w:iCs w:val="false"/>
          <w:lang w:val="ru-RU"/>
        </w:rPr>
        <w:t>Особенности призводства в краткосрочном периоде:</w:t>
      </w:r>
    </w:p>
    <w:p>
      <w:pPr>
        <w:pStyle w:val="Normal"/>
        <w:bidi w:val="0"/>
        <w:jc w:val="start"/>
        <w:rPr>
          <w:i w:val="false"/>
          <w:i w:val="false"/>
          <w:iCs w:val="false"/>
        </w:rPr>
      </w:pPr>
      <w:r>
        <w:rPr>
          <w:i w:val="false"/>
          <w:iCs w:val="false"/>
          <w:lang w:val="ru-RU"/>
        </w:rPr>
        <w:t>1. Производительность ресурсов подверженна убывающей отдаче.</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lang w:val="ru-RU"/>
        </w:rPr>
        <w:t>Общий продукт ( TP или Q ) - суммарынй объем продукции, произведенной за определенный промежуток времени</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lang w:val="ru-RU"/>
        </w:rPr>
        <w:t>Средний продукт ( AP ) - выпуск продукции приходящийся на одну единицу используемого фактора, показывает какое количество продукции приходиться на одну эдиницу труда или капитала</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lang w:val="ru-RU"/>
        </w:rPr>
        <w:t>Средний продукт труда AP</w:t>
      </w:r>
      <w:r>
        <w:rPr>
          <w:i w:val="false"/>
          <w:iCs w:val="false"/>
          <w:sz w:val="14"/>
          <w:szCs w:val="14"/>
          <w:lang w:val="ru-RU"/>
        </w:rPr>
        <w:t>L</w:t>
      </w:r>
      <w:r>
        <w:rPr>
          <w:i w:val="false"/>
          <w:iCs w:val="false"/>
          <w:lang w:val="ru-RU"/>
        </w:rPr>
        <w:t xml:space="preserve"> = TP / L</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Средний продукт капитала AP</w:t>
      </w:r>
      <w:r>
        <w:rPr>
          <w:i w:val="false"/>
          <w:iCs w:val="false"/>
          <w:sz w:val="14"/>
          <w:szCs w:val="14"/>
          <w:lang w:val="ru-RU"/>
        </w:rPr>
        <w:t>K</w:t>
      </w:r>
      <w:r>
        <w:rPr>
          <w:i w:val="false"/>
          <w:iCs w:val="false"/>
          <w:sz w:val="28"/>
          <w:szCs w:val="28"/>
          <w:lang w:val="ru-RU"/>
        </w:rPr>
        <w:t xml:space="preserve"> = TP / K</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Предельный продукт – прирост общего продукта в результате применения дополнительной единицы переменного фактора</w:t>
      </w:r>
    </w:p>
    <w:p>
      <w:pPr>
        <w:pStyle w:val="Normal"/>
        <w:bidi w:val="0"/>
        <w:jc w:val="start"/>
        <w:rPr>
          <w:sz w:val="28"/>
          <w:szCs w:val="28"/>
        </w:rPr>
      </w:pPr>
      <w:r>
        <w:rPr>
          <w:sz w:val="28"/>
          <w:szCs w:val="28"/>
        </w:rPr>
      </w:r>
    </w:p>
    <w:p>
      <w:pPr>
        <w:pStyle w:val="Normal"/>
        <w:bidi w:val="0"/>
        <w:jc w:val="start"/>
        <w:rPr>
          <w:i w:val="false"/>
          <w:i w:val="false"/>
          <w:iCs w:val="false"/>
        </w:rPr>
      </w:pPr>
      <w: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4375150" cy="3281045"/>
            <wp:effectExtent l="0" t="0" r="0" b="0"/>
            <wp:wrapNone/>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4375150" cy="3281045"/>
                    </a:xfrm>
                    <a:prstGeom prst="rect">
                      <a:avLst/>
                    </a:prstGeom>
                    <a:noFill/>
                  </pic:spPr>
                </pic:pic>
              </a:graphicData>
            </a:graphic>
          </wp:anchor>
        </w:drawing>
      </w:r>
      <w:r>
        <w:rPr>
          <w:i w:val="false"/>
          <w:iCs w:val="false"/>
          <w:sz w:val="28"/>
          <w:szCs w:val="28"/>
          <w:lang w:val="ru-RU"/>
        </w:rPr>
        <w:t xml:space="preserve"> </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1 стадия. Наблюдаеться рост общего, среднего и предельного продукта, предельный достигает максимума. Обслуживаеться все большое количество станков, возрастает предельный продукт тоесть каждая дополнительная эдиница переменного фактора, увиличивает общий объем на величину большую по сравнению с предыдущей. Но поскольку на этой стадии используеться не весь постоянный ресурс (станки), то в целях повышения эффективности фирма увиличивет, преминение переменного ресурса (продолжает нанимать рабочих).</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 xml:space="preserve">2 стадия. От 4 до 12 человек. Характеризуеться убывающей отдачей от пременного фактора. Сегмент A – B от 4 до 8 рабочих, сопровождаеться снижением темпов роста общего объема, предельный продукт снижаеться, общий растет но медленно, но средный растет. Рост среднего продукта объясняеться тем что станочный парк используеться не полностью по этому отдача от постоянного фактора растет. На A – B отдача от постоянного фактора, перекрывает убывающию отдачу от переменной. B – C продолжаеться замедление темпов роста общего продукта, снижаеться предельный продукт и средний, это обясняеться тем, что станочный парк с каждым вновь нанетым рабочим становиться мал для данной численности рабочих и им приходиться чередовать испльзование станков. </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3 стадия. В точке С общий продукт достигает максимума предельный равен 0, в дальнейшем увеличение не целесообразно, оъемы производства снижаються. Это объясньеться законом убывающей эффективности, начиная  с определенного момента последнее преращение переменного фактора при неизменном количестве остальных приврдит к снижению предельной производительности, переаменного фактора.</w:t>
      </w:r>
    </w:p>
    <w:p>
      <w:pPr>
        <w:pStyle w:val="Normal"/>
        <w:bidi w:val="0"/>
        <w:jc w:val="start"/>
        <w:rPr>
          <w:sz w:val="28"/>
          <w:szCs w:val="28"/>
        </w:rPr>
      </w:pPr>
      <w:r>
        <w:rPr>
          <w:sz w:val="28"/>
          <w:szCs w:val="28"/>
        </w:rPr>
      </w:r>
    </w:p>
    <w:p>
      <w:pPr>
        <w:pStyle w:val="Normal"/>
        <w:bidi w:val="0"/>
        <w:jc w:val="center"/>
        <w:rPr>
          <w:sz w:val="28"/>
          <w:szCs w:val="28"/>
        </w:rPr>
      </w:pPr>
      <w:r>
        <w:rPr>
          <w:sz w:val="28"/>
          <w:szCs w:val="28"/>
        </w:rPr>
      </w:r>
    </w:p>
    <w:p>
      <w:pPr>
        <w:pStyle w:val="Normal"/>
        <w:bidi w:val="0"/>
        <w:jc w:val="center"/>
        <w:rPr>
          <w:b/>
          <w:bCs/>
          <w:i w:val="false"/>
          <w:i w:val="false"/>
          <w:iCs w:val="false"/>
        </w:rPr>
      </w:pPr>
      <w:r>
        <w:rPr>
          <w:b/>
          <w:bCs/>
          <w:i w:val="false"/>
          <w:iCs w:val="false"/>
          <w:sz w:val="28"/>
          <w:szCs w:val="28"/>
          <w:lang w:val="ru-RU"/>
        </w:rPr>
        <w:t>Издержки производства</w:t>
      </w:r>
    </w:p>
    <w:p>
      <w:pPr>
        <w:pStyle w:val="Normal"/>
        <w:bidi w:val="0"/>
        <w:jc w:val="center"/>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Издержки – затраты на производство и реализацию продукции.</w:t>
      </w:r>
    </w:p>
    <w:p>
      <w:pPr>
        <w:pStyle w:val="Normal"/>
        <w:bidi w:val="0"/>
        <w:jc w:val="start"/>
        <w:rPr>
          <w:sz w:val="28"/>
          <w:szCs w:val="28"/>
        </w:rPr>
      </w:pPr>
      <w:r>
        <w:rPr>
          <w:sz w:val="28"/>
          <w:szCs w:val="28"/>
        </w:rPr>
      </w:r>
    </w:p>
    <w:p>
      <w:pPr>
        <w:pStyle w:val="Normal"/>
        <w:bidi w:val="0"/>
        <w:jc w:val="start"/>
        <w:rPr>
          <w:b/>
          <w:bCs/>
          <w:i w:val="false"/>
          <w:i w:val="false"/>
          <w:iCs w:val="false"/>
        </w:rPr>
      </w:pPr>
      <w:r>
        <w:rPr>
          <w:b/>
          <w:bCs/>
          <w:i w:val="false"/>
          <w:iCs w:val="false"/>
          <w:sz w:val="28"/>
          <w:szCs w:val="28"/>
          <w:lang w:val="ru-RU"/>
        </w:rPr>
        <w:t>Виды издержек:</w:t>
      </w:r>
    </w:p>
    <w:p>
      <w:pPr>
        <w:pStyle w:val="Normal"/>
        <w:bidi w:val="0"/>
        <w:jc w:val="start"/>
        <w:rPr>
          <w:b w:val="false"/>
          <w:bCs w:val="false"/>
          <w:i w:val="false"/>
          <w:i w:val="false"/>
          <w:iCs w:val="false"/>
        </w:rPr>
      </w:pPr>
      <w:r>
        <w:rPr>
          <w:b w:val="false"/>
          <w:bCs w:val="false"/>
          <w:i w:val="false"/>
          <w:iCs w:val="false"/>
          <w:sz w:val="28"/>
          <w:szCs w:val="28"/>
          <w:lang w:val="ru-RU"/>
        </w:rPr>
        <w:t>1. В зависимости от того оплачивает фирма ресур или нет, ресурсы деляться – на явные(внешние) и не явные(внутренние).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sz w:val="28"/>
          <w:szCs w:val="28"/>
          <w:lang w:val="ru-RU"/>
        </w:rPr>
        <w:t>2. В зависимости от методов оценки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sz w:val="28"/>
          <w:szCs w:val="28"/>
          <w:lang w:val="ru-RU"/>
        </w:rPr>
        <w:t>3. В зависимости от объема производства, постоянные(косвенные), переменные(прямые)</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center"/>
        <w:rPr>
          <w:b/>
          <w:bCs/>
          <w:i w:val="false"/>
          <w:i w:val="false"/>
          <w:iCs w:val="false"/>
        </w:rPr>
      </w:pPr>
      <w:r>
        <w:rPr>
          <w:b/>
          <w:bCs/>
          <w:i w:val="false"/>
          <w:iCs w:val="false"/>
          <w:sz w:val="28"/>
          <w:szCs w:val="28"/>
          <w:lang w:val="ru-RU"/>
        </w:rPr>
        <w:t>Явные и не явные издержки</w:t>
      </w:r>
    </w:p>
    <w:p>
      <w:pPr>
        <w:pStyle w:val="Normal"/>
        <w:bidi w:val="0"/>
        <w:jc w:val="start"/>
        <w:rPr>
          <w:b w:val="false"/>
          <w:bCs w:val="false"/>
          <w:i w:val="false"/>
          <w:i w:val="false"/>
          <w:iCs w:val="false"/>
        </w:rPr>
      </w:pPr>
      <w:r>
        <w:rPr>
          <w:b/>
          <w:bCs/>
          <w:i w:val="false"/>
          <w:iCs w:val="false"/>
          <w:sz w:val="28"/>
          <w:szCs w:val="28"/>
          <w:lang w:val="ru-RU"/>
        </w:rPr>
        <w:t>Явные издержки</w:t>
      </w:r>
      <w:r>
        <w:rPr>
          <w:b w:val="false"/>
          <w:bCs w:val="false"/>
          <w:i w:val="false"/>
          <w:iCs w:val="false"/>
          <w:sz w:val="28"/>
          <w:szCs w:val="28"/>
          <w:lang w:val="ru-RU"/>
        </w:rPr>
        <w:t xml:space="preserve"> - затраты фирмы на преобритение ресурсов или выплаты поставщикам факторов производства и промежуточных изделий.</w:t>
      </w:r>
    </w:p>
    <w:p>
      <w:pPr>
        <w:pStyle w:val="Normal"/>
        <w:bidi w:val="0"/>
        <w:jc w:val="start"/>
        <w:rPr>
          <w:b/>
          <w:bCs/>
          <w:i w:val="false"/>
          <w:i w:val="false"/>
          <w:iCs w:val="false"/>
        </w:rPr>
      </w:pPr>
      <w:r>
        <w:rPr>
          <w:b/>
          <w:bCs/>
          <w:i w:val="false"/>
          <w:iCs w:val="false"/>
          <w:sz w:val="28"/>
          <w:szCs w:val="28"/>
          <w:lang w:val="ru-RU"/>
        </w:rPr>
        <w:t>Явные издержки деляться:</w:t>
      </w:r>
    </w:p>
    <w:p>
      <w:pPr>
        <w:pStyle w:val="Normal"/>
        <w:bidi w:val="0"/>
        <w:jc w:val="start"/>
        <w:rPr>
          <w:b w:val="false"/>
          <w:bCs w:val="false"/>
          <w:i w:val="false"/>
          <w:i w:val="false"/>
          <w:iCs w:val="false"/>
        </w:rPr>
      </w:pPr>
      <w:r>
        <w:rPr>
          <w:b/>
          <w:bCs/>
          <w:i w:val="false"/>
          <w:iCs w:val="false"/>
          <w:sz w:val="28"/>
          <w:szCs w:val="28"/>
          <w:lang w:val="ru-RU"/>
        </w:rPr>
        <w:t>1. Прямые</w:t>
      </w:r>
      <w:r>
        <w:rPr>
          <w:b w:val="false"/>
          <w:bCs w:val="false"/>
          <w:i w:val="false"/>
          <w:iCs w:val="false"/>
          <w:sz w:val="28"/>
          <w:szCs w:val="28"/>
          <w:lang w:val="ru-RU"/>
        </w:rPr>
        <w:t xml:space="preserve"> – затраты величина которых изминяеться с изминением объемов производства. К ним относят материально производственные затраты (оплата сырья, материалов, топлива, энергии). Заработная плата рабочих (компенсации, зарплата).</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bCs/>
          <w:i w:val="false"/>
          <w:iCs w:val="false"/>
          <w:sz w:val="28"/>
          <w:szCs w:val="28"/>
          <w:lang w:val="ru-RU"/>
        </w:rPr>
        <w:t>2. Косвенные</w:t>
      </w:r>
      <w:r>
        <w:rPr>
          <w:b w:val="false"/>
          <w:bCs w:val="false"/>
          <w:i w:val="false"/>
          <w:iCs w:val="false"/>
          <w:sz w:val="28"/>
          <w:szCs w:val="28"/>
          <w:lang w:val="ru-RU"/>
        </w:rPr>
        <w:t xml:space="preserve"> – затраты величина которых не изминяеться с изминением объемов производства.</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2.1 Отчисления на социальные нужды.</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2.2 Амортизация – оборудование переносит свою стоимость на стоимость продукта по частям по мере износа, чере амортизацию.</w:t>
      </w:r>
    </w:p>
    <w:p>
      <w:pPr>
        <w:pStyle w:val="Normal"/>
        <w:bidi w:val="0"/>
        <w:jc w:val="start"/>
        <w:rPr>
          <w:b w:val="false"/>
          <w:bCs w:val="false"/>
          <w:i w:val="false"/>
          <w:i w:val="false"/>
          <w:iCs w:val="false"/>
        </w:rPr>
      </w:pPr>
      <w:r>
        <w:rPr>
          <w:b w:val="false"/>
          <w:bCs w:val="false"/>
          <w:i w:val="false"/>
          <w:iCs w:val="false"/>
          <w:sz w:val="28"/>
          <w:szCs w:val="28"/>
          <w:lang w:val="ru-RU"/>
        </w:rPr>
        <w:t>D = стоимость оборудования / срок слкжбы</w:t>
      </w:r>
    </w:p>
    <w:p>
      <w:pPr>
        <w:pStyle w:val="Normal"/>
        <w:bidi w:val="0"/>
        <w:jc w:val="start"/>
        <w:rPr>
          <w:b w:val="false"/>
          <w:bCs w:val="false"/>
          <w:i w:val="false"/>
          <w:i w:val="false"/>
          <w:iCs w:val="false"/>
        </w:rPr>
      </w:pPr>
      <w:r>
        <w:rPr>
          <w:b w:val="false"/>
          <w:bCs w:val="false"/>
          <w:i w:val="false"/>
          <w:iCs w:val="false"/>
          <w:sz w:val="28"/>
          <w:szCs w:val="28"/>
          <w:lang w:val="ru-RU"/>
        </w:rPr>
        <w:t>D = норма амортизации * стоимость.</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2.3 Процент по кредиту.</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2.4 Аренда (если берем помещение, оборудование).</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2.5 Охрана и содержание територии.</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2.6 Налоги и сборы, включающие затраты в соответсвии с законодательством.</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Явные издержки отображаються в бугалтерской отчетности (бугхалтерские).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center"/>
        <w:rPr/>
      </w:pPr>
      <w:r>
        <w:rPr/>
      </w:r>
    </w:p>
    <w:p>
      <w:pPr>
        <w:pStyle w:val="Normal"/>
        <w:bidi w:val="0"/>
        <w:jc w:val="center"/>
        <w:rPr>
          <w:b/>
          <w:bCs/>
        </w:rPr>
      </w:pPr>
      <w:r>
        <w:rPr>
          <w:b/>
          <w:bCs/>
        </w:rPr>
        <w:t>07.10.25</w:t>
      </w:r>
    </w:p>
    <w:p>
      <w:pPr>
        <w:pStyle w:val="Normal"/>
        <w:bidi w:val="0"/>
        <w:jc w:val="start"/>
        <w:rPr/>
      </w:pPr>
      <w:r>
        <w:rPr/>
        <w:t>Изокванта – кривая, каждая точка которой показывает различные комбинации двух факторов, обеспечивающих один и тот же, объем выпуска продукции.</w:t>
      </w:r>
    </w:p>
    <w:p>
      <w:pPr>
        <w:pStyle w:val="Normal"/>
        <w:bidi w:val="0"/>
        <w:jc w:val="start"/>
        <w:rPr/>
      </w:pPr>
      <w:r>
        <w:rPr/>
      </w:r>
    </w:p>
    <w:p>
      <w:pPr>
        <w:pStyle w:val="Normal"/>
        <w:bidi w:val="0"/>
        <w:jc w:val="start"/>
        <w:rPr/>
      </w:pPr>
      <w:r>
        <w:rPr/>
        <w:t xml:space="preserve">По мере движения по кривой MRTS снижаеться. </w:t>
      </w:r>
    </w:p>
    <w:p>
      <w:pPr>
        <w:pStyle w:val="Normal"/>
        <w:bidi w:val="0"/>
        <w:jc w:val="start"/>
        <w:rPr/>
      </w:pPr>
      <w:r>
        <w:rPr/>
        <w:t>MRTS – придельная норма технологического замещения, показывает какое количество одного фактора необходимо, чтобы заменить одну единицу другого, при условии что объем не изменился.</w:t>
      </w:r>
    </w:p>
    <w:p>
      <w:pPr>
        <w:pStyle w:val="Normal"/>
        <w:bidi w:val="0"/>
        <w:jc w:val="start"/>
        <w:rPr/>
      </w:pPr>
      <w:r>
        <w:rPr/>
        <w:t>MRTS</w:t>
      </w:r>
      <w:r>
        <w:rPr>
          <w:vertAlign w:val="subscript"/>
        </w:rPr>
        <w:t xml:space="preserve">KL </w:t>
      </w:r>
      <w:r>
        <w:rPr>
          <w:position w:val="0"/>
          <w:sz w:val="24"/>
          <w:sz w:val="24"/>
          <w:vertAlign w:val="baseline"/>
        </w:rPr>
        <w:t>= - дельта K / дельта L</w:t>
      </w:r>
    </w:p>
    <w:p>
      <w:pPr>
        <w:pStyle w:val="Normal"/>
        <w:bidi w:val="0"/>
        <w:jc w:val="start"/>
        <w:rPr/>
      </w:pPr>
      <w:r>
        <w:rPr/>
      </w:r>
    </w:p>
    <w:p>
      <w:pPr>
        <w:pStyle w:val="Normal"/>
        <w:bidi w:val="0"/>
        <w:jc w:val="start"/>
        <w:rPr/>
      </w:pPr>
      <w:r>
        <w:rPr/>
        <w:t>По конфигурации кривой можно судить о степени, взаимозависимости ресурсов.</w:t>
      </w:r>
    </w:p>
    <w:p>
      <w:pPr>
        <w:pStyle w:val="Normal"/>
        <w:bidi w:val="0"/>
        <w:jc w:val="start"/>
        <w:rPr/>
      </w:pPr>
      <w:r>
        <w:rPr/>
        <w:t>1. Абсолютно взаимозаменяемые</w:t>
      </w:r>
    </w:p>
    <w:p>
      <w:pPr>
        <w:pStyle w:val="Normal"/>
        <w:bidi w:val="0"/>
        <w:jc w:val="start"/>
        <w:rPr/>
      </w:pPr>
      <w:r>
        <w:rPr/>
        <w:t>2. Комплементарные (Взаимодополняемые)</w:t>
      </w:r>
    </w:p>
    <w:p>
      <w:pPr>
        <w:pStyle w:val="Normal"/>
        <w:bidi w:val="0"/>
        <w:jc w:val="start"/>
        <w:rPr/>
      </w:pPr>
      <w:r>
        <w:rPr/>
        <w:t>3. Частично взаимозаменяемые</w:t>
      </w:r>
    </w:p>
    <w:p>
      <w:pPr>
        <w:pStyle w:val="Normal"/>
        <w:bidi w:val="0"/>
        <w:jc w:val="start"/>
        <w:rPr/>
      </w:pPr>
      <w:r>
        <w:rPr/>
      </w:r>
    </w:p>
    <w:p>
      <w:pPr>
        <w:pStyle w:val="Normal"/>
        <w:bidi w:val="0"/>
        <w:jc w:val="start"/>
        <w:rPr/>
      </w:pPr>
      <w:r>
        <w:rPr/>
        <w:t>В случае роста объемов производства, кривая смещаеться вверх, при снижении вниз. Набор изоквант характеризующий различные варианты производства – карта изоквант.</w:t>
      </w:r>
    </w:p>
    <w:p>
      <w:pPr>
        <w:pStyle w:val="Normal"/>
        <w:bidi w:val="0"/>
        <w:jc w:val="start"/>
        <w:rPr/>
      </w:pPr>
      <w:r>
        <w:rPr/>
      </w:r>
    </w:p>
    <w:p>
      <w:pPr>
        <w:pStyle w:val="Normal"/>
        <w:bidi w:val="0"/>
        <w:jc w:val="start"/>
        <w:rPr/>
      </w:pPr>
      <w:r>
        <w:rPr/>
        <w:t>Каждая изокванта характеризует определенный объем производства, чем выше лежит изокванта тем выше объем она описывает.</w:t>
      </w:r>
    </w:p>
    <w:p>
      <w:pPr>
        <w:pStyle w:val="Normal"/>
        <w:bidi w:val="0"/>
        <w:jc w:val="start"/>
        <w:rPr/>
      </w:pPr>
      <w:r>
        <w:rPr/>
        <w:t>Изокванты никогда не пересекаються.</w:t>
      </w:r>
    </w:p>
    <w:p>
      <w:pPr>
        <w:pStyle w:val="Normal"/>
        <w:bidi w:val="0"/>
        <w:jc w:val="start"/>
        <w:rPr/>
      </w:pPr>
      <w:r>
        <w:rPr/>
      </w:r>
    </w:p>
    <w:p>
      <w:pPr>
        <w:pStyle w:val="Normal"/>
        <w:bidi w:val="0"/>
        <w:jc w:val="start"/>
        <w:rPr/>
      </w:pPr>
      <w:r>
        <w:rPr/>
      </w:r>
    </w:p>
    <w:p>
      <w:pPr>
        <w:pStyle w:val="Normal"/>
        <w:bidi w:val="0"/>
        <w:jc w:val="center"/>
        <w:rPr>
          <w:b/>
          <w:bCs/>
          <w:i w:val="false"/>
          <w:i w:val="false"/>
          <w:iCs w:val="false"/>
        </w:rPr>
      </w:pPr>
      <w:r>
        <w:rPr>
          <w:b/>
          <w:bCs/>
          <w:i w:val="false"/>
          <w:iCs w:val="false"/>
        </w:rPr>
        <w:t>Изокоста</w:t>
      </w:r>
    </w:p>
    <w:p>
      <w:pPr>
        <w:pStyle w:val="Normal"/>
        <w:bidi w:val="0"/>
        <w:jc w:val="start"/>
        <w:rPr>
          <w:b w:val="false"/>
          <w:bCs w:val="false"/>
          <w:i w:val="false"/>
          <w:i w:val="false"/>
          <w:iCs w:val="false"/>
        </w:rPr>
      </w:pPr>
      <w:r>
        <w:rPr>
          <w:b w:val="false"/>
          <w:bCs w:val="false"/>
          <w:i w:val="false"/>
          <w:iCs w:val="false"/>
        </w:rPr>
        <w:t>Изокоста – линия, отражающая разные комбинации двух факторов производства, дающих равные суммарные издержки.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Различные комбинации факторов могут дать одинаковую величину издержек.</w:t>
      </w:r>
    </w:p>
    <w:p>
      <w:pPr>
        <w:pStyle w:val="Normal"/>
        <w:bidi w:val="0"/>
        <w:jc w:val="start"/>
        <w:rPr>
          <w:b w:val="false"/>
          <w:bCs w:val="false"/>
          <w:i w:val="false"/>
          <w:i w:val="false"/>
          <w:iCs w:val="false"/>
        </w:rPr>
      </w:pPr>
      <w:r>
        <w:rPr>
          <w:b w:val="false"/>
          <w:bCs w:val="false"/>
          <w:i w:val="false"/>
          <w:iCs w:val="false"/>
        </w:rPr>
        <w:t>Если меняеться цена ресурсов то кривая меняет наклон, если бюджет выделеный на приобретение ресурсов то кривая смещаеться.</w:t>
      </w:r>
    </w:p>
    <w:p>
      <w:pPr>
        <w:pStyle w:val="Normal"/>
        <w:bidi w:val="0"/>
        <w:jc w:val="start"/>
        <w:rPr>
          <w:b w:val="false"/>
          <w:bCs w:val="false"/>
          <w:i w:val="false"/>
          <w:i w:val="false"/>
          <w:iCs w:val="false"/>
        </w:rPr>
      </w:pPr>
      <w:r>
        <w:rPr>
          <w:b w:val="false"/>
          <w:bCs w:val="false"/>
          <w:i w:val="false"/>
          <w:iCs w:val="false"/>
        </w:rPr>
      </w:r>
    </w:p>
    <w:p>
      <w:pPr>
        <w:pStyle w:val="Normal"/>
        <w:bidi w:val="0"/>
        <w:jc w:val="center"/>
        <w:rPr>
          <w:b/>
          <w:bCs/>
          <w:i w:val="false"/>
          <w:i w:val="false"/>
          <w:iCs w:val="false"/>
        </w:rPr>
      </w:pPr>
      <w:r>
        <w:rPr>
          <w:b/>
          <w:bCs/>
          <w:i w:val="false"/>
          <w:iCs w:val="false"/>
        </w:rPr>
        <w:t>Оптимальная комбинация факторов</w:t>
      </w:r>
    </w:p>
    <w:p>
      <w:pPr>
        <w:pStyle w:val="Normal"/>
        <w:bidi w:val="0"/>
        <w:jc w:val="center"/>
        <w:rPr>
          <w:b/>
          <w:bCs/>
          <w:i w:val="false"/>
          <w:i w:val="false"/>
          <w:iCs w:val="false"/>
        </w:rPr>
      </w:pPr>
      <w:r>
        <w:rPr>
          <w:b/>
          <w:bCs/>
          <w:i w:val="false"/>
          <w:iCs w:val="false"/>
        </w:rPr>
      </w:r>
    </w:p>
    <w:p>
      <w:pPr>
        <w:pStyle w:val="Normal"/>
        <w:bidi w:val="0"/>
        <w:jc w:val="start"/>
        <w:rPr>
          <w:b w:val="false"/>
          <w:bCs w:val="false"/>
          <w:i w:val="false"/>
          <w:i w:val="false"/>
          <w:iCs w:val="false"/>
        </w:rPr>
      </w:pPr>
      <w: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3224530" cy="4299585"/>
            <wp:effectExtent l="0" t="0" r="0" b="0"/>
            <wp:wrapNone/>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3224530" cy="4299585"/>
                    </a:xfrm>
                    <a:prstGeom prst="rect">
                      <a:avLst/>
                    </a:prstGeom>
                    <a:noFill/>
                  </pic:spPr>
                </pic:pic>
              </a:graphicData>
            </a:graphic>
          </wp:anchor>
        </w:drawing>
      </w: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Комбинация двух факторов считаеться оптимальной если точка пренадлежит и изокосте и изокванте. Оптимальное сочитание в точке A. Комбинации описаные точками B и C не являються оптимальными поскольку, описывают комбинации труда и капитала, с более высокими издержками.</w:t>
      </w:r>
    </w:p>
    <w:p>
      <w:pPr>
        <w:pStyle w:val="Normal"/>
        <w:bidi w:val="0"/>
        <w:jc w:val="start"/>
        <w:rPr>
          <w:b w:val="false"/>
          <w:bCs w:val="false"/>
          <w:i w:val="false"/>
          <w:i w:val="false"/>
          <w:iCs w:val="false"/>
        </w:rPr>
      </w:pPr>
      <w:r>
        <w:rPr>
          <w:b w:val="false"/>
          <w:bCs w:val="false"/>
          <w:i w:val="false"/>
          <w:iCs w:val="false"/>
        </w:rPr>
        <w:t>MRTS = Pl / Pk – изокоста</w:t>
      </w:r>
    </w:p>
    <w:p>
      <w:pPr>
        <w:pStyle w:val="Normal"/>
        <w:bidi w:val="0"/>
        <w:jc w:val="start"/>
        <w:rPr>
          <w:b w:val="false"/>
          <w:bCs w:val="false"/>
          <w:i w:val="false"/>
          <w:i w:val="false"/>
          <w:iCs w:val="false"/>
        </w:rPr>
      </w:pPr>
      <w:r>
        <w:rPr>
          <w:b w:val="false"/>
          <w:bCs w:val="false"/>
          <w:i w:val="false"/>
          <w:iCs w:val="false"/>
        </w:rPr>
        <w:t>MRTS = - Mpl / Mpk - изокванта</w:t>
      </w:r>
    </w:p>
    <w:p>
      <w:pPr>
        <w:pStyle w:val="Normal"/>
        <w:bidi w:val="0"/>
        <w:jc w:val="start"/>
        <w:rPr>
          <w:b/>
          <w:bCs/>
          <w:i w:val="false"/>
          <w:i w:val="false"/>
          <w:iCs w:val="false"/>
        </w:rPr>
      </w:pPr>
      <w:r>
        <w:rPr>
          <w:b/>
          <w:bCs/>
          <w:i w:val="false"/>
          <w:iCs w:val="false"/>
        </w:rPr>
        <w:t xml:space="preserve"> </w:t>
      </w:r>
      <w:r>
        <w:rPr>
          <w:b w:val="false"/>
          <w:bCs w:val="false"/>
          <w:i w:val="false"/>
          <w:iCs w:val="false"/>
        </w:rPr>
        <w:t>Mpl / Pl = Mpk / Pk</w:t>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t>Правила итнимизации издержек и максимализации прибыли</w:t>
      </w:r>
    </w:p>
    <w:p>
      <w:pPr>
        <w:pStyle w:val="Normal"/>
        <w:bidi w:val="0"/>
        <w:jc w:val="center"/>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Правило минимизации издержек:</w:t>
      </w:r>
    </w:p>
    <w:p>
      <w:pPr>
        <w:pStyle w:val="Normal"/>
        <w:bidi w:val="0"/>
        <w:jc w:val="start"/>
        <w:rPr>
          <w:b w:val="false"/>
          <w:bCs w:val="false"/>
          <w:i w:val="false"/>
          <w:i w:val="false"/>
          <w:iCs w:val="false"/>
        </w:rPr>
      </w:pPr>
      <w:r>
        <w:rPr>
          <w:b w:val="false"/>
          <w:bCs w:val="false"/>
          <w:i w:val="false"/>
          <w:iCs w:val="false"/>
        </w:rPr>
        <w:t>Mpl / Pl = Mpk / Pk</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bCs/>
          <w:i w:val="false"/>
          <w:i w:val="false"/>
          <w:iCs w:val="false"/>
        </w:rPr>
      </w:pPr>
      <w:r>
        <w:rPr>
          <w:b/>
          <w:bCs/>
          <w:i w:val="false"/>
          <w:iCs w:val="false"/>
        </w:rPr>
        <w:t>Правило максимизации прибыли:</w:t>
      </w:r>
    </w:p>
    <w:p>
      <w:pPr>
        <w:pStyle w:val="Normal"/>
        <w:bidi w:val="0"/>
        <w:jc w:val="start"/>
        <w:rPr>
          <w:b w:val="false"/>
          <w:bCs w:val="false"/>
          <w:i w:val="false"/>
          <w:i w:val="false"/>
          <w:iCs w:val="false"/>
        </w:rPr>
      </w:pPr>
      <w:r>
        <w:rPr>
          <w:b w:val="false"/>
          <w:bCs w:val="false"/>
          <w:i w:val="false"/>
          <w:iCs w:val="false"/>
        </w:rPr>
        <w:t>MRPl / Pl = MRPk / Pk = 1</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Фирма будет замещять один фактор другим до тех пор пока их взвещеные предельные продукты не будут равны.</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Любая фирма всегда отдает предпочтение (увеличивает), тому ресурсу взвещеный предельный продукт которого выще.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При увеличении этого фактора его предельный продукт снижаеться, следовательно снижаеться его взвещеный предельный продукт.</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Mpl / Pl &gt; Mpk / Pk</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L увеличиваеться → Mpl снижаеться → Mpl / Pl</w:t>
      </w:r>
    </w:p>
    <w:p>
      <w:pPr>
        <w:pStyle w:val="Normal"/>
        <w:bidi w:val="0"/>
        <w:jc w:val="start"/>
        <w:rPr>
          <w:b w:val="false"/>
          <w:bCs w:val="false"/>
          <w:i w:val="false"/>
          <w:i w:val="false"/>
          <w:iCs w:val="false"/>
        </w:rPr>
      </w:pPr>
      <w:r>
        <w:rPr>
          <w:b w:val="false"/>
          <w:bCs w:val="false"/>
          <w:i w:val="false"/>
          <w:iCs w:val="false"/>
        </w:rPr>
        <w:t xml:space="preserve">K снижаеться → Mpk увеличиваеться → Mpk / Pk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что получилось больше увеличиваеться, что уменьшаеться уменьшай.</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Задача:</w:t>
      </w:r>
    </w:p>
    <w:p>
      <w:pPr>
        <w:pStyle w:val="Normal"/>
        <w:bidi w:val="0"/>
        <w:jc w:val="start"/>
        <w:rPr>
          <w:b w:val="false"/>
          <w:bCs w:val="false"/>
          <w:i w:val="false"/>
          <w:i w:val="false"/>
          <w:iCs w:val="false"/>
        </w:rPr>
      </w:pPr>
      <w:r>
        <w:rPr>
          <w:b w:val="false"/>
          <w:bCs w:val="false"/>
          <w:i w:val="false"/>
          <w:iCs w:val="false"/>
        </w:rPr>
        <w:t>L = 4</w:t>
        <w:tab/>
        <w:tab/>
        <w:tab/>
        <w:t>12 / 100 = 6 / 100</w:t>
      </w:r>
    </w:p>
    <w:p>
      <w:pPr>
        <w:pStyle w:val="Normal"/>
        <w:bidi w:val="0"/>
        <w:jc w:val="start"/>
        <w:rPr>
          <w:b w:val="false"/>
          <w:bCs w:val="false"/>
          <w:i w:val="false"/>
          <w:i w:val="false"/>
          <w:iCs w:val="false"/>
        </w:rPr>
      </w:pPr>
      <w:r>
        <w:rPr>
          <w:b w:val="false"/>
          <w:bCs w:val="false"/>
          <w:i w:val="false"/>
          <w:iCs w:val="false"/>
        </w:rPr>
        <w:t>K = 9</w:t>
        <w:tab/>
        <w:tab/>
        <w:tab/>
        <w:t>0,12 &gt; 0,06</w:t>
      </w:r>
    </w:p>
    <w:p>
      <w:pPr>
        <w:pStyle w:val="Normal"/>
        <w:bidi w:val="0"/>
        <w:jc w:val="start"/>
        <w:rPr>
          <w:b w:val="false"/>
          <w:bCs w:val="false"/>
          <w:i w:val="false"/>
          <w:i w:val="false"/>
          <w:iCs w:val="false"/>
        </w:rPr>
      </w:pPr>
      <w:r>
        <w:rPr>
          <w:b w:val="false"/>
          <w:bCs w:val="false"/>
          <w:i w:val="false"/>
          <w:iCs w:val="false"/>
        </w:rPr>
        <w:tab/>
        <w:tab/>
        <w:tab/>
        <w:t xml:space="preserve">значит труд дешевый, его увеличим, предельный продукт упадет. </w:t>
        <w:tab/>
        <w:tab/>
        <w:tab/>
        <w:tab/>
        <w:t>Капитал уменьшаем, придельный продукт растет.</w:t>
      </w:r>
    </w:p>
    <w:p>
      <w:pPr>
        <w:pStyle w:val="Normal"/>
        <w:bidi w:val="0"/>
        <w:jc w:val="start"/>
        <w:rPr>
          <w:b w:val="false"/>
          <w:bCs w:val="false"/>
          <w:i w:val="false"/>
          <w:i w:val="false"/>
          <w:iCs w:val="false"/>
        </w:rPr>
      </w:pPr>
      <w:r>
        <w:rPr>
          <w:b w:val="false"/>
          <w:bCs w:val="false"/>
          <w:i w:val="false"/>
          <w:iCs w:val="false"/>
        </w:rPr>
        <w:t>Pl = 100</w:t>
      </w:r>
    </w:p>
    <w:p>
      <w:pPr>
        <w:pStyle w:val="Normal"/>
        <w:bidi w:val="0"/>
        <w:jc w:val="start"/>
        <w:rPr>
          <w:b w:val="false"/>
          <w:bCs w:val="false"/>
          <w:i w:val="false"/>
          <w:i w:val="false"/>
          <w:iCs w:val="false"/>
        </w:rPr>
      </w:pPr>
      <w:r>
        <w:rPr>
          <w:b w:val="false"/>
          <w:bCs w:val="false"/>
          <w:i w:val="false"/>
          <w:iCs w:val="false"/>
        </w:rPr>
        <w:t>Pk = 100</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MPl4 = 12</w:t>
      </w:r>
    </w:p>
    <w:p>
      <w:pPr>
        <w:pStyle w:val="Normal"/>
        <w:bidi w:val="0"/>
        <w:jc w:val="start"/>
        <w:rPr>
          <w:b w:val="false"/>
          <w:bCs w:val="false"/>
          <w:i w:val="false"/>
          <w:i w:val="false"/>
          <w:iCs w:val="false"/>
        </w:rPr>
      </w:pPr>
      <w:r>
        <w:rPr>
          <w:b w:val="false"/>
          <w:bCs w:val="false"/>
          <w:i w:val="false"/>
          <w:iCs w:val="false"/>
        </w:rPr>
        <w:t>MPk9 = 6</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Производительность переменного фактора измеряеться не только в физических единицах, но и в денежных. </w:t>
      </w:r>
    </w:p>
    <w:p>
      <w:pPr>
        <w:pStyle w:val="Normal"/>
        <w:bidi w:val="0"/>
        <w:jc w:val="start"/>
        <w:rPr>
          <w:b w:val="false"/>
          <w:bCs w:val="false"/>
          <w:i w:val="false"/>
          <w:i w:val="false"/>
          <w:iCs w:val="false"/>
        </w:rPr>
      </w:pPr>
      <w:r>
        <w:rPr>
          <w:b w:val="false"/>
          <w:bCs w:val="false"/>
          <w:i w:val="false"/>
          <w:iCs w:val="false"/>
        </w:rPr>
        <w:t>MRP – предельный продукт факторов в денежном отношении.</w:t>
      </w:r>
    </w:p>
    <w:p>
      <w:pPr>
        <w:pStyle w:val="Normal"/>
        <w:bidi w:val="0"/>
        <w:jc w:val="start"/>
        <w:rPr>
          <w:b w:val="false"/>
          <w:bCs w:val="false"/>
          <w:i w:val="false"/>
          <w:i w:val="false"/>
          <w:iCs w:val="false"/>
        </w:rPr>
      </w:pPr>
      <w:r>
        <w:rPr>
          <w:b w:val="false"/>
          <w:bCs w:val="false"/>
          <w:i w:val="false"/>
          <w:iCs w:val="false"/>
        </w:rPr>
        <w:t>MRP = MR * MP, он паказывает прирост общего дохода, в результате использования, дополнительной единици переменного фактора. Если переменный фактор труд.</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Максимизаци прибыли достигаеться тогда, когда предельный продукт факторов в денежном выражении, равен его цене.</w:t>
      </w:r>
    </w:p>
    <w:p>
      <w:pPr>
        <w:pStyle w:val="Normal"/>
        <w:bidi w:val="0"/>
        <w:jc w:val="start"/>
        <w:rPr>
          <w:b w:val="false"/>
          <w:bCs w:val="false"/>
          <w:i w:val="false"/>
          <w:i w:val="false"/>
          <w:iCs w:val="false"/>
        </w:rPr>
      </w:pPr>
      <w:r>
        <w:rPr>
          <w:b w:val="false"/>
          <w:bCs w:val="false"/>
          <w:i w:val="false"/>
          <w:iCs w:val="false"/>
        </w:rPr>
        <w:t>MRPl / PL = MRPk / Pk = 1</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center"/>
        <w:rPr>
          <w:b/>
          <w:bCs/>
          <w:i w:val="false"/>
          <w:i w:val="false"/>
          <w:iCs w:val="false"/>
        </w:rPr>
      </w:pPr>
      <w:r>
        <w:rPr>
          <w:b/>
          <w:bCs/>
          <w:i w:val="false"/>
          <w:iCs w:val="false"/>
        </w:rPr>
        <w:t>Типы рыночных структур: совершенная и несовершенная конкуренция</w:t>
      </w:r>
    </w:p>
    <w:p>
      <w:pPr>
        <w:pStyle w:val="Normal"/>
        <w:bidi w:val="0"/>
        <w:jc w:val="center"/>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Совершенная конкуренция –</w:t>
      </w:r>
      <w:r>
        <w:rPr>
          <w:b w:val="false"/>
          <w:bCs w:val="false"/>
          <w:i w:val="false"/>
          <w:iCs w:val="false"/>
        </w:rPr>
        <w:t xml:space="preserve"> состояние рыночной системы когда на рынке множество мелких покупателей, и продавцов предлагающих однородную продукцию, легко входящие и выходящие с рынка.</w:t>
      </w:r>
    </w:p>
    <w:p>
      <w:pPr>
        <w:pStyle w:val="Normal"/>
        <w:bidi w:val="0"/>
        <w:jc w:val="start"/>
        <w:rPr>
          <w:b/>
          <w:bCs/>
          <w:i w:val="false"/>
          <w:i w:val="false"/>
          <w:iCs w:val="false"/>
        </w:rPr>
      </w:pPr>
      <w:r>
        <w:rPr>
          <w:b w:val="false"/>
          <w:bCs w:val="false"/>
          <w:i w:val="false"/>
          <w:iCs w:val="false"/>
        </w:rPr>
        <w:t>Число фирм – большое число мелких независимо дествующих продавцов.</w:t>
      </w:r>
    </w:p>
    <w:p>
      <w:pPr>
        <w:pStyle w:val="Normal"/>
        <w:bidi w:val="0"/>
        <w:jc w:val="start"/>
        <w:rPr>
          <w:b/>
          <w:bCs/>
          <w:i w:val="false"/>
          <w:i w:val="false"/>
          <w:iCs w:val="false"/>
        </w:rPr>
      </w:pPr>
      <w:r>
        <w:rPr>
          <w:b w:val="false"/>
          <w:bCs w:val="false"/>
          <w:i w:val="false"/>
          <w:iCs w:val="false"/>
        </w:rPr>
        <w:t>Тип продукта – однородный.</w:t>
      </w:r>
    </w:p>
    <w:p>
      <w:pPr>
        <w:pStyle w:val="Normal"/>
        <w:bidi w:val="0"/>
        <w:jc w:val="start"/>
        <w:rPr>
          <w:b/>
          <w:bCs/>
          <w:i w:val="false"/>
          <w:i w:val="false"/>
          <w:iCs w:val="false"/>
        </w:rPr>
      </w:pPr>
      <w:r>
        <w:rPr>
          <w:b w:val="false"/>
          <w:bCs w:val="false"/>
          <w:i w:val="false"/>
          <w:iCs w:val="false"/>
        </w:rPr>
        <w:t>Конроль над ценой – отсутсвует.</w:t>
      </w:r>
    </w:p>
    <w:p>
      <w:pPr>
        <w:pStyle w:val="Normal"/>
        <w:bidi w:val="0"/>
        <w:jc w:val="start"/>
        <w:rPr>
          <w:b/>
          <w:bCs/>
          <w:i w:val="false"/>
          <w:i w:val="false"/>
          <w:iCs w:val="false"/>
        </w:rPr>
      </w:pPr>
      <w:r>
        <w:rPr>
          <w:b w:val="false"/>
          <w:bCs w:val="false"/>
          <w:i w:val="false"/>
          <w:iCs w:val="false"/>
        </w:rPr>
        <w:t>Неценовая конкуренция – отсутствует</w:t>
      </w:r>
    </w:p>
    <w:p>
      <w:pPr>
        <w:pStyle w:val="Normal"/>
        <w:bidi w:val="0"/>
        <w:jc w:val="start"/>
        <w:rPr>
          <w:b/>
          <w:bCs/>
          <w:i w:val="false"/>
          <w:i w:val="false"/>
          <w:iCs w:val="false"/>
        </w:rPr>
      </w:pPr>
      <w:r>
        <w:rPr>
          <w:b w:val="false"/>
          <w:bCs w:val="false"/>
          <w:i w:val="false"/>
          <w:iCs w:val="false"/>
        </w:rPr>
        <w:t>Ценовая дискриминация – отсутствует</w:t>
      </w:r>
    </w:p>
    <w:p>
      <w:pPr>
        <w:pStyle w:val="Normal"/>
        <w:bidi w:val="0"/>
        <w:jc w:val="start"/>
        <w:rPr>
          <w:b/>
          <w:bCs/>
          <w:i w:val="false"/>
          <w:i w:val="false"/>
          <w:iCs w:val="false"/>
        </w:rPr>
      </w:pPr>
      <w:r>
        <w:rPr>
          <w:b w:val="false"/>
          <w:bCs w:val="false"/>
          <w:i w:val="false"/>
          <w:iCs w:val="false"/>
        </w:rPr>
        <w:t>Низкая степень взаимодействия между фирмами.</w:t>
      </w:r>
    </w:p>
    <w:p>
      <w:pPr>
        <w:pStyle w:val="Normal"/>
        <w:bidi w:val="0"/>
        <w:jc w:val="start"/>
        <w:rPr>
          <w:b/>
          <w:bCs/>
          <w:i w:val="false"/>
          <w:i w:val="false"/>
          <w:iCs w:val="false"/>
        </w:rPr>
      </w:pPr>
      <w:r>
        <w:rPr>
          <w:b w:val="false"/>
          <w:bCs w:val="false"/>
          <w:i w:val="false"/>
          <w:iCs w:val="false"/>
        </w:rPr>
        <w:t>Абсолютная информация о цене.</w:t>
      </w:r>
    </w:p>
    <w:p>
      <w:pPr>
        <w:pStyle w:val="Normal"/>
        <w:bidi w:val="0"/>
        <w:jc w:val="start"/>
        <w:rPr>
          <w:b/>
          <w:bCs/>
          <w:i w:val="false"/>
          <w:i w:val="false"/>
          <w:iCs w:val="false"/>
        </w:rPr>
      </w:pPr>
      <w:r>
        <w:rPr>
          <w:b w:val="false"/>
          <w:bCs w:val="false"/>
          <w:i w:val="false"/>
          <w:iCs w:val="false"/>
        </w:rPr>
        <w:t>Условия входа и выхода из отрасли – легкие.</w:t>
      </w:r>
    </w:p>
    <w:p>
      <w:pPr>
        <w:pStyle w:val="Normal"/>
        <w:bidi w:val="0"/>
        <w:jc w:val="center"/>
        <w:rPr>
          <w:b w:val="false"/>
          <w:bCs w:val="false"/>
        </w:rPr>
      </w:pPr>
      <w:r>
        <w:rPr>
          <w:b w:val="false"/>
          <w:bCs w:val="false"/>
        </w:rPr>
      </w:r>
    </w:p>
    <w:p>
      <w:pPr>
        <w:pStyle w:val="Normal"/>
        <w:bidi w:val="0"/>
        <w:jc w:val="start"/>
        <w:rPr>
          <w:b/>
          <w:bCs/>
          <w:i w:val="false"/>
          <w:i w:val="false"/>
          <w:iCs w:val="false"/>
        </w:rPr>
      </w:pPr>
      <w:r>
        <w:rPr>
          <w:b/>
          <w:bCs/>
          <w:i w:val="false"/>
          <w:iCs w:val="false"/>
        </w:rPr>
        <w:t xml:space="preserve">Совершенно конкурентная фирма – </w:t>
      </w:r>
      <w:r>
        <w:rPr>
          <w:b w:val="false"/>
          <w:bCs w:val="false"/>
          <w:i w:val="false"/>
          <w:iCs w:val="false"/>
        </w:rPr>
        <w:t>фирма которая не проводит собственной ценовой политики, а преспосабливаеться к рыночным ценам. Тоесть продает товар по установивщейся рыночной цене.</w:t>
      </w:r>
    </w:p>
    <w:p>
      <w:pPr>
        <w:pStyle w:val="Normal"/>
        <w:bidi w:val="0"/>
        <w:jc w:val="start"/>
        <w:rPr>
          <w:b w:val="false"/>
          <w:bCs w:val="false"/>
        </w:rPr>
      </w:pPr>
      <w:r>
        <w:rPr>
          <w:b w:val="false"/>
          <w:bCs w:val="false"/>
        </w:rPr>
      </w:r>
    </w:p>
    <w:p>
      <w:pPr>
        <w:pStyle w:val="Normal"/>
        <w:bidi w:val="0"/>
        <w:jc w:val="start"/>
        <w:rPr>
          <w:b/>
          <w:bCs/>
          <w:i w:val="false"/>
          <w:i w:val="false"/>
          <w:iCs w:val="false"/>
        </w:rPr>
      </w:pPr>
      <w:r>
        <w:rPr>
          <w:b w:val="false"/>
          <w:bCs w:val="false"/>
          <w:i w:val="false"/>
          <w:iCs w:val="false"/>
        </w:rPr>
        <w:t>Спрос на продукцию фирмы абсолютно эластичен (товары являються абсолютными заменителями друг друга).</w:t>
      </w:r>
    </w:p>
    <w:p>
      <w:pPr>
        <w:pStyle w:val="Normal"/>
        <w:bidi w:val="0"/>
        <w:jc w:val="start"/>
        <w:rPr>
          <w:b w:val="false"/>
          <w:bCs w:val="false"/>
        </w:rPr>
      </w:pPr>
      <w:r>
        <w:rPr>
          <w:b w:val="false"/>
          <w:bCs w:val="false"/>
        </w:rPr>
      </w:r>
    </w:p>
    <w:p>
      <w:pPr>
        <w:pStyle w:val="Normal"/>
        <w:bidi w:val="0"/>
        <w:jc w:val="start"/>
        <w:rPr>
          <w:b/>
          <w:bCs/>
          <w:i w:val="false"/>
          <w:i w:val="false"/>
          <w:iCs w:val="false"/>
        </w:rPr>
      </w:pPr>
      <w:r>
        <w:rPr>
          <w:b w:val="false"/>
          <w:bCs w:val="false"/>
          <w:i w:val="false"/>
          <w:iCs w:val="false"/>
        </w:rPr>
        <w:t xml:space="preserve">Объем предложения фирмы зависит от установивщейся рыночной цены. Цена высокая объем предложения увеличивает фирма. </w:t>
      </w:r>
    </w:p>
    <w:p>
      <w:pPr>
        <w:pStyle w:val="Normal"/>
        <w:bidi w:val="0"/>
        <w:jc w:val="start"/>
        <w:rPr>
          <w:b w:val="false"/>
          <w:bCs w:val="false"/>
        </w:rPr>
      </w:pPr>
      <w:r>
        <w:rPr>
          <w:b w:val="false"/>
          <w:bCs w:val="false"/>
        </w:rPr>
      </w:r>
    </w:p>
    <w:p>
      <w:pPr>
        <w:pStyle w:val="Normal"/>
        <w:bidi w:val="0"/>
        <w:jc w:val="start"/>
        <w:rPr>
          <w:b/>
          <w:bCs/>
          <w:i w:val="false"/>
          <w:i w:val="false"/>
          <w:iCs w:val="false"/>
        </w:rPr>
      </w:pPr>
      <w:r>
        <w:rPr>
          <w:b w:val="false"/>
          <w:bCs w:val="false"/>
          <w:i w:val="false"/>
          <w:iCs w:val="false"/>
        </w:rPr>
        <w:t>Кривая спроса среднего и предельного продукта совпадают. P = AR = MR</w:t>
      </w:r>
    </w:p>
    <w:p>
      <w:pPr>
        <w:pStyle w:val="Normal"/>
        <w:bidi w:val="0"/>
        <w:jc w:val="start"/>
        <w:rPr>
          <w:b/>
          <w:bCs/>
          <w:i w:val="false"/>
          <w:i w:val="false"/>
          <w:iCs w:val="false"/>
        </w:rPr>
      </w:pPr>
      <w:r>
        <w:rPr>
          <w:b w:val="false"/>
          <w:bCs w:val="false"/>
          <w:i w:val="false"/>
          <w:iCs w:val="false"/>
        </w:rPr>
        <w:t>Формула среднего дохода: AR = TR / Q = P</w:t>
      </w:r>
    </w:p>
    <w:p>
      <w:pPr>
        <w:pStyle w:val="Normal"/>
        <w:bidi w:val="0"/>
        <w:jc w:val="start"/>
        <w:rPr>
          <w:b/>
          <w:bCs/>
          <w:i w:val="false"/>
          <w:i w:val="false"/>
          <w:iCs w:val="false"/>
        </w:rPr>
      </w:pPr>
      <w:r>
        <w:rPr>
          <w:b w:val="false"/>
          <w:bCs w:val="false"/>
          <w:i w:val="false"/>
          <w:iCs w:val="false"/>
        </w:rPr>
        <w:t xml:space="preserve">Формула предельного дохода: MR = дельта TR / дельта Q = Trn – Trn-1 / Qn – Qn – 1 = </w:t>
      </w:r>
    </w:p>
    <w:p>
      <w:pPr>
        <w:pStyle w:val="Normal"/>
        <w:bidi w:val="0"/>
        <w:jc w:val="start"/>
        <w:rPr>
          <w:b/>
          <w:bCs/>
          <w:i w:val="false"/>
          <w:i w:val="false"/>
          <w:iCs w:val="false"/>
        </w:rPr>
      </w:pPr>
      <w:r>
        <w:rPr>
          <w:b w:val="false"/>
          <w:bCs w:val="false"/>
          <w:i w:val="false"/>
          <w:iCs w:val="false"/>
        </w:rPr>
        <w:t>= Pqn – p * Qn-1 / Qn – Qn-1 = P</w:t>
      </w:r>
    </w:p>
    <w:p>
      <w:pPr>
        <w:pStyle w:val="Normal"/>
        <w:bidi w:val="0"/>
        <w:jc w:val="start"/>
        <w:rPr>
          <w:b w:val="false"/>
          <w:bCs w:val="false"/>
        </w:rPr>
      </w:pPr>
      <w:r>
        <w:rPr>
          <w:b w:val="false"/>
          <w:bCs w:val="false"/>
        </w:rPr>
      </w:r>
    </w:p>
    <w:p>
      <w:pPr>
        <w:pStyle w:val="Normal"/>
        <w:bidi w:val="0"/>
        <w:jc w:val="center"/>
        <w:rPr>
          <w:b/>
          <w:bCs/>
          <w:i w:val="false"/>
          <w:i w:val="false"/>
          <w:iCs w:val="false"/>
        </w:rPr>
      </w:pPr>
      <w:r>
        <w:rPr>
          <w:b/>
          <w:bCs/>
          <w:i w:val="false"/>
          <w:iCs w:val="false"/>
        </w:rPr>
        <w:t>Определение оптимального объема</w:t>
      </w:r>
    </w:p>
    <w:p>
      <w:pPr>
        <w:pStyle w:val="Normal"/>
        <w:bidi w:val="0"/>
        <w:jc w:val="center"/>
        <w:rPr>
          <w:b/>
          <w:bCs/>
          <w:i w:val="false"/>
          <w:i w:val="false"/>
          <w:iCs w:val="false"/>
        </w:rPr>
      </w:pPr>
      <w:r>
        <w:rPr>
          <w:b/>
          <w:bCs/>
          <w:i w:val="false"/>
          <w:iCs w:val="false"/>
        </w:rPr>
      </w:r>
    </w:p>
    <w:p>
      <w:pPr>
        <w:pStyle w:val="Normal"/>
        <w:bidi w:val="0"/>
        <w:jc w:val="start"/>
        <w:rPr>
          <w:b w:val="false"/>
          <w:bCs w:val="false"/>
          <w:i w:val="false"/>
          <w:i w:val="false"/>
          <w:iCs w:val="false"/>
        </w:rPr>
      </w:pPr>
      <w:r>
        <w:rPr>
          <w:b w:val="false"/>
          <w:bCs w:val="false"/>
          <w:i w:val="false"/>
          <w:iCs w:val="false"/>
        </w:rPr>
        <w:t>Оптимальный объем – объем при котором предельный доход равен предельным издержкам.</w:t>
      </w:r>
    </w:p>
    <w:p>
      <w:pPr>
        <w:pStyle w:val="Normal"/>
        <w:bidi w:val="0"/>
        <w:jc w:val="start"/>
        <w:rPr>
          <w:b w:val="false"/>
          <w:bCs w:val="false"/>
          <w:i w:val="false"/>
          <w:i w:val="false"/>
          <w:iCs w:val="false"/>
        </w:rPr>
      </w:pPr>
      <w:r>
        <w:rPr>
          <w:b w:val="false"/>
          <w:bCs w:val="false"/>
          <w:i w:val="false"/>
          <w:iCs w:val="false"/>
        </w:rPr>
        <w:t>При объемах больших Q1 но меньших Q2 у фирмы убытки, так цена меньше.</w:t>
      </w:r>
    </w:p>
    <w:p>
      <w:pPr>
        <w:pStyle w:val="Normal"/>
        <w:bidi w:val="0"/>
        <w:jc w:val="start"/>
        <w:rPr>
          <w:b w:val="false"/>
          <w:bCs w:val="false"/>
          <w:i w:val="false"/>
          <w:i w:val="false"/>
          <w:iCs w:val="false"/>
        </w:rPr>
      </w:pPr>
      <w:r>
        <w:rPr>
          <w:b w:val="false"/>
          <w:bCs w:val="false"/>
          <w:i w:val="false"/>
          <w:iCs w:val="false"/>
        </w:rPr>
      </w:r>
    </w:p>
    <w:p>
      <w:pPr>
        <w:pStyle w:val="Normal"/>
        <w:bidi w:val="0"/>
        <w:jc w:val="center"/>
        <w:rPr/>
      </w:pPr>
      <w:r>
        <w:rPr/>
      </w:r>
    </w:p>
    <w:p>
      <w:pPr>
        <w:pStyle w:val="Normal"/>
        <w:bidi w:val="0"/>
        <w:jc w:val="center"/>
        <w:rPr>
          <w:b/>
          <w:bCs/>
        </w:rPr>
      </w:pPr>
      <w:r>
        <w:rPr>
          <w:b/>
          <w:bCs/>
        </w:rPr>
        <w:t>Лекция (14.10.25)</w:t>
      </w:r>
    </w:p>
    <w:p>
      <w:pPr>
        <w:pStyle w:val="Normal"/>
        <w:bidi w:val="0"/>
        <w:jc w:val="center"/>
        <w:rPr>
          <w:b/>
          <w:bCs/>
        </w:rPr>
      </w:pPr>
      <w:r>
        <w:rPr>
          <w:b/>
          <w:bCs/>
        </w:rPr>
        <w:t>Оптимальный объем</w:t>
      </w:r>
    </w:p>
    <w:p>
      <w:pPr>
        <w:pStyle w:val="Normal"/>
        <w:bidi w:val="0"/>
        <w:jc w:val="center"/>
        <w:rPr>
          <w:b/>
          <w:bCs/>
        </w:rPr>
      </w:pPr>
      <w:r>
        <w:rPr>
          <w:b/>
          <w:bCs/>
        </w:rPr>
      </w:r>
    </w:p>
    <w:p>
      <w:pPr>
        <w:pStyle w:val="Normal"/>
        <w:bidi w:val="0"/>
        <w:jc w:val="start"/>
        <w:rPr>
          <w:b/>
          <w:bCs/>
        </w:rPr>
      </w:pPr>
      <w:r>
        <w:rPr>
          <w:b/>
          <w:bCs/>
        </w:rPr>
        <w:t>Оптимальный объем –</w:t>
      </w:r>
      <w:r>
        <w:rPr>
          <w:b w:val="false"/>
          <w:bCs w:val="false"/>
        </w:rPr>
        <w:t xml:space="preserve"> объем при котором предельный доход равен предельным издержкам. </w:t>
      </w:r>
    </w:p>
    <w:p>
      <w:pPr>
        <w:pStyle w:val="Normal"/>
        <w:bidi w:val="0"/>
        <w:jc w:val="start"/>
        <w:rPr>
          <w:b/>
          <w:bCs/>
        </w:rPr>
      </w:pPr>
      <w:r>
        <w:rPr>
          <w:b w:val="false"/>
          <w:bCs w:val="false"/>
        </w:rPr>
        <w:t>Прибыль = TR – TC</w:t>
      </w:r>
    </w:p>
    <w:p>
      <w:pPr>
        <w:pStyle w:val="Normal"/>
        <w:bidi w:val="0"/>
        <w:jc w:val="start"/>
        <w:rPr>
          <w:b/>
          <w:bCs/>
        </w:rPr>
      </w:pPr>
      <w:r>
        <w:rPr>
          <w:b w:val="false"/>
          <w:bCs w:val="false"/>
        </w:rPr>
        <w:t>П = p * Q = ATC * Q = Q (p – ATC)</w:t>
      </w:r>
    </w:p>
    <w:p>
      <w:pPr>
        <w:pStyle w:val="Normal"/>
        <w:bidi w:val="0"/>
        <w:jc w:val="start"/>
        <w:rPr>
          <w:b w:val="false"/>
          <w:bCs w:val="false"/>
        </w:rPr>
      </w:pPr>
      <w:r>
        <w:rPr>
          <w:b w:val="false"/>
          <w:bCs w:val="false"/>
        </w:rPr>
      </w:r>
    </w:p>
    <w:p>
      <w:pPr>
        <w:pStyle w:val="Normal"/>
        <w:bidi w:val="0"/>
        <w:jc w:val="start"/>
        <w:rPr>
          <w:b/>
          <w:bCs/>
        </w:rPr>
      </w:pPr>
      <w:r>
        <w:rPr>
          <w:b w:val="false"/>
          <w:bCs w:val="false"/>
        </w:rPr>
        <w:t>При объмах q1, q2 = объемы безубыточности. При объемах больше q1 но меньше q2 у фирмы прибыль.</w:t>
      </w:r>
    </w:p>
    <w:p>
      <w:pPr>
        <w:pStyle w:val="Normal"/>
        <w:bidi w:val="0"/>
        <w:jc w:val="start"/>
        <w:rPr>
          <w:b w:val="false"/>
          <w:bCs w:val="false"/>
        </w:rPr>
      </w:pPr>
      <w:r>
        <w:rPr>
          <w:b w:val="false"/>
          <w:bCs w:val="false"/>
        </w:rPr>
      </w:r>
    </w:p>
    <w:p>
      <w:pPr>
        <w:pStyle w:val="Normal"/>
        <w:bidi w:val="0"/>
        <w:jc w:val="start"/>
        <w:rPr>
          <w:b/>
          <w:bCs/>
        </w:rPr>
      </w:pPr>
      <w:r>
        <w:rPr>
          <w:b w:val="false"/>
          <w:bCs w:val="false"/>
        </w:rPr>
        <w:t>Оптимальным будет объем при котором MC = MR (во всех конкуренциях).</w:t>
      </w:r>
    </w:p>
    <w:p>
      <w:pPr>
        <w:pStyle w:val="Normal"/>
        <w:bidi w:val="0"/>
        <w:jc w:val="start"/>
        <w:rPr>
          <w:b w:val="false"/>
          <w:bCs w:val="false"/>
        </w:rPr>
      </w:pPr>
      <w:r>
        <w:rPr>
          <w:b w:val="false"/>
          <w:bCs w:val="false"/>
        </w:rPr>
      </w:r>
    </w:p>
    <w:p>
      <w:pPr>
        <w:pStyle w:val="Normal"/>
        <w:bidi w:val="0"/>
        <w:jc w:val="start"/>
        <w:rPr>
          <w:b/>
          <w:bCs/>
        </w:rPr>
      </w:pPr>
      <w:r>
        <w:rPr>
          <w:b w:val="false"/>
          <w:bCs w:val="false"/>
        </w:rPr>
        <w:t>В совершенной конкуренции предельный доход равен цене, следовательно оптимальный объем совершенной конкуренции может быть найдет из соотношения:</w:t>
      </w:r>
    </w:p>
    <w:p>
      <w:pPr>
        <w:pStyle w:val="Normal"/>
        <w:bidi w:val="0"/>
        <w:jc w:val="start"/>
        <w:rPr>
          <w:b/>
          <w:bCs/>
        </w:rPr>
      </w:pPr>
      <w:r>
        <w:rPr>
          <w:b w:val="false"/>
          <w:bCs w:val="false"/>
        </w:rPr>
        <w:t>MR = MC</w:t>
      </w:r>
    </w:p>
    <w:p>
      <w:pPr>
        <w:pStyle w:val="Normal"/>
        <w:bidi w:val="0"/>
        <w:jc w:val="start"/>
        <w:rPr>
          <w:b/>
          <w:bCs/>
        </w:rPr>
      </w:pPr>
      <w:r>
        <w:rPr>
          <w:b w:val="false"/>
          <w:bCs w:val="false"/>
        </w:rPr>
        <w:t>MR = P → P = MC = MR</w:t>
      </w:r>
    </w:p>
    <w:p>
      <w:pPr>
        <w:pStyle w:val="Normal"/>
        <w:bidi w:val="0"/>
        <w:jc w:val="start"/>
        <w:rPr>
          <w:b w:val="false"/>
          <w:bCs w:val="false"/>
        </w:rPr>
      </w:pPr>
      <w:r>
        <w:rPr>
          <w:b w:val="false"/>
          <w:bCs w:val="false"/>
        </w:rPr>
      </w:r>
    </w:p>
    <w:p>
      <w:pPr>
        <w:pStyle w:val="Normal"/>
        <w:bidi w:val="0"/>
        <w:jc w:val="start"/>
        <w:rPr>
          <w:b/>
          <w:bCs/>
        </w:rPr>
      </w:pPr>
      <w:r>
        <w:rPr>
          <w:b w:val="false"/>
          <w:bCs w:val="false"/>
        </w:rPr>
        <w:t>В условиях оптимума прибыль фирмы максимальна, или убытки минимальны.</w:t>
      </w:r>
    </w:p>
    <w:p>
      <w:pPr>
        <w:pStyle w:val="Normal"/>
        <w:bidi w:val="0"/>
        <w:jc w:val="start"/>
        <w:rPr>
          <w:b/>
          <w:bCs/>
        </w:rPr>
      </w:pPr>
      <w:r>
        <w:rPr>
          <w:b w:val="false"/>
          <w:bCs w:val="false"/>
        </w:rPr>
        <w:t>П = TR – TC</w:t>
      </w:r>
    </w:p>
    <w:p>
      <w:pPr>
        <w:pStyle w:val="Normal"/>
        <w:bidi w:val="0"/>
        <w:jc w:val="start"/>
        <w:rPr>
          <w:b w:val="false"/>
          <w:bCs w:val="false"/>
        </w:rPr>
      </w:pPr>
      <w:r>
        <w:rPr>
          <w:b w:val="false"/>
          <w:bCs w:val="false"/>
        </w:rPr>
      </w:r>
    </w:p>
    <w:p>
      <w:pPr>
        <w:pStyle w:val="Normal"/>
        <w:bidi w:val="0"/>
        <w:jc w:val="start"/>
        <w:rPr>
          <w:b/>
          <w:bCs/>
        </w:rPr>
      </w:pPr>
      <w:r>
        <w:rPr>
          <w:b w:val="false"/>
          <w:bCs w:val="false"/>
        </w:rPr>
        <w:t>При объемах меньше q1, q2 убытки т.к. обший объем меньше издержек.</w:t>
      </w:r>
    </w:p>
    <w:p>
      <w:pPr>
        <w:pStyle w:val="Normal"/>
        <w:bidi w:val="0"/>
        <w:jc w:val="start"/>
        <w:rPr>
          <w:b w:val="false"/>
          <w:bCs w:val="false"/>
        </w:rPr>
      </w:pPr>
      <w:r>
        <w:rPr>
          <w:b w:val="false"/>
          <w:bCs w:val="false"/>
        </w:rPr>
      </w:r>
    </w:p>
    <w:p>
      <w:pPr>
        <w:pStyle w:val="Normal"/>
        <w:bidi w:val="0"/>
        <w:jc w:val="start"/>
        <w:rPr>
          <w:b/>
          <w:bCs/>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368165" cy="327596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4368165" cy="3275965"/>
                    </a:xfrm>
                    <a:prstGeom prst="rect">
                      <a:avLst/>
                    </a:prstGeom>
                    <a:noFill/>
                  </pic:spPr>
                </pic:pic>
              </a:graphicData>
            </a:graphic>
          </wp:anchor>
        </w:drawing>
      </w: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tab/>
        <w:tab/>
      </w:r>
    </w:p>
    <w:p>
      <w:pPr>
        <w:pStyle w:val="Normal"/>
        <w:bidi w:val="0"/>
        <w:jc w:val="start"/>
        <w:rPr>
          <w:b/>
          <w:bCs/>
        </w:rPr>
      </w:pPr>
      <w:r>
        <w:rPr>
          <w:b w:val="false"/>
          <w:bCs w:val="false"/>
        </w:rPr>
        <w:tab/>
      </w:r>
    </w:p>
    <w:p>
      <w:pPr>
        <w:pStyle w:val="Normal"/>
        <w:bidi w:val="0"/>
        <w:jc w:val="start"/>
        <w:rPr>
          <w:b/>
          <w:bCs/>
        </w:rPr>
      </w:pPr>
      <w:r>
        <w:rPr>
          <w:b w:val="false"/>
          <w:bCs w:val="false"/>
        </w:rPr>
        <w:tab/>
        <w:tab/>
        <w:tab/>
        <w:tab/>
        <w:tab/>
        <w:tab/>
        <w:tab/>
        <w:tab/>
        <w:tab/>
      </w:r>
    </w:p>
    <w:p>
      <w:pPr>
        <w:pStyle w:val="Normal"/>
        <w:bidi w:val="0"/>
        <w:jc w:val="start"/>
        <w:rPr>
          <w:b/>
          <w:bCs/>
        </w:rPr>
      </w:pPr>
      <w:r>
        <w:rPr>
          <w:b w:val="false"/>
          <w:bCs w:val="false"/>
        </w:rPr>
        <w:t>Оптимальным будет объем при котором разница между TR и TC максимальна (если у фирмы прибыль). Разница между TR и TC минимальна если у фирмы убытки.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Производственный выбор</w:t>
      </w:r>
    </w:p>
    <w:p>
      <w:pPr>
        <w:pStyle w:val="Normal"/>
        <w:bidi w:val="0"/>
        <w:jc w:val="start"/>
        <w:rPr>
          <w:b/>
          <w:bCs/>
        </w:rPr>
      </w:pPr>
      <w:r>
        <w:rPr>
          <w:b/>
          <w:bCs/>
        </w:rPr>
      </w:r>
    </w:p>
    <w:p>
      <w:pPr>
        <w:pStyle w:val="Normal"/>
        <w:bidi w:val="0"/>
        <w:jc w:val="start"/>
        <w:rPr>
          <w:b w:val="false"/>
          <w:bCs w:val="false"/>
        </w:rPr>
      </w:pPr>
      <w:r>
        <w:rPr>
          <w:b w:val="false"/>
          <w:bCs w:val="false"/>
        </w:rPr>
        <w:t xml:space="preserve">Если цена больше ATC и AVC у фирмы прибыль ( P&gt;ATC&gt;AVC ).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617720" cy="346329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4617720" cy="3463290"/>
                    </a:xfrm>
                    <a:prstGeom prst="rect">
                      <a:avLst/>
                    </a:prstGeom>
                    <a:noFill/>
                  </pic:spPr>
                </pic:pic>
              </a:graphicData>
            </a:graphic>
          </wp:anchor>
        </w:drawing>
      </w:r>
    </w:p>
    <w:p>
      <w:pPr>
        <w:pStyle w:val="Normal"/>
        <w:bidi w:val="0"/>
        <w:jc w:val="start"/>
        <w:rPr>
          <w:b w:val="false"/>
          <w:bCs w:val="false"/>
        </w:rPr>
      </w:pPr>
      <w:r>
        <mc:AlternateContent>
          <mc:Choice Requires="wps">
            <w:drawing>
              <wp:anchor behindDoc="0" distT="27305" distB="27305" distL="27305" distR="27305" simplePos="0" locked="0" layoutInCell="1" allowOverlap="1" relativeHeight="10">
                <wp:simplePos x="0" y="0"/>
                <wp:positionH relativeFrom="column">
                  <wp:posOffset>3399790</wp:posOffset>
                </wp:positionH>
                <wp:positionV relativeFrom="paragraph">
                  <wp:posOffset>1530985</wp:posOffset>
                </wp:positionV>
                <wp:extent cx="13335" cy="764540"/>
                <wp:effectExtent l="27305" t="27305" r="27305" b="27305"/>
                <wp:wrapNone/>
                <wp:docPr id="6" name="Line 1"/>
                <a:graphic xmlns:a="http://schemas.openxmlformats.org/drawingml/2006/main">
                  <a:graphicData uri="http://schemas.microsoft.com/office/word/2010/wordprocessingShape">
                    <wps:wsp>
                      <wps:cNvSpPr/>
                      <wps:spPr>
                        <a:xfrm flipH="1" flipV="1">
                          <a:off x="0" y="0"/>
                          <a:ext cx="13320" cy="764640"/>
                        </a:xfrm>
                        <a:prstGeom prst="line">
                          <a:avLst/>
                        </a:prstGeom>
                        <a:ln w="54720">
                          <a:solidFill>
                            <a:srgbClr val="3465a4"/>
                          </a:solidFill>
                          <a:round/>
                        </a:ln>
                      </wps:spPr>
                      <wps:style>
                        <a:lnRef idx="0"/>
                        <a:fillRef idx="0"/>
                        <a:effectRef idx="0"/>
                        <a:fontRef idx="minor"/>
                      </wps:style>
                      <wps:bodyPr/>
                    </wps:wsp>
                  </a:graphicData>
                </a:graphic>
              </wp:anchor>
            </w:drawing>
          </mc:Choice>
          <mc:Fallback>
            <w:pict>
              <v:line id="shape_0" from="267.7pt,120.55pt" to="268.7pt,180.7pt" ID="Line 1" stroked="t" o:allowincell="f" style="position:absolute;flip:xy">
                <v:stroke color="#3465a4" weight="54720" joinstyle="round" endcap="flat"/>
                <v:fill o:detectmouseclick="t" on="false"/>
                <w10:wrap type="none"/>
              </v:line>
            </w:pict>
          </mc:Fallback>
        </mc:AlternateContent>
        <mc:AlternateContent>
          <mc:Choice Requires="wps">
            <w:drawing>
              <wp:anchor behindDoc="0" distT="635" distB="635" distL="635" distR="635" simplePos="0" locked="0" layoutInCell="1" allowOverlap="1" relativeHeight="11">
                <wp:simplePos x="0" y="0"/>
                <wp:positionH relativeFrom="column">
                  <wp:posOffset>2933065</wp:posOffset>
                </wp:positionH>
                <wp:positionV relativeFrom="paragraph">
                  <wp:posOffset>927100</wp:posOffset>
                </wp:positionV>
                <wp:extent cx="634365" cy="635"/>
                <wp:effectExtent l="635" t="635" r="635" b="635"/>
                <wp:wrapNone/>
                <wp:docPr id="7" name="Horizontal line 1"/>
                <a:graphic xmlns:a="http://schemas.openxmlformats.org/drawingml/2006/main">
                  <a:graphicData uri="http://schemas.microsoft.com/office/word/2010/wordprocessingShape">
                    <wps:wsp>
                      <wps:cNvSpPr/>
                      <wps:spPr>
                        <a:xfrm>
                          <a:off x="0" y="0"/>
                          <a:ext cx="63432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30.95pt,73pt" to="280.85pt,73pt" ID="Horizontal line 1" stroked="t" o:allowincell="f" style="position:absolute">
                <v:stroke color="#3465a4" joinstyle="round" endcap="flat"/>
                <v:fill o:detectmouseclick="t" on="false"/>
                <w10:wrap type="none"/>
              </v:line>
            </w:pict>
          </mc:Fallback>
        </mc:AlternateContent>
      </w:r>
      <w:r>
        <w:rPr>
          <w:b w:val="false"/>
          <w:bCs w:val="false"/>
        </w:rPr>
        <w:tab/>
        <w:tab/>
        <w:tab/>
        <w:tab/>
        <w:tab/>
        <w:tab/>
        <w:tab/>
        <w:tab/>
        <w:tab/>
        <w:tab/>
        <w:tab/>
        <w:tab/>
        <w:tab/>
        <w:tab/>
        <w:tab/>
        <w:tab/>
        <w:tab/>
        <w:tab/>
        <w:tab/>
        <w:tab/>
        <w:tab/>
        <w:tab/>
      </w:r>
    </w:p>
    <w:p>
      <w:pPr>
        <w:pStyle w:val="Normal"/>
        <w:bidi w:val="0"/>
        <w:jc w:val="start"/>
        <w:rPr>
          <w:b w:val="false"/>
          <w:bCs w:val="false"/>
        </w:rPr>
      </w:pPr>
      <w:r>
        <w:rPr>
          <w:b w:val="false"/>
          <w:bCs w:val="false"/>
        </w:rPr>
        <w:t>1. Найдем оптимальны объем. Найдем точку пересечения MC и MR. В условиях совершенной конкуренции придельный доход равен цене, следовательно P = MC.</w:t>
      </w:r>
    </w:p>
    <w:p>
      <w:pPr>
        <w:pStyle w:val="Normal"/>
        <w:bidi w:val="0"/>
        <w:jc w:val="start"/>
        <w:rPr>
          <w:b w:val="false"/>
          <w:bCs w:val="false"/>
        </w:rPr>
      </w:pPr>
      <w:r>
        <w:rPr>
          <w:b w:val="false"/>
          <w:bCs w:val="false"/>
        </w:rPr>
        <w:t>2. Найдем цену, плднимим вертикаль из Qопт до пересечения с кривой спроса. И полученную точку спроэцируем на ось Y. Площадь Sорм = TR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Из Qопт, поднимаем вертикальную до пересечения с ATC.  Sос т Kqопт = TC</w:t>
      </w:r>
    </w:p>
    <w:p>
      <w:pPr>
        <w:pStyle w:val="Normal"/>
        <w:bidi w:val="0"/>
        <w:jc w:val="start"/>
        <w:rPr>
          <w:b w:val="false"/>
          <w:bCs w:val="false"/>
        </w:rPr>
      </w:pPr>
      <w:r>
        <w:rPr>
          <w:b w:val="false"/>
          <w:bCs w:val="false"/>
        </w:rPr>
        <w:t xml:space="preserve">Cт – общие издержки. Прибыль фирмы равна П = SстPMK. У фирмы прибыль поскольку из полученной выручки она оплатила все переменные издержки.  Все переменные издержки VC = SосvLQопт.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FC = Sc</w:t>
      </w:r>
      <w:r>
        <w:rPr>
          <w:b w:val="false"/>
          <w:bCs w:val="false"/>
          <w:vertAlign w:val="subscript"/>
        </w:rPr>
        <w:t>v</w:t>
      </w:r>
      <w:r>
        <w:rPr>
          <w:b w:val="false"/>
          <w:bCs w:val="false"/>
        </w:rPr>
        <w:t>C</w:t>
      </w:r>
      <w:r>
        <w:rPr>
          <w:b w:val="false"/>
          <w:bCs w:val="false"/>
          <w:vertAlign w:val="subscript"/>
        </w:rPr>
        <w:t>т</w:t>
      </w:r>
      <w:r>
        <w:rPr>
          <w:b w:val="false"/>
          <w:bCs w:val="false"/>
        </w:rPr>
        <w:t>KL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Lqопт – AVC</w:t>
      </w:r>
    </w:p>
    <w:p>
      <w:pPr>
        <w:pStyle w:val="Normal"/>
        <w:bidi w:val="0"/>
        <w:jc w:val="start"/>
        <w:rPr>
          <w:b w:val="false"/>
          <w:bCs w:val="false"/>
        </w:rPr>
      </w:pPr>
      <w:r>
        <w:rPr>
          <w:b w:val="false"/>
          <w:bCs w:val="false"/>
        </w:rPr>
        <w:t>KL – AFC</w:t>
      </w:r>
    </w:p>
    <w:p>
      <w:pPr>
        <w:pStyle w:val="Normal"/>
        <w:bidi w:val="0"/>
        <w:jc w:val="start"/>
        <w:rPr>
          <w:b w:val="false"/>
          <w:bCs w:val="false"/>
        </w:rPr>
      </w:pPr>
      <w:r>
        <w:rPr>
          <w:b w:val="false"/>
          <w:bCs w:val="false"/>
        </w:rPr>
        <w:t>MQопт – ATC</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Самоокупаемость (безубыточность)</w:t>
      </w:r>
    </w:p>
    <w:p>
      <w:pPr>
        <w:pStyle w:val="Normal"/>
        <w:bidi w:val="0"/>
        <w:jc w:val="start"/>
        <w:rPr>
          <w:b/>
          <w:bCs/>
        </w:rPr>
      </w:pPr>
      <w:r>
        <w:rPr>
          <w:b/>
          <w:bCs/>
        </w:rPr>
      </w:r>
    </w:p>
    <w:p>
      <w:pPr>
        <w:pStyle w:val="Normal"/>
        <w:bidi w:val="0"/>
        <w:jc w:val="start"/>
        <w:rPr>
          <w:b/>
          <w:bCs/>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3419475" cy="4559300"/>
            <wp:effectExtent l="0" t="0" r="0" b="0"/>
            <wp:wrapSquare wrapText="largest"/>
            <wp:docPr id="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title=""/>
                    <pic:cNvPicPr>
                      <a:picLocks noChangeAspect="1" noChangeArrowheads="1"/>
                    </pic:cNvPicPr>
                  </pic:nvPicPr>
                  <pic:blipFill>
                    <a:blip r:embed="rId7"/>
                    <a:stretch>
                      <a:fillRect/>
                    </a:stretch>
                  </pic:blipFill>
                  <pic:spPr bwMode="auto">
                    <a:xfrm>
                      <a:off x="0" y="0"/>
                      <a:ext cx="3419475" cy="4559300"/>
                    </a:xfrm>
                    <a:prstGeom prst="rect">
                      <a:avLst/>
                    </a:prstGeom>
                    <a:noFill/>
                  </pic:spPr>
                </pic:pic>
              </a:graphicData>
            </a:graphic>
          </wp:anchor>
        </w:drawing>
      </w:r>
      <w:r>
        <w:rPr>
          <w:b w:val="false"/>
          <w:bCs w:val="false"/>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p>
    <w:p>
      <w:pPr>
        <w:pStyle w:val="Normal"/>
        <w:bidi w:val="0"/>
        <w:jc w:val="start"/>
        <w:rPr>
          <w:b/>
          <w:bCs/>
        </w:rPr>
      </w:pPr>
      <w:r>
        <w:rPr>
          <w:b w:val="false"/>
          <w:bCs w:val="false"/>
        </w:rPr>
        <w:t>1. найти Qопт.</w:t>
      </w:r>
    </w:p>
    <w:p>
      <w:pPr>
        <w:pStyle w:val="Normal"/>
        <w:bidi w:val="0"/>
        <w:jc w:val="start"/>
        <w:rPr>
          <w:b/>
          <w:bCs/>
        </w:rPr>
      </w:pPr>
      <w:r>
        <w:rPr>
          <w:b w:val="false"/>
          <w:bCs w:val="false"/>
        </w:rPr>
        <w:t>2. В кратко срочном периоде у фирмы прибыль равная 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t>Минимизация убытков</w:t>
      </w:r>
    </w:p>
    <w:p>
      <w:pPr>
        <w:pStyle w:val="Normal"/>
        <w:bidi w:val="0"/>
        <w:jc w:val="center"/>
        <w:rPr>
          <w:b w:val="false"/>
          <w:bCs w:val="false"/>
        </w:rPr>
      </w:pPr>
      <w:r>
        <w:rPr>
          <w:b w:val="false"/>
          <w:bCs w:val="false"/>
        </w:rPr>
      </w:r>
    </w:p>
    <w:p>
      <w:pPr>
        <w:pStyle w:val="Normal"/>
        <w:bidi w:val="0"/>
        <w:jc w:val="start"/>
        <w:rPr>
          <w:b/>
          <w:bCs/>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3728085" cy="4970145"/>
            <wp:effectExtent l="0" t="0" r="0" b="0"/>
            <wp:wrapSquare wrapText="largest"/>
            <wp:docPr id="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title=""/>
                    <pic:cNvPicPr>
                      <a:picLocks noChangeAspect="1" noChangeArrowheads="1"/>
                    </pic:cNvPicPr>
                  </pic:nvPicPr>
                  <pic:blipFill>
                    <a:blip r:embed="rId8"/>
                    <a:stretch>
                      <a:fillRect/>
                    </a:stretch>
                  </pic:blipFill>
                  <pic:spPr bwMode="auto">
                    <a:xfrm>
                      <a:off x="0" y="0"/>
                      <a:ext cx="3728085" cy="4970145"/>
                    </a:xfrm>
                    <a:prstGeom prst="rect">
                      <a:avLst/>
                    </a:prstGeom>
                    <a:noFill/>
                  </pic:spPr>
                </pic:pic>
              </a:graphicData>
            </a:graphic>
          </wp:anchor>
        </w:drawing>
      </w:r>
      <w:r>
        <w:rPr>
          <w:b w:val="false"/>
          <w:bCs w:val="false"/>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p>
    <w:p>
      <w:pPr>
        <w:pStyle w:val="Normal"/>
        <w:bidi w:val="0"/>
        <w:jc w:val="start"/>
        <w:rPr>
          <w:b/>
          <w:bCs/>
        </w:rPr>
      </w:pPr>
      <w:r>
        <w:rPr>
          <w:b w:val="false"/>
          <w:bCs w:val="false"/>
        </w:rPr>
        <w:t>1. Найдем, M – Qопт</w:t>
      </w:r>
    </w:p>
    <w:p>
      <w:pPr>
        <w:pStyle w:val="Normal"/>
        <w:bidi w:val="0"/>
        <w:jc w:val="start"/>
        <w:rPr>
          <w:b/>
          <w:bCs/>
        </w:rPr>
      </w:pPr>
      <w:r>
        <w:rPr>
          <w:b w:val="false"/>
          <w:bCs w:val="false"/>
        </w:rPr>
        <w:t>2. из Qопт – поднимаем ( SopmQопт = TR )</w:t>
      </w:r>
    </w:p>
    <w:p>
      <w:pPr>
        <w:pStyle w:val="Normal"/>
        <w:bidi w:val="0"/>
        <w:jc w:val="start"/>
        <w:rPr>
          <w:b/>
          <w:bCs/>
        </w:rPr>
      </w:pPr>
      <w:r>
        <w:rPr>
          <w:b w:val="false"/>
          <w:bCs w:val="false"/>
        </w:rPr>
        <w:t>3. Soc</w:t>
      </w:r>
      <w:r>
        <w:rPr>
          <w:b w:val="false"/>
          <w:bCs w:val="false"/>
          <w:vertAlign w:val="subscript"/>
        </w:rPr>
        <w:t>т</w:t>
      </w:r>
      <w:r>
        <w:rPr>
          <w:b w:val="false"/>
          <w:bCs w:val="false"/>
          <w:position w:val="0"/>
          <w:sz w:val="24"/>
          <w:sz w:val="24"/>
          <w:vertAlign w:val="baseline"/>
        </w:rPr>
        <w:t>LQопт = ТC</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b/>
          <w:bCs/>
        </w:rPr>
      </w:pPr>
      <w:r>
        <w:rPr>
          <w:b w:val="false"/>
          <w:bCs w:val="false"/>
          <w:position w:val="0"/>
          <w:sz w:val="24"/>
          <w:sz w:val="24"/>
          <w:vertAlign w:val="baseline"/>
        </w:rPr>
        <w:t>У фирмы убытки но поскольку из полученной выручки она оплатила все переменные издержки ( Soc</w:t>
      </w:r>
      <w:r>
        <w:rPr>
          <w:b w:val="false"/>
          <w:bCs w:val="false"/>
          <w:vertAlign w:val="subscript"/>
        </w:rPr>
        <w:t>v</w:t>
      </w:r>
      <w:r>
        <w:rPr>
          <w:b w:val="false"/>
          <w:bCs w:val="false"/>
          <w:position w:val="0"/>
          <w:sz w:val="24"/>
          <w:sz w:val="24"/>
          <w:vertAlign w:val="baseline"/>
        </w:rPr>
        <w:t xml:space="preserve">KQопт ) и часть постоянных издержек ( S CvPMK ) то она может продолжать работать. Ее убытки равны, токой то сумме не оплаченных постоянных издержек. </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center"/>
        <w:rPr>
          <w:position w:val="0"/>
          <w:sz w:val="24"/>
          <w:sz w:val="24"/>
          <w:vertAlign w:val="baseline"/>
        </w:rPr>
      </w:pPr>
      <w:r>
        <w:rPr>
          <w:position w:val="0"/>
          <w:sz w:val="24"/>
          <w:sz w:val="24"/>
          <w:vertAlign w:val="baseline"/>
        </w:rPr>
      </w:r>
      <w:r>
        <w:br w:type="page"/>
      </w:r>
    </w:p>
    <w:p>
      <w:pPr>
        <w:pStyle w:val="Normal"/>
        <w:bidi w:val="0"/>
        <w:spacing w:before="0" w:after="0"/>
        <w:jc w:val="center"/>
        <w:rPr>
          <w:b/>
          <w:bCs/>
        </w:rPr>
      </w:pPr>
      <w:r>
        <w:rPr>
          <w:b/>
          <w:bCs/>
          <w:position w:val="0"/>
          <w:sz w:val="24"/>
          <w:sz w:val="24"/>
          <w:vertAlign w:val="baseline"/>
        </w:rPr>
        <w:t>Точка банкротства</w:t>
      </w:r>
    </w:p>
    <w:p>
      <w:pPr>
        <w:pStyle w:val="Normal"/>
        <w:bidi w:val="0"/>
        <w:jc w:val="center"/>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321810" cy="5761990"/>
            <wp:effectExtent l="0" t="0" r="0" b="0"/>
            <wp:wrapSquare wrapText="largest"/>
            <wp:docPr id="10"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title=""/>
                    <pic:cNvPicPr>
                      <a:picLocks noChangeAspect="1" noChangeArrowheads="1"/>
                    </pic:cNvPicPr>
                  </pic:nvPicPr>
                  <pic:blipFill>
                    <a:blip r:embed="rId9"/>
                    <a:stretch>
                      <a:fillRect/>
                    </a:stretch>
                  </pic:blipFill>
                  <pic:spPr bwMode="auto">
                    <a:xfrm>
                      <a:off x="0" y="0"/>
                      <a:ext cx="4321810" cy="5761990"/>
                    </a:xfrm>
                    <a:prstGeom prst="rect">
                      <a:avLst/>
                    </a:prstGeom>
                    <a:noFill/>
                  </pic:spPr>
                </pic:pic>
              </a:graphicData>
            </a:graphic>
          </wp:anchor>
        </w:drawing>
      </w:r>
    </w:p>
    <w:p>
      <w:pPr>
        <w:pStyle w:val="Normal"/>
        <w:bidi w:val="0"/>
        <w:jc w:val="center"/>
        <w:rPr>
          <w:b/>
          <w:bCs/>
        </w:rPr>
      </w:pPr>
      <w:r>
        <w:rPr>
          <w:b/>
          <w:bCs/>
        </w:rPr>
      </w:r>
    </w:p>
    <w:p>
      <w:pPr>
        <w:pStyle w:val="Normal"/>
        <w:bidi w:val="0"/>
        <w:jc w:val="start"/>
        <w:rPr>
          <w:b/>
          <w:bCs/>
        </w:rPr>
      </w:pPr>
      <w:r>
        <w:rPr>
          <w:b w:val="false"/>
          <w:bCs w:val="false"/>
        </w:rPr>
        <w:t xml:space="preserve"> </w:t>
      </w:r>
    </w:p>
    <w:p>
      <w:pPr>
        <w:pStyle w:val="Normal"/>
        <w:bidi w:val="0"/>
        <w:jc w:val="start"/>
        <w:rPr>
          <w:b/>
          <w:bCs/>
        </w:rPr>
      </w:pPr>
      <w:r>
        <w:rPr>
          <w:b w:val="false"/>
          <w:bCs w:val="false"/>
        </w:rPr>
        <w:tab/>
        <w:tab/>
        <w:tab/>
        <w:tab/>
        <w:tab/>
        <w:tab/>
        <w:tab/>
        <w:tab/>
        <w:tab/>
        <w:tab/>
        <w:tab/>
        <w:tab/>
        <w:tab/>
        <w:tab/>
        <w:tab/>
        <w:tab/>
        <w:tab/>
        <w:tab/>
        <w:tab/>
        <w:tab/>
        <w:tab/>
        <w:tab/>
        <w:tab/>
        <w:tab/>
        <w:tab/>
        <w:tab/>
        <w:tab/>
        <w:tab/>
        <w:tab/>
        <w:tab/>
        <w:tab/>
        <w:tab/>
        <w:tab/>
      </w:r>
    </w:p>
    <w:p>
      <w:pPr>
        <w:pStyle w:val="Normal"/>
        <w:bidi w:val="0"/>
        <w:jc w:val="start"/>
        <w:rPr>
          <w:b/>
          <w:bCs/>
        </w:rPr>
      </w:pPr>
      <w:r>
        <w:rPr>
          <w:b w:val="false"/>
          <w:bCs w:val="false"/>
        </w:rPr>
        <w:t xml:space="preserve">Фирме безразлично уходить или оставаться. </w:t>
      </w:r>
    </w:p>
    <w:p>
      <w:pPr>
        <w:pStyle w:val="Normal"/>
        <w:bidi w:val="0"/>
        <w:jc w:val="start"/>
        <w:rPr>
          <w:b/>
          <w:bCs/>
        </w:rPr>
      </w:pPr>
      <w:r>
        <w:rPr>
          <w:b w:val="false"/>
          <w:bCs w:val="false"/>
        </w:rPr>
        <w:t>Цена меньше ATC &gt; AVC &gt; P фирма уходит с рынка.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Кривая предложения в краткосрочном периоде</w:t>
      </w:r>
    </w:p>
    <w:p>
      <w:pPr>
        <w:pStyle w:val="Normal"/>
        <w:bidi w:val="0"/>
        <w:jc w:val="center"/>
        <w:rPr>
          <w:b/>
          <w:bCs/>
        </w:rPr>
      </w:pPr>
      <w:r>
        <w:rPr>
          <w:b/>
          <w:bCs/>
        </w:rPr>
      </w:r>
    </w:p>
    <w:p>
      <w:pPr>
        <w:pStyle w:val="Normal"/>
        <w:bidi w:val="0"/>
        <w:jc w:val="start"/>
        <w:rPr>
          <w:b w:val="false"/>
          <w:bCs w:val="false"/>
        </w:rPr>
      </w:pPr>
      <w:r>
        <w:rPr>
          <w:b w:val="false"/>
          <w:bCs w:val="false"/>
        </w:rPr>
        <w:t>Кривая предложения в краткострочном периоде – часть восходящего отрезка кривой МС, находящийся выше точки пересечения с кривой средних переменных издержек.</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Долгосрочные период – период достаточный для выхода из отрасли фирмы несущей убытки и входа в нее новых привлеченных прибелью. Меняеться число фирм все издержки переменные, (нет постоянных издержек, и средних постоянных) прибыль равна 0. Если фирмы в течении длительного времени несут убытки они уходят из отрасли. Преложение сокращяеться, а посколку спрос остался прежний, то равновесная цена растет. И осташиеся фирмы получают прибыль. Цена растет, в отрасль входят новые фирмы привлеченные прибылью, по скольку барьеров для вступления в отрасль нет, предложение растет, цена снижаеться. Процесс входа будет до тех пор пока цена не будет равна, минимуму средних издержек.</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Несовершенная конкуренция – состояние рыночной системы хозяйствования, при которой нарушаеться хотя бы один из признаков совершенной конкуренции.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1. Количество фирм сокрашяеться до одной, чистая монополия одна фирма, монополистическая много.</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Олигополия - доминирует от 2 до 7</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Тип продукта меняеться от разнообразного до уникального.</w:t>
      </w:r>
    </w:p>
    <w:p>
      <w:pPr>
        <w:pStyle w:val="Normal"/>
        <w:bidi w:val="0"/>
        <w:jc w:val="start"/>
        <w:rPr>
          <w:b w:val="false"/>
          <w:bCs w:val="false"/>
        </w:rPr>
      </w:pPr>
      <w:r>
        <w:rPr>
          <w:b w:val="false"/>
          <w:bCs w:val="false"/>
        </w:rPr>
        <w:t>3. Господство производителя над ценой и объемом продаж.</w:t>
      </w:r>
    </w:p>
    <w:p>
      <w:pPr>
        <w:pStyle w:val="Normal"/>
        <w:bidi w:val="0"/>
        <w:jc w:val="start"/>
        <w:rPr>
          <w:b w:val="false"/>
          <w:bCs w:val="false"/>
        </w:rPr>
      </w:pPr>
      <w:r>
        <w:rPr>
          <w:b w:val="false"/>
          <w:bCs w:val="false"/>
        </w:rPr>
        <w:t>4. Монопольная власть. Фирмы обладают монопольной властью</w:t>
      </w:r>
    </w:p>
    <w:p>
      <w:pPr>
        <w:pStyle w:val="Normal"/>
        <w:bidi w:val="0"/>
        <w:jc w:val="start"/>
        <w:rPr>
          <w:b w:val="false"/>
          <w:bCs w:val="false"/>
        </w:rPr>
      </w:pPr>
      <w:r>
        <w:rPr>
          <w:b w:val="false"/>
          <w:bCs w:val="false"/>
        </w:rPr>
        <w:t>5. Барьеры для вступления в отрасль.</w:t>
      </w:r>
    </w:p>
    <w:p>
      <w:pPr>
        <w:pStyle w:val="Normal"/>
        <w:bidi w:val="0"/>
        <w:jc w:val="start"/>
        <w:rPr>
          <w:b w:val="false"/>
          <w:bCs w:val="false"/>
        </w:rPr>
      </w:pPr>
      <w:r>
        <w:rPr>
          <w:b w:val="false"/>
          <w:bCs w:val="false"/>
        </w:rPr>
        <w:t>6. Предприятия не имеют равного доступа к информации.</w:t>
      </w:r>
    </w:p>
    <w:p>
      <w:pPr>
        <w:pStyle w:val="Normal"/>
        <w:bidi w:val="0"/>
        <w:jc w:val="start"/>
        <w:rPr>
          <w:b w:val="false"/>
          <w:bCs w:val="false"/>
        </w:rPr>
      </w:pPr>
      <w:r>
        <w:rPr>
          <w:b w:val="false"/>
          <w:bCs w:val="false"/>
        </w:rPr>
        <w:t>7. Кривая спроса и предельного дохода убывающие, придельный доход меньше цены.</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r>
    </w:p>
    <w:p>
      <w:pPr>
        <w:pStyle w:val="Normal"/>
        <w:bidi w:val="0"/>
        <w:jc w:val="center"/>
        <w:rPr>
          <w:b/>
          <w:bCs/>
        </w:rPr>
      </w:pPr>
      <w:r>
        <w:rPr>
          <w:b/>
          <w:bCs/>
        </w:rPr>
        <w:t>Монополия и ее виды</w:t>
      </w:r>
    </w:p>
    <w:p>
      <w:pPr>
        <w:pStyle w:val="Normal"/>
        <w:bidi w:val="0"/>
        <w:jc w:val="center"/>
        <w:rPr>
          <w:b/>
          <w:bCs/>
        </w:rPr>
      </w:pPr>
      <w:r>
        <w:rPr>
          <w:b/>
          <w:bCs/>
        </w:rPr>
      </w:r>
    </w:p>
    <w:p>
      <w:pPr>
        <w:pStyle w:val="Normal"/>
        <w:bidi w:val="0"/>
        <w:jc w:val="start"/>
        <w:rPr>
          <w:b w:val="false"/>
          <w:bCs w:val="false"/>
        </w:rPr>
      </w:pPr>
      <w:r>
        <w:rPr>
          <w:b w:val="false"/>
          <w:bCs w:val="false"/>
        </w:rPr>
        <w:t>Монополия – рыночная структура, при которой крупная компания осуществляет контроль над производством, и сбытом одного или нескольких продуктов.</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Виды монополии:</w:t>
      </w:r>
    </w:p>
    <w:p>
      <w:pPr>
        <w:pStyle w:val="Normal"/>
        <w:bidi w:val="0"/>
        <w:jc w:val="start"/>
        <w:rPr>
          <w:b w:val="false"/>
          <w:bCs w:val="false"/>
        </w:rPr>
      </w:pPr>
      <w:r>
        <w:rPr>
          <w:b w:val="false"/>
          <w:bCs w:val="false"/>
        </w:rPr>
        <w:t>1. По степени охвата рынка:</w:t>
      </w:r>
    </w:p>
    <w:p>
      <w:pPr>
        <w:pStyle w:val="Normal"/>
        <w:bidi w:val="0"/>
        <w:jc w:val="start"/>
        <w:rPr>
          <w:b w:val="false"/>
          <w:bCs w:val="false"/>
        </w:rPr>
      </w:pPr>
      <w:r>
        <w:rPr>
          <w:b w:val="false"/>
          <w:bCs w:val="false"/>
        </w:rPr>
        <w:t>а. чистая (в отрасли один продавец, доступ к конкурентам закрыт)</w:t>
      </w:r>
    </w:p>
    <w:p>
      <w:pPr>
        <w:pStyle w:val="Normal"/>
        <w:bidi w:val="0"/>
        <w:jc w:val="start"/>
        <w:rPr>
          <w:b w:val="false"/>
          <w:bCs w:val="false"/>
        </w:rPr>
      </w:pPr>
      <w:r>
        <w:rPr>
          <w:b w:val="false"/>
          <w:bCs w:val="false"/>
        </w:rPr>
        <w:t>б. абсолютная (в маштабе национального хозяйства)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в зависимости возможности войти на рынок:</w:t>
      </w:r>
    </w:p>
    <w:p>
      <w:pPr>
        <w:pStyle w:val="Normal"/>
        <w:bidi w:val="0"/>
        <w:jc w:val="start"/>
        <w:rPr>
          <w:b w:val="false"/>
          <w:bCs w:val="false"/>
        </w:rPr>
      </w:pPr>
      <w:r>
        <w:rPr>
          <w:b w:val="false"/>
          <w:bCs w:val="false"/>
        </w:rPr>
        <w:t>а. закрытая (защ. Барьерами)</w:t>
      </w:r>
    </w:p>
    <w:p>
      <w:pPr>
        <w:pStyle w:val="Normal"/>
        <w:bidi w:val="0"/>
        <w:jc w:val="start"/>
        <w:rPr>
          <w:b w:val="false"/>
          <w:bCs w:val="false"/>
        </w:rPr>
      </w:pPr>
      <w:r>
        <w:rPr>
          <w:b w:val="false"/>
          <w:bCs w:val="false"/>
        </w:rPr>
        <w:t>б. открытая (фирма единственный призводитель товара, определенное время)</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в зависимости от условий возникновения:</w:t>
      </w:r>
    </w:p>
    <w:p>
      <w:pPr>
        <w:pStyle w:val="Normal"/>
        <w:bidi w:val="0"/>
        <w:jc w:val="start"/>
        <w:rPr>
          <w:b w:val="false"/>
          <w:bCs w:val="false"/>
        </w:rPr>
      </w:pPr>
      <w:r>
        <w:rPr>
          <w:b w:val="false"/>
          <w:bCs w:val="false"/>
        </w:rPr>
        <w:t>а. Естественная (отрасль в которой развитие конкуренции, не возможно или не эффективно с точки зрения затрат ресурсов)</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Естественная монополия – отрасль в которой монополист действует с позиции минимизации долгосрочных средних издержек, появление конкурентов приводит к исчезновению эффекта маштаба, и эффективности производства.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Наличие естественной монополии свзяано с высокими постоянными издержками и положительной отдачей от маштаба, и отсутсвием товаро заменителей.</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Искуственная монополия – объединение предприятий, создаваемое ради получения монопольной прибыли,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Институциональная монополия – предприятие прямым или косвенным способом защищенно государством.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Чистая монополия – тип рыночной структуры, при которой весь объем предложения отрасли концентрируеться у одного производитель или продавца, товара не имеющего близких заменителей в ход в отрасль блокирован.</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Черты:</w:t>
      </w:r>
    </w:p>
    <w:p>
      <w:pPr>
        <w:pStyle w:val="Normal"/>
        <w:bidi w:val="0"/>
        <w:jc w:val="start"/>
        <w:rPr>
          <w:b w:val="false"/>
          <w:bCs w:val="false"/>
        </w:rPr>
      </w:pPr>
      <w:r>
        <w:rPr>
          <w:b w:val="false"/>
          <w:bCs w:val="false"/>
        </w:rPr>
        <w:t>1. Число фирм – одна</w:t>
      </w:r>
    </w:p>
    <w:p>
      <w:pPr>
        <w:pStyle w:val="Normal"/>
        <w:bidi w:val="0"/>
        <w:jc w:val="start"/>
        <w:rPr>
          <w:b w:val="false"/>
          <w:bCs w:val="false"/>
        </w:rPr>
      </w:pPr>
      <w:r>
        <w:rPr>
          <w:b w:val="false"/>
          <w:bCs w:val="false"/>
        </w:rPr>
        <w:t>2. Тип продукта – уникальный</w:t>
      </w:r>
    </w:p>
    <w:p>
      <w:pPr>
        <w:pStyle w:val="Normal"/>
        <w:bidi w:val="0"/>
        <w:jc w:val="start"/>
        <w:rPr>
          <w:b w:val="false"/>
          <w:bCs w:val="false"/>
        </w:rPr>
      </w:pPr>
      <w:r>
        <w:rPr>
          <w:b w:val="false"/>
          <w:bCs w:val="false"/>
        </w:rPr>
        <w:t>3. Вход в отрасль блокирование – наличие экономических и административно правовых барьеров</w:t>
      </w:r>
    </w:p>
    <w:p>
      <w:pPr>
        <w:pStyle w:val="Normal"/>
        <w:bidi w:val="0"/>
        <w:jc w:val="start"/>
        <w:rPr>
          <w:b w:val="false"/>
          <w:bCs w:val="false"/>
        </w:rPr>
      </w:pPr>
      <w:r>
        <w:rPr>
          <w:b w:val="false"/>
          <w:bCs w:val="false"/>
        </w:rPr>
        <w:t>4. Контроль над ценой – продукция фирмы представляет собой все предложение отрасли по этому фирма обладает абсолютным контролем над ценой. Она регулирует цену оставаясь на эластичном участке кривой спроса. Она назначает цену превышающуюю предельные ихдержки, величене обратно пропорциональной коэффициенту эластичности:</w:t>
      </w:r>
    </w:p>
    <w:p>
      <w:pPr>
        <w:pStyle w:val="Normal"/>
        <w:bidi w:val="0"/>
        <w:jc w:val="start"/>
        <w:rPr>
          <w:b w:val="false"/>
          <w:bCs w:val="false"/>
        </w:rPr>
      </w:pPr>
      <w:r>
        <w:rPr>
          <w:b w:val="false"/>
          <w:bCs w:val="false"/>
        </w:rPr>
      </w:r>
    </w:p>
    <w:p>
      <w:pPr>
        <w:pStyle w:val="Normal"/>
        <w:bidi w:val="0"/>
        <w:jc w:val="start"/>
        <w:rPr>
          <w:b/>
          <w:bCs/>
        </w:rPr>
      </w:pPr>
      <w:r>
        <w:rPr>
          <w:b/>
          <w:bCs/>
        </w:rPr>
        <w:t>P – MC / P = -1 / e</w:t>
      </w:r>
      <w:r>
        <w:rPr>
          <w:b/>
          <w:bCs/>
          <w:vertAlign w:val="superscript"/>
        </w:rPr>
        <w:t>p</w:t>
      </w:r>
      <w:r>
        <w:rPr>
          <w:b/>
          <w:bCs/>
          <w:vertAlign w:val="subscript"/>
        </w:rPr>
        <w:t>d</w:t>
      </w:r>
      <w:r>
        <w:rPr>
          <w:b/>
          <w:bCs/>
        </w:rPr>
        <w:t xml:space="preserve"> </w:t>
      </w:r>
    </w:p>
    <w:p>
      <w:pPr>
        <w:pStyle w:val="Normal"/>
        <w:bidi w:val="0"/>
        <w:jc w:val="start"/>
        <w:rPr>
          <w:b/>
          <w:bCs/>
        </w:rPr>
      </w:pPr>
      <w:r>
        <w:rPr>
          <w:b/>
          <w:bCs/>
        </w:rPr>
      </w:r>
    </w:p>
    <w:p>
      <w:pPr>
        <w:pStyle w:val="Normal"/>
        <w:bidi w:val="0"/>
        <w:jc w:val="start"/>
        <w:rPr>
          <w:b w:val="false"/>
          <w:bCs w:val="false"/>
        </w:rPr>
      </w:pPr>
      <w:r>
        <w:rPr>
          <w:b w:val="false"/>
          <w:bCs w:val="false"/>
        </w:rPr>
        <w:t>Чем выше коэфиициент эластичности тем более преближены действия монополиста к совершенной конкуренции.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Фирма будет увеличивать объемы производства до тех пор пока предельный доход не будет равен 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Предельный доход всегда меньше цены – по скольку монополист снижает цену, на всю вновь выпущенную партию.</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Предельный доход: </w:t>
      </w:r>
      <w:r>
        <w:rPr>
          <w:b/>
          <w:bCs/>
        </w:rPr>
        <w:t>MR = P * (1 + 1 / epd)</w:t>
      </w:r>
    </w:p>
    <w:p>
      <w:pPr>
        <w:pStyle w:val="Normal"/>
        <w:bidi w:val="0"/>
        <w:jc w:val="start"/>
        <w:rPr>
          <w:b/>
          <w:bCs/>
        </w:rPr>
      </w:pPr>
      <w:r>
        <w:rPr>
          <w:b/>
          <w:bCs/>
        </w:rPr>
      </w:r>
    </w:p>
    <w:p>
      <w:pPr>
        <w:pStyle w:val="Normal"/>
        <w:bidi w:val="0"/>
        <w:jc w:val="start"/>
        <w:rPr>
          <w:b w:val="false"/>
          <w:bCs w:val="false"/>
        </w:rPr>
      </w:pPr>
      <w:r>
        <w:rPr>
          <w:b w:val="false"/>
          <w:bCs w:val="false"/>
        </w:rPr>
        <w:t>Кривой предложения как модели показывающей зависимость между ценой и объемом предложения нет, фирма будет производить основываясь на спросе.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Ценовая дискриминация – пресутствует, это установление различных цен на один и тот же товар для разных покупателей.</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Оптимальный объем – ищем из соотношения предельный доход предельные издержки.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Фирмы всегда получают прибыль поскольку выбирают объем при котором предельные издержки меньше цены.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Индексы монопольной власти: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Монопольная власть – возможность установить цену на свой товар изменяя объем. На степень монопольной власти влияют степень эластичности спроса, чем меньше коэффициент тем выше степень монопольной власти. Число фирм на рынке. Взаимодействие между фирмами, если фирмы взаимодействуют между собой то степень монопольной власти ниже.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1. Индекс Лерна: </w:t>
      </w:r>
      <w:r>
        <w:rPr>
          <w:b/>
          <w:bCs/>
        </w:rPr>
        <w:t xml:space="preserve">L = P – MC / P </w:t>
      </w:r>
      <w:r>
        <w:rPr>
          <w:b w:val="false"/>
          <w:bCs w:val="false"/>
        </w:rPr>
        <w:t xml:space="preserve">или </w:t>
      </w:r>
      <w:r>
        <w:rPr>
          <w:b/>
          <w:bCs/>
        </w:rPr>
        <w:t>L = -1 / Ed</w:t>
      </w:r>
    </w:p>
    <w:p>
      <w:pPr>
        <w:pStyle w:val="Normal"/>
        <w:bidi w:val="0"/>
        <w:jc w:val="start"/>
        <w:rPr>
          <w:b w:val="false"/>
          <w:bCs w:val="false"/>
        </w:rPr>
      </w:pPr>
      <w:r>
        <w:rPr>
          <w:b w:val="false"/>
          <w:bCs w:val="false"/>
        </w:rPr>
        <w:t xml:space="preserve">2. Индекс Герфиндаля-Хиршмана: </w:t>
      </w:r>
      <w:r>
        <w:rPr>
          <w:b/>
          <w:bCs/>
        </w:rPr>
        <w:t>H = S</w:t>
      </w:r>
      <w:r>
        <w:rPr>
          <w:b/>
          <w:bCs/>
          <w:vertAlign w:val="superscript"/>
        </w:rPr>
        <w:t>2</w:t>
      </w:r>
      <w:r>
        <w:rPr>
          <w:b/>
          <w:bCs/>
          <w:vertAlign w:val="subscript"/>
        </w:rPr>
        <w:t>1</w:t>
      </w:r>
      <w:r>
        <w:rPr>
          <w:b/>
          <w:bCs/>
        </w:rPr>
        <w:t xml:space="preserve"> + … + S</w:t>
      </w:r>
      <w:r>
        <w:rPr>
          <w:b/>
          <w:bCs/>
          <w:vertAlign w:val="superscript"/>
        </w:rPr>
        <w:t>2</w:t>
      </w:r>
      <w:r>
        <w:rPr>
          <w:b/>
          <w:bCs/>
          <w:vertAlign w:val="subscript"/>
        </w:rPr>
        <w:t xml:space="preserve">n </w:t>
      </w:r>
      <w:r>
        <w:rPr>
          <w:b/>
          <w:bCs/>
          <w:position w:val="0"/>
          <w:sz w:val="24"/>
          <w:sz w:val="24"/>
          <w:vertAlign w:val="baseline"/>
        </w:rPr>
        <w:t xml:space="preserve">, </w:t>
      </w:r>
      <w:r>
        <w:rPr>
          <w:b w:val="false"/>
          <w:bCs w:val="false"/>
          <w:position w:val="0"/>
          <w:sz w:val="24"/>
          <w:sz w:val="24"/>
          <w:vertAlign w:val="baseline"/>
        </w:rPr>
        <w:t>где S – доля фирмы (%), возведенная в квадрат.</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(пример)</w:t>
      </w:r>
    </w:p>
    <w:p>
      <w:pPr>
        <w:pStyle w:val="Normal"/>
        <w:bidi w:val="0"/>
        <w:jc w:val="start"/>
        <w:rPr>
          <w:b w:val="false"/>
          <w:bCs w:val="false"/>
        </w:rPr>
      </w:pPr>
      <w:r>
        <w:rPr>
          <w:b w:val="false"/>
          <w:bCs w:val="false"/>
        </w:rPr>
        <w:t>НА рынке совершенной конкуренции действуют 100 фирм с долей 1%, индекс Хиршмана = 100, рынок монополии H = 1 * 100</w:t>
      </w:r>
      <w:r>
        <w:rPr>
          <w:b w:val="false"/>
          <w:bCs w:val="false"/>
          <w:vertAlign w:val="superscript"/>
        </w:rPr>
        <w:t>2</w:t>
      </w:r>
      <w:r>
        <w:rPr>
          <w:b w:val="false"/>
          <w:bCs w:val="false"/>
          <w:position w:val="0"/>
          <w:sz w:val="24"/>
          <w:sz w:val="24"/>
          <w:vertAlign w:val="baseline"/>
        </w:rPr>
        <w:t xml:space="preserve"> = 10000</w:t>
      </w:r>
    </w:p>
    <w:p>
      <w:pPr>
        <w:pStyle w:val="Normal"/>
        <w:bidi w:val="0"/>
        <w:jc w:val="start"/>
        <w:rPr>
          <w:b w:val="false"/>
          <w:bCs w:val="false"/>
        </w:rPr>
      </w:pPr>
      <w:r>
        <w:rPr>
          <w:b w:val="false"/>
          <w:bCs w:val="false"/>
        </w:rPr>
        <w:t>Монополистическая конкуренция на рынке 10 фирм = 10 * 100 = 1000</w:t>
      </w:r>
    </w:p>
    <w:p>
      <w:pPr>
        <w:pStyle w:val="Normal"/>
        <w:bidi w:val="0"/>
        <w:jc w:val="start"/>
        <w:rPr>
          <w:b w:val="false"/>
          <w:bCs w:val="false"/>
        </w:rPr>
      </w:pPr>
      <w:r>
        <w:rPr>
          <w:b w:val="false"/>
          <w:bCs w:val="false"/>
        </w:rPr>
        <w:t>Олигополия – 1 фирма 50%, 2 – 15%, 3 – 5%, 4 – 30%</w:t>
      </w:r>
    </w:p>
    <w:p>
      <w:pPr>
        <w:pStyle w:val="Normal"/>
        <w:bidi w:val="0"/>
        <w:jc w:val="start"/>
        <w:rPr>
          <w:b w:val="false"/>
          <w:bCs w:val="false"/>
        </w:rPr>
      </w:pPr>
      <w:r>
        <w:rPr>
          <w:b w:val="false"/>
          <w:bCs w:val="false"/>
        </w:rPr>
        <w:t>2500 + 225 + 25 + 900 = 3650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Олигополия</w:t>
      </w:r>
    </w:p>
    <w:p>
      <w:pPr>
        <w:pStyle w:val="Normal"/>
        <w:bidi w:val="0"/>
        <w:jc w:val="center"/>
        <w:rPr>
          <w:b/>
          <w:bCs/>
        </w:rPr>
      </w:pPr>
      <w:r>
        <w:rPr>
          <w:b/>
          <w:bCs/>
        </w:rPr>
      </w:r>
    </w:p>
    <w:p>
      <w:pPr>
        <w:pStyle w:val="Normal"/>
        <w:bidi w:val="0"/>
        <w:jc w:val="start"/>
        <w:rPr>
          <w:b w:val="false"/>
          <w:bCs w:val="false"/>
        </w:rPr>
      </w:pPr>
      <w:r>
        <w:rPr>
          <w:b w:val="false"/>
          <w:bCs w:val="false"/>
        </w:rPr>
        <w:t>Это тип рыночной структуры где небольшое количество крупных фирм – лидеров, делят между собой рынок и взаимосвязано осуществляют ценовую политику.</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Черты:</w:t>
      </w:r>
    </w:p>
    <w:p>
      <w:pPr>
        <w:pStyle w:val="Normal"/>
        <w:bidi w:val="0"/>
        <w:jc w:val="start"/>
        <w:rPr>
          <w:b w:val="false"/>
          <w:bCs w:val="false"/>
        </w:rPr>
      </w:pPr>
      <w:r>
        <w:rPr>
          <w:b w:val="false"/>
          <w:bCs w:val="false"/>
        </w:rPr>
        <w:t>1. В отрасли доминируют несколько крупных фирм.</w:t>
      </w:r>
    </w:p>
    <w:p>
      <w:pPr>
        <w:pStyle w:val="Normal"/>
        <w:bidi w:val="0"/>
        <w:jc w:val="start"/>
        <w:rPr>
          <w:b w:val="false"/>
          <w:bCs w:val="false"/>
        </w:rPr>
      </w:pPr>
      <w:r>
        <w:rPr>
          <w:b w:val="false"/>
          <w:bCs w:val="false"/>
        </w:rPr>
        <w:t>2. Фирмы настолько велики что объем производства каждой из них влияет на отраслевой предложение и фирма влияет на рыночную власть.</w:t>
      </w:r>
    </w:p>
    <w:p>
      <w:pPr>
        <w:pStyle w:val="Normal"/>
        <w:bidi w:val="0"/>
        <w:jc w:val="start"/>
        <w:rPr>
          <w:b w:val="false"/>
          <w:bCs w:val="false"/>
        </w:rPr>
      </w:pPr>
      <w:r>
        <w:rPr>
          <w:b w:val="false"/>
          <w:bCs w:val="false"/>
        </w:rPr>
        <w:t>3. Взаимозависимость фирм – действие не одной из фирм не остаеться без внимания конкурентов.</w:t>
      </w:r>
    </w:p>
    <w:p>
      <w:pPr>
        <w:pStyle w:val="Normal"/>
        <w:bidi w:val="0"/>
        <w:jc w:val="start"/>
        <w:rPr>
          <w:b w:val="false"/>
          <w:bCs w:val="false"/>
        </w:rPr>
      </w:pPr>
      <w:r>
        <w:rPr>
          <w:b w:val="false"/>
          <w:bCs w:val="false"/>
        </w:rPr>
        <w:t>4. Продукт фирмы может быть как стандартизированным так и дифференцированным.</w:t>
      </w:r>
    </w:p>
    <w:p>
      <w:pPr>
        <w:pStyle w:val="Normal"/>
        <w:bidi w:val="0"/>
        <w:jc w:val="start"/>
        <w:rPr>
          <w:b w:val="false"/>
          <w:bCs w:val="false"/>
        </w:rPr>
      </w:pPr>
      <w:r>
        <w:rPr>
          <w:b w:val="false"/>
          <w:bCs w:val="false"/>
        </w:rPr>
        <w:t>5. Вход в отрасль ограничен различными барьерами.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Модели ценообразования, модель тайного сговора. Производители согласовывают цены и объемы производства, для максимизации прибыли.</w:t>
      </w:r>
    </w:p>
    <w:p>
      <w:pPr>
        <w:pStyle w:val="Normal"/>
        <w:bidi w:val="0"/>
        <w:jc w:val="start"/>
        <w:rPr>
          <w:b w:val="false"/>
          <w:bCs w:val="false"/>
        </w:rPr>
      </w:pPr>
      <w:r>
        <w:rPr>
          <w:b w:val="false"/>
          <w:bCs w:val="false"/>
        </w:rPr>
        <w:t>Картель – форма сговора нескольких фирм, которые действуют как монополия, согласовывая выпуск продукции и цены.</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Фирмы входящие в картель:</w:t>
      </w:r>
    </w:p>
    <w:p>
      <w:pPr>
        <w:pStyle w:val="Normal"/>
        <w:bidi w:val="0"/>
        <w:jc w:val="start"/>
        <w:rPr>
          <w:b w:val="false"/>
          <w:bCs w:val="false"/>
        </w:rPr>
      </w:pPr>
      <w:r>
        <w:rPr>
          <w:b w:val="false"/>
          <w:bCs w:val="false"/>
        </w:rPr>
        <w:t>1. Догавариваються о разделе рынка, картельной цене и соответсвующей доле производства.</w:t>
      </w:r>
    </w:p>
    <w:p>
      <w:pPr>
        <w:pStyle w:val="Normal"/>
        <w:bidi w:val="0"/>
        <w:jc w:val="start"/>
        <w:rPr>
          <w:b w:val="false"/>
          <w:bCs w:val="false"/>
        </w:rPr>
      </w:pPr>
      <w:r>
        <w:rPr>
          <w:b w:val="false"/>
          <w:bCs w:val="false"/>
        </w:rPr>
        <w:t>2. Прибыль максимизируеться MC = MR  и объеме Qk.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val="false"/>
          <w:bCs w:val="false"/>
        </w:rPr>
      </w:pPr>
      <w:r>
        <w:rPr>
          <w:b w:val="false"/>
          <w:bCs w:val="false"/>
        </w:rPr>
      </w:r>
    </w:p>
    <w:p>
      <w:pPr>
        <w:pStyle w:val="Normal"/>
        <w:widowControl w:val="false"/>
        <w:tabs>
          <w:tab w:val="clear" w:pos="709"/>
          <w:tab w:val="left" w:pos="0" w:leader="none"/>
        </w:tabs>
        <w:spacing w:before="0" w:after="0"/>
        <w:ind w:start="1424"/>
        <w:contextualSpacing/>
        <w:jc w:val="center"/>
        <w:rPr>
          <w:b/>
        </w:rPr>
      </w:pPr>
      <w:r>
        <w:rPr>
          <w:b/>
        </w:rPr>
        <w:t>4. Монополистическая конкуренция</w:t>
      </w:r>
    </w:p>
    <w:p>
      <w:pPr>
        <w:pStyle w:val="Normal"/>
        <w:widowControl w:val="false"/>
        <w:ind w:firstLine="426"/>
        <w:jc w:val="both"/>
        <w:rPr/>
      </w:pPr>
      <w:r>
        <w:rPr/>
      </w:r>
    </w:p>
    <w:p>
      <w:pPr>
        <w:pStyle w:val="Normal"/>
        <w:widowControl w:val="false"/>
        <w:ind w:firstLine="426"/>
        <w:jc w:val="both"/>
        <w:rPr>
          <w:b/>
        </w:rPr>
      </w:pPr>
      <w:r>
        <w:rPr>
          <w:b/>
        </w:rPr>
        <w:t>Монополистическая конкуренция – рыночная ситуация, при которой относительно большое число небольших фирм предлагают товары, являющиеся близкими заменителями.</w:t>
      </w:r>
    </w:p>
    <w:p>
      <w:pPr>
        <w:pStyle w:val="Normal"/>
        <w:widowControl w:val="false"/>
        <w:ind w:firstLine="426"/>
        <w:jc w:val="both"/>
        <w:rPr/>
      </w:pPr>
      <w:r>
        <w:rPr/>
        <w:t>Примером монополистических конкурентов являются сети магазинов, ресторанов, кафе и т.п. Монополистическая конкуренция обладает чертами и монополии, и совершенной конкуренции.</w:t>
      </w:r>
    </w:p>
    <w:p>
      <w:pPr>
        <w:pStyle w:val="Normal"/>
        <w:widowControl w:val="false"/>
        <w:ind w:firstLine="426"/>
        <w:jc w:val="both"/>
        <w:rPr/>
      </w:pPr>
      <w:r>
        <w:rPr/>
        <w:t>Основные черты:</w:t>
      </w:r>
    </w:p>
    <w:p>
      <w:pPr>
        <w:pStyle w:val="Normal"/>
        <w:widowControl w:val="false"/>
        <w:tabs>
          <w:tab w:val="clear" w:pos="709"/>
          <w:tab w:val="left" w:pos="426" w:leader="none"/>
        </w:tabs>
        <w:ind w:firstLine="426"/>
        <w:jc w:val="both"/>
        <w:rPr/>
      </w:pPr>
      <w:r>
        <w:rPr>
          <w:color w:val="000000"/>
        </w:rPr>
        <w:t>- в отрасли присутствует довольно большое количество (до нескольких  десятков) небольших по объему производства фирм, выпускающих товары, являющиеся близкими заменителями;</w:t>
      </w:r>
    </w:p>
    <w:p>
      <w:pPr>
        <w:pStyle w:val="Normal"/>
        <w:widowControl w:val="false"/>
        <w:tabs>
          <w:tab w:val="clear" w:pos="709"/>
          <w:tab w:val="left" w:pos="426" w:leader="none"/>
        </w:tabs>
        <w:ind w:firstLine="426"/>
        <w:jc w:val="both"/>
        <w:rPr>
          <w:color w:val="000000"/>
        </w:rPr>
      </w:pPr>
      <w:r>
        <w:rPr/>
        <w:t>- контроль над рыночной ценой ограничен, поскольку кажд</w:t>
      </w:r>
      <w:r>
        <w:rPr>
          <w:color w:val="000000"/>
        </w:rPr>
        <w:t>ая фирма производит не более 10 % от суммарного выпуска отрасли;</w:t>
      </w:r>
    </w:p>
    <w:p>
      <w:pPr>
        <w:pStyle w:val="Normal"/>
        <w:widowControl w:val="false"/>
        <w:tabs>
          <w:tab w:val="clear" w:pos="709"/>
          <w:tab w:val="left" w:pos="426" w:leader="none"/>
        </w:tabs>
        <w:ind w:firstLine="426"/>
        <w:jc w:val="both"/>
        <w:rPr>
          <w:color w:val="000000"/>
        </w:rPr>
      </w:pPr>
      <w:r>
        <w:rPr>
          <w:color w:val="000000"/>
        </w:rPr>
        <w:t xml:space="preserve">- отсутствие отраслевых барьеров. </w:t>
      </w:r>
      <w:r>
        <w:rPr/>
        <w:t>Предложение фирм невелико</w:t>
      </w:r>
      <w:r>
        <w:rPr>
          <w:color w:val="000000"/>
        </w:rPr>
        <w:t xml:space="preserve"> и возможность снижения издержек за счет положительного эффекта масштаба у них небольшая. К тому же дополнительные расходы, связанные с необходимостью выделить свой товар (например, за счет рекламы),  могут стать барьером для входа новой фирмы;</w:t>
      </w:r>
    </w:p>
    <w:p>
      <w:pPr>
        <w:pStyle w:val="Normal"/>
        <w:widowControl w:val="false"/>
        <w:tabs>
          <w:tab w:val="clear" w:pos="709"/>
          <w:tab w:val="left" w:pos="426" w:leader="none"/>
        </w:tabs>
        <w:ind w:firstLine="426"/>
        <w:jc w:val="both"/>
        <w:rPr/>
      </w:pPr>
      <w:r>
        <w:rPr>
          <w:color w:val="000000"/>
        </w:rPr>
        <w:t xml:space="preserve">- отсутствие стратегического поведения. Фирмы практически независимы в своих решениях и не учитывают возможную реакцию конкурирующих фирм, поэтому исключена возможность </w:t>
      </w:r>
      <w:r>
        <w:rPr/>
        <w:t xml:space="preserve"> сговора с целью ограничения объема производства и повышения цен;</w:t>
      </w:r>
    </w:p>
    <w:p>
      <w:pPr>
        <w:pStyle w:val="Normal"/>
        <w:widowControl w:val="false"/>
        <w:tabs>
          <w:tab w:val="clear" w:pos="709"/>
          <w:tab w:val="left" w:pos="426" w:leader="none"/>
        </w:tabs>
        <w:ind w:firstLine="426"/>
        <w:jc w:val="both"/>
        <w:rPr>
          <w:color w:val="000000"/>
        </w:rPr>
      </w:pPr>
      <w:r>
        <w:rPr/>
        <w:t>- наличие неценовой конкуренции;</w:t>
      </w:r>
    </w:p>
    <w:p>
      <w:pPr>
        <w:pStyle w:val="Normal"/>
        <w:widowControl w:val="false"/>
        <w:ind w:firstLine="426"/>
        <w:jc w:val="both"/>
        <w:rPr>
          <w:color w:val="000000"/>
        </w:rPr>
      </w:pPr>
      <w:r>
        <w:rPr>
          <w:color w:val="000000"/>
        </w:rPr>
        <w:t>- дифференциация товара. Фирмы производят достаточно схожие товары, но по качественным характеристикам  отличные друг от друга из-за различий в технологии, в видах используемого сырья, дизайна и т.п. Так же дифференциация может быть связана с рекламой, применением товарных знаков, использованием различной упаковки, условиями реализации (быстрое обслуживание, доставка товара на дом, продажа в кредит и т.п., что побуждает покупателей приобретать товар этой фирмы),  местоположением фирмы (небольшое кафе может конкурировать с крупными ресторанами, если оно расположено на бойком месте и работает круглосуточно) и т.п.</w:t>
      </w:r>
    </w:p>
    <w:p>
      <w:pPr>
        <w:pStyle w:val="Normal"/>
        <w:widowControl w:val="false"/>
        <w:ind w:firstLine="426"/>
        <w:jc w:val="both"/>
        <w:rPr/>
      </w:pPr>
      <w:r>
        <w:rPr>
          <w:b/>
          <w:i/>
        </w:rPr>
        <w:t>На рынке монополистической конкуренции выступают в соперничество не столько через цены, сколько через дифференциацию продукта.</w:t>
      </w:r>
    </w:p>
    <w:p>
      <w:pPr>
        <w:pStyle w:val="Normal"/>
        <w:widowControl w:val="false"/>
        <w:ind w:firstLine="426"/>
        <w:jc w:val="both"/>
        <w:rPr>
          <w:color w:val="000000"/>
        </w:rPr>
      </w:pPr>
      <w:r>
        <w:rPr>
          <w:color w:val="000000"/>
        </w:rPr>
        <w:t xml:space="preserve">-  фирма имеет некоторую рыночную власть. Она  благодаря дифференциации имеет некоторую возможность влиять на цену своего товара, то есть может повышать цену товара без риска потерять рынок сбыта, либо ее понижать, даже если остальные фирмы отрасли не делают этого.  </w:t>
      </w:r>
    </w:p>
    <w:p>
      <w:pPr>
        <w:pStyle w:val="Normal"/>
        <w:widowControl w:val="false"/>
        <w:ind w:firstLine="426"/>
        <w:jc w:val="both"/>
        <w:rPr/>
      </w:pPr>
      <w:r>
        <w:rPr>
          <w:color w:val="000000"/>
        </w:rPr>
        <w:t>Кривая спроса на продукцию убывающая.</w:t>
      </w:r>
      <w:r>
        <w:rPr/>
        <w:t xml:space="preserve"> Однако наличие товаров-заменителей делает  ее  высокоэластичной в каждом данном диапазоне  цен,  что  придает взаимодействию  фирм  конкурентный характер.  </w:t>
      </w:r>
    </w:p>
    <w:p>
      <w:pPr>
        <w:pStyle w:val="Normal"/>
        <w:widowControl w:val="false"/>
        <w:ind w:firstLine="426"/>
        <w:jc w:val="center"/>
        <w:rPr/>
      </w:pPr>
      <w:r>
        <w:rPr/>
        <w:drawing>
          <wp:inline distT="0" distB="0" distL="0" distR="0">
            <wp:extent cx="3143250" cy="1931670"/>
            <wp:effectExtent l="0" t="0" r="0" b="0"/>
            <wp:docPr id="11" name="Рисунок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24" descr="" title=""/>
                    <pic:cNvPicPr>
                      <a:picLocks noChangeAspect="1" noChangeArrowheads="1"/>
                    </pic:cNvPicPr>
                  </pic:nvPicPr>
                  <pic:blipFill>
                    <a:blip r:embed="rId10"/>
                    <a:stretch>
                      <a:fillRect/>
                    </a:stretch>
                  </pic:blipFill>
                  <pic:spPr bwMode="auto">
                    <a:xfrm>
                      <a:off x="0" y="0"/>
                      <a:ext cx="3143250" cy="1931670"/>
                    </a:xfrm>
                    <a:prstGeom prst="rect">
                      <a:avLst/>
                    </a:prstGeom>
                    <a:noFill/>
                  </pic:spPr>
                </pic:pic>
              </a:graphicData>
            </a:graphic>
          </wp:inline>
        </w:drawing>
      </w:r>
    </w:p>
    <w:p>
      <w:pPr>
        <w:pStyle w:val="Normal"/>
        <w:widowControl w:val="false"/>
        <w:ind w:firstLine="426"/>
        <w:jc w:val="center"/>
        <w:rPr/>
      </w:pPr>
      <w:r>
        <w:rPr/>
      </w:r>
    </w:p>
    <w:p>
      <w:pPr>
        <w:pStyle w:val="Normal"/>
        <w:widowControl w:val="false"/>
        <w:ind w:firstLine="426"/>
        <w:jc w:val="both"/>
        <w:rPr>
          <w:i/>
          <w:i/>
        </w:rPr>
      </w:pPr>
      <w:r>
        <w:rPr/>
        <w:t xml:space="preserve">Таким  образом,  рынок дифференцированного товара обладает чертами, как монополии, так и совершенной конкуренции.  Эта двойственность приводит к тому,  что </w:t>
      </w:r>
      <w:r>
        <w:rPr>
          <w:i/>
        </w:rPr>
        <w:t>фирмы  конкурируют не только по цене, но и по неценовым параметрам (технические характеристики, качество, услуги), а содержательным моментом монополистической конкуренции становится конкуренция за объем продаж.</w:t>
      </w:r>
    </w:p>
    <w:p>
      <w:pPr>
        <w:pStyle w:val="Normal"/>
        <w:widowControl w:val="false"/>
        <w:ind w:firstLine="426"/>
        <w:jc w:val="both"/>
        <w:rPr>
          <w:b/>
          <w:i/>
          <w:i/>
          <w:color w:val="000000"/>
        </w:rPr>
      </w:pPr>
      <w:r>
        <w:rPr>
          <w:i/>
        </w:rPr>
        <w:t>Н</w:t>
      </w:r>
      <w:r>
        <w:rPr>
          <w:i/>
          <w:color w:val="000000"/>
        </w:rPr>
        <w:t xml:space="preserve">аличие дифференциации не позволяет функционально вывести зависимость между ценой и объемом спроса или предложения, этим объяснятся </w:t>
      </w:r>
      <w:r>
        <w:rPr>
          <w:i/>
        </w:rPr>
        <w:t>отсутствие кривых отраслевого спроса и предложения.</w:t>
      </w:r>
    </w:p>
    <w:p>
      <w:pPr>
        <w:pStyle w:val="Normal"/>
        <w:widowControl w:val="false"/>
        <w:tabs>
          <w:tab w:val="clear" w:pos="709"/>
          <w:tab w:val="left" w:pos="720" w:leader="none"/>
        </w:tabs>
        <w:ind w:firstLine="426"/>
        <w:jc w:val="both"/>
        <w:rPr/>
      </w:pPr>
      <w:r>
        <w:rPr/>
        <w:t xml:space="preserve">Оптимальное соотношение «цена-количество» определяется таким же образом, как и в условиях чистой монополии. </w:t>
      </w:r>
    </w:p>
    <w:p>
      <w:pPr>
        <w:pStyle w:val="Normal"/>
        <w:widowControl w:val="false"/>
        <w:tabs>
          <w:tab w:val="clear" w:pos="709"/>
          <w:tab w:val="left" w:pos="720" w:leader="none"/>
        </w:tabs>
        <w:ind w:firstLine="426"/>
        <w:jc w:val="both"/>
        <w:rPr/>
      </w:pPr>
      <w:r>
        <w:rPr/>
        <w:t xml:space="preserve">В краткосрочном периоде фирмы будет получать прибыль. </w:t>
      </w:r>
    </w:p>
    <w:p>
      <w:pPr>
        <w:pStyle w:val="Normal"/>
        <w:widowControl w:val="false"/>
        <w:tabs>
          <w:tab w:val="clear" w:pos="709"/>
          <w:tab w:val="left" w:pos="720" w:leader="none"/>
        </w:tabs>
        <w:ind w:firstLine="993"/>
        <w:jc w:val="both"/>
        <w:rPr/>
      </w:pPr>
      <w:r>
        <w:rPr/>
        <w:drawing>
          <wp:inline distT="0" distB="0" distL="0" distR="0">
            <wp:extent cx="3724275" cy="1943100"/>
            <wp:effectExtent l="0" t="0" r="0" b="0"/>
            <wp:docPr id="12" name="Рисунок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22" descr="" title=""/>
                    <pic:cNvPicPr>
                      <a:picLocks noChangeAspect="1" noChangeArrowheads="1"/>
                    </pic:cNvPicPr>
                  </pic:nvPicPr>
                  <pic:blipFill>
                    <a:blip r:embed="rId11"/>
                    <a:stretch>
                      <a:fillRect/>
                    </a:stretch>
                  </pic:blipFill>
                  <pic:spPr bwMode="auto">
                    <a:xfrm>
                      <a:off x="0" y="0"/>
                      <a:ext cx="3724275" cy="1943100"/>
                    </a:xfrm>
                    <a:prstGeom prst="rect">
                      <a:avLst/>
                    </a:prstGeom>
                    <a:noFill/>
                  </pic:spPr>
                </pic:pic>
              </a:graphicData>
            </a:graphic>
          </wp:inline>
        </w:drawing>
      </w:r>
    </w:p>
    <w:p>
      <w:pPr>
        <w:pStyle w:val="Normal"/>
        <w:widowControl w:val="false"/>
        <w:tabs>
          <w:tab w:val="clear" w:pos="709"/>
          <w:tab w:val="left" w:pos="720" w:leader="none"/>
        </w:tabs>
        <w:ind w:firstLine="426"/>
        <w:jc w:val="both"/>
        <w:rPr/>
      </w:pPr>
      <w:r>
        <w:rPr/>
        <w:t>В долгосрочном периоде отраслевое предложение растет, что приводит к сокращению доли фирм и росту эластичность спроса (количество заменителей вырастет). Вход в отрасль  будет продолжаться до тех пор, пока цена не станет равной средним издержкам в долгосрочном периоде и экономическая прибыль не станет равной нулю.</w:t>
      </w:r>
    </w:p>
    <w:p>
      <w:pPr>
        <w:pStyle w:val="Normal"/>
        <w:widowControl w:val="false"/>
        <w:tabs>
          <w:tab w:val="clear" w:pos="709"/>
          <w:tab w:val="left" w:pos="720" w:leader="none"/>
        </w:tabs>
        <w:ind w:firstLine="993"/>
        <w:jc w:val="both"/>
        <w:rPr>
          <w:lang w:val="en-US"/>
        </w:rPr>
      </w:pPr>
      <w:r>
        <w:rPr/>
        <w:drawing>
          <wp:inline distT="0" distB="0" distL="0" distR="0">
            <wp:extent cx="3533775" cy="1856740"/>
            <wp:effectExtent l="0" t="0" r="0" b="0"/>
            <wp:docPr id="13" name="Рисунок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25" descr="" title=""/>
                    <pic:cNvPicPr>
                      <a:picLocks noChangeAspect="1" noChangeArrowheads="1"/>
                    </pic:cNvPicPr>
                  </pic:nvPicPr>
                  <pic:blipFill>
                    <a:blip r:embed="rId12"/>
                    <a:stretch>
                      <a:fillRect/>
                    </a:stretch>
                  </pic:blipFill>
                  <pic:spPr bwMode="auto">
                    <a:xfrm>
                      <a:off x="0" y="0"/>
                      <a:ext cx="3533775" cy="1856740"/>
                    </a:xfrm>
                    <a:prstGeom prst="rect">
                      <a:avLst/>
                    </a:prstGeom>
                    <a:noFill/>
                  </pic:spPr>
                </pic:pic>
              </a:graphicData>
            </a:graphic>
          </wp:inline>
        </w:drawing>
      </w:r>
    </w:p>
    <w:p>
      <w:pPr>
        <w:pStyle w:val="Normal"/>
        <w:jc w:val="center"/>
        <w:rPr>
          <w:i/>
          <w:i/>
          <w:sz w:val="26"/>
          <w:szCs w:val="26"/>
        </w:rPr>
      </w:pPr>
      <w:r>
        <w:rPr>
          <w:i/>
          <w:sz w:val="26"/>
          <w:szCs w:val="26"/>
        </w:rPr>
        <w:t>Сравнительная эффективность рынка монополистической конкуренции</w:t>
      </w:r>
    </w:p>
    <w:p>
      <w:pPr>
        <w:pStyle w:val="Normal"/>
        <w:jc w:val="center"/>
        <w:rPr>
          <w:i/>
          <w:i/>
          <w:sz w:val="26"/>
          <w:szCs w:val="26"/>
        </w:rPr>
      </w:pPr>
      <w:r>
        <w:rPr>
          <w:i/>
          <w:sz w:val="26"/>
          <w:szCs w:val="26"/>
        </w:rPr>
      </w:r>
    </w:p>
    <w:p>
      <w:pPr>
        <w:pStyle w:val="Normal"/>
        <w:ind w:firstLine="426"/>
        <w:jc w:val="both"/>
        <w:rPr>
          <w:sz w:val="26"/>
          <w:szCs w:val="26"/>
        </w:rPr>
      </w:pPr>
      <w:r>
        <w:rPr>
          <w:sz w:val="26"/>
          <w:szCs w:val="26"/>
        </w:rPr>
        <w:t xml:space="preserve">Преимущества: </w:t>
      </w:r>
    </w:p>
    <w:p>
      <w:pPr>
        <w:pStyle w:val="Normal"/>
        <w:ind w:firstLine="426"/>
        <w:jc w:val="both"/>
        <w:rPr>
          <w:sz w:val="26"/>
          <w:szCs w:val="26"/>
        </w:rPr>
      </w:pPr>
      <w:r>
        <w:rPr>
          <w:sz w:val="26"/>
          <w:szCs w:val="26"/>
        </w:rPr>
        <w:t xml:space="preserve">- дифференциация продукции расширяет возможности выбора потребителя; </w:t>
      </w:r>
    </w:p>
    <w:p>
      <w:pPr>
        <w:pStyle w:val="Normal"/>
        <w:ind w:firstLine="426"/>
        <w:jc w:val="both"/>
        <w:rPr>
          <w:sz w:val="26"/>
          <w:szCs w:val="26"/>
        </w:rPr>
      </w:pPr>
      <w:r>
        <w:rPr>
          <w:sz w:val="26"/>
          <w:szCs w:val="26"/>
        </w:rPr>
        <w:t xml:space="preserve">- сильная конкуренция удерживает цены близко к уровню предельных издержек, которые находятся на минимально возможном для дифференцированной продукции уровне (хотя и несколько выше, чем на рынке совершенной конкуренции); </w:t>
      </w:r>
    </w:p>
    <w:p>
      <w:pPr>
        <w:pStyle w:val="Normal"/>
        <w:ind w:firstLine="426"/>
        <w:jc w:val="both"/>
        <w:rPr>
          <w:sz w:val="26"/>
          <w:szCs w:val="26"/>
        </w:rPr>
      </w:pPr>
      <w:r>
        <w:rPr>
          <w:sz w:val="26"/>
          <w:szCs w:val="26"/>
        </w:rPr>
        <w:t xml:space="preserve">- рыночная власть отдельной фирмы сравнительно мала, так что фирмы, большей частью, получают, а не устанавливают цены; </w:t>
      </w:r>
    </w:p>
    <w:p>
      <w:pPr>
        <w:pStyle w:val="Normal"/>
        <w:ind w:firstLine="426"/>
        <w:jc w:val="both"/>
        <w:rPr>
          <w:sz w:val="26"/>
          <w:szCs w:val="26"/>
        </w:rPr>
      </w:pPr>
      <w:r>
        <w:rPr>
          <w:sz w:val="26"/>
          <w:szCs w:val="26"/>
        </w:rPr>
        <w:t xml:space="preserve">- это рынок наиболее благоприятный для покупателей.  </w:t>
      </w:r>
    </w:p>
    <w:p>
      <w:pPr>
        <w:pStyle w:val="Normal"/>
        <w:ind w:firstLine="426"/>
        <w:jc w:val="both"/>
        <w:rPr>
          <w:sz w:val="26"/>
          <w:szCs w:val="26"/>
        </w:rPr>
      </w:pPr>
      <w:r>
        <w:rPr>
          <w:sz w:val="26"/>
          <w:szCs w:val="26"/>
        </w:rPr>
        <w:t>Недостатки:</w:t>
      </w:r>
    </w:p>
    <w:p>
      <w:pPr>
        <w:pStyle w:val="Normal"/>
        <w:ind w:firstLine="426"/>
        <w:jc w:val="both"/>
        <w:rPr>
          <w:sz w:val="26"/>
          <w:szCs w:val="26"/>
        </w:rPr>
      </w:pPr>
      <w:r>
        <w:rPr>
          <w:sz w:val="26"/>
          <w:szCs w:val="26"/>
        </w:rPr>
        <w:t xml:space="preserve"> </w:t>
      </w:r>
      <w:r>
        <w:rPr>
          <w:sz w:val="26"/>
          <w:szCs w:val="26"/>
        </w:rPr>
        <w:t xml:space="preserve">- фирмы, действующие в условиях монополистической конкуренции, малы как относительно, так и абсолютно. Размер фирм жестко ограничен быстрым появлением убытков от масштаба производства (отрицательный эффект масштаба производства). И если существующие фирмы полностью используют возможности экономии на масштабе производства, то отраслевое предложение вырастет за счет входа в отрасль новых фирм, а не за счет расширения деятельности старых.  Малые размеры и предопределяют основные недостатки этой структуры рынка; </w:t>
      </w:r>
    </w:p>
    <w:p>
      <w:pPr>
        <w:pStyle w:val="Normal"/>
        <w:ind w:firstLine="426"/>
        <w:jc w:val="both"/>
        <w:rPr>
          <w:sz w:val="26"/>
          <w:szCs w:val="26"/>
        </w:rPr>
      </w:pPr>
      <w:r>
        <w:rPr>
          <w:sz w:val="26"/>
          <w:szCs w:val="26"/>
        </w:rPr>
        <w:t xml:space="preserve">- нестабильность рыночных условий и неопределенность малого бизнеса. Если рыночный спрос слаб, то это может привести к финансовым потерям, банкротству, выходу из отрасли. Если рыночный спрос силен, то это усиливает приток новых фирм в отрасль и ограничивает получение прибылей выше нормального у действующих; </w:t>
      </w:r>
    </w:p>
    <w:p>
      <w:pPr>
        <w:pStyle w:val="Normal"/>
        <w:ind w:firstLine="426"/>
        <w:jc w:val="both"/>
        <w:rPr>
          <w:sz w:val="26"/>
          <w:szCs w:val="26"/>
        </w:rPr>
      </w:pPr>
      <w:r>
        <w:rPr>
          <w:sz w:val="26"/>
          <w:szCs w:val="26"/>
        </w:rPr>
        <w:t>- малые размеры фирм и жесткое действие рыночных сил ограничивают финансовые возможности для риска и проведения НИОКР и инновационной деятельности (поскольку для НИОКР необходим достаточно высокий минимальный размер предприятия). И хотя существуют исключения (персональный компъютер Apple был разработан впервые в гараже), большинство малых фирм не являются технически передовыми или инновационными.</w:t>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bCs/>
          <w:i w:val="false"/>
          <w:i w:val="false"/>
          <w:iCs w:val="false"/>
        </w:rPr>
      </w:pPr>
      <w:r>
        <w:rPr>
          <w:b/>
          <w:bCs/>
          <w:i w:val="false"/>
          <w:iCs w:val="false"/>
        </w:rPr>
        <w:t>Рынок факторов производства</w:t>
      </w:r>
    </w:p>
    <w:p>
      <w:pPr>
        <w:pStyle w:val="Normal"/>
        <w:bidi w:val="0"/>
        <w:jc w:val="start"/>
        <w:rPr>
          <w:b/>
          <w:bCs/>
        </w:rPr>
      </w:pPr>
      <w:r>
        <w:rPr>
          <w:b/>
          <w:bCs/>
        </w:rPr>
      </w:r>
    </w:p>
    <w:p>
      <w:pPr>
        <w:pStyle w:val="Normal"/>
        <w:bidi w:val="0"/>
        <w:jc w:val="start"/>
        <w:rPr>
          <w:b w:val="false"/>
          <w:bCs w:val="false"/>
        </w:rPr>
      </w:pPr>
      <w:r>
        <w:rPr>
          <w:b w:val="false"/>
          <w:bCs w:val="false"/>
        </w:rPr>
        <w:t>Рынок факторов производства – это рынок, на котором продаються и покупаються ресурсы необходимые для производства благ и услуг.</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Особенности:</w:t>
      </w:r>
    </w:p>
    <w:p>
      <w:pPr>
        <w:pStyle w:val="Normal"/>
        <w:bidi w:val="0"/>
        <w:jc w:val="start"/>
        <w:rPr>
          <w:b w:val="false"/>
          <w:bCs w:val="false"/>
        </w:rPr>
      </w:pPr>
      <w:r>
        <w:rPr>
          <w:b w:val="false"/>
          <w:bCs w:val="false"/>
        </w:rPr>
        <w:t>1. Фирмы покупатели предъявляют спрос на ресурсы, домохозяйства, продовци поскольку являються собствениками ресурсов.</w:t>
      </w:r>
    </w:p>
    <w:p>
      <w:pPr>
        <w:pStyle w:val="Normal"/>
        <w:bidi w:val="0"/>
        <w:jc w:val="start"/>
        <w:rPr>
          <w:b w:val="false"/>
          <w:bCs w:val="false"/>
        </w:rPr>
      </w:pPr>
      <w:r>
        <w:rPr>
          <w:b w:val="false"/>
          <w:bCs w:val="false"/>
        </w:rPr>
        <w:t>2. Ряд факторов лишь на время передаеться в пользование покупателю (услуги труда).</w:t>
      </w:r>
    </w:p>
    <w:p>
      <w:pPr>
        <w:pStyle w:val="Normal"/>
        <w:bidi w:val="0"/>
        <w:jc w:val="start"/>
        <w:rPr>
          <w:b w:val="false"/>
          <w:bCs w:val="false"/>
        </w:rPr>
      </w:pPr>
      <w:r>
        <w:rPr>
          <w:b w:val="false"/>
          <w:bCs w:val="false"/>
        </w:rPr>
        <w:t>3. Спрос на факторы производства являеться вторичным по отношению к спросу на товары и услуги, в производстве которых они используються.</w:t>
      </w:r>
    </w:p>
    <w:p>
      <w:pPr>
        <w:pStyle w:val="Normal"/>
        <w:bidi w:val="0"/>
        <w:jc w:val="start"/>
        <w:rPr>
          <w:b w:val="false"/>
          <w:bCs w:val="false"/>
        </w:rPr>
      </w:pPr>
      <w:r>
        <w:rPr>
          <w:b w:val="false"/>
          <w:bCs w:val="false"/>
        </w:rPr>
        <w:t>4. От цены на ресурсы зависит комбинация их использования.</w:t>
      </w:r>
    </w:p>
    <w:p>
      <w:pPr>
        <w:pStyle w:val="Normal"/>
        <w:bidi w:val="0"/>
        <w:jc w:val="start"/>
        <w:rPr>
          <w:b w:val="false"/>
          <w:bCs w:val="false"/>
        </w:rPr>
      </w:pPr>
      <w:r>
        <w:rPr>
          <w:b w:val="false"/>
          <w:bCs w:val="false"/>
        </w:rPr>
        <w:t>5. Эластичность спроса на ресурсы зависит от возможности их замещения, от эластичности на готовую продукцию, от доли затрат на данный ресурс.</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Кривая спроса</w:t>
      </w:r>
    </w:p>
    <w:p>
      <w:pPr>
        <w:pStyle w:val="Normal"/>
        <w:bidi w:val="0"/>
        <w:jc w:val="center"/>
        <w:rPr>
          <w:b/>
          <w:bCs/>
        </w:rPr>
      </w:pPr>
      <w:r>
        <w:rPr>
          <w:b/>
          <w:bCs/>
        </w:rPr>
      </w:r>
    </w:p>
    <w:p>
      <w:pPr>
        <w:pStyle w:val="Normal"/>
        <w:bidi w:val="0"/>
        <w:jc w:val="start"/>
        <w:rPr>
          <w:b w:val="false"/>
          <w:bCs w:val="false"/>
        </w:rPr>
      </w:pPr>
      <w:r>
        <w:rPr>
          <w:b w:val="false"/>
          <w:bCs w:val="false"/>
        </w:rPr>
        <w:t>Кривая спроса – это кривая каждая точка которой показывает какое количество ресурсов, преобрела бы фирма при заданой цене ресурса, она убывающая поскольку с ростом цены на ресурсы объем спроса на них снижаеться.</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Изминение не ценовых факторов вызывает сдвиг кривой.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Кривая спроса на факторы производства совпадает с кривой предельного продукта в денежном выражении MRP = MR * MP.</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Кривая MRP отражает спрос фирмы на факторы производства. Рост цены приводит к снижению объема спроса на ресурсы и росту предельного продукта MP+(физическом), и денежном MRT.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MRPс.к &gt; MRPн.с.к</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MRP = MR * MP</w:t>
      </w:r>
    </w:p>
    <w:p>
      <w:pPr>
        <w:pStyle w:val="Normal"/>
        <w:bidi w:val="0"/>
        <w:jc w:val="start"/>
        <w:rPr>
          <w:b w:val="false"/>
          <w:bCs w:val="false"/>
        </w:rPr>
      </w:pPr>
      <w:r>
        <w:rPr>
          <w:b w:val="false"/>
          <w:bCs w:val="false"/>
        </w:rPr>
        <w:t>MR = P</w:t>
      </w:r>
    </w:p>
    <w:p>
      <w:pPr>
        <w:pStyle w:val="Normal"/>
        <w:bidi w:val="0"/>
        <w:jc w:val="start"/>
        <w:rPr>
          <w:b w:val="false"/>
          <w:bCs w:val="false"/>
        </w:rPr>
      </w:pPr>
      <w:r>
        <w:rPr>
          <w:b w:val="false"/>
          <w:bCs w:val="false"/>
        </w:rPr>
        <w:t>MR &lt; P</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Предложение факторов производства – количество ресурсов кторое может быть поставлено на рынок по существующим ценам.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Особенности предложения ресурсов</w:t>
      </w:r>
    </w:p>
    <w:p>
      <w:pPr>
        <w:pStyle w:val="Normal"/>
        <w:bidi w:val="0"/>
        <w:jc w:val="start"/>
        <w:rPr>
          <w:b w:val="false"/>
          <w:bCs w:val="false"/>
        </w:rPr>
      </w:pPr>
      <w:r>
        <w:rPr>
          <w:b w:val="false"/>
          <w:bCs w:val="false"/>
        </w:rPr>
        <w:t>1. У собственика ресурсов есть несколько вариантов их использования, продать, сдать в аренду, использовать самому, его решение будет зависить от сложившейся цены на ресурсы.</w:t>
      </w:r>
    </w:p>
    <w:p>
      <w:pPr>
        <w:pStyle w:val="Normal"/>
        <w:bidi w:val="0"/>
        <w:jc w:val="start"/>
        <w:rPr>
          <w:b w:val="false"/>
          <w:bCs w:val="false"/>
        </w:rPr>
      </w:pPr>
      <w:r>
        <w:rPr>
          <w:b w:val="false"/>
          <w:bCs w:val="false"/>
        </w:rPr>
        <w:t>2. Редкость, ограниченость.</w:t>
      </w:r>
    </w:p>
    <w:p>
      <w:pPr>
        <w:pStyle w:val="Normal"/>
        <w:bidi w:val="0"/>
        <w:jc w:val="start"/>
        <w:rPr>
          <w:b w:val="false"/>
          <w:bCs w:val="false"/>
        </w:rPr>
      </w:pPr>
      <w:r>
        <w:rPr>
          <w:b w:val="false"/>
          <w:bCs w:val="false"/>
        </w:rPr>
        <w:t>3. Эластичность предложения ресурсов зависит от их редкости и ограниченности, мобильности.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Определение оптимального количества привликаемого фактора</w:t>
      </w:r>
    </w:p>
    <w:p>
      <w:pPr>
        <w:pStyle w:val="Normal"/>
        <w:bidi w:val="0"/>
        <w:jc w:val="center"/>
        <w:rPr>
          <w:b/>
          <w:bCs/>
        </w:rPr>
      </w:pPr>
      <w:r>
        <w:rPr>
          <w:b/>
          <w:bCs/>
        </w:rPr>
      </w:r>
    </w:p>
    <w:p>
      <w:pPr>
        <w:pStyle w:val="Normal"/>
        <w:bidi w:val="0"/>
        <w:jc w:val="start"/>
        <w:rPr>
          <w:b w:val="false"/>
          <w:bCs w:val="false"/>
        </w:rPr>
      </w:pPr>
      <w:r>
        <w:rPr>
          <w:b w:val="false"/>
          <w:bCs w:val="false"/>
        </w:rPr>
        <w:t xml:space="preserve">Согласно правилу максимизации прибыли, фирма увеличивает факторы до тех пор, пока предельный продукт в денежном выражении не будет равен цене ресурса.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Фирма максимизирующая прибыль использует такое количество переменнго ресурса при котором, его предельный продукт в денежном выражении, или предельная факторная выручка, не будет равен издержкам.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Если фирма покупает ресурс, на рынке совершенной конкуркенции, то придельные издержки равны цене.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Равновесие на рынке факторов производства, равновесная цена устанавливаеться на основе спроса и предложений ресурсов.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До тех пор пока предельный продукт в денежном выражении больше цены ресурса, целесообразно увеличивать количество используемых ресурсов, по скольку выручка от использования, дополнительного ресурса, будет превышать затраты на его найм.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Макроэкономика. Измерение результатов функционирования национальной экономики</w:t>
      </w:r>
    </w:p>
    <w:p>
      <w:pPr>
        <w:pStyle w:val="Normal"/>
        <w:bidi w:val="0"/>
        <w:jc w:val="start"/>
        <w:rPr>
          <w:b w:val="false"/>
          <w:bCs w:val="false"/>
        </w:rPr>
      </w:pPr>
      <w:r>
        <w:rPr>
          <w:b w:val="false"/>
          <w:bCs w:val="false"/>
        </w:rPr>
        <w:t xml:space="preserve">   </w:t>
      </w:r>
    </w:p>
    <w:p>
      <w:pPr>
        <w:pStyle w:val="Normal"/>
        <w:bidi w:val="0"/>
        <w:jc w:val="start"/>
        <w:rPr>
          <w:b w:val="false"/>
          <w:bCs w:val="false"/>
        </w:rPr>
      </w:pPr>
      <w:r>
        <w:rPr>
          <w:b w:val="false"/>
          <w:bCs w:val="false"/>
        </w:rPr>
        <w:t>Нацеональная экономика – система охватывающая весь социально экономиеский комплекс страны на национальном уровне.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Национальная экономика включает:</w:t>
      </w:r>
    </w:p>
    <w:p>
      <w:pPr>
        <w:pStyle w:val="Normal"/>
        <w:bidi w:val="0"/>
        <w:jc w:val="start"/>
        <w:rPr>
          <w:b w:val="false"/>
          <w:bCs w:val="false"/>
        </w:rPr>
      </w:pPr>
      <w:r>
        <w:rPr>
          <w:b w:val="false"/>
          <w:bCs w:val="false"/>
        </w:rPr>
        <w:t>1. Материальное производство (промышленность, сельское хозяйство, ...)</w:t>
      </w:r>
    </w:p>
    <w:p>
      <w:pPr>
        <w:pStyle w:val="Normal"/>
        <w:bidi w:val="0"/>
        <w:jc w:val="start"/>
        <w:rPr>
          <w:b w:val="false"/>
          <w:bCs w:val="false"/>
        </w:rPr>
      </w:pPr>
      <w:r>
        <w:rPr>
          <w:b w:val="false"/>
          <w:bCs w:val="false"/>
        </w:rPr>
        <w:t>2. Социальная сфера (образование, наука,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Национальное богатство – совокупность ресурсов, как в естественном происхождении, так и в обратном виде, принадлежащих собственникам данной страны и накопленых в течении всего периода функционированием национального хозяйства.</w:t>
      </w:r>
    </w:p>
    <w:p>
      <w:pPr>
        <w:pStyle w:val="Normal"/>
        <w:bidi w:val="0"/>
        <w:jc w:val="start"/>
        <w:rPr>
          <w:b w:val="false"/>
          <w:bCs w:val="false"/>
        </w:rPr>
      </w:pPr>
      <w:r>
        <w:rPr>
          <w:b w:val="false"/>
          <w:bCs w:val="false"/>
        </w:rPr>
        <w:t>Входит в состав:</w:t>
      </w:r>
    </w:p>
    <w:p>
      <w:pPr>
        <w:pStyle w:val="Normal"/>
        <w:bidi w:val="0"/>
        <w:jc w:val="start"/>
        <w:rPr>
          <w:b w:val="false"/>
          <w:bCs w:val="false"/>
        </w:rPr>
      </w:pPr>
      <w:r>
        <w:rPr>
          <w:b w:val="false"/>
          <w:bCs w:val="false"/>
        </w:rPr>
        <w:t>1. Невозпроизводимое имущество (статуи, литература)</w:t>
      </w:r>
    </w:p>
    <w:p>
      <w:pPr>
        <w:pStyle w:val="Normal"/>
        <w:bidi w:val="0"/>
        <w:jc w:val="start"/>
        <w:rPr>
          <w:b w:val="false"/>
          <w:bCs w:val="false"/>
        </w:rPr>
      </w:pPr>
      <w:r>
        <w:rPr>
          <w:b w:val="false"/>
          <w:bCs w:val="false"/>
        </w:rPr>
        <w:t>2. Воспроизводимое имущество (производственные активы)</w:t>
      </w:r>
    </w:p>
    <w:p>
      <w:pPr>
        <w:pStyle w:val="Normal"/>
        <w:bidi w:val="0"/>
        <w:jc w:val="start"/>
        <w:rPr>
          <w:b w:val="false"/>
          <w:bCs w:val="false"/>
        </w:rPr>
      </w:pPr>
      <w:r>
        <w:rPr>
          <w:b w:val="false"/>
          <w:bCs w:val="false"/>
        </w:rPr>
        <w:t>3. Нематериальное имущество (интелектуальное имущество)</w:t>
      </w:r>
    </w:p>
    <w:p>
      <w:pPr>
        <w:pStyle w:val="Normal"/>
        <w:bidi w:val="0"/>
        <w:jc w:val="start"/>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bCs/>
        </w:rPr>
      </w:pPr>
      <w:r>
        <w:rPr>
          <w:b/>
          <w:bCs/>
        </w:rPr>
        <w:t>ВВП, ВНП</w:t>
      </w:r>
    </w:p>
    <w:p>
      <w:pPr>
        <w:pStyle w:val="Normal"/>
        <w:bidi w:val="0"/>
        <w:jc w:val="center"/>
        <w:rPr>
          <w:b/>
          <w:bCs/>
        </w:rPr>
      </w:pPr>
      <w:r>
        <w:rPr>
          <w:b/>
          <w:bCs/>
        </w:rPr>
      </w:r>
    </w:p>
    <w:p>
      <w:pPr>
        <w:pStyle w:val="Normal"/>
        <w:bidi w:val="0"/>
        <w:jc w:val="start"/>
        <w:rPr>
          <w:b w:val="false"/>
          <w:bCs w:val="false"/>
        </w:rPr>
      </w:pPr>
      <w:r>
        <w:rPr>
          <w:b w:val="false"/>
          <w:bCs w:val="false"/>
        </w:rPr>
        <w:t>ВВП – валовый внутренний продукт, это рыночная стоимость всех конечных товаров и услуг, произвиденных за год, всеми предприятиями находящимися на територии данной страны (как отечественными так и зарубежными)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ВНП – рыночная стоимость всех конечных товаров и услуг произвиденных за год, всеми национальными предприятиями страны (независимо от их места нахождения, как в стране так и за рубежом)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В состав входят – только конечная продукция, произведенная в этом году. Не входят – сделки с подержаными вещами, сделки с ценными бумагами, трансферты.</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Различия между ВВП и ВНП двоякое, с одной стороны при расчете ВВП из ВНП следует вычесть даходы населения, предприятий данной страны полученной за рубежом. С другой стороны к ВНП прибовляються аналогичные даходы, полученные иностранцами в данной стране,</w:t>
      </w:r>
    </w:p>
    <w:p>
      <w:pPr>
        <w:pStyle w:val="Normal"/>
        <w:bidi w:val="0"/>
        <w:jc w:val="start"/>
        <w:rPr>
          <w:b w:val="false"/>
          <w:bCs w:val="false"/>
        </w:rPr>
      </w:pPr>
      <w:r>
        <w:rPr>
          <w:b w:val="false"/>
          <w:bCs w:val="false"/>
        </w:rPr>
        <w:t>ВВП = ВНП - Чистый факторный доход из за граници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Если ВВП больше ВНП то на територии этой страны, иностранци на територии этой страны получают больший доход, чем граждане этой страны за рубежом.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Способы расчета:</w:t>
      </w:r>
    </w:p>
    <w:p>
      <w:pPr>
        <w:pStyle w:val="Normal"/>
        <w:bidi w:val="0"/>
        <w:jc w:val="start"/>
        <w:rPr>
          <w:b w:val="false"/>
          <w:bCs w:val="false"/>
        </w:rPr>
      </w:pPr>
      <w:r>
        <w:rPr>
          <w:b w:val="false"/>
          <w:bCs w:val="false"/>
        </w:rPr>
        <w:t>1. По доходам. Зарплата + прибыль + рента + процент + амортизация + косвеные налоги.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Прибыль делиться на доходы собственников(не корпоративные, ИП) </w:t>
      </w:r>
    </w:p>
    <w:p>
      <w:pPr>
        <w:pStyle w:val="Normal"/>
        <w:bidi w:val="0"/>
        <w:jc w:val="start"/>
        <w:rPr>
          <w:b w:val="false"/>
          <w:bCs w:val="false"/>
        </w:rPr>
      </w:pPr>
      <w:r>
        <w:rPr>
          <w:b w:val="false"/>
          <w:bCs w:val="false"/>
        </w:rPr>
        <w:t>и прибыль корпораций (акционерные обзества) делиться на налог на прбыль, дивиденды, нераспределенная прибыль.</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По расходам. ВВП = личные потреб. Расходы + капиталовложение(состоят из чистых инвистиция и амортизации, чистыее инвистиции затраты на расширение основного и оборотного капитал) + государственные расходы + чистый экспорт (разница между экспортом и импортом страны)</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Метод добавленной стоимости – стоимость созданная в поцессе производства каждой фирмы, и отражающая ее вклад в стоимость конечного продукта.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ВВП номинальный, ВВП реальный</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ВВП может быть увеличен либо за счет роста уровня цен, либо за счет увеличения количества товаров и услуг,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Номинальный ВВП – ВВП расчитаный в ценах текущего года. </w:t>
      </w:r>
    </w:p>
    <w:p>
      <w:pPr>
        <w:pStyle w:val="Normal"/>
        <w:bidi w:val="0"/>
        <w:jc w:val="start"/>
        <w:rPr>
          <w:b w:val="false"/>
          <w:bCs w:val="false"/>
        </w:rPr>
      </w:pPr>
      <w:r>
        <w:rPr>
          <w:b w:val="false"/>
          <w:bCs w:val="false"/>
        </w:rPr>
        <w:t>ВВПн = сумма уровня цен текущего года * количество товаров этого года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ВВП реальный = ВВП измеренный в неизменных ценат базового года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Дефлятор – отношение ВВП номинального к ВВП реального</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Показатели системы национальных счетов</w:t>
      </w:r>
    </w:p>
    <w:p>
      <w:pPr>
        <w:pStyle w:val="Normal"/>
        <w:bidi w:val="0"/>
        <w:jc w:val="center"/>
        <w:rPr>
          <w:b/>
          <w:bCs/>
        </w:rPr>
      </w:pPr>
      <w:r>
        <w:rPr>
          <w:b/>
          <w:bCs/>
        </w:rPr>
      </w:r>
    </w:p>
    <w:p>
      <w:pPr>
        <w:pStyle w:val="Normal"/>
        <w:bidi w:val="0"/>
        <w:jc w:val="start"/>
        <w:rPr>
          <w:b w:val="false"/>
          <w:bCs w:val="false"/>
        </w:rPr>
      </w:pPr>
      <w:r>
        <w:rPr>
          <w:b w:val="false"/>
          <w:bCs w:val="false"/>
        </w:rPr>
        <w:t>ЧНП = ВНП – амортизация</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НД (национальный доход, совокупный доход заработанный всеми собственниками ресурсов) = ЧНП – косвенные налоги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ЛД (личные доходы) = НД – взносы на соц страхование – налог на прибыль – нераспределенная прибыль + проценты по гос облигациям + трансферты</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РД (распологаемый доход) = ЛД – индивидуальные налоги – не налоговые платежи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Индекс Ласпейерса. Индекс Пааше.</w:t>
      </w:r>
    </w:p>
    <w:p>
      <w:pPr>
        <w:pStyle w:val="Normal"/>
        <w:bidi w:val="0"/>
        <w:jc w:val="start"/>
        <w:rPr>
          <w:b w:val="false"/>
          <w:bCs w:val="false"/>
        </w:rPr>
      </w:pPr>
      <w:r>
        <w:rPr>
          <w:b w:val="false"/>
          <w:bCs w:val="false"/>
        </w:rPr>
        <w:t>Индекс Ласпейерса – показывает, во сколько раз подорожала или подешевела потребительская корзина.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Индекс Пааше – показывает, во сколько раз подорожали или подешевели, товары произведенные в текущем году, по свое природе – дифлятор, индекс ласпейераса – индекс потребительских цен</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bCs/>
        </w:rPr>
      </w:pPr>
      <w:r>
        <w:rPr>
          <w:b/>
          <w:bCs/>
        </w:rPr>
        <w:t>Макроэкономическое равновесие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Совокупный спрос – суммарное количество, товаров и услуг которое готовы преобрести, домохозяйства, предприятия, государства и заграница при каждом сложившимся уровне цен в стране. Или это расходы потребителей на преобретение конечных товаров и услуг.</w:t>
      </w:r>
    </w:p>
    <w:p>
      <w:pPr>
        <w:pStyle w:val="Normal"/>
        <w:bidi w:val="0"/>
        <w:jc w:val="start"/>
        <w:rPr>
          <w:b w:val="false"/>
          <w:bCs w:val="false"/>
        </w:rPr>
      </w:pPr>
      <w:r>
        <w:rPr>
          <w:b w:val="false"/>
          <w:bCs w:val="false"/>
        </w:rPr>
      </w:r>
    </w:p>
    <w:p>
      <w:pPr>
        <w:pStyle w:val="Normal"/>
        <w:bidi w:val="0"/>
        <w:jc w:val="start"/>
        <w:rPr>
          <w:b/>
          <w:bCs/>
        </w:rPr>
      </w:pPr>
      <w:r>
        <w:rPr>
          <w:b/>
          <w:bCs/>
        </w:rPr>
        <w:t>AD = C + I + G + X</w:t>
      </w:r>
    </w:p>
    <w:p>
      <w:pPr>
        <w:pStyle w:val="Normal"/>
        <w:bidi w:val="0"/>
        <w:jc w:val="start"/>
        <w:rPr>
          <w:b/>
          <w:bCs/>
        </w:rPr>
      </w:pPr>
      <w:r>
        <w:rPr>
          <w:b/>
          <w:bCs/>
        </w:rPr>
      </w:r>
    </w:p>
    <w:p>
      <w:pPr>
        <w:pStyle w:val="Normal"/>
        <w:bidi w:val="0"/>
        <w:jc w:val="start"/>
        <w:rPr>
          <w:b w:val="false"/>
          <w:bCs w:val="false"/>
        </w:rPr>
      </w:pPr>
      <w:r>
        <w:rPr>
          <w:b w:val="false"/>
          <w:bCs w:val="false"/>
        </w:rPr>
        <w:t>C – расходы на преобретение товаров и услуг</w:t>
      </w:r>
    </w:p>
    <w:p>
      <w:pPr>
        <w:pStyle w:val="Normal"/>
        <w:bidi w:val="0"/>
        <w:jc w:val="start"/>
        <w:rPr>
          <w:b w:val="false"/>
          <w:bCs w:val="false"/>
        </w:rPr>
      </w:pPr>
      <w:r>
        <w:rPr>
          <w:b w:val="false"/>
          <w:bCs w:val="false"/>
        </w:rPr>
        <w:t>I – инвистиционные расходы, спрос фирм и домохозяйств на преобретение конечных товаров и услуг</w:t>
      </w:r>
    </w:p>
    <w:p>
      <w:pPr>
        <w:pStyle w:val="Normal"/>
        <w:bidi w:val="0"/>
        <w:jc w:val="start"/>
        <w:rPr>
          <w:b w:val="false"/>
          <w:bCs w:val="false"/>
        </w:rPr>
      </w:pPr>
      <w:r>
        <w:rPr>
          <w:b w:val="false"/>
          <w:bCs w:val="false"/>
        </w:rPr>
        <w:t>G – гос закупки</w:t>
      </w:r>
    </w:p>
    <w:p>
      <w:pPr>
        <w:pStyle w:val="Normal"/>
        <w:bidi w:val="0"/>
        <w:jc w:val="start"/>
        <w:rPr>
          <w:b w:val="false"/>
          <w:bCs w:val="false"/>
        </w:rPr>
      </w:pPr>
      <w:r>
        <w:rPr>
          <w:b w:val="false"/>
          <w:bCs w:val="false"/>
        </w:rPr>
        <w:t>X – чистый экспорт</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Кривая совокупного спроса AD, показывает како количество товаров и услуг желают преобрести потребители, при каждом сложившися уровне цен.</w:t>
      </w:r>
    </w:p>
    <w:p>
      <w:pPr>
        <w:pStyle w:val="Normal"/>
        <w:bidi w:val="0"/>
        <w:jc w:val="start"/>
        <w:rPr>
          <w:b w:val="false"/>
          <w:bCs w:val="false"/>
        </w:rPr>
      </w:pPr>
      <w:r>
        <w:rPr>
          <w:b w:val="false"/>
          <w:bCs w:val="false"/>
        </w:rPr>
        <w:t>P – уровень цена</w:t>
      </w:r>
    </w:p>
    <w:p>
      <w:pPr>
        <w:pStyle w:val="Normal"/>
        <w:bidi w:val="0"/>
        <w:jc w:val="start"/>
        <w:rPr>
          <w:b w:val="false"/>
          <w:bCs w:val="false"/>
        </w:rPr>
      </w:pPr>
      <w:r>
        <w:rPr>
          <w:b w:val="false"/>
          <w:bCs w:val="false"/>
        </w:rPr>
        <w:t>Y – реальный ВВП</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кривая строиться из предположения что скорость денежного обращения постоянна, предложение денег постоянно.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Уравнение Фишера. M * u = P * Q(AD)</w:t>
      </w:r>
    </w:p>
    <w:p>
      <w:pPr>
        <w:pStyle w:val="Normal"/>
        <w:bidi w:val="0"/>
        <w:jc w:val="start"/>
        <w:rPr>
          <w:b w:val="false"/>
          <w:bCs w:val="false"/>
        </w:rPr>
      </w:pPr>
      <w:r>
        <w:rPr>
          <w:b w:val="false"/>
          <w:bCs w:val="false"/>
        </w:rPr>
        <w:t>AD = M * u / P</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Обратную зависимость можно объяснить:</w:t>
      </w:r>
    </w:p>
    <w:p>
      <w:pPr>
        <w:pStyle w:val="Normal"/>
        <w:bidi w:val="0"/>
        <w:jc w:val="start"/>
        <w:rPr>
          <w:b w:val="false"/>
          <w:bCs w:val="false"/>
        </w:rPr>
      </w:pPr>
      <w:r>
        <w:rPr>
          <w:b w:val="false"/>
          <w:bCs w:val="false"/>
        </w:rPr>
        <w:t>1. Эффект процентной ставки. (уровень цен в стране вырос, и для покупки того же набаора товаров и услуг необходимо больше денег. Но поскольку денежная масса постоянна это приведет к росту ставки, следовательно потребительский спрос снизится и инвистиционный снизиться и как следствие совокупный спрос и ВВП реальный).</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2. Эффект богатства. </w:t>
      </w:r>
      <w:r>
        <w:rPr>
          <w:b w:val="false"/>
          <w:bCs w:val="false"/>
        </w:rPr>
        <w:t>Богатсво домохозяйст представленно различными финансовыми активами. В условиях роста цен, снижаеться их реальная покупательная способность, снижаеться потребительский спрос и как следсвие совокупный спрос и реальный ВВП.</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Эффект импортных закупок. В условиях роста цен в стране потребитель замещяет отечественный товары несколькими относительно его более дешевыми иностранными товарами. Следовательно экспорт растет импорт снижаеться т.к. иностранци снжают покупку товара. И сокращяеться чистый экспорт.</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Изминение неценовых факторов приводит к сдвигу кривой:</w:t>
      </w:r>
    </w:p>
    <w:p>
      <w:pPr>
        <w:pStyle w:val="Normal"/>
        <w:bidi w:val="0"/>
        <w:jc w:val="start"/>
        <w:rPr>
          <w:b w:val="false"/>
          <w:bCs w:val="false"/>
        </w:rPr>
      </w:pPr>
      <w:r>
        <w:rPr>
          <w:b w:val="false"/>
          <w:bCs w:val="false"/>
        </w:rPr>
        <w:t>1. Денежная масса</w:t>
      </w:r>
    </w:p>
    <w:p>
      <w:pPr>
        <w:pStyle w:val="Normal"/>
        <w:bidi w:val="0"/>
        <w:jc w:val="start"/>
        <w:rPr>
          <w:b w:val="false"/>
          <w:bCs w:val="false"/>
        </w:rPr>
      </w:pPr>
      <w:r>
        <w:rPr>
          <w:b w:val="false"/>
          <w:bCs w:val="false"/>
        </w:rPr>
        <w:t>2. Инфляционные ожидания</w:t>
      </w:r>
    </w:p>
    <w:p>
      <w:pPr>
        <w:pStyle w:val="Normal"/>
        <w:bidi w:val="0"/>
        <w:jc w:val="start"/>
        <w:rPr>
          <w:b w:val="false"/>
          <w:bCs w:val="false"/>
        </w:rPr>
      </w:pPr>
      <w:r>
        <w:rPr>
          <w:b w:val="false"/>
          <w:bCs w:val="false"/>
        </w:rPr>
        <w:t>3. Изминение потребительский расходов.</w:t>
      </w:r>
    </w:p>
    <w:p>
      <w:pPr>
        <w:pStyle w:val="Normal"/>
        <w:bidi w:val="0"/>
        <w:jc w:val="start"/>
        <w:rPr>
          <w:b w:val="false"/>
          <w:bCs w:val="false"/>
        </w:rPr>
      </w:pPr>
      <w:r>
        <w:rPr>
          <w:b w:val="false"/>
          <w:bCs w:val="false"/>
        </w:rPr>
        <w:t>4. Изминение в инвистиционных расходах. Вызванное изминение уровня процентной ставки</w:t>
      </w:r>
    </w:p>
    <w:p>
      <w:pPr>
        <w:pStyle w:val="Normal"/>
        <w:bidi w:val="0"/>
        <w:jc w:val="start"/>
        <w:rPr>
          <w:b w:val="false"/>
          <w:bCs w:val="false"/>
        </w:rPr>
      </w:pPr>
      <w:r>
        <w:rPr>
          <w:b w:val="false"/>
          <w:bCs w:val="false"/>
        </w:rPr>
        <w:t>5. Налог на прибыль.</w:t>
      </w:r>
    </w:p>
    <w:p>
      <w:pPr>
        <w:pStyle w:val="Normal"/>
        <w:bidi w:val="0"/>
        <w:jc w:val="start"/>
        <w:rPr>
          <w:b w:val="false"/>
          <w:bCs w:val="false"/>
        </w:rPr>
      </w:pPr>
      <w:r>
        <w:rPr>
          <w:b w:val="false"/>
          <w:bCs w:val="false"/>
        </w:rPr>
        <w:t>6. Изминение в расходах на чистый экспорт связанное с ростом национального дохода, изминения в валютном курсе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Совокупное предложение – общее количество конечных товаров и услуг, произвиденных в стране. Отражает изминения реального объема производства, с изминением уровня цен. В краткосрочном периоде, состоит из 3 отрезков.</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1. На данном отрезке рост реального ввп не сопровождаеться ростом уровня цен. По скольку нет роста издержек.</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Промежуточные, характеризует экономику не полной, частичной занятости. Рост реального ввп, сопровождаеться ростом уровня цен, в следствии росто издержек.</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Вертикальный, классический. Рост уровня цен не сопровождаеться уровнем ВВП. Экономика достигла потенциального уровня. Потенциальный ВВП – ВВП в условиях полной занятости.</w:t>
      </w:r>
    </w:p>
    <w:p>
      <w:pPr>
        <w:pStyle w:val="Normal"/>
        <w:bidi w:val="0"/>
        <w:jc w:val="start"/>
        <w:rPr>
          <w:b w:val="false"/>
          <w:bCs w:val="false"/>
        </w:rPr>
      </w:pPr>
      <w:r>
        <w:rPr>
          <w:b w:val="false"/>
          <w:bCs w:val="false"/>
        </w:rPr>
      </w:r>
    </w:p>
    <w:p>
      <w:pPr>
        <w:pStyle w:val="Normal"/>
        <w:bidi w:val="0"/>
        <w:jc w:val="center"/>
        <w:rPr>
          <w:b/>
          <w:bCs/>
        </w:rPr>
      </w:pPr>
      <w:r>
        <w:rPr>
          <w:b/>
          <w:bCs/>
        </w:rPr>
      </w:r>
    </w:p>
    <w:p>
      <w:pPr>
        <w:pStyle w:val="Normal"/>
        <w:bidi w:val="0"/>
        <w:jc w:val="center"/>
        <w:rPr>
          <w:b/>
          <w:bCs/>
        </w:rPr>
      </w:pPr>
      <w:r>
        <w:rPr>
          <w:b/>
          <w:bCs/>
        </w:rPr>
        <w:t>Неценовые факторы влияющие на совокупное предложение</w:t>
      </w:r>
    </w:p>
    <w:p>
      <w:pPr>
        <w:pStyle w:val="Normal"/>
        <w:bidi w:val="0"/>
        <w:jc w:val="center"/>
        <w:rPr>
          <w:b/>
          <w:bCs/>
        </w:rPr>
      </w:pPr>
      <w:r>
        <w:rPr>
          <w:b/>
          <w:bCs/>
        </w:rPr>
      </w:r>
    </w:p>
    <w:p>
      <w:pPr>
        <w:pStyle w:val="Normal"/>
        <w:bidi w:val="0"/>
        <w:jc w:val="start"/>
        <w:rPr>
          <w:b w:val="false"/>
          <w:bCs w:val="false"/>
        </w:rPr>
      </w:pPr>
      <w:r>
        <w:rPr>
          <w:b w:val="false"/>
          <w:bCs w:val="false"/>
        </w:rPr>
        <w:t>3. Политика государства. Налоги и субсидии. Высокое государственное регулирование.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4. Специализация экономики, если экономика связана с туризмом или сельским хозяйством то на объемы производства влияют погодные условия.</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5. Монопольная власть.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i w:val="false"/>
          <w:i w:val="false"/>
          <w:iCs w:val="false"/>
        </w:rPr>
      </w:pPr>
      <w:r>
        <w:rPr>
          <w:b/>
          <w:bCs/>
          <w:i w:val="false"/>
          <w:iCs w:val="false"/>
        </w:rPr>
        <w:t>Модель AD-AS</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Макроэкономическое равновесие – состояние экономики, когда весь производственный национальный продукт реализован.</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Равновесный уровень реального ввп – уровень при котором объем произведенной продукции равен объему совокупного предложения.</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В модели более динамичен совокупный спрос. Кривая совокупного спроса может пересечь кривую совокупного предложения на одном из трех участков и равновесие установиться как в условиях не полной занятости, (пересеклись на отрезках 1 – 2) так и в условиях полной занятости. Изминения совокупного спроса на горизонтальном отрезке приводит к изминению реального ввп.</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Если пересеклись на промежуточном отрезке то изминения совокупного спроса приведет к спросу и реального ввп, и уровня цен. Изминения совокупного спроса на вертикальном отрезке приводит только к росту уровня цен.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center"/>
        <w:rPr>
          <w:b/>
          <w:bCs/>
          <w:i w:val="false"/>
          <w:i w:val="false"/>
          <w:iCs w:val="false"/>
        </w:rPr>
      </w:pPr>
      <w:r>
        <w:rPr>
          <w:b/>
          <w:bCs/>
          <w:i w:val="false"/>
          <w:iCs w:val="false"/>
        </w:rPr>
        <w:t>Эффект Храповика</w:t>
      </w:r>
    </w:p>
    <w:p>
      <w:pPr>
        <w:pStyle w:val="Normal"/>
        <w:bidi w:val="0"/>
        <w:jc w:val="center"/>
        <w:rPr>
          <w:b/>
          <w:bCs/>
          <w:i w:val="false"/>
          <w:i w:val="false"/>
          <w:iCs w:val="false"/>
        </w:rPr>
      </w:pPr>
      <w:r>
        <w:rPr>
          <w:b/>
          <w:bCs/>
          <w:i w:val="false"/>
          <w:iCs w:val="false"/>
        </w:rPr>
      </w:r>
    </w:p>
    <w:p>
      <w:pPr>
        <w:pStyle w:val="Normal"/>
        <w:bidi w:val="0"/>
        <w:jc w:val="start"/>
        <w:rPr>
          <w:b w:val="false"/>
          <w:bCs w:val="false"/>
          <w:i w:val="false"/>
          <w:i w:val="false"/>
          <w:iCs w:val="false"/>
        </w:rPr>
      </w:pPr>
      <w:r>
        <w:rPr>
          <w:b w:val="false"/>
          <w:bCs w:val="false"/>
          <w:i w:val="false"/>
          <w:iCs w:val="false"/>
        </w:rPr>
        <w:t xml:space="preserve">Сокращение совокупного спроса приведет к сокращению реального уровня ВВП и занятости. Однако из за неэластичности цен в сторону снижения, равновесие устанавливаеться в точке E3. Горизонтальный отрезок кривой AC. </w:t>
      </w:r>
    </w:p>
    <w:p>
      <w:pPr>
        <w:pStyle w:val="Normal"/>
        <w:bidi w:val="0"/>
        <w:jc w:val="start"/>
        <w:rPr>
          <w:b w:val="false"/>
          <w:bCs w:val="false"/>
          <w:i w:val="false"/>
          <w:i w:val="false"/>
          <w:iCs w:val="false"/>
        </w:rPr>
      </w:pPr>
      <w:r>
        <w:rPr>
          <w:b w:val="false"/>
          <w:bCs w:val="false"/>
          <w:i w:val="false"/>
          <w:iCs w:val="false"/>
        </w:rPr>
        <w:t>Нееластичность цен обясняеться:</w:t>
      </w:r>
    </w:p>
    <w:p>
      <w:pPr>
        <w:pStyle w:val="Normal"/>
        <w:bidi w:val="0"/>
        <w:jc w:val="start"/>
        <w:rPr>
          <w:b w:val="false"/>
          <w:bCs w:val="false"/>
          <w:i w:val="false"/>
          <w:i w:val="false"/>
          <w:iCs w:val="false"/>
        </w:rPr>
      </w:pPr>
      <w:r>
        <w:rPr>
          <w:b w:val="false"/>
          <w:bCs w:val="false"/>
          <w:i w:val="false"/>
          <w:iCs w:val="false"/>
        </w:rPr>
        <w:t xml:space="preserve">В стоимость произвиденной продукции, уже вложены старые цены на ресурсы. </w:t>
      </w:r>
    </w:p>
    <w:p>
      <w:pPr>
        <w:pStyle w:val="Normal"/>
        <w:bidi w:val="0"/>
        <w:jc w:val="start"/>
        <w:rPr>
          <w:b w:val="false"/>
          <w:bCs w:val="false"/>
          <w:i w:val="false"/>
          <w:i w:val="false"/>
          <w:iCs w:val="false"/>
        </w:rPr>
      </w:pPr>
      <w:r>
        <w:rPr>
          <w:b w:val="false"/>
          <w:bCs w:val="false"/>
          <w:i w:val="false"/>
          <w:iCs w:val="false"/>
        </w:rPr>
        <w:t>За снижением цены должно последовать снижение зарплаты. Что приведет к утечке квалицифированных кадров к тому же, зарплата оговорена в контракте. Фирмы обладают монопольной властью, и могут препятсвовать снижению цены.</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34"/>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201</TotalTime>
  <Application>LibreOffice/25.2.3.2$Linux_X86_64 LibreOffice_project/520$Build-2</Application>
  <AppVersion>15.0000</AppVersion>
  <Pages>22</Pages>
  <Words>4500</Words>
  <Characters>28691</Characters>
  <CharactersWithSpaces>33253</CharactersWithSpaces>
  <Paragraphs>404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2025-09-23T10:07:07Z</dcterms:created>
  <dc:creator/>
  <dc:description/>
  <dc:language>en-US</dc:language>
  <cp:lastModifiedBy/>
  <dcterms:modified xsi:type="dcterms:W3CDTF">2025-11-25T11:35:51Z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