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94A9" w14:textId="5982119A" w:rsidR="00C03E6A" w:rsidRDefault="003D5319">
      <w:pPr>
        <w:rPr>
          <w:sz w:val="44"/>
          <w:szCs w:val="44"/>
          <w:lang w:val="en-US"/>
        </w:rPr>
      </w:pPr>
      <w:r w:rsidRPr="003D5319">
        <w:rPr>
          <w:sz w:val="44"/>
          <w:szCs w:val="44"/>
          <w:lang w:val="en-US"/>
        </w:rPr>
        <w:t xml:space="preserve">                   </w:t>
      </w:r>
      <w:r w:rsidR="00C03E6A">
        <w:rPr>
          <w:noProof/>
        </w:rPr>
        <w:drawing>
          <wp:inline distT="0" distB="0" distL="0" distR="0" wp14:anchorId="28D88D30" wp14:editId="16AD38F7">
            <wp:extent cx="5306340" cy="2087066"/>
            <wp:effectExtent l="0" t="0" r="0" b="8890"/>
            <wp:docPr id="16117751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1C0264-47EE-47DF-ACD7-5AAA1FFD40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5127" name="Picture 1">
                      <a:extLst>
                        <a:ext uri="{FF2B5EF4-FFF2-40B4-BE49-F238E27FC236}">
                          <a16:creationId xmlns:a16="http://schemas.microsoft.com/office/drawing/2014/main" id="{021C0264-47EE-47DF-ACD7-5AAA1FFD40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112" cy="20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B8B9" w14:textId="77777777" w:rsidR="00C03E6A" w:rsidRDefault="00C03E6A">
      <w:pPr>
        <w:rPr>
          <w:sz w:val="44"/>
          <w:szCs w:val="44"/>
          <w:lang w:val="en-US"/>
        </w:rPr>
      </w:pPr>
    </w:p>
    <w:p w14:paraId="2C21ECB3" w14:textId="06DC1BAA" w:rsidR="003D5319" w:rsidRDefault="003D5319" w:rsidP="00C03E6A">
      <w:pPr>
        <w:jc w:val="center"/>
        <w:rPr>
          <w:rFonts w:ascii="Algerian" w:hAnsi="Algerian"/>
          <w:sz w:val="44"/>
          <w:szCs w:val="44"/>
          <w:lang w:val="en-US"/>
        </w:rPr>
      </w:pPr>
      <w:r w:rsidRPr="003D5319">
        <w:rPr>
          <w:rFonts w:ascii="Algerian" w:hAnsi="Algerian"/>
          <w:sz w:val="44"/>
          <w:szCs w:val="44"/>
          <w:lang w:val="en-US"/>
        </w:rPr>
        <w:t>PROJECT REPORT</w:t>
      </w:r>
    </w:p>
    <w:p w14:paraId="7CE758E9" w14:textId="77777777" w:rsidR="003D5319" w:rsidRDefault="003D5319">
      <w:pPr>
        <w:rPr>
          <w:rFonts w:ascii="Algerian" w:hAnsi="Algerian"/>
          <w:sz w:val="44"/>
          <w:szCs w:val="44"/>
          <w:lang w:val="en-US"/>
        </w:rPr>
      </w:pPr>
    </w:p>
    <w:p w14:paraId="081A6DA4" w14:textId="428537D5" w:rsidR="003D5319" w:rsidRPr="00AA1FA7" w:rsidRDefault="00AA1FA7" w:rsidP="00AA1FA7">
      <w:pPr>
        <w:jc w:val="center"/>
        <w:rPr>
          <w:rFonts w:ascii="Algerian" w:hAnsi="Algerian"/>
          <w:color w:val="0E2841" w:themeColor="text2"/>
          <w:sz w:val="40"/>
          <w:szCs w:val="40"/>
        </w:rPr>
      </w:pPr>
      <w:r w:rsidRPr="00AA1FA7">
        <w:rPr>
          <w:rFonts w:ascii="Algerian" w:hAnsi="Algerian"/>
          <w:color w:val="0E2841" w:themeColor="text2"/>
          <w:sz w:val="40"/>
          <w:szCs w:val="40"/>
        </w:rPr>
        <w:t>Student Performance Analysis and Feedback System</w:t>
      </w:r>
    </w:p>
    <w:p w14:paraId="67EC978D" w14:textId="1DABEBAA" w:rsidR="00AF400A" w:rsidRPr="001A5D5C" w:rsidRDefault="00784364" w:rsidP="00784364">
      <w:pPr>
        <w:jc w:val="center"/>
        <w:rPr>
          <w:rFonts w:ascii="Aparajita" w:hAnsi="Aparajita" w:cs="Aparajita"/>
          <w:color w:val="0E2841" w:themeColor="text2"/>
          <w:sz w:val="32"/>
          <w:szCs w:val="32"/>
        </w:rPr>
      </w:pPr>
      <w:hyperlink r:id="rId6" w:history="1">
        <w:r w:rsidRPr="00784364">
          <w:rPr>
            <w:rStyle w:val="Hyperlink"/>
          </w:rPr>
          <w:t>https://github.com/yug0939</w:t>
        </w:r>
        <w:r w:rsidRPr="00784364">
          <w:rPr>
            <w:rStyle w:val="Hyperlink"/>
          </w:rPr>
          <w:t>/</w:t>
        </w:r>
        <w:r w:rsidRPr="00784364">
          <w:rPr>
            <w:rStyle w:val="Hyperlink"/>
          </w:rPr>
          <w:t>AIML-Project--</w:t>
        </w:r>
        <w:proofErr w:type="spellStart"/>
        <w:r w:rsidRPr="00784364">
          <w:rPr>
            <w:rStyle w:val="Hyperlink"/>
          </w:rPr>
          <w:t>Vityarthi</w:t>
        </w:r>
        <w:proofErr w:type="spellEnd"/>
        <w:r w:rsidRPr="00784364">
          <w:rPr>
            <w:rStyle w:val="Hyperlink"/>
          </w:rPr>
          <w:t>-.git</w:t>
        </w:r>
      </w:hyperlink>
    </w:p>
    <w:p w14:paraId="5EFD2C21" w14:textId="275DB2F6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  <w:r>
        <w:rPr>
          <w:rFonts w:ascii="Algerian" w:hAnsi="Algerian"/>
          <w:color w:val="0E2841" w:themeColor="text2"/>
          <w:sz w:val="52"/>
          <w:szCs w:val="52"/>
        </w:rPr>
        <w:t xml:space="preserve">     </w:t>
      </w:r>
      <w:r w:rsidRPr="003D5319">
        <w:rPr>
          <w:rFonts w:ascii="Algerian" w:hAnsi="Algerian"/>
          <w:color w:val="C00000"/>
          <w:sz w:val="40"/>
          <w:szCs w:val="40"/>
          <w:lang w:val="en-US"/>
        </w:rPr>
        <w:t>Fundamentals in ai and ml</w:t>
      </w:r>
      <w:r>
        <w:rPr>
          <w:rFonts w:ascii="Algerian" w:hAnsi="Algerian"/>
          <w:color w:val="C00000"/>
          <w:sz w:val="40"/>
          <w:szCs w:val="40"/>
          <w:lang w:val="en-US"/>
        </w:rPr>
        <w:t xml:space="preserve"> (CSA2001)</w:t>
      </w:r>
    </w:p>
    <w:p w14:paraId="3CAE4971" w14:textId="77777777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</w:p>
    <w:p w14:paraId="6F890075" w14:textId="15625E81" w:rsidR="003D5319" w:rsidRDefault="003D5319" w:rsidP="00784364">
      <w:pPr>
        <w:jc w:val="center"/>
        <w:rPr>
          <w:rFonts w:ascii="Algerian" w:hAnsi="Algerian"/>
          <w:color w:val="BF4E14" w:themeColor="accent2" w:themeShade="BF"/>
          <w:sz w:val="40"/>
          <w:szCs w:val="40"/>
        </w:rPr>
      </w:pPr>
      <w:proofErr w:type="gramStart"/>
      <w:r w:rsidRPr="003D5319">
        <w:rPr>
          <w:rFonts w:ascii="Algerian" w:hAnsi="Algerian"/>
          <w:color w:val="BF4E14" w:themeColor="accent2" w:themeShade="BF"/>
          <w:sz w:val="40"/>
          <w:szCs w:val="40"/>
        </w:rPr>
        <w:t>BY</w:t>
      </w:r>
      <w:r w:rsidR="00784364">
        <w:rPr>
          <w:rFonts w:ascii="Algerian" w:hAnsi="Algerian"/>
          <w:color w:val="BF4E14" w:themeColor="accent2" w:themeShade="BF"/>
          <w:sz w:val="40"/>
          <w:szCs w:val="40"/>
        </w:rPr>
        <w:t xml:space="preserve"> 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 xml:space="preserve"> </w:t>
      </w:r>
      <w:r w:rsidR="00784364">
        <w:rPr>
          <w:rFonts w:ascii="Algerian" w:hAnsi="Algerian"/>
          <w:color w:val="BF4E14" w:themeColor="accent2" w:themeShade="BF"/>
          <w:sz w:val="40"/>
          <w:szCs w:val="40"/>
        </w:rPr>
        <w:t>yug</w:t>
      </w:r>
      <w:proofErr w:type="gramEnd"/>
      <w:r w:rsidR="00AA1FA7">
        <w:rPr>
          <w:rFonts w:ascii="Algerian" w:hAnsi="Algerian"/>
          <w:color w:val="BF4E14" w:themeColor="accent2" w:themeShade="BF"/>
          <w:sz w:val="40"/>
          <w:szCs w:val="40"/>
        </w:rPr>
        <w:t xml:space="preserve"> </w:t>
      </w:r>
      <w:proofErr w:type="gramStart"/>
      <w:r w:rsidR="00784364">
        <w:rPr>
          <w:rFonts w:ascii="Algerian" w:hAnsi="Algerian"/>
          <w:color w:val="BF4E14" w:themeColor="accent2" w:themeShade="BF"/>
          <w:sz w:val="40"/>
          <w:szCs w:val="40"/>
        </w:rPr>
        <w:t>jain</w:t>
      </w:r>
      <w:r w:rsidR="00AA1FA7">
        <w:rPr>
          <w:rFonts w:ascii="Algerian" w:hAnsi="Algerian"/>
          <w:color w:val="BF4E14" w:themeColor="accent2" w:themeShade="BF"/>
          <w:sz w:val="40"/>
          <w:szCs w:val="40"/>
        </w:rPr>
        <w:t xml:space="preserve"> 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 xml:space="preserve"> (</w:t>
      </w:r>
      <w:proofErr w:type="gramEnd"/>
      <w:r w:rsidRPr="003D5319">
        <w:rPr>
          <w:rFonts w:ascii="Algerian" w:hAnsi="Algerian"/>
          <w:color w:val="BF4E14" w:themeColor="accent2" w:themeShade="BF"/>
          <w:sz w:val="40"/>
          <w:szCs w:val="40"/>
        </w:rPr>
        <w:t>25B</w:t>
      </w:r>
      <w:r w:rsidR="00784364">
        <w:rPr>
          <w:rFonts w:ascii="Algerian" w:hAnsi="Algerian"/>
          <w:color w:val="BF4E14" w:themeColor="accent2" w:themeShade="BF"/>
          <w:sz w:val="40"/>
          <w:szCs w:val="40"/>
        </w:rPr>
        <w:t>ai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>10</w:t>
      </w:r>
      <w:r w:rsidR="00AA1FA7">
        <w:rPr>
          <w:rFonts w:ascii="Algerian" w:hAnsi="Algerian"/>
          <w:color w:val="BF4E14" w:themeColor="accent2" w:themeShade="BF"/>
          <w:sz w:val="40"/>
          <w:szCs w:val="40"/>
        </w:rPr>
        <w:t>9</w:t>
      </w:r>
      <w:r w:rsidR="00784364">
        <w:rPr>
          <w:rFonts w:ascii="Algerian" w:hAnsi="Algerian"/>
          <w:color w:val="BF4E14" w:themeColor="accent2" w:themeShade="BF"/>
          <w:sz w:val="40"/>
          <w:szCs w:val="40"/>
        </w:rPr>
        <w:t>39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>)</w:t>
      </w:r>
    </w:p>
    <w:p w14:paraId="7794F5FD" w14:textId="77777777" w:rsidR="003D5319" w:rsidRDefault="003D5319">
      <w:pPr>
        <w:rPr>
          <w:rFonts w:ascii="Algerian" w:hAnsi="Algerian"/>
          <w:color w:val="BF4E14" w:themeColor="accent2" w:themeShade="BF"/>
          <w:sz w:val="40"/>
          <w:szCs w:val="40"/>
        </w:rPr>
      </w:pPr>
    </w:p>
    <w:p w14:paraId="33526702" w14:textId="0ACBFB53" w:rsidR="003D5319" w:rsidRDefault="00784364" w:rsidP="00784364">
      <w:pPr>
        <w:jc w:val="center"/>
        <w:rPr>
          <w:rFonts w:ascii="Algerian" w:hAnsi="Algerian"/>
          <w:color w:val="215E99" w:themeColor="text2" w:themeTint="BF"/>
          <w:sz w:val="40"/>
          <w:szCs w:val="40"/>
        </w:rPr>
      </w:pPr>
      <w:proofErr w:type="spellStart"/>
      <w:r>
        <w:rPr>
          <w:rFonts w:ascii="Algerian" w:hAnsi="Algerian"/>
          <w:color w:val="215E99" w:themeColor="text2" w:themeTint="BF"/>
          <w:sz w:val="40"/>
          <w:szCs w:val="40"/>
        </w:rPr>
        <w:t>garima</w:t>
      </w:r>
      <w:proofErr w:type="spellEnd"/>
      <w:r w:rsidR="00AA1FA7">
        <w:rPr>
          <w:rFonts w:ascii="Algerian" w:hAnsi="Algerian"/>
          <w:color w:val="215E99" w:themeColor="text2" w:themeTint="BF"/>
          <w:sz w:val="40"/>
          <w:szCs w:val="40"/>
        </w:rPr>
        <w:t xml:space="preserve"> </w:t>
      </w:r>
      <w:r>
        <w:rPr>
          <w:rFonts w:ascii="Algerian" w:hAnsi="Algerian"/>
          <w:color w:val="215E99" w:themeColor="text2" w:themeTint="BF"/>
          <w:sz w:val="40"/>
          <w:szCs w:val="40"/>
        </w:rPr>
        <w:t>jain</w:t>
      </w:r>
      <w:r w:rsidR="00AA1FA7">
        <w:rPr>
          <w:rFonts w:ascii="Algerian" w:hAnsi="Algerian"/>
          <w:color w:val="215E99" w:themeColor="text2" w:themeTint="BF"/>
          <w:sz w:val="40"/>
          <w:szCs w:val="40"/>
        </w:rPr>
        <w:t xml:space="preserve"> </w:t>
      </w:r>
      <w:r>
        <w:rPr>
          <w:rFonts w:ascii="Algerian" w:hAnsi="Algerian"/>
          <w:color w:val="215E99" w:themeColor="text2" w:themeTint="BF"/>
          <w:sz w:val="40"/>
          <w:szCs w:val="40"/>
        </w:rPr>
        <w:t>ma’am</w:t>
      </w:r>
    </w:p>
    <w:p w14:paraId="6AF8AEA3" w14:textId="3D5EB5A2" w:rsidR="003D5319" w:rsidRDefault="003D5319" w:rsidP="00AA1FA7">
      <w:pPr>
        <w:jc w:val="center"/>
        <w:rPr>
          <w:rFonts w:ascii="Algerian" w:hAnsi="Algerian"/>
          <w:color w:val="215E99" w:themeColor="text2" w:themeTint="BF"/>
          <w:sz w:val="36"/>
          <w:szCs w:val="36"/>
        </w:rPr>
      </w:pPr>
      <w:r w:rsidRPr="003D5319">
        <w:rPr>
          <w:rFonts w:ascii="Algerian" w:hAnsi="Algerian"/>
          <w:color w:val="215E99" w:themeColor="text2" w:themeTint="BF"/>
          <w:sz w:val="36"/>
          <w:szCs w:val="36"/>
        </w:rPr>
        <w:t>Faculty</w:t>
      </w:r>
    </w:p>
    <w:p w14:paraId="7896AF69" w14:textId="77777777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</w:p>
    <w:p w14:paraId="58A71A97" w14:textId="2486A7A9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  <w:r>
        <w:rPr>
          <w:rFonts w:ascii="Algerian" w:hAnsi="Algerian"/>
          <w:color w:val="215E99" w:themeColor="text2" w:themeTint="BF"/>
          <w:sz w:val="36"/>
          <w:szCs w:val="36"/>
        </w:rPr>
        <w:lastRenderedPageBreak/>
        <w:t xml:space="preserve">                                                                                                                                  </w:t>
      </w:r>
    </w:p>
    <w:p w14:paraId="2EB00D43" w14:textId="510ABD10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</w:t>
      </w:r>
      <w:r w:rsidR="00C259A5">
        <w:rPr>
          <w:rFonts w:ascii="Algerian" w:hAnsi="Algerian"/>
          <w:color w:val="0E2841" w:themeColor="text2"/>
          <w:sz w:val="36"/>
          <w:szCs w:val="36"/>
        </w:rPr>
        <w:t>INTRODUCTION</w:t>
      </w:r>
    </w:p>
    <w:p w14:paraId="68A00B9D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This report presents the development of a Student Performance Analysis and Feedback System, designed to help students evaluate their academic performance in a structured and meaningful way. The system is implemented using Python and utilizes libraries such as Matplotlib, NumPy, and Statistics for data processing and visualization.</w:t>
      </w:r>
    </w:p>
    <w:p w14:paraId="5EEA65DE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 xml:space="preserve">The application allows users to input subject-wise marks and class averages, calculates CGPA, </w:t>
      </w:r>
      <w:proofErr w:type="spellStart"/>
      <w:r w:rsidRPr="00AA1FA7">
        <w:rPr>
          <w:rFonts w:ascii="Angsana New" w:hAnsi="Angsana New"/>
          <w:color w:val="196B24" w:themeColor="accent3"/>
          <w:sz w:val="40"/>
          <w:szCs w:val="40"/>
        </w:rPr>
        <w:t>analyzes</w:t>
      </w:r>
      <w:proofErr w:type="spellEnd"/>
      <w:r w:rsidRPr="00AA1FA7">
        <w:rPr>
          <w:rFonts w:ascii="Angsana New" w:hAnsi="Angsana New"/>
          <w:color w:val="196B24" w:themeColor="accent3"/>
          <w:sz w:val="40"/>
          <w:szCs w:val="40"/>
        </w:rPr>
        <w:t xml:space="preserve"> performance, and provides personalized feedback. Additionally, it generates a graphical representation to visually compare individual performance with class averages.</w:t>
      </w:r>
    </w:p>
    <w:p w14:paraId="288C3360" w14:textId="0D7D9B9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</w:p>
    <w:p w14:paraId="48DDAD40" w14:textId="54B1FDA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</w:t>
      </w:r>
      <w:r w:rsidR="00C259A5" w:rsidRPr="00C259A5">
        <w:rPr>
          <w:rFonts w:ascii="Algerian" w:hAnsi="Algerian"/>
          <w:color w:val="0E2841" w:themeColor="text2"/>
          <w:sz w:val="36"/>
          <w:szCs w:val="36"/>
        </w:rPr>
        <w:t>PROBLEM STATEMENT</w:t>
      </w:r>
    </w:p>
    <w:p w14:paraId="45BFE0F2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Students often lack a clear understanding of how their academic performance compares with their peers. Without proper analysis, it becomes difficult to identify weak areas and improve effectively.</w:t>
      </w:r>
    </w:p>
    <w:p w14:paraId="6D256E47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There is a need for a simple and efficient system that can: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Calculate academic performance metrics such as CGPA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Compare individual marks with class averages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Provide meaningful and personalized feedback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Visually represent performance for better understanding</w:t>
      </w:r>
    </w:p>
    <w:p w14:paraId="2E4F3276" w14:textId="286299C0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</w:p>
    <w:p w14:paraId="01E0CE9A" w14:textId="48543B9A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  <w:r w:rsidRPr="00C259A5">
        <w:rPr>
          <w:rFonts w:ascii="Algerian" w:hAnsi="Algerian"/>
          <w:color w:val="0E2841" w:themeColor="text2"/>
          <w:sz w:val="36"/>
          <w:szCs w:val="36"/>
        </w:rPr>
        <w:t>REQUIREMENTS</w:t>
      </w:r>
    </w:p>
    <w:p w14:paraId="6900EAEA" w14:textId="5BC39D68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Functional Requirements</w:t>
      </w:r>
    </w:p>
    <w:p w14:paraId="634104AC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· Accept subject names, individual marks, and class average marks as input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Calculate grade points and CGPA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Compute average marks using statistical methods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Provide subject-wise feedback based on performance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Compare performance with class average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Predict overall performance level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Identify weak subjects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Generate graphical visualization of performance</w:t>
      </w:r>
    </w:p>
    <w:p w14:paraId="505D2961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Non-Functional Requirements</w:t>
      </w:r>
    </w:p>
    <w:p w14:paraId="2109417C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Reliability: The system produces accurate results and consistent outputs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Usability: The command-line interface is simple and easy to use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Maintainability: The code is modular and easy to understand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Efficiency: The system performs calculations and graph generation quickly</w:t>
      </w:r>
    </w:p>
    <w:p w14:paraId="711857B7" w14:textId="474CDF1D" w:rsidR="00C259A5" w:rsidRPr="00AA1FA7" w:rsidRDefault="00000000" w:rsidP="00C259A5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>
        <w:rPr>
          <w:rFonts w:ascii="Angsana New" w:hAnsi="Angsana New"/>
          <w:b/>
          <w:bCs/>
          <w:color w:val="196B24" w:themeColor="accent3"/>
          <w:sz w:val="40"/>
          <w:szCs w:val="40"/>
        </w:rPr>
        <w:pict w14:anchorId="1EF99CCB">
          <v:rect id="_x0000_i1025" style="width:0;height:1.5pt" o:hralign="center" o:hrstd="t" o:hr="t" fillcolor="#a0a0a0" stroked="f"/>
        </w:pict>
      </w:r>
    </w:p>
    <w:p w14:paraId="37D32D93" w14:textId="1CFD9BF1" w:rsidR="00C259A5" w:rsidRDefault="00C259A5" w:rsidP="00C259A5">
      <w:pPr>
        <w:rPr>
          <w:rFonts w:ascii="Angsana New" w:hAnsi="Angsana New"/>
          <w:color w:val="0E2841" w:themeColor="text2"/>
          <w:sz w:val="36"/>
          <w:szCs w:val="36"/>
        </w:rPr>
      </w:pPr>
    </w:p>
    <w:p w14:paraId="706C3984" w14:textId="2EDA930C" w:rsidR="00C259A5" w:rsidRPr="00C259A5" w:rsidRDefault="0099079E" w:rsidP="00C259A5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SYSTEM ARCHITECTURE</w:t>
      </w:r>
    </w:p>
    <w:p w14:paraId="0E2F3C32" w14:textId="1D8AC606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The system follows a simple single-tier architecture:</w:t>
      </w:r>
    </w:p>
    <w:p w14:paraId="34498D44" w14:textId="05653880" w:rsidR="00C259A5" w:rsidRDefault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lastRenderedPageBreak/>
        <w:t>· Input Layer: Takes user input for subjects, marks, and class averages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Processing Layer: Performs calculations such as CGPA, averages, and feedback generation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Output Layer: Displays results and visualizes data using graphs</w:t>
      </w:r>
    </w:p>
    <w:p w14:paraId="68C40373" w14:textId="77777777" w:rsidR="00AA1FA7" w:rsidRPr="00AA1FA7" w:rsidRDefault="00AA1FA7">
      <w:pPr>
        <w:rPr>
          <w:rFonts w:ascii="Angsana New" w:hAnsi="Angsana New"/>
          <w:color w:val="196B24" w:themeColor="accent3"/>
          <w:sz w:val="40"/>
          <w:szCs w:val="40"/>
        </w:rPr>
      </w:pPr>
    </w:p>
    <w:p w14:paraId="7BA81330" w14:textId="42B42902" w:rsidR="0099079E" w:rsidRDefault="0099079E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DESIGN DECISIONS &amp; RATIONALE</w:t>
      </w:r>
    </w:p>
    <w:p w14:paraId="22478FD2" w14:textId="77777777" w:rsidR="00AA1FA7" w:rsidRDefault="00AA1FA7">
      <w:pPr>
        <w:rPr>
          <w:rFonts w:ascii="Algerian" w:hAnsi="Algerian"/>
          <w:color w:val="0E2841" w:themeColor="text2"/>
          <w:sz w:val="36"/>
          <w:szCs w:val="36"/>
        </w:rPr>
      </w:pPr>
    </w:p>
    <w:p w14:paraId="612713E7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Python Choice: Selected for its simplicity and strong support for data analysis libraries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Matplotlib: Used for creating graphical visualizations of performance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NumPy: Used for handling numerical operations efficiently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Statistics Module: Used to calculate mean values for performance analysis</w:t>
      </w:r>
    </w:p>
    <w:p w14:paraId="33337563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Rule-Based Logic: Implemented to generate personalized feedback and performance prediction based on predefined conditions</w:t>
      </w:r>
    </w:p>
    <w:p w14:paraId="36F343CE" w14:textId="12884941" w:rsidR="0099079E" w:rsidRDefault="00AA1FA7" w:rsidP="0099079E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Grouped Bar Graph: Chosen instead of stacked graphs to provide a clear comparison between individual marks and class averages</w:t>
      </w:r>
    </w:p>
    <w:p w14:paraId="7C0BCC53" w14:textId="77777777" w:rsidR="00AA1FA7" w:rsidRPr="00AA1FA7" w:rsidRDefault="00AA1FA7" w:rsidP="0099079E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</w:p>
    <w:p w14:paraId="7EFBDE33" w14:textId="443E67B2" w:rsidR="0099079E" w:rsidRDefault="002452FD">
      <w:pPr>
        <w:rPr>
          <w:rFonts w:ascii="Algerian" w:hAnsi="Algerian"/>
          <w:color w:val="0E2841" w:themeColor="text2"/>
          <w:sz w:val="36"/>
          <w:szCs w:val="36"/>
        </w:rPr>
      </w:pPr>
      <w:r w:rsidRPr="002452FD">
        <w:rPr>
          <w:rFonts w:ascii="Algerian" w:hAnsi="Algerian"/>
          <w:color w:val="0E2841" w:themeColor="text2"/>
          <w:sz w:val="36"/>
          <w:szCs w:val="36"/>
        </w:rPr>
        <w:t>IMPLEMENTATION DETAILS</w:t>
      </w:r>
    </w:p>
    <w:p w14:paraId="6F43D155" w14:textId="77777777" w:rsidR="00AA1FA7" w:rsidRPr="00AA1FA7" w:rsidRDefault="00AA1FA7" w:rsidP="00AA1FA7">
      <w:pPr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system is implemented using a modular approach:</w:t>
      </w:r>
    </w:p>
    <w:p w14:paraId="17C290C2" w14:textId="77777777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· </w:t>
      </w:r>
      <w:proofErr w:type="spellStart"/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calculate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_grade_</w:t>
      </w:r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point</w:t>
      </w:r>
      <w:proofErr w:type="spell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):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Converts marks into grade points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· </w:t>
      </w:r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main(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):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Handles input, processing, and output</w:t>
      </w:r>
    </w:p>
    <w:p w14:paraId="1E382517" w14:textId="68A4B7CD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applies </w:t>
      </w:r>
      <w:proofErr w:type="gramStart"/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</w:t>
      </w:r>
      <w:proofErr w:type="gramEnd"/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program collects subject-wise data, calculates CGPA and averages, and rule-based logic to generate feedback and predictions.</w:t>
      </w:r>
    </w:p>
    <w:p w14:paraId="6AF3A930" w14:textId="77777777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 grouped bar chart is created to visually compare individual marks with class averages, with a fixed scale from 0 to 100 for accuracy.</w:t>
      </w:r>
    </w:p>
    <w:p w14:paraId="38E2427D" w14:textId="288DFCC8" w:rsidR="002452FD" w:rsidRPr="00AA1FA7" w:rsidRDefault="002452FD">
      <w:pPr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58D33F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69FD969D" w14:textId="6F080632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>RESULTS</w:t>
      </w:r>
    </w:p>
    <w:p w14:paraId="0ADD60B6" w14:textId="5AE9AB0A" w:rsidR="00C03E6A" w:rsidRPr="00C03E6A" w:rsidRDefault="00C03E6A" w:rsidP="00C03E6A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The system successfully performs the following:</w:t>
      </w:r>
    </w:p>
    <w:p w14:paraId="69D3D937" w14:textId="77777777" w:rsidR="00C03E6A" w:rsidRPr="00C03E6A" w:rsidRDefault="00C03E6A" w:rsidP="00C03E6A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· Calculates CGPA based on grade points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Computes average marks and compares with class average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Provides subject-wise personalized feedback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Predicts overall performance level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Identifies weak subjects needing improvement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Generates a bar graph comparing marks</w:t>
      </w:r>
    </w:p>
    <w:p w14:paraId="0AA77E5F" w14:textId="77777777" w:rsidR="00C03E6A" w:rsidRDefault="00C03E6A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Example Outcome: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If a student scores higher than the class average, the system indicates above-average performance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 xml:space="preserve">· Subjects where marks are lower than class average </w:t>
      </w:r>
      <w:proofErr w:type="gramStart"/>
      <w:r w:rsidRPr="00C03E6A">
        <w:rPr>
          <w:rFonts w:ascii="Angsana New" w:hAnsi="Angsana New"/>
          <w:color w:val="196B24" w:themeColor="accent3"/>
          <w:sz w:val="40"/>
          <w:szCs w:val="40"/>
        </w:rPr>
        <w:t>are</w:t>
      </w:r>
      <w:proofErr w:type="gramEnd"/>
      <w:r w:rsidRPr="00C03E6A">
        <w:rPr>
          <w:rFonts w:ascii="Angsana New" w:hAnsi="Angsana New"/>
          <w:color w:val="196B24" w:themeColor="accent3"/>
          <w:sz w:val="40"/>
          <w:szCs w:val="40"/>
        </w:rPr>
        <w:t xml:space="preserve"> highlighted for improvement</w:t>
      </w:r>
    </w:p>
    <w:p w14:paraId="03F247B3" w14:textId="004DA90E" w:rsidR="002452FD" w:rsidRPr="00C03E6A" w:rsidRDefault="002452FD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C82B90">
        <w:rPr>
          <w:rFonts w:ascii="Angsana New" w:hAnsi="Angsana New"/>
          <w:b/>
          <w:bCs/>
          <w:color w:val="000000" w:themeColor="text1"/>
          <w:sz w:val="40"/>
          <w:szCs w:val="40"/>
        </w:rPr>
        <w:lastRenderedPageBreak/>
        <w:t xml:space="preserve">Screenshot of output </w:t>
      </w:r>
      <w:proofErr w:type="gramStart"/>
      <w:r w:rsidRPr="00C82B90">
        <w:rPr>
          <w:rFonts w:ascii="Angsana New" w:hAnsi="Angsana New"/>
          <w:b/>
          <w:bCs/>
          <w:color w:val="000000" w:themeColor="text1"/>
          <w:sz w:val="40"/>
          <w:szCs w:val="40"/>
        </w:rPr>
        <w:t>attached :</w:t>
      </w:r>
      <w:proofErr w:type="gramEnd"/>
      <w:r w:rsidR="00C03E6A" w:rsidRPr="00C03E6A">
        <w:rPr>
          <w:rFonts w:ascii="Angsana New" w:hAnsi="Angsana New"/>
          <w:noProof/>
          <w:color w:val="196B24" w:themeColor="accent3"/>
          <w:sz w:val="40"/>
          <w:szCs w:val="40"/>
        </w:rPr>
        <w:t xml:space="preserve"> </w:t>
      </w:r>
      <w:r w:rsidR="00C03E6A">
        <w:rPr>
          <w:rFonts w:ascii="Angsana New" w:hAnsi="Angsana New"/>
          <w:noProof/>
          <w:color w:val="196B24" w:themeColor="accent3"/>
          <w:sz w:val="40"/>
          <w:szCs w:val="40"/>
        </w:rPr>
        <w:drawing>
          <wp:inline distT="0" distB="0" distL="0" distR="0" wp14:anchorId="762D2982" wp14:editId="6FEA759F">
            <wp:extent cx="5791200" cy="8022509"/>
            <wp:effectExtent l="0" t="0" r="0" b="0"/>
            <wp:docPr id="9162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2027" name="Picture 916262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959" cy="80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461" w14:textId="669DADAE" w:rsidR="002452FD" w:rsidRPr="002452FD" w:rsidRDefault="00C03E6A" w:rsidP="002452FD">
      <w:pPr>
        <w:rPr>
          <w:rFonts w:ascii="Angsana New" w:hAnsi="Angsana New"/>
          <w:color w:val="196B24" w:themeColor="accent3"/>
          <w:sz w:val="40"/>
          <w:szCs w:val="40"/>
        </w:rPr>
      </w:pPr>
      <w:r>
        <w:rPr>
          <w:rFonts w:ascii="Angsana New" w:hAnsi="Angsana New"/>
          <w:noProof/>
          <w:color w:val="196B24" w:themeColor="accent3"/>
          <w:sz w:val="40"/>
          <w:szCs w:val="40"/>
        </w:rPr>
        <w:lastRenderedPageBreak/>
        <w:drawing>
          <wp:inline distT="0" distB="0" distL="0" distR="0" wp14:anchorId="66286AA4" wp14:editId="4A1CD842">
            <wp:extent cx="5623560" cy="3749040"/>
            <wp:effectExtent l="0" t="0" r="0" b="3810"/>
            <wp:docPr id="457464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4730" name="Picture 457464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46" cy="37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BA8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1D259618" w14:textId="77777777" w:rsidR="00C82B90" w:rsidRPr="00C82B90" w:rsidRDefault="00C82B90" w:rsidP="00C82B90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82B90">
        <w:rPr>
          <w:rFonts w:ascii="Algerian" w:hAnsi="Algerian"/>
          <w:b/>
          <w:bCs/>
          <w:color w:val="0E2841" w:themeColor="text2"/>
          <w:sz w:val="36"/>
          <w:szCs w:val="36"/>
        </w:rPr>
        <w:t>LEARNINGS &amp; KEY TAKEAWAYS</w:t>
      </w:r>
    </w:p>
    <w:p w14:paraId="07B351D7" w14:textId="6011116F" w:rsidR="00095F4C" w:rsidRDefault="00C03E6A" w:rsidP="00095F4C">
      <w:pPr>
        <w:ind w:left="720"/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t>· Gained understanding of data analysis and visualization techniques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Learned how to use Python libraries for real-world applications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Understood the importance of statistical measures like mean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Implemented rule-based decision systems for feedback generation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Improved problem-solving and logical thinking skills</w:t>
      </w:r>
    </w:p>
    <w:p w14:paraId="7162D3A4" w14:textId="6758240A" w:rsidR="00C03E6A" w:rsidRDefault="00C03E6A" w:rsidP="00C03E6A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03E6A">
        <w:rPr>
          <w:rFonts w:ascii="Algerian" w:hAnsi="Algerian"/>
          <w:b/>
          <w:bCs/>
          <w:color w:val="0E2841" w:themeColor="text2"/>
          <w:sz w:val="36"/>
          <w:szCs w:val="36"/>
        </w:rPr>
        <w:t>FUTURE ENHANCEMENTS</w:t>
      </w:r>
    </w:p>
    <w:p w14:paraId="24114418" w14:textId="0BC43318" w:rsidR="00C03E6A" w:rsidRPr="00C82B90" w:rsidRDefault="00C03E6A" w:rsidP="00C03E6A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t>· Integration of machine learning models for prediction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Storage of data using files or databases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lastRenderedPageBreak/>
        <w:t>· Development of a graphical user interface (GUI)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 xml:space="preserve">· Tracking performance over time for trend analysis </w:t>
      </w:r>
    </w:p>
    <w:p w14:paraId="394D9BE8" w14:textId="77777777" w:rsidR="00C03E6A" w:rsidRDefault="00C03E6A" w:rsidP="00095F4C">
      <w:pPr>
        <w:ind w:left="720"/>
        <w:rPr>
          <w:rFonts w:ascii="Angsana New" w:hAnsi="Angsana New"/>
          <w:b/>
          <w:bCs/>
          <w:color w:val="196B24" w:themeColor="accent3"/>
          <w:sz w:val="40"/>
          <w:szCs w:val="40"/>
        </w:rPr>
      </w:pPr>
    </w:p>
    <w:p w14:paraId="2E194E3D" w14:textId="5A3D66C2" w:rsidR="00C82B90" w:rsidRPr="0099079E" w:rsidRDefault="00095F4C" w:rsidP="00784364">
      <w:pPr>
        <w:ind w:left="720"/>
        <w:rPr>
          <w:rFonts w:ascii="Algerian" w:hAnsi="Algerian"/>
          <w:color w:val="0E2841" w:themeColor="text2"/>
          <w:sz w:val="36"/>
          <w:szCs w:val="36"/>
        </w:rPr>
      </w:pPr>
      <w:r w:rsidRPr="005B22B9">
        <w:rPr>
          <w:rFonts w:ascii="Algerian" w:hAnsi="Algerian"/>
          <w:b/>
          <w:bCs/>
          <w:color w:val="EE0000"/>
          <w:sz w:val="40"/>
          <w:szCs w:val="40"/>
        </w:rPr>
        <w:t>Reposi</w:t>
      </w:r>
      <w:r w:rsidR="005B22B9" w:rsidRPr="005B22B9">
        <w:rPr>
          <w:rFonts w:ascii="Algerian" w:hAnsi="Algerian"/>
          <w:b/>
          <w:bCs/>
          <w:color w:val="EE0000"/>
          <w:sz w:val="40"/>
          <w:szCs w:val="40"/>
        </w:rPr>
        <w:t xml:space="preserve">tory </w:t>
      </w:r>
      <w:proofErr w:type="gramStart"/>
      <w:r w:rsidR="005B22B9" w:rsidRPr="005B22B9">
        <w:rPr>
          <w:rFonts w:ascii="Algerian" w:hAnsi="Algerian"/>
          <w:b/>
          <w:bCs/>
          <w:color w:val="EE0000"/>
          <w:sz w:val="40"/>
          <w:szCs w:val="40"/>
        </w:rPr>
        <w:t>link :</w:t>
      </w:r>
      <w:proofErr w:type="gramEnd"/>
      <w:r w:rsidR="005B22B9">
        <w:rPr>
          <w:rFonts w:ascii="Algerian" w:hAnsi="Algerian"/>
          <w:b/>
          <w:bCs/>
          <w:color w:val="EE0000"/>
          <w:sz w:val="40"/>
          <w:szCs w:val="40"/>
        </w:rPr>
        <w:t xml:space="preserve"> </w:t>
      </w:r>
      <w:hyperlink r:id="rId9" w:history="1">
        <w:r w:rsidR="00784364" w:rsidRPr="00784364">
          <w:rPr>
            <w:rStyle w:val="Hyperlink"/>
          </w:rPr>
          <w:t>https://github.co</w:t>
        </w:r>
        <w:r w:rsidR="00784364" w:rsidRPr="00784364">
          <w:rPr>
            <w:rStyle w:val="Hyperlink"/>
          </w:rPr>
          <w:t>m</w:t>
        </w:r>
        <w:r w:rsidR="00784364" w:rsidRPr="00784364">
          <w:rPr>
            <w:rStyle w:val="Hyperlink"/>
          </w:rPr>
          <w:t>/yug0939/AIML-Project--</w:t>
        </w:r>
        <w:proofErr w:type="spellStart"/>
        <w:r w:rsidR="00784364" w:rsidRPr="00784364">
          <w:rPr>
            <w:rStyle w:val="Hyperlink"/>
          </w:rPr>
          <w:t>Vityarthi</w:t>
        </w:r>
        <w:proofErr w:type="spellEnd"/>
        <w:r w:rsidR="00784364" w:rsidRPr="00784364">
          <w:rPr>
            <w:rStyle w:val="Hyperlink"/>
          </w:rPr>
          <w:t>-.git</w:t>
        </w:r>
      </w:hyperlink>
    </w:p>
    <w:sectPr w:rsidR="00C82B90" w:rsidRPr="009907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814"/>
    <w:multiLevelType w:val="multilevel"/>
    <w:tmpl w:val="E85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D35C5"/>
    <w:multiLevelType w:val="multilevel"/>
    <w:tmpl w:val="FA4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301CB"/>
    <w:multiLevelType w:val="multilevel"/>
    <w:tmpl w:val="CAF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223C"/>
    <w:multiLevelType w:val="multilevel"/>
    <w:tmpl w:val="3BF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79330">
    <w:abstractNumId w:val="3"/>
  </w:num>
  <w:num w:numId="2" w16cid:durableId="433524767">
    <w:abstractNumId w:val="1"/>
  </w:num>
  <w:num w:numId="3" w16cid:durableId="724991653">
    <w:abstractNumId w:val="0"/>
  </w:num>
  <w:num w:numId="4" w16cid:durableId="181902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19"/>
    <w:rsid w:val="00074446"/>
    <w:rsid w:val="00095F4C"/>
    <w:rsid w:val="001A5D5C"/>
    <w:rsid w:val="002452FD"/>
    <w:rsid w:val="00397B12"/>
    <w:rsid w:val="003D5319"/>
    <w:rsid w:val="00437476"/>
    <w:rsid w:val="005B22B9"/>
    <w:rsid w:val="007429BF"/>
    <w:rsid w:val="00780EDE"/>
    <w:rsid w:val="00784364"/>
    <w:rsid w:val="0099079E"/>
    <w:rsid w:val="00AA1FA7"/>
    <w:rsid w:val="00AF400A"/>
    <w:rsid w:val="00C03E6A"/>
    <w:rsid w:val="00C259A5"/>
    <w:rsid w:val="00C82B90"/>
    <w:rsid w:val="00ED4385"/>
    <w:rsid w:val="00EF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E924"/>
  <w15:chartTrackingRefBased/>
  <w15:docId w15:val="{B842BCD9-40D5-435E-9C55-6381FE11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53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53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B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g0939/AIML-Project--Vityarthi-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ug0939/AIML-Project--Vityarthi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Mathur</dc:creator>
  <cp:keywords/>
  <dc:description/>
  <cp:lastModifiedBy>jainyug1415@outlook.com</cp:lastModifiedBy>
  <cp:revision>2</cp:revision>
  <dcterms:created xsi:type="dcterms:W3CDTF">2026-03-30T22:13:00Z</dcterms:created>
  <dcterms:modified xsi:type="dcterms:W3CDTF">2026-03-30T22:13:00Z</dcterms:modified>
</cp:coreProperties>
</file>