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BA0" w:rsidRPr="00926BA0" w:rsidRDefault="00926BA0" w:rsidP="00926BA0">
      <w:pPr>
        <w:spacing w:after="0" w:line="240" w:lineRule="auto"/>
        <w:ind w:left="3000" w:right="3000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926BA0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>Project Development Phase Model Performance Test</w:t>
      </w:r>
      <w:r w:rsidRPr="00926BA0"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> </w:t>
      </w:r>
    </w:p>
    <w:p w:rsidR="00926BA0" w:rsidRPr="00926BA0" w:rsidRDefault="00926BA0" w:rsidP="00926BA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926BA0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4815"/>
      </w:tblGrid>
      <w:tr w:rsidR="00926BA0" w:rsidRPr="00926BA0" w:rsidTr="00926BA0">
        <w:trPr>
          <w:trHeight w:val="25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26BA0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926BA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26BA0">
              <w:rPr>
                <w:rFonts w:ascii="Calibri" w:eastAsia="Times New Roman" w:hAnsi="Calibri" w:cs="Calibri"/>
                <w:lang w:val="en-US" w:eastAsia="en-IN" w:bidi="ta-IN"/>
              </w:rPr>
              <w:t>10 February 2025</w:t>
            </w:r>
            <w:r w:rsidRPr="00926BA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926BA0" w:rsidRPr="00926BA0" w:rsidTr="00926BA0">
        <w:trPr>
          <w:trHeight w:val="25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26BA0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926BA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Calibri" w:eastAsia="Times New Roman" w:hAnsi="Calibri" w:cs="Calibri"/>
                <w:lang w:val="en-US" w:eastAsia="en-IN" w:bidi="ta-IN"/>
              </w:rPr>
              <w:t>SWTID-2026-2085</w:t>
            </w:r>
            <w:bookmarkStart w:id="0" w:name="_GoBack"/>
            <w:bookmarkEnd w:id="0"/>
          </w:p>
        </w:tc>
      </w:tr>
      <w:tr w:rsidR="00926BA0" w:rsidRPr="00926BA0" w:rsidTr="00926BA0">
        <w:trPr>
          <w:trHeight w:val="31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26BA0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926BA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26BA0">
              <w:rPr>
                <w:rFonts w:ascii="Calibri" w:eastAsia="Times New Roman" w:hAnsi="Calibri" w:cs="Calibri"/>
                <w:lang w:val="en-US" w:eastAsia="en-IN" w:bidi="ta-IN"/>
              </w:rPr>
              <w:t>Import Data using Transform Maps (Spreadsheet)</w:t>
            </w:r>
            <w:r w:rsidRPr="00926BA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926BA0" w:rsidRPr="00926BA0" w:rsidTr="00926BA0">
        <w:trPr>
          <w:trHeight w:val="25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26BA0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926BA0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</w:tbl>
    <w:p w:rsidR="00926BA0" w:rsidRPr="00926BA0" w:rsidRDefault="00926BA0" w:rsidP="00926BA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926BA0">
        <w:rPr>
          <w:rFonts w:ascii="Calibri" w:eastAsia="Times New Roman" w:hAnsi="Calibri" w:cs="Calibri"/>
          <w:lang w:eastAsia="en-IN" w:bidi="ta-IN"/>
        </w:rPr>
        <w:t> </w:t>
      </w:r>
    </w:p>
    <w:p w:rsidR="00926BA0" w:rsidRPr="00926BA0" w:rsidRDefault="00926BA0" w:rsidP="00926BA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926BA0">
        <w:rPr>
          <w:rFonts w:ascii="Calibri" w:eastAsia="Times New Roman" w:hAnsi="Calibri" w:cs="Calibri"/>
          <w:b/>
          <w:bCs/>
          <w:lang w:val="en-US" w:eastAsia="en-IN" w:bidi="ta-IN"/>
        </w:rPr>
        <w:t>Model Performance Testing:</w:t>
      </w:r>
      <w:r w:rsidRPr="00926BA0">
        <w:rPr>
          <w:rFonts w:ascii="Calibri" w:eastAsia="Times New Roman" w:hAnsi="Calibri" w:cs="Calibri"/>
          <w:b/>
          <w:bCs/>
          <w:lang w:eastAsia="en-IN" w:bidi="ta-IN"/>
        </w:rPr>
        <w:t> </w:t>
      </w:r>
    </w:p>
    <w:p w:rsidR="00926BA0" w:rsidRPr="00926BA0" w:rsidRDefault="00926BA0" w:rsidP="00926BA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926BA0">
        <w:rPr>
          <w:rFonts w:ascii="Calibri" w:eastAsia="Times New Roman" w:hAnsi="Calibri" w:cs="Calibri"/>
          <w:lang w:val="en-US" w:eastAsia="en-IN" w:bidi="ta-IN"/>
        </w:rPr>
        <w:t>Project team shall fill the following information in model performance testing template.</w:t>
      </w:r>
    </w:p>
    <w:tbl>
      <w:tblPr>
        <w:tblW w:w="10135" w:type="dxa"/>
        <w:tblInd w:w="-11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1570"/>
        <w:gridCol w:w="1570"/>
        <w:gridCol w:w="1764"/>
        <w:gridCol w:w="4650"/>
      </w:tblGrid>
      <w:tr w:rsidR="00926BA0" w:rsidRPr="00926BA0" w:rsidTr="00926BA0">
        <w:trPr>
          <w:trHeight w:val="450"/>
        </w:trPr>
        <w:tc>
          <w:tcPr>
            <w:tcW w:w="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s.no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Parameters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Description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Values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4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Screenshot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926BA0" w:rsidRPr="00926BA0" w:rsidTr="00926BA0">
        <w:trPr>
          <w:trHeight w:val="345"/>
        </w:trPr>
        <w:tc>
          <w:tcPr>
            <w:tcW w:w="5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1.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Data Rendered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Data loaded into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Spreadsheet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45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0E2B4143" wp14:editId="7FFE43DA">
                  <wp:extent cx="2085975" cy="20859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92" cy="210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the report,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(.</w:t>
            </w: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xlsx</w:t>
            </w:r>
            <w:proofErr w:type="spell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) loaded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including the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through a Data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source, tables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Source into an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and fields used.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Import Set table,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Attach a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then moved by a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screenshot of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Transform Map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the loaded data.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into the target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table (assumed: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Incident). Fields: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Number, Short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description,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Priority, State,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Assignment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group, Opened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date.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360"/>
        </w:trPr>
        <w:tc>
          <w:tcPr>
            <w:tcW w:w="5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2.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Data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Cleaning and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Removed blank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45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>
              <w:rPr>
                <w:rFonts w:ascii="Times New Roman" w:eastAsia="Times New Roman" w:hAnsi="Times New Roman" w:cs="Times New Roman"/>
                <w:lang w:eastAsia="en-IN" w:bidi="ta-IN"/>
              </w:rPr>
              <w:t xml:space="preserve">  </w:t>
            </w: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5D943D33" wp14:editId="1AFCC557">
                  <wp:extent cx="2200275" cy="23622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825" cy="2394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Preprocessing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transformation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rows and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steps applied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duplicates;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before building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trimmed extra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visuals, for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spaces; made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example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Priority and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removing nulls,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State values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changing data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match the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types or merging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ServiceNow</w:t>
            </w:r>
            <w:proofErr w:type="spellEnd"/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147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tables.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choice lists;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converted dates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 xml:space="preserve">to </w:t>
            </w: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yyyy</w:t>
            </w:r>
            <w:proofErr w:type="spell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-MM-</w:t>
            </w: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dd</w:t>
            </w:r>
            <w:proofErr w:type="spellEnd"/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HH:mm:ss</w:t>
            </w:r>
            <w:proofErr w:type="spell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;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2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checked that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column headers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</w:p>
        </w:tc>
      </w:tr>
      <w:tr w:rsidR="00926BA0" w:rsidRPr="00926BA0" w:rsidTr="00926BA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lastRenderedPageBreak/>
              <w:t>3.</w:t>
            </w:r>
            <w:r w:rsidRPr="00926BA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Utilization of Data Filters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Filters and slicers used at visual, page or report level to narrow down the data shown.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Slicers: Priority, State, Assignment group, Opened date range.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Page-level filter: State is not Cancelled.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18ECAC83" wp14:editId="64F8D6CD">
                  <wp:extent cx="2771775" cy="166072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273" cy="167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BA0" w:rsidRPr="00926BA0" w:rsidTr="00926BA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4. </w:t>
            </w: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DAX Queries Used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DAX measures, calculated columns or tables created for the report.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Mention the formulas used.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 xml:space="preserve">Total Records = </w:t>
            </w:r>
            <w:proofErr w:type="gram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COUNTROWS(</w:t>
            </w:r>
            <w:proofErr w:type="gram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I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ncident</w:t>
            </w:r>
            <w:proofErr w:type="spell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 xml:space="preserve">) High Priority = </w:t>
            </w:r>
            <w:proofErr w:type="gram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CALCULATE(</w:t>
            </w:r>
            <w:proofErr w:type="gram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 OUNTROWS(In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cident</w:t>
            </w:r>
            <w:proofErr w:type="spell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), Incident[Priority] IN {"1 - Critical",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 xml:space="preserve">"2 - High"}) Open Records = </w:t>
            </w:r>
            <w:proofErr w:type="gram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CALCULATE(</w:t>
            </w:r>
            <w:proofErr w:type="gram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 OUNTROWS(In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proofErr w:type="spell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cident</w:t>
            </w:r>
            <w:proofErr w:type="spell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), Incident[State]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 xml:space="preserve">&lt;&gt; "Closed") % Closed = </w:t>
            </w:r>
            <w:proofErr w:type="gramStart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DIVIDE(</w:t>
            </w:r>
            <w:proofErr w:type="gramEnd"/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CALCU LATE(COUNTR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OWS(Incident), Incident[State] = "Closed"), [Total Records])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736D0C14" wp14:editId="2A7C480D">
                  <wp:extent cx="2847975" cy="299847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136" cy="3010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BA0" w:rsidRPr="00926BA0" w:rsidTr="00926BA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5. </w:t>
            </w: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Dashboard design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Layout of the dashboard and the visuals it contains.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Mention how many visualizations or graphs are used.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No of Visualizations / Graphs - 6 (3 KPI cards: Total Records, High Priority, Open Records; bar chart by Priority; donut chart by State; line chart of records opened per month)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464430AA" wp14:editId="410BBAD5">
                  <wp:extent cx="2914104" cy="1733550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65" cy="174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BA0" w:rsidRPr="00926BA0" w:rsidTr="00926BA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</w:p>
        </w:tc>
      </w:tr>
      <w:tr w:rsidR="00926BA0" w:rsidRPr="00926BA0" w:rsidTr="00926BA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lastRenderedPageBreak/>
              <w:t>6. </w:t>
            </w:r>
          </w:p>
        </w:tc>
        <w:tc>
          <w:tcPr>
            <w:tcW w:w="15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Report Design </w:t>
            </w:r>
          </w:p>
        </w:tc>
        <w:tc>
          <w:tcPr>
            <w:tcW w:w="16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Layout of the report pages and the visuals it contains. </w:t>
            </w:r>
          </w:p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Mention how many visualizations or graphs are used. </w:t>
            </w:r>
          </w:p>
        </w:tc>
        <w:tc>
          <w:tcPr>
            <w:tcW w:w="17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6BA0" w:rsidRPr="00926BA0" w:rsidRDefault="00926BA0" w:rsidP="00926BA0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926BA0">
              <w:rPr>
                <w:rFonts w:ascii="Arial" w:eastAsia="Times New Roman" w:hAnsi="Arial" w:cs="Arial"/>
                <w:lang w:val="en-US" w:eastAsia="en-IN" w:bidi="ta-IN"/>
              </w:rPr>
              <w:t>No of Visualizations / Graphs - 3 (table of records, clustered bar by Assignment group, line chart of trend over time)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926BA0" w:rsidRPr="00926BA0" w:rsidRDefault="00926BA0" w:rsidP="00926B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 w:rsidRPr="00926BA0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2CE847B8" wp14:editId="18D8772A">
                  <wp:extent cx="2914650" cy="1689383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454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3A12" w:rsidRDefault="00926BA0" w:rsidP="00926BA0"/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A0"/>
    <w:rsid w:val="0075324B"/>
    <w:rsid w:val="007C1769"/>
    <w:rsid w:val="0092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AC7F"/>
  <w15:chartTrackingRefBased/>
  <w15:docId w15:val="{F394BB98-46FE-40CB-8323-A1C0F6D8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26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926BA0"/>
  </w:style>
  <w:style w:type="character" w:customStyle="1" w:styleId="eop">
    <w:name w:val="eop"/>
    <w:basedOn w:val="DefaultParagraphFont"/>
    <w:rsid w:val="00926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4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0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5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393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00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4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9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4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2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5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2026-10-01T16:07:00Z</dcterms:created>
  <dcterms:modified xsi:type="dcterms:W3CDTF">2026-10-01T16:17:00Z</dcterms:modified>
</cp:coreProperties>
</file>