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C1491" w14:textId="12EB2316" w:rsidR="008B0EBF" w:rsidRPr="008B0EBF" w:rsidRDefault="008B0EBF" w:rsidP="008B0EBF">
      <w:pPr>
        <w:spacing w:after="0" w:line="240" w:lineRule="auto"/>
        <w:jc w:val="center"/>
        <w:rPr>
          <w:b/>
          <w:bCs/>
          <w:sz w:val="24"/>
          <w:szCs w:val="24"/>
        </w:rPr>
      </w:pPr>
      <w:r w:rsidRPr="008B0EBF">
        <w:rPr>
          <w:b/>
          <w:bCs/>
          <w:sz w:val="24"/>
          <w:szCs w:val="24"/>
        </w:rPr>
        <w:t>VELAGA YUGANDHAR</w:t>
      </w:r>
    </w:p>
    <w:p w14:paraId="6D79F042" w14:textId="77777777" w:rsidR="008B0EBF" w:rsidRDefault="008B0EBF" w:rsidP="008B0EBF">
      <w:pPr>
        <w:spacing w:after="0" w:line="240" w:lineRule="auto"/>
        <w:jc w:val="center"/>
      </w:pPr>
      <w:r>
        <w:t xml:space="preserve">Email: </w:t>
      </w:r>
      <w:hyperlink r:id="rId5" w:history="1">
        <w:r w:rsidRPr="00990FC5">
          <w:rPr>
            <w:rStyle w:val="Hyperlink"/>
          </w:rPr>
          <w:t>yugandhar4091@gmail.com</w:t>
        </w:r>
      </w:hyperlink>
      <w:r>
        <w:t xml:space="preserve">  | Contact no: 7036742470 </w:t>
      </w:r>
    </w:p>
    <w:p w14:paraId="26FA816C" w14:textId="341CB506" w:rsidR="008B0EBF" w:rsidRDefault="008B0EBF" w:rsidP="008B0EBF">
      <w:pPr>
        <w:spacing w:after="0" w:line="240" w:lineRule="auto"/>
        <w:jc w:val="center"/>
      </w:pPr>
      <w:r>
        <w:t>LinkedIn:</w:t>
      </w:r>
      <w:hyperlink r:id="rId6" w:history="1">
        <w:r w:rsidRPr="00990FC5">
          <w:rPr>
            <w:rStyle w:val="Hyperlink"/>
          </w:rPr>
          <w:t>www.linkedin.com/in/yugandhar-velaga</w:t>
        </w:r>
      </w:hyperlink>
      <w:r>
        <w:t xml:space="preserve"> | GitHub: </w:t>
      </w:r>
      <w:hyperlink r:id="rId7" w:history="1">
        <w:r w:rsidRPr="00990FC5">
          <w:rPr>
            <w:rStyle w:val="Hyperlink"/>
          </w:rPr>
          <w:t>https://github.com/yugandhar-4091</w:t>
        </w:r>
      </w:hyperlink>
      <w:r>
        <w:t xml:space="preserve"> </w:t>
      </w:r>
    </w:p>
    <w:p w14:paraId="7343C9F9" w14:textId="77777777" w:rsidR="008B0EBF" w:rsidRDefault="008B0EBF" w:rsidP="008B0EBF">
      <w:pPr>
        <w:spacing w:after="0" w:line="240" w:lineRule="auto"/>
      </w:pPr>
      <w:r>
        <w:t xml:space="preserve"> </w:t>
      </w:r>
    </w:p>
    <w:p w14:paraId="4949C3F9" w14:textId="7FE9C3A0" w:rsidR="00617B8C" w:rsidRDefault="008B0EBF" w:rsidP="008B0EBF">
      <w:pPr>
        <w:pBdr>
          <w:bottom w:val="single" w:sz="12" w:space="1" w:color="auto"/>
        </w:pBdr>
        <w:spacing w:after="0" w:line="240" w:lineRule="auto"/>
        <w:rPr>
          <w:b/>
          <w:bCs/>
        </w:rPr>
      </w:pPr>
      <w:r w:rsidRPr="00617B8C">
        <w:rPr>
          <w:b/>
          <w:bCs/>
        </w:rPr>
        <w:t>CARRER OBJECTIVE</w:t>
      </w:r>
    </w:p>
    <w:p w14:paraId="6749EBAC" w14:textId="77777777" w:rsidR="006E3763" w:rsidRDefault="006E3763" w:rsidP="00D60EAA">
      <w:pPr>
        <w:spacing w:after="0" w:line="240" w:lineRule="auto"/>
        <w:jc w:val="both"/>
        <w:rPr>
          <w:sz w:val="10"/>
          <w:szCs w:val="10"/>
        </w:rPr>
      </w:pPr>
    </w:p>
    <w:p w14:paraId="3FFDC746" w14:textId="06354099" w:rsidR="00780503" w:rsidRDefault="00A1483C" w:rsidP="00542977">
      <w:pPr>
        <w:pBdr>
          <w:bottom w:val="single" w:sz="12" w:space="1" w:color="auto"/>
        </w:pBdr>
        <w:spacing w:after="0" w:line="240" w:lineRule="auto"/>
        <w:rPr>
          <w:sz w:val="20"/>
          <w:szCs w:val="20"/>
        </w:rPr>
      </w:pPr>
      <w:r w:rsidRPr="00A1483C">
        <w:rPr>
          <w:sz w:val="20"/>
          <w:szCs w:val="20"/>
        </w:rPr>
        <w:t>I am an enthusiastic and motivated IT graduate with a solid foundation in Python, HTML, CSS, JavaScript, SQL, Bootstrap, React, Node.js, and Django. Passionate about full-stack development, I enjoy writing clean, efficient, and scalable code to build user-friendly applications. With strong problem</w:t>
      </w:r>
      <w:r>
        <w:rPr>
          <w:sz w:val="20"/>
          <w:szCs w:val="20"/>
        </w:rPr>
        <w:t>-solving</w:t>
      </w:r>
      <w:r w:rsidRPr="00A1483C">
        <w:rPr>
          <w:sz w:val="20"/>
          <w:szCs w:val="20"/>
        </w:rPr>
        <w:t xml:space="preserve"> skills, effective communication, and a collaborative mindset, I am eager to contribute to meaningful projects and work alongside experienced professionals. Committed to continuous learning and adapting to new technologies, I am looking forward to launching my career with a dynamic IT team where I can grow and add value to the organization.</w:t>
      </w:r>
    </w:p>
    <w:p w14:paraId="199DF6A0" w14:textId="702B7599" w:rsidR="00542977" w:rsidRPr="00542977" w:rsidRDefault="008B0EBF" w:rsidP="00542977">
      <w:pPr>
        <w:pBdr>
          <w:bottom w:val="single" w:sz="12" w:space="1" w:color="auto"/>
        </w:pBdr>
        <w:spacing w:after="0" w:line="240" w:lineRule="auto"/>
      </w:pPr>
      <w:r w:rsidRPr="00E27A6C">
        <w:rPr>
          <w:b/>
          <w:bCs/>
        </w:rPr>
        <w:t>EDUCATION</w:t>
      </w:r>
      <w:r>
        <w:t xml:space="preserve"> </w:t>
      </w:r>
    </w:p>
    <w:p w14:paraId="14B5E5BE" w14:textId="77777777" w:rsidR="002F0721" w:rsidRPr="002F0721" w:rsidRDefault="002F0721" w:rsidP="00E934C8">
      <w:pPr>
        <w:spacing w:after="0" w:line="240" w:lineRule="auto"/>
        <w:rPr>
          <w:sz w:val="10"/>
          <w:szCs w:val="10"/>
        </w:rPr>
      </w:pPr>
    </w:p>
    <w:p w14:paraId="7BB4774A" w14:textId="54351D67" w:rsidR="00A1754E" w:rsidRPr="00E934C8" w:rsidRDefault="00542977" w:rsidP="00E934C8">
      <w:pPr>
        <w:spacing w:after="0" w:line="240" w:lineRule="auto"/>
        <w:rPr>
          <w:sz w:val="20"/>
          <w:szCs w:val="20"/>
        </w:rPr>
      </w:pPr>
      <w:r w:rsidRPr="00542977">
        <w:sym w:font="Symbol" w:char="F0B7"/>
      </w:r>
      <w:r w:rsidRPr="00E934C8">
        <w:rPr>
          <w:sz w:val="20"/>
          <w:szCs w:val="20"/>
        </w:rPr>
        <w:t xml:space="preserve"> BTech in computer science</w:t>
      </w:r>
      <w:r w:rsidR="0003242F" w:rsidRPr="00E934C8">
        <w:rPr>
          <w:sz w:val="20"/>
          <w:szCs w:val="20"/>
        </w:rPr>
        <w:t xml:space="preserve"> </w:t>
      </w:r>
      <w:r w:rsidRPr="00E934C8">
        <w:rPr>
          <w:sz w:val="20"/>
          <w:szCs w:val="20"/>
        </w:rPr>
        <w:t xml:space="preserve"> </w:t>
      </w:r>
      <w:r w:rsidR="00CA22FF" w:rsidRPr="00E934C8">
        <w:rPr>
          <w:sz w:val="20"/>
          <w:szCs w:val="20"/>
        </w:rPr>
        <w:t xml:space="preserve"> </w:t>
      </w:r>
      <w:r w:rsidR="00CA22FF" w:rsidRPr="00E934C8">
        <w:rPr>
          <w:sz w:val="20"/>
          <w:szCs w:val="20"/>
        </w:rPr>
        <w:tab/>
      </w:r>
      <w:r w:rsidR="00CA22FF" w:rsidRPr="00E934C8">
        <w:rPr>
          <w:sz w:val="20"/>
          <w:szCs w:val="20"/>
        </w:rPr>
        <w:tab/>
      </w:r>
      <w:r w:rsidR="00CA22FF" w:rsidRPr="00E934C8">
        <w:rPr>
          <w:sz w:val="20"/>
          <w:szCs w:val="20"/>
        </w:rPr>
        <w:tab/>
      </w:r>
      <w:r w:rsidR="00CA22FF" w:rsidRPr="00E934C8">
        <w:rPr>
          <w:sz w:val="20"/>
          <w:szCs w:val="20"/>
        </w:rPr>
        <w:tab/>
      </w:r>
      <w:r w:rsidR="00CA22FF" w:rsidRPr="00E934C8">
        <w:rPr>
          <w:sz w:val="20"/>
          <w:szCs w:val="20"/>
        </w:rPr>
        <w:tab/>
      </w:r>
      <w:r w:rsidR="00CA22FF" w:rsidRPr="00E934C8">
        <w:rPr>
          <w:sz w:val="20"/>
          <w:szCs w:val="20"/>
        </w:rPr>
        <w:tab/>
      </w:r>
      <w:r w:rsidR="00CA22FF" w:rsidRPr="00E934C8">
        <w:rPr>
          <w:sz w:val="20"/>
          <w:szCs w:val="20"/>
        </w:rPr>
        <w:tab/>
      </w:r>
      <w:r w:rsidR="00CA22FF" w:rsidRPr="00E934C8">
        <w:rPr>
          <w:sz w:val="20"/>
          <w:szCs w:val="20"/>
        </w:rPr>
        <w:tab/>
      </w:r>
      <w:r w:rsidR="00CA22FF" w:rsidRPr="00E934C8">
        <w:rPr>
          <w:sz w:val="20"/>
          <w:szCs w:val="20"/>
        </w:rPr>
        <w:tab/>
        <w:t xml:space="preserve">                     </w:t>
      </w:r>
      <w:r w:rsidR="0003242F" w:rsidRPr="00E934C8">
        <w:rPr>
          <w:sz w:val="20"/>
          <w:szCs w:val="20"/>
        </w:rPr>
        <w:t>2022-2025</w:t>
      </w:r>
      <w:r w:rsidR="002A30D5" w:rsidRPr="00E934C8">
        <w:rPr>
          <w:sz w:val="20"/>
          <w:szCs w:val="20"/>
        </w:rPr>
        <w:t xml:space="preserve">                        </w:t>
      </w:r>
    </w:p>
    <w:p w14:paraId="15759C64" w14:textId="449ACA45" w:rsidR="00D36B5D" w:rsidRPr="00E934C8" w:rsidRDefault="00E934C8" w:rsidP="00E934C8">
      <w:pPr>
        <w:spacing w:after="0" w:line="240" w:lineRule="auto"/>
        <w:rPr>
          <w:sz w:val="20"/>
          <w:szCs w:val="20"/>
        </w:rPr>
      </w:pPr>
      <w:r>
        <w:rPr>
          <w:sz w:val="20"/>
          <w:szCs w:val="20"/>
        </w:rPr>
        <w:t xml:space="preserve">   </w:t>
      </w:r>
      <w:r w:rsidR="00542977" w:rsidRPr="00E934C8">
        <w:rPr>
          <w:sz w:val="20"/>
          <w:szCs w:val="20"/>
        </w:rPr>
        <w:t>Avanthi’s Research and Technological academy, JNTU-GV</w:t>
      </w:r>
      <w:r w:rsidR="00D53806" w:rsidRPr="00E934C8">
        <w:rPr>
          <w:sz w:val="20"/>
          <w:szCs w:val="20"/>
        </w:rPr>
        <w:tab/>
      </w:r>
      <w:r w:rsidR="00D53806" w:rsidRPr="00E934C8">
        <w:rPr>
          <w:sz w:val="20"/>
          <w:szCs w:val="20"/>
        </w:rPr>
        <w:tab/>
      </w:r>
      <w:r w:rsidR="00D53806" w:rsidRPr="00E934C8">
        <w:rPr>
          <w:sz w:val="20"/>
          <w:szCs w:val="20"/>
        </w:rPr>
        <w:tab/>
      </w:r>
      <w:r w:rsidR="00D53806" w:rsidRPr="00E934C8">
        <w:rPr>
          <w:sz w:val="20"/>
          <w:szCs w:val="20"/>
        </w:rPr>
        <w:tab/>
      </w:r>
      <w:r w:rsidR="00D53806" w:rsidRPr="00E934C8">
        <w:rPr>
          <w:sz w:val="20"/>
          <w:szCs w:val="20"/>
        </w:rPr>
        <w:tab/>
      </w:r>
      <w:r w:rsidR="00D53806" w:rsidRPr="00E934C8">
        <w:rPr>
          <w:sz w:val="20"/>
          <w:szCs w:val="20"/>
        </w:rPr>
        <w:tab/>
      </w:r>
      <w:r w:rsidR="00D36B5D" w:rsidRPr="00E934C8">
        <w:rPr>
          <w:sz w:val="20"/>
          <w:szCs w:val="20"/>
        </w:rPr>
        <w:t xml:space="preserve">               </w:t>
      </w:r>
      <w:r w:rsidR="00D53806" w:rsidRPr="00E934C8">
        <w:rPr>
          <w:sz w:val="20"/>
          <w:szCs w:val="20"/>
        </w:rPr>
        <w:t>CGPA– 7.2/10</w:t>
      </w:r>
    </w:p>
    <w:p w14:paraId="5551A58B" w14:textId="1107C1F6" w:rsidR="00694E13" w:rsidRPr="00E934C8" w:rsidRDefault="00A438B6" w:rsidP="00E934C8">
      <w:pPr>
        <w:spacing w:after="0" w:line="240" w:lineRule="auto"/>
        <w:rPr>
          <w:sz w:val="20"/>
          <w:szCs w:val="20"/>
        </w:rPr>
      </w:pPr>
      <w:r w:rsidRPr="00A438B6">
        <w:sym w:font="Symbol" w:char="F0B7"/>
      </w:r>
      <w:r w:rsidRPr="00E934C8">
        <w:rPr>
          <w:sz w:val="20"/>
          <w:szCs w:val="20"/>
        </w:rPr>
        <w:t xml:space="preserve"> </w:t>
      </w:r>
      <w:r w:rsidR="00EF1D1C" w:rsidRPr="00E934C8">
        <w:rPr>
          <w:sz w:val="20"/>
          <w:szCs w:val="20"/>
        </w:rPr>
        <w:t>Di</w:t>
      </w:r>
      <w:r w:rsidR="00024C56" w:rsidRPr="00E934C8">
        <w:rPr>
          <w:sz w:val="20"/>
          <w:szCs w:val="20"/>
        </w:rPr>
        <w:t xml:space="preserve">ploma in </w:t>
      </w:r>
      <w:r w:rsidR="00694E13" w:rsidRPr="00E934C8">
        <w:rPr>
          <w:sz w:val="20"/>
          <w:szCs w:val="20"/>
        </w:rPr>
        <w:t>Electrical and Electronics Eng</w:t>
      </w:r>
      <w:r w:rsidR="00985871" w:rsidRPr="00E934C8">
        <w:rPr>
          <w:sz w:val="20"/>
          <w:szCs w:val="20"/>
        </w:rPr>
        <w:t xml:space="preserve"> </w:t>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t xml:space="preserve">                     </w:t>
      </w:r>
      <w:r w:rsidR="00985871" w:rsidRPr="00E934C8">
        <w:rPr>
          <w:sz w:val="20"/>
          <w:szCs w:val="20"/>
        </w:rPr>
        <w:t>201</w:t>
      </w:r>
      <w:r w:rsidR="00502708">
        <w:rPr>
          <w:sz w:val="20"/>
          <w:szCs w:val="20"/>
        </w:rPr>
        <w:t>8</w:t>
      </w:r>
      <w:r w:rsidR="00985871" w:rsidRPr="00E934C8">
        <w:rPr>
          <w:sz w:val="20"/>
          <w:szCs w:val="20"/>
        </w:rPr>
        <w:t>-2021</w:t>
      </w:r>
    </w:p>
    <w:p w14:paraId="2AC9F31F" w14:textId="014EA172" w:rsidR="00A1754E" w:rsidRPr="00E934C8" w:rsidRDefault="00E934C8" w:rsidP="00E934C8">
      <w:pPr>
        <w:spacing w:after="0" w:line="240" w:lineRule="auto"/>
        <w:rPr>
          <w:sz w:val="20"/>
          <w:szCs w:val="20"/>
        </w:rPr>
      </w:pPr>
      <w:r>
        <w:rPr>
          <w:sz w:val="20"/>
          <w:szCs w:val="20"/>
        </w:rPr>
        <w:t xml:space="preserve">    </w:t>
      </w:r>
      <w:r w:rsidR="004A40A0" w:rsidRPr="00E934C8">
        <w:rPr>
          <w:sz w:val="20"/>
          <w:szCs w:val="20"/>
        </w:rPr>
        <w:t>Rajiv Gandhi Recs polytechnic</w:t>
      </w:r>
      <w:r w:rsidR="009664B8" w:rsidRPr="00E934C8">
        <w:rPr>
          <w:sz w:val="20"/>
          <w:szCs w:val="20"/>
        </w:rPr>
        <w:t xml:space="preserve"> College</w:t>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r>
      <w:r w:rsidR="009664B8" w:rsidRPr="00E934C8">
        <w:rPr>
          <w:sz w:val="20"/>
          <w:szCs w:val="20"/>
        </w:rPr>
        <w:tab/>
        <w:t xml:space="preserve">            </w:t>
      </w:r>
      <w:r w:rsidR="009664B8" w:rsidRPr="00E934C8">
        <w:rPr>
          <w:sz w:val="20"/>
          <w:szCs w:val="20"/>
        </w:rPr>
        <w:tab/>
        <w:t xml:space="preserve">         </w:t>
      </w:r>
      <w:r>
        <w:rPr>
          <w:sz w:val="20"/>
          <w:szCs w:val="20"/>
        </w:rPr>
        <w:t xml:space="preserve"> </w:t>
      </w:r>
      <w:r w:rsidR="00985871" w:rsidRPr="00E934C8">
        <w:rPr>
          <w:sz w:val="20"/>
          <w:szCs w:val="20"/>
        </w:rPr>
        <w:t>Percentage</w:t>
      </w:r>
      <w:r w:rsidR="00423986" w:rsidRPr="00E934C8">
        <w:rPr>
          <w:sz w:val="20"/>
          <w:szCs w:val="20"/>
        </w:rPr>
        <w:t>- 70%</w:t>
      </w:r>
    </w:p>
    <w:p w14:paraId="7D382E50" w14:textId="77777777" w:rsidR="00537EB5" w:rsidRDefault="00537EB5" w:rsidP="00E27A6C">
      <w:pPr>
        <w:pBdr>
          <w:bottom w:val="single" w:sz="12" w:space="1" w:color="auto"/>
        </w:pBdr>
        <w:spacing w:after="0" w:line="240" w:lineRule="auto"/>
        <w:rPr>
          <w:sz w:val="20"/>
          <w:szCs w:val="20"/>
        </w:rPr>
      </w:pPr>
    </w:p>
    <w:p w14:paraId="6977B66E" w14:textId="52A774C9" w:rsidR="008B0EBF" w:rsidRPr="00067614" w:rsidRDefault="008B0EBF" w:rsidP="00E27A6C">
      <w:pPr>
        <w:pBdr>
          <w:bottom w:val="single" w:sz="12" w:space="1" w:color="auto"/>
        </w:pBdr>
        <w:spacing w:after="0" w:line="240" w:lineRule="auto"/>
      </w:pPr>
      <w:r w:rsidRPr="00067614">
        <w:rPr>
          <w:b/>
          <w:bCs/>
        </w:rPr>
        <w:t>TECHNICAL SKILLS</w:t>
      </w:r>
      <w:r w:rsidRPr="00067614">
        <w:t xml:space="preserve">  </w:t>
      </w:r>
    </w:p>
    <w:tbl>
      <w:tblPr>
        <w:tblW w:w="10861" w:type="dxa"/>
        <w:tblInd w:w="-29" w:type="dxa"/>
        <w:tblCellMar>
          <w:top w:w="20" w:type="dxa"/>
        </w:tblCellMar>
        <w:tblLook w:val="04A0" w:firstRow="1" w:lastRow="0" w:firstColumn="1" w:lastColumn="0" w:noHBand="0" w:noVBand="1"/>
      </w:tblPr>
      <w:tblGrid>
        <w:gridCol w:w="4174"/>
        <w:gridCol w:w="6687"/>
      </w:tblGrid>
      <w:tr w:rsidR="00495EFA" w:rsidRPr="00495EFA" w14:paraId="7CFD9C6D" w14:textId="77777777" w:rsidTr="009D1C50">
        <w:trPr>
          <w:trHeight w:val="324"/>
        </w:trPr>
        <w:tc>
          <w:tcPr>
            <w:tcW w:w="3630" w:type="dxa"/>
            <w:hideMark/>
          </w:tcPr>
          <w:p w14:paraId="1E0BA510" w14:textId="77777777" w:rsidR="00016700" w:rsidRPr="00737EA0" w:rsidRDefault="00016700" w:rsidP="00737EA0">
            <w:pPr>
              <w:spacing w:after="0" w:line="240" w:lineRule="auto"/>
              <w:ind w:left="484"/>
              <w:rPr>
                <w:sz w:val="10"/>
                <w:szCs w:val="10"/>
              </w:rPr>
            </w:pPr>
          </w:p>
          <w:p w14:paraId="2AF1745F" w14:textId="0CDE6C58" w:rsidR="00495EFA" w:rsidRPr="00737EA0" w:rsidRDefault="00495EFA" w:rsidP="00737EA0">
            <w:pPr>
              <w:pStyle w:val="ListParagraph"/>
              <w:numPr>
                <w:ilvl w:val="0"/>
                <w:numId w:val="21"/>
              </w:numPr>
              <w:spacing w:after="0" w:line="240" w:lineRule="auto"/>
              <w:ind w:left="484"/>
              <w:rPr>
                <w:sz w:val="20"/>
                <w:szCs w:val="20"/>
              </w:rPr>
            </w:pPr>
            <w:r w:rsidRPr="00737EA0">
              <w:rPr>
                <w:b/>
                <w:sz w:val="20"/>
                <w:szCs w:val="20"/>
              </w:rPr>
              <w:t>Web Technologies</w:t>
            </w:r>
          </w:p>
        </w:tc>
        <w:tc>
          <w:tcPr>
            <w:tcW w:w="5815" w:type="dxa"/>
            <w:hideMark/>
          </w:tcPr>
          <w:p w14:paraId="7A3973CA" w14:textId="77777777" w:rsidR="00016700" w:rsidRPr="00016700" w:rsidRDefault="00016700" w:rsidP="00495EFA">
            <w:pPr>
              <w:spacing w:after="0" w:line="240" w:lineRule="auto"/>
              <w:rPr>
                <w:sz w:val="10"/>
                <w:szCs w:val="10"/>
              </w:rPr>
            </w:pPr>
          </w:p>
          <w:p w14:paraId="0C0A2A18" w14:textId="3FC8177A" w:rsidR="00495EFA" w:rsidRPr="00495EFA" w:rsidRDefault="00495EFA" w:rsidP="00495EFA">
            <w:pPr>
              <w:spacing w:after="0" w:line="240" w:lineRule="auto"/>
              <w:rPr>
                <w:sz w:val="20"/>
                <w:szCs w:val="20"/>
              </w:rPr>
            </w:pPr>
            <w:r w:rsidRPr="00495EFA">
              <w:rPr>
                <w:sz w:val="20"/>
                <w:szCs w:val="20"/>
              </w:rPr>
              <w:t xml:space="preserve">: HTML5, CSS3, JavaScript </w:t>
            </w:r>
          </w:p>
        </w:tc>
      </w:tr>
      <w:tr w:rsidR="00495EFA" w:rsidRPr="00495EFA" w14:paraId="5C11991A" w14:textId="77777777" w:rsidTr="009D1C50">
        <w:trPr>
          <w:trHeight w:val="281"/>
        </w:trPr>
        <w:tc>
          <w:tcPr>
            <w:tcW w:w="3630" w:type="dxa"/>
            <w:hideMark/>
          </w:tcPr>
          <w:p w14:paraId="28670D44" w14:textId="4A1571CF" w:rsidR="00495EFA" w:rsidRPr="00737EA0" w:rsidRDefault="00495EFA" w:rsidP="00737EA0">
            <w:pPr>
              <w:pStyle w:val="ListParagraph"/>
              <w:numPr>
                <w:ilvl w:val="0"/>
                <w:numId w:val="21"/>
              </w:numPr>
              <w:spacing w:after="0" w:line="240" w:lineRule="auto"/>
              <w:ind w:left="484"/>
              <w:rPr>
                <w:sz w:val="20"/>
                <w:szCs w:val="20"/>
              </w:rPr>
            </w:pPr>
            <w:r w:rsidRPr="00737EA0">
              <w:rPr>
                <w:b/>
                <w:sz w:val="20"/>
                <w:szCs w:val="20"/>
              </w:rPr>
              <w:t>Frontend Frameworks/Libraries</w:t>
            </w:r>
            <w:r w:rsidRPr="00737EA0">
              <w:rPr>
                <w:sz w:val="20"/>
                <w:szCs w:val="20"/>
              </w:rPr>
              <w:t xml:space="preserve"> </w:t>
            </w:r>
          </w:p>
        </w:tc>
        <w:tc>
          <w:tcPr>
            <w:tcW w:w="5815" w:type="dxa"/>
            <w:hideMark/>
          </w:tcPr>
          <w:p w14:paraId="1474B35C" w14:textId="77777777" w:rsidR="00495EFA" w:rsidRPr="00495EFA" w:rsidRDefault="00495EFA" w:rsidP="00495EFA">
            <w:pPr>
              <w:spacing w:after="0" w:line="240" w:lineRule="auto"/>
              <w:rPr>
                <w:sz w:val="20"/>
                <w:szCs w:val="20"/>
              </w:rPr>
            </w:pPr>
            <w:r w:rsidRPr="00495EFA">
              <w:rPr>
                <w:sz w:val="20"/>
                <w:szCs w:val="20"/>
              </w:rPr>
              <w:t xml:space="preserve">: React.js, Bootstrap </w:t>
            </w:r>
          </w:p>
        </w:tc>
      </w:tr>
      <w:tr w:rsidR="00495EFA" w:rsidRPr="00495EFA" w14:paraId="757F2879" w14:textId="77777777" w:rsidTr="009D1C50">
        <w:trPr>
          <w:trHeight w:val="279"/>
        </w:trPr>
        <w:tc>
          <w:tcPr>
            <w:tcW w:w="3630" w:type="dxa"/>
            <w:hideMark/>
          </w:tcPr>
          <w:p w14:paraId="2A2B5BA1" w14:textId="35D091CC" w:rsidR="00495EFA" w:rsidRPr="00737EA0" w:rsidRDefault="00495EFA" w:rsidP="00737EA0">
            <w:pPr>
              <w:pStyle w:val="ListParagraph"/>
              <w:numPr>
                <w:ilvl w:val="0"/>
                <w:numId w:val="21"/>
              </w:numPr>
              <w:spacing w:after="0" w:line="240" w:lineRule="auto"/>
              <w:ind w:left="484"/>
              <w:rPr>
                <w:sz w:val="20"/>
                <w:szCs w:val="20"/>
              </w:rPr>
            </w:pPr>
            <w:r w:rsidRPr="00737EA0">
              <w:rPr>
                <w:b/>
                <w:sz w:val="20"/>
                <w:szCs w:val="20"/>
              </w:rPr>
              <w:t>Programming Languages</w:t>
            </w:r>
            <w:r w:rsidRPr="00737EA0">
              <w:rPr>
                <w:sz w:val="20"/>
                <w:szCs w:val="20"/>
              </w:rPr>
              <w:t xml:space="preserve"> </w:t>
            </w:r>
            <w:r w:rsidRPr="00737EA0">
              <w:rPr>
                <w:sz w:val="20"/>
                <w:szCs w:val="20"/>
              </w:rPr>
              <w:tab/>
              <w:t xml:space="preserve"> </w:t>
            </w:r>
          </w:p>
        </w:tc>
        <w:tc>
          <w:tcPr>
            <w:tcW w:w="5815" w:type="dxa"/>
            <w:hideMark/>
          </w:tcPr>
          <w:p w14:paraId="5C66F984" w14:textId="1A84A927" w:rsidR="00495EFA" w:rsidRPr="00495EFA" w:rsidRDefault="00495EFA" w:rsidP="00495EFA">
            <w:pPr>
              <w:spacing w:after="0" w:line="240" w:lineRule="auto"/>
              <w:rPr>
                <w:sz w:val="20"/>
                <w:szCs w:val="20"/>
              </w:rPr>
            </w:pPr>
            <w:r w:rsidRPr="00495EFA">
              <w:rPr>
                <w:sz w:val="20"/>
                <w:szCs w:val="20"/>
              </w:rPr>
              <w:t>: Python</w:t>
            </w:r>
          </w:p>
        </w:tc>
      </w:tr>
      <w:tr w:rsidR="00495EFA" w:rsidRPr="00495EFA" w14:paraId="4327F529" w14:textId="77777777" w:rsidTr="009D1C50">
        <w:trPr>
          <w:trHeight w:val="281"/>
        </w:trPr>
        <w:tc>
          <w:tcPr>
            <w:tcW w:w="3630" w:type="dxa"/>
            <w:hideMark/>
          </w:tcPr>
          <w:p w14:paraId="2A409CE6" w14:textId="378C68EF" w:rsidR="00495EFA" w:rsidRPr="00737EA0" w:rsidRDefault="00495EFA" w:rsidP="00737EA0">
            <w:pPr>
              <w:pStyle w:val="ListParagraph"/>
              <w:numPr>
                <w:ilvl w:val="0"/>
                <w:numId w:val="21"/>
              </w:numPr>
              <w:spacing w:after="0" w:line="240" w:lineRule="auto"/>
              <w:ind w:left="484"/>
              <w:rPr>
                <w:sz w:val="20"/>
                <w:szCs w:val="20"/>
              </w:rPr>
            </w:pPr>
            <w:r w:rsidRPr="00737EA0">
              <w:rPr>
                <w:b/>
                <w:sz w:val="20"/>
                <w:szCs w:val="20"/>
              </w:rPr>
              <w:t>Backend &amp; Database</w:t>
            </w:r>
            <w:r w:rsidRPr="00737EA0">
              <w:rPr>
                <w:sz w:val="20"/>
                <w:szCs w:val="20"/>
              </w:rPr>
              <w:t xml:space="preserve"> </w:t>
            </w:r>
            <w:r w:rsidRPr="00737EA0">
              <w:rPr>
                <w:sz w:val="20"/>
                <w:szCs w:val="20"/>
              </w:rPr>
              <w:tab/>
              <w:t xml:space="preserve"> </w:t>
            </w:r>
          </w:p>
        </w:tc>
        <w:tc>
          <w:tcPr>
            <w:tcW w:w="5815" w:type="dxa"/>
            <w:hideMark/>
          </w:tcPr>
          <w:p w14:paraId="0BCFEF9C" w14:textId="77777777" w:rsidR="00495EFA" w:rsidRPr="00495EFA" w:rsidRDefault="00495EFA" w:rsidP="00495EFA">
            <w:pPr>
              <w:spacing w:after="0" w:line="240" w:lineRule="auto"/>
              <w:rPr>
                <w:sz w:val="20"/>
                <w:szCs w:val="20"/>
              </w:rPr>
            </w:pPr>
            <w:r w:rsidRPr="00495EFA">
              <w:rPr>
                <w:sz w:val="20"/>
                <w:szCs w:val="20"/>
              </w:rPr>
              <w:t xml:space="preserve">: Node.js, Express.js, MYSQL </w:t>
            </w:r>
          </w:p>
        </w:tc>
      </w:tr>
      <w:tr w:rsidR="00495EFA" w:rsidRPr="00495EFA" w14:paraId="079B0543" w14:textId="77777777" w:rsidTr="009D1C50">
        <w:trPr>
          <w:trHeight w:val="281"/>
        </w:trPr>
        <w:tc>
          <w:tcPr>
            <w:tcW w:w="3630" w:type="dxa"/>
            <w:hideMark/>
          </w:tcPr>
          <w:p w14:paraId="37F82F8A" w14:textId="7E99509D" w:rsidR="00495EFA" w:rsidRPr="00737EA0" w:rsidRDefault="00495EFA" w:rsidP="00737EA0">
            <w:pPr>
              <w:pStyle w:val="ListParagraph"/>
              <w:numPr>
                <w:ilvl w:val="0"/>
                <w:numId w:val="21"/>
              </w:numPr>
              <w:spacing w:after="0" w:line="240" w:lineRule="auto"/>
              <w:ind w:left="484"/>
              <w:rPr>
                <w:b/>
                <w:sz w:val="20"/>
                <w:szCs w:val="20"/>
              </w:rPr>
            </w:pPr>
            <w:r w:rsidRPr="00737EA0">
              <w:rPr>
                <w:b/>
                <w:sz w:val="20"/>
                <w:szCs w:val="20"/>
              </w:rPr>
              <w:t>Development Tools</w:t>
            </w:r>
          </w:p>
          <w:p w14:paraId="6EF4F64A" w14:textId="6F0CFF49" w:rsidR="00495EFA" w:rsidRPr="00737EA0" w:rsidRDefault="00016700" w:rsidP="00737EA0">
            <w:pPr>
              <w:pStyle w:val="ListParagraph"/>
              <w:numPr>
                <w:ilvl w:val="0"/>
                <w:numId w:val="21"/>
              </w:numPr>
              <w:spacing w:after="0" w:line="240" w:lineRule="auto"/>
              <w:ind w:left="484"/>
              <w:rPr>
                <w:sz w:val="20"/>
                <w:szCs w:val="20"/>
              </w:rPr>
            </w:pPr>
            <w:r w:rsidRPr="00737EA0">
              <w:rPr>
                <w:b/>
                <w:bCs/>
                <w:sz w:val="20"/>
                <w:szCs w:val="20"/>
              </w:rPr>
              <w:t>Common skills</w:t>
            </w:r>
            <w:r w:rsidRPr="00737EA0">
              <w:rPr>
                <w:sz w:val="20"/>
                <w:szCs w:val="20"/>
              </w:rPr>
              <w:t xml:space="preserve"> </w:t>
            </w:r>
            <w:r w:rsidR="00495EFA" w:rsidRPr="00737EA0">
              <w:rPr>
                <w:sz w:val="20"/>
                <w:szCs w:val="20"/>
              </w:rPr>
              <w:t xml:space="preserve">  </w:t>
            </w:r>
          </w:p>
        </w:tc>
        <w:tc>
          <w:tcPr>
            <w:tcW w:w="5815" w:type="dxa"/>
            <w:hideMark/>
          </w:tcPr>
          <w:p w14:paraId="6E590F16" w14:textId="77777777" w:rsidR="00016700" w:rsidRDefault="00495EFA" w:rsidP="00495EFA">
            <w:pPr>
              <w:spacing w:after="0" w:line="240" w:lineRule="auto"/>
              <w:rPr>
                <w:sz w:val="20"/>
                <w:szCs w:val="20"/>
              </w:rPr>
            </w:pPr>
            <w:r w:rsidRPr="00495EFA">
              <w:rPr>
                <w:sz w:val="20"/>
                <w:szCs w:val="20"/>
              </w:rPr>
              <w:t>: Git, GitHub, VS Code</w:t>
            </w:r>
          </w:p>
          <w:p w14:paraId="0E8FE196" w14:textId="091C0FBC" w:rsidR="00495EFA" w:rsidRDefault="00016700" w:rsidP="00495EFA">
            <w:pPr>
              <w:spacing w:after="0" w:line="240" w:lineRule="auto"/>
              <w:rPr>
                <w:sz w:val="20"/>
                <w:szCs w:val="20"/>
              </w:rPr>
            </w:pPr>
            <w:r>
              <w:rPr>
                <w:sz w:val="20"/>
                <w:szCs w:val="20"/>
              </w:rPr>
              <w:t>: Ms office, word, Excel, Power point</w:t>
            </w:r>
            <w:r w:rsidR="00495EFA" w:rsidRPr="00495EFA">
              <w:rPr>
                <w:sz w:val="20"/>
                <w:szCs w:val="20"/>
              </w:rPr>
              <w:t xml:space="preserve"> </w:t>
            </w:r>
          </w:p>
          <w:p w14:paraId="46997144" w14:textId="0F1154F2" w:rsidR="00495EFA" w:rsidRPr="00495EFA" w:rsidRDefault="00495EFA" w:rsidP="00495EFA">
            <w:pPr>
              <w:spacing w:after="0" w:line="240" w:lineRule="auto"/>
              <w:rPr>
                <w:sz w:val="20"/>
                <w:szCs w:val="20"/>
              </w:rPr>
            </w:pPr>
          </w:p>
        </w:tc>
      </w:tr>
    </w:tbl>
    <w:p w14:paraId="4856BDC3" w14:textId="1A90A42F" w:rsidR="0086184E" w:rsidRPr="0009438D" w:rsidRDefault="0086184E" w:rsidP="0009438D">
      <w:pPr>
        <w:spacing w:after="0" w:line="240" w:lineRule="auto"/>
        <w:rPr>
          <w:sz w:val="20"/>
          <w:szCs w:val="20"/>
        </w:rPr>
      </w:pPr>
    </w:p>
    <w:p w14:paraId="7AC90EC7" w14:textId="1F4CEA57" w:rsidR="008B0EBF" w:rsidRDefault="008B0EBF" w:rsidP="009D3F81">
      <w:pPr>
        <w:spacing w:after="0" w:line="240" w:lineRule="auto"/>
        <w:ind w:firstLine="48"/>
      </w:pPr>
    </w:p>
    <w:p w14:paraId="0E48EC9F" w14:textId="77777777" w:rsidR="008B0EBF" w:rsidRDefault="008B0EBF" w:rsidP="00E27A6C">
      <w:pPr>
        <w:pBdr>
          <w:bottom w:val="single" w:sz="12" w:space="1" w:color="auto"/>
        </w:pBdr>
        <w:spacing w:after="0" w:line="240" w:lineRule="auto"/>
      </w:pPr>
      <w:r w:rsidRPr="00E27A6C">
        <w:rPr>
          <w:b/>
          <w:bCs/>
        </w:rPr>
        <w:t>ACADEMIC PROJECT</w:t>
      </w:r>
      <w:r>
        <w:t xml:space="preserve"> </w:t>
      </w:r>
      <w:r>
        <w:tab/>
      </w:r>
    </w:p>
    <w:p w14:paraId="161812E7" w14:textId="77777777" w:rsidR="009A3CFD" w:rsidRPr="009E3DF9" w:rsidRDefault="009A3CFD" w:rsidP="008B0EBF">
      <w:pPr>
        <w:spacing w:after="0" w:line="240" w:lineRule="auto"/>
        <w:rPr>
          <w:b/>
          <w:bCs/>
          <w:sz w:val="10"/>
          <w:szCs w:val="10"/>
        </w:rPr>
      </w:pPr>
    </w:p>
    <w:p w14:paraId="15D379C4" w14:textId="502DA65F" w:rsidR="007A0670" w:rsidRPr="000955CA" w:rsidRDefault="000955CA" w:rsidP="009A3CFD">
      <w:pPr>
        <w:spacing w:after="0" w:line="240" w:lineRule="auto"/>
        <w:rPr>
          <w:sz w:val="20"/>
          <w:szCs w:val="20"/>
        </w:rPr>
      </w:pPr>
      <w:r w:rsidRPr="000955CA">
        <w:rPr>
          <w:b/>
          <w:bCs/>
          <w:sz w:val="20"/>
          <w:szCs w:val="20"/>
        </w:rPr>
        <w:t>AN ONLINE VENUE BOOKING AND MANAGEMENT SYSTEM</w:t>
      </w:r>
      <w:r w:rsidRPr="000955CA">
        <w:rPr>
          <w:sz w:val="20"/>
          <w:szCs w:val="20"/>
        </w:rPr>
        <w:t xml:space="preserve">: </w:t>
      </w:r>
    </w:p>
    <w:p w14:paraId="43DBFFFA" w14:textId="77777777" w:rsidR="007A0670" w:rsidRDefault="00CF213C" w:rsidP="009A3CFD">
      <w:pPr>
        <w:spacing w:after="0" w:line="240" w:lineRule="auto"/>
        <w:rPr>
          <w:sz w:val="20"/>
          <w:szCs w:val="20"/>
        </w:rPr>
      </w:pPr>
      <w:r w:rsidRPr="00CF213C">
        <w:rPr>
          <w:sz w:val="20"/>
          <w:szCs w:val="20"/>
        </w:rPr>
        <w:t xml:space="preserve">This project showcases 50% HTML for web page structure and forms, with around 2% CSS and 1% JavaScript used internally for styling and interactivity. It uses Java Servlets (47.73%) for backend logic like user login and booking operations. MySQL (2.27%) manages the database for venues and users. </w:t>
      </w:r>
    </w:p>
    <w:p w14:paraId="6703BACF" w14:textId="2ABA9BBD" w:rsidR="007A0670" w:rsidRPr="00E534E9" w:rsidRDefault="00CF213C" w:rsidP="00E534E9">
      <w:pPr>
        <w:pStyle w:val="ListParagraph"/>
        <w:numPr>
          <w:ilvl w:val="0"/>
          <w:numId w:val="20"/>
        </w:numPr>
        <w:spacing w:after="0" w:line="240" w:lineRule="auto"/>
        <w:rPr>
          <w:sz w:val="20"/>
          <w:szCs w:val="20"/>
        </w:rPr>
      </w:pPr>
      <w:r w:rsidRPr="00E534E9">
        <w:rPr>
          <w:sz w:val="20"/>
          <w:szCs w:val="20"/>
        </w:rPr>
        <w:t>venue booking web application designed to help users find and reserve event venues easily.</w:t>
      </w:r>
    </w:p>
    <w:p w14:paraId="14CB529C" w14:textId="6F0C63EE" w:rsidR="007A0670" w:rsidRPr="00E534E9" w:rsidRDefault="00CF213C" w:rsidP="00E534E9">
      <w:pPr>
        <w:pStyle w:val="ListParagraph"/>
        <w:numPr>
          <w:ilvl w:val="0"/>
          <w:numId w:val="20"/>
        </w:numPr>
        <w:spacing w:after="0" w:line="240" w:lineRule="auto"/>
        <w:rPr>
          <w:sz w:val="20"/>
          <w:szCs w:val="20"/>
        </w:rPr>
      </w:pPr>
      <w:r w:rsidRPr="00E534E9">
        <w:rPr>
          <w:sz w:val="20"/>
          <w:szCs w:val="20"/>
        </w:rPr>
        <w:t xml:space="preserve">It features user authentication, venue listing, booking management, and an admin panel for venue owners. </w:t>
      </w:r>
    </w:p>
    <w:p w14:paraId="1A11A94D" w14:textId="1DA6A495" w:rsidR="009A3CFD" w:rsidRPr="00E534E9" w:rsidRDefault="00CF213C" w:rsidP="00E534E9">
      <w:pPr>
        <w:pStyle w:val="ListParagraph"/>
        <w:numPr>
          <w:ilvl w:val="0"/>
          <w:numId w:val="20"/>
        </w:numPr>
        <w:spacing w:after="0" w:line="240" w:lineRule="auto"/>
        <w:rPr>
          <w:sz w:val="20"/>
          <w:szCs w:val="20"/>
        </w:rPr>
      </w:pPr>
      <w:r w:rsidRPr="00E534E9">
        <w:rPr>
          <w:sz w:val="20"/>
          <w:szCs w:val="20"/>
        </w:rPr>
        <w:t>using MySQL, HTML, CSS, and JavaScript, the system streamlines the venue reservation process online.</w:t>
      </w:r>
    </w:p>
    <w:p w14:paraId="6E929224" w14:textId="77777777" w:rsidR="007A0670" w:rsidRPr="00CF213C" w:rsidRDefault="007A0670" w:rsidP="009A3CFD">
      <w:pPr>
        <w:spacing w:after="0" w:line="240" w:lineRule="auto"/>
        <w:rPr>
          <w:sz w:val="20"/>
          <w:szCs w:val="20"/>
        </w:rPr>
      </w:pPr>
    </w:p>
    <w:p w14:paraId="0224852D" w14:textId="05456F8F" w:rsidR="008B0EBF" w:rsidRDefault="00537EB5" w:rsidP="008B0EBF">
      <w:pPr>
        <w:spacing w:after="0" w:line="240" w:lineRule="auto"/>
        <w:rPr>
          <w:b/>
          <w:bCs/>
          <w:sz w:val="20"/>
          <w:szCs w:val="20"/>
        </w:rPr>
      </w:pPr>
      <w:r w:rsidRPr="009D3F81">
        <w:rPr>
          <w:b/>
          <w:bCs/>
          <w:sz w:val="20"/>
          <w:szCs w:val="20"/>
        </w:rPr>
        <w:t>AUTOMATIC WEAPON DETECTION SYSTEM</w:t>
      </w:r>
      <w:r w:rsidRPr="00537EB5">
        <w:rPr>
          <w:b/>
          <w:bCs/>
          <w:sz w:val="20"/>
          <w:szCs w:val="20"/>
        </w:rPr>
        <w:t xml:space="preserve"> </w:t>
      </w:r>
    </w:p>
    <w:p w14:paraId="5D702269" w14:textId="1E1F63EB" w:rsidR="00443E05" w:rsidRDefault="00443E05" w:rsidP="008B0EBF">
      <w:pPr>
        <w:spacing w:after="0" w:line="240" w:lineRule="auto"/>
        <w:rPr>
          <w:sz w:val="20"/>
          <w:szCs w:val="20"/>
        </w:rPr>
      </w:pPr>
      <w:r w:rsidRPr="00443E05">
        <w:rPr>
          <w:sz w:val="20"/>
          <w:szCs w:val="20"/>
        </w:rPr>
        <w:t>The Automatic Weapon Detection System is an AI-powered real-time security solution that uses computer vision to identify weapons in live video feeds. Built with YOLOv5 and OpenCV, it provides instant alerts to enhance safety and enable quick response in critical situations</w:t>
      </w:r>
    </w:p>
    <w:p w14:paraId="08D7D45A" w14:textId="562F0CDF" w:rsidR="0008175F" w:rsidRPr="00E534E9" w:rsidRDefault="0008175F" w:rsidP="00F61EA9">
      <w:pPr>
        <w:pStyle w:val="ListParagraph"/>
        <w:numPr>
          <w:ilvl w:val="0"/>
          <w:numId w:val="20"/>
        </w:numPr>
        <w:spacing w:after="0" w:line="240" w:lineRule="auto"/>
        <w:ind w:left="709"/>
        <w:rPr>
          <w:sz w:val="20"/>
          <w:szCs w:val="20"/>
        </w:rPr>
      </w:pPr>
      <w:r w:rsidRPr="00E534E9">
        <w:rPr>
          <w:sz w:val="20"/>
          <w:szCs w:val="20"/>
        </w:rPr>
        <w:t>Developed and trained a YOLOv5 model on curated weapon datasets for high detection accuracy.</w:t>
      </w:r>
    </w:p>
    <w:p w14:paraId="5AFA2E2D" w14:textId="55024BF6" w:rsidR="0008175F" w:rsidRPr="00E534E9" w:rsidRDefault="0008175F" w:rsidP="00F61EA9">
      <w:pPr>
        <w:pStyle w:val="ListParagraph"/>
        <w:numPr>
          <w:ilvl w:val="0"/>
          <w:numId w:val="20"/>
        </w:numPr>
        <w:spacing w:after="0" w:line="240" w:lineRule="auto"/>
        <w:ind w:left="709"/>
        <w:rPr>
          <w:sz w:val="20"/>
          <w:szCs w:val="20"/>
        </w:rPr>
      </w:pPr>
      <w:r w:rsidRPr="00E534E9">
        <w:rPr>
          <w:sz w:val="20"/>
          <w:szCs w:val="20"/>
        </w:rPr>
        <w:t>Integrated real-time video analysis with OpenCV for immediate threat recognition.</w:t>
      </w:r>
    </w:p>
    <w:p w14:paraId="4ACA5800" w14:textId="3D1AF805" w:rsidR="0008175F" w:rsidRPr="00E534E9" w:rsidRDefault="0008175F" w:rsidP="00F61EA9">
      <w:pPr>
        <w:pStyle w:val="ListParagraph"/>
        <w:numPr>
          <w:ilvl w:val="0"/>
          <w:numId w:val="20"/>
        </w:numPr>
        <w:spacing w:after="0" w:line="240" w:lineRule="auto"/>
        <w:ind w:left="709"/>
        <w:rPr>
          <w:sz w:val="20"/>
          <w:szCs w:val="20"/>
        </w:rPr>
      </w:pPr>
      <w:r w:rsidRPr="00E534E9">
        <w:rPr>
          <w:sz w:val="20"/>
          <w:szCs w:val="20"/>
        </w:rPr>
        <w:t>Implemented automated alert mechanisms for rapid security response</w:t>
      </w:r>
    </w:p>
    <w:p w14:paraId="5570E1BA" w14:textId="77777777" w:rsidR="00443E05" w:rsidRPr="00443E05" w:rsidRDefault="00443E05" w:rsidP="008B0EBF">
      <w:pPr>
        <w:spacing w:after="0" w:line="240" w:lineRule="auto"/>
        <w:rPr>
          <w:sz w:val="20"/>
          <w:szCs w:val="20"/>
        </w:rPr>
      </w:pPr>
    </w:p>
    <w:p w14:paraId="6396C33B" w14:textId="77777777" w:rsidR="008B0EBF" w:rsidRDefault="008B0EBF" w:rsidP="00E27A6C">
      <w:pPr>
        <w:pBdr>
          <w:bottom w:val="single" w:sz="12" w:space="1" w:color="auto"/>
        </w:pBdr>
        <w:spacing w:after="0" w:line="240" w:lineRule="auto"/>
      </w:pPr>
      <w:r w:rsidRPr="00E27A6C">
        <w:rPr>
          <w:b/>
          <w:bCs/>
        </w:rPr>
        <w:t>CERTIFICATES</w:t>
      </w:r>
      <w:r>
        <w:t xml:space="preserve"> </w:t>
      </w:r>
      <w:r>
        <w:tab/>
        <w:t xml:space="preserve"> </w:t>
      </w:r>
    </w:p>
    <w:p w14:paraId="7A9F1A94" w14:textId="77777777" w:rsidR="009E3DF9" w:rsidRPr="009E3DF9" w:rsidRDefault="009E3DF9" w:rsidP="009E3DF9">
      <w:pPr>
        <w:spacing w:after="0" w:line="240" w:lineRule="auto"/>
        <w:rPr>
          <w:sz w:val="10"/>
          <w:szCs w:val="10"/>
        </w:rPr>
      </w:pPr>
    </w:p>
    <w:p w14:paraId="41A8E639" w14:textId="3838EB13" w:rsidR="00E534E9" w:rsidRPr="00E534E9" w:rsidRDefault="00E534E9" w:rsidP="00E534E9">
      <w:pPr>
        <w:pStyle w:val="ListParagraph"/>
        <w:numPr>
          <w:ilvl w:val="0"/>
          <w:numId w:val="20"/>
        </w:numPr>
        <w:spacing w:after="0" w:line="240" w:lineRule="auto"/>
        <w:ind w:left="426"/>
      </w:pPr>
      <w:r w:rsidRPr="00E534E9">
        <w:rPr>
          <w:b/>
        </w:rPr>
        <w:t xml:space="preserve">Java Full Stack </w:t>
      </w:r>
      <w:r w:rsidRPr="00E534E9">
        <w:rPr>
          <w:sz w:val="20"/>
          <w:szCs w:val="20"/>
        </w:rPr>
        <w:t>– Certified by Data pro; covers basic programming skills like HTML, CSS, JavaScript, MySQL</w:t>
      </w:r>
      <w:r w:rsidRPr="00E534E9">
        <w:t xml:space="preserve">. </w:t>
      </w:r>
    </w:p>
    <w:p w14:paraId="0794DE8B" w14:textId="77777777" w:rsidR="00E534E9" w:rsidRPr="00E534E9" w:rsidRDefault="00E534E9" w:rsidP="00E534E9">
      <w:pPr>
        <w:pStyle w:val="ListParagraph"/>
        <w:numPr>
          <w:ilvl w:val="0"/>
          <w:numId w:val="20"/>
        </w:numPr>
        <w:spacing w:after="0" w:line="240" w:lineRule="auto"/>
        <w:ind w:left="426"/>
      </w:pPr>
      <w:r w:rsidRPr="00E534E9">
        <w:rPr>
          <w:b/>
        </w:rPr>
        <w:t>Python Programming</w:t>
      </w:r>
      <w:r w:rsidRPr="00E534E9">
        <w:t xml:space="preserve"> – </w:t>
      </w:r>
      <w:r w:rsidRPr="00E534E9">
        <w:rPr>
          <w:sz w:val="20"/>
          <w:szCs w:val="20"/>
        </w:rPr>
        <w:t xml:space="preserve">Certified by Codio; covers basic programming skills. </w:t>
      </w:r>
    </w:p>
    <w:p w14:paraId="33ECB7D4" w14:textId="752A390F" w:rsidR="00F55973" w:rsidRPr="00E534E9" w:rsidRDefault="00E534E9" w:rsidP="00E534E9">
      <w:pPr>
        <w:pStyle w:val="ListParagraph"/>
        <w:numPr>
          <w:ilvl w:val="0"/>
          <w:numId w:val="20"/>
        </w:numPr>
        <w:spacing w:after="0" w:line="240" w:lineRule="auto"/>
        <w:ind w:left="426"/>
        <w:rPr>
          <w:sz w:val="20"/>
          <w:szCs w:val="20"/>
        </w:rPr>
      </w:pPr>
      <w:r w:rsidRPr="00E534E9">
        <w:rPr>
          <w:b/>
        </w:rPr>
        <w:t>AI, ML, and Data Science</w:t>
      </w:r>
      <w:r w:rsidRPr="00E534E9">
        <w:t xml:space="preserve"> – </w:t>
      </w:r>
      <w:r w:rsidRPr="00E534E9">
        <w:rPr>
          <w:sz w:val="20"/>
          <w:szCs w:val="20"/>
        </w:rPr>
        <w:t>Certified by the International Institute of Digital Technologies, in association with APSCHE and its industry partner Blackbucks Engineers</w:t>
      </w:r>
    </w:p>
    <w:p w14:paraId="18CF9C5D" w14:textId="255473D7" w:rsidR="008B0EBF" w:rsidRPr="00E534E9" w:rsidRDefault="008B0EBF" w:rsidP="00F55973">
      <w:pPr>
        <w:spacing w:after="0" w:line="240" w:lineRule="auto"/>
        <w:rPr>
          <w:sz w:val="20"/>
          <w:szCs w:val="20"/>
        </w:rPr>
      </w:pPr>
      <w:r w:rsidRPr="00E534E9">
        <w:rPr>
          <w:sz w:val="20"/>
          <w:szCs w:val="20"/>
        </w:rPr>
        <w:t xml:space="preserve"> </w:t>
      </w:r>
    </w:p>
    <w:p w14:paraId="0D882A7D" w14:textId="5395E662" w:rsidR="008B0EBF" w:rsidRPr="00E27A6C" w:rsidRDefault="008B0EBF" w:rsidP="00E27A6C">
      <w:pPr>
        <w:pBdr>
          <w:bottom w:val="single" w:sz="12" w:space="1" w:color="auto"/>
        </w:pBdr>
        <w:spacing w:after="0" w:line="240" w:lineRule="auto"/>
        <w:rPr>
          <w:b/>
          <w:bCs/>
        </w:rPr>
      </w:pPr>
      <w:r w:rsidRPr="00E27A6C">
        <w:rPr>
          <w:b/>
          <w:bCs/>
        </w:rPr>
        <w:t xml:space="preserve">SOFTSKILLS </w:t>
      </w:r>
    </w:p>
    <w:p w14:paraId="6DEA993F" w14:textId="77777777" w:rsidR="009E3DF9" w:rsidRPr="009E3DF9" w:rsidRDefault="009E3DF9" w:rsidP="009E3DF9">
      <w:pPr>
        <w:spacing w:after="5" w:line="248" w:lineRule="auto"/>
        <w:ind w:right="28"/>
        <w:jc w:val="both"/>
        <w:rPr>
          <w:sz w:val="10"/>
          <w:szCs w:val="10"/>
        </w:rPr>
      </w:pPr>
    </w:p>
    <w:p w14:paraId="6513E4C4" w14:textId="1233F27E" w:rsidR="00F46B92" w:rsidRPr="00E534E9" w:rsidRDefault="00F46B92" w:rsidP="00E534E9">
      <w:pPr>
        <w:numPr>
          <w:ilvl w:val="0"/>
          <w:numId w:val="14"/>
        </w:numPr>
        <w:spacing w:after="5" w:line="248" w:lineRule="auto"/>
        <w:ind w:left="567" w:right="28" w:hanging="425"/>
        <w:jc w:val="both"/>
        <w:rPr>
          <w:sz w:val="20"/>
          <w:szCs w:val="20"/>
        </w:rPr>
      </w:pPr>
      <w:r w:rsidRPr="00F46B92">
        <w:rPr>
          <w:sz w:val="20"/>
          <w:szCs w:val="20"/>
        </w:rPr>
        <w:t xml:space="preserve">Communication </w:t>
      </w:r>
      <w:r w:rsidR="00E534E9">
        <w:rPr>
          <w:sz w:val="20"/>
          <w:szCs w:val="20"/>
        </w:rPr>
        <w:t xml:space="preserve">| </w:t>
      </w:r>
      <w:r w:rsidRPr="00E534E9">
        <w:rPr>
          <w:sz w:val="20"/>
          <w:szCs w:val="20"/>
        </w:rPr>
        <w:t xml:space="preserve">Time Management </w:t>
      </w:r>
      <w:r w:rsidR="00E534E9">
        <w:rPr>
          <w:sz w:val="20"/>
          <w:szCs w:val="20"/>
        </w:rPr>
        <w:t xml:space="preserve">| </w:t>
      </w:r>
      <w:r w:rsidRPr="00E534E9">
        <w:rPr>
          <w:sz w:val="20"/>
          <w:szCs w:val="20"/>
        </w:rPr>
        <w:t xml:space="preserve">Problem-Solving </w:t>
      </w:r>
      <w:r w:rsidR="00E534E9">
        <w:rPr>
          <w:sz w:val="20"/>
          <w:szCs w:val="20"/>
        </w:rPr>
        <w:t xml:space="preserve">| </w:t>
      </w:r>
      <w:r w:rsidRPr="00E534E9">
        <w:rPr>
          <w:sz w:val="20"/>
          <w:szCs w:val="20"/>
        </w:rPr>
        <w:t>Adaptability</w:t>
      </w:r>
      <w:r w:rsidR="00E534E9">
        <w:rPr>
          <w:sz w:val="20"/>
          <w:szCs w:val="20"/>
        </w:rPr>
        <w:t xml:space="preserve">| </w:t>
      </w:r>
      <w:r w:rsidRPr="00E534E9">
        <w:rPr>
          <w:sz w:val="20"/>
          <w:szCs w:val="20"/>
        </w:rPr>
        <w:t>Hard worker</w:t>
      </w:r>
      <w:r w:rsidR="00E534E9">
        <w:rPr>
          <w:sz w:val="20"/>
          <w:szCs w:val="20"/>
        </w:rPr>
        <w:t xml:space="preserve">| </w:t>
      </w:r>
      <w:r w:rsidRPr="00E534E9">
        <w:rPr>
          <w:sz w:val="20"/>
          <w:szCs w:val="20"/>
        </w:rPr>
        <w:t xml:space="preserve">Active Listening </w:t>
      </w:r>
    </w:p>
    <w:p w14:paraId="5AF80898" w14:textId="1DD95FE8" w:rsidR="008B0EBF" w:rsidRPr="00F46B92" w:rsidRDefault="008B0EBF" w:rsidP="00386E65">
      <w:pPr>
        <w:spacing w:after="0" w:line="240" w:lineRule="auto"/>
        <w:ind w:left="709" w:hanging="425"/>
        <w:rPr>
          <w:sz w:val="18"/>
          <w:szCs w:val="18"/>
        </w:rPr>
      </w:pPr>
    </w:p>
    <w:p w14:paraId="480FF66C" w14:textId="77777777" w:rsidR="00E534E9" w:rsidRPr="00F46B92" w:rsidRDefault="00E534E9">
      <w:pPr>
        <w:spacing w:after="0" w:line="240" w:lineRule="auto"/>
        <w:ind w:left="709" w:hanging="425"/>
        <w:rPr>
          <w:sz w:val="18"/>
          <w:szCs w:val="18"/>
        </w:rPr>
      </w:pPr>
    </w:p>
    <w:sectPr w:rsidR="00E534E9" w:rsidRPr="00F46B92" w:rsidSect="008B0E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A5673"/>
    <w:multiLevelType w:val="hybridMultilevel"/>
    <w:tmpl w:val="81D8C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47DB1"/>
    <w:multiLevelType w:val="hybridMultilevel"/>
    <w:tmpl w:val="654E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25BC8"/>
    <w:multiLevelType w:val="hybridMultilevel"/>
    <w:tmpl w:val="C63E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53912"/>
    <w:multiLevelType w:val="hybridMultilevel"/>
    <w:tmpl w:val="F6DCFEEC"/>
    <w:lvl w:ilvl="0" w:tplc="40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624AC2"/>
    <w:multiLevelType w:val="hybridMultilevel"/>
    <w:tmpl w:val="8072F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461DFD"/>
    <w:multiLevelType w:val="hybridMultilevel"/>
    <w:tmpl w:val="4D203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F502E"/>
    <w:multiLevelType w:val="hybridMultilevel"/>
    <w:tmpl w:val="621E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FD13B3"/>
    <w:multiLevelType w:val="hybridMultilevel"/>
    <w:tmpl w:val="85DCA75A"/>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F56B83"/>
    <w:multiLevelType w:val="hybridMultilevel"/>
    <w:tmpl w:val="8E049034"/>
    <w:lvl w:ilvl="0" w:tplc="BCACA71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D2BFA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963F9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B2E93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841E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5EEA6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A8D77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9878E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12225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F7B4C6D"/>
    <w:multiLevelType w:val="hybridMultilevel"/>
    <w:tmpl w:val="4D0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571451"/>
    <w:multiLevelType w:val="hybridMultilevel"/>
    <w:tmpl w:val="5D3C5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5C7E59"/>
    <w:multiLevelType w:val="hybridMultilevel"/>
    <w:tmpl w:val="C8506034"/>
    <w:lvl w:ilvl="0" w:tplc="25103B80">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76CD2DA">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470CE76">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3CEA4E58">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63A124C">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C3AB27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7B84522">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F60605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86168B1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4214450E"/>
    <w:multiLevelType w:val="hybridMultilevel"/>
    <w:tmpl w:val="B51EB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CE0E35"/>
    <w:multiLevelType w:val="hybridMultilevel"/>
    <w:tmpl w:val="50041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B5547B"/>
    <w:multiLevelType w:val="hybridMultilevel"/>
    <w:tmpl w:val="948AF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4C3DC7"/>
    <w:multiLevelType w:val="hybridMultilevel"/>
    <w:tmpl w:val="75B66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7548C3"/>
    <w:multiLevelType w:val="hybridMultilevel"/>
    <w:tmpl w:val="B5922EF0"/>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83E5096"/>
    <w:multiLevelType w:val="hybridMultilevel"/>
    <w:tmpl w:val="A09C1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34020E"/>
    <w:multiLevelType w:val="hybridMultilevel"/>
    <w:tmpl w:val="11DC8C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CD76C2"/>
    <w:multiLevelType w:val="hybridMultilevel"/>
    <w:tmpl w:val="A3E03CFA"/>
    <w:lvl w:ilvl="0" w:tplc="40090001">
      <w:start w:val="1"/>
      <w:numFmt w:val="bullet"/>
      <w:lvlText w:val=""/>
      <w:lvlJc w:val="left"/>
      <w:pPr>
        <w:ind w:left="1309"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029" w:hanging="360"/>
      </w:pPr>
      <w:rPr>
        <w:rFonts w:ascii="Courier New" w:hAnsi="Courier New" w:cs="Courier New" w:hint="default"/>
      </w:rPr>
    </w:lvl>
    <w:lvl w:ilvl="2" w:tplc="40090005" w:tentative="1">
      <w:start w:val="1"/>
      <w:numFmt w:val="bullet"/>
      <w:lvlText w:val=""/>
      <w:lvlJc w:val="left"/>
      <w:pPr>
        <w:ind w:left="2749" w:hanging="360"/>
      </w:pPr>
      <w:rPr>
        <w:rFonts w:ascii="Wingdings" w:hAnsi="Wingdings" w:hint="default"/>
      </w:rPr>
    </w:lvl>
    <w:lvl w:ilvl="3" w:tplc="40090001" w:tentative="1">
      <w:start w:val="1"/>
      <w:numFmt w:val="bullet"/>
      <w:lvlText w:val=""/>
      <w:lvlJc w:val="left"/>
      <w:pPr>
        <w:ind w:left="3469" w:hanging="360"/>
      </w:pPr>
      <w:rPr>
        <w:rFonts w:ascii="Symbol" w:hAnsi="Symbol" w:hint="default"/>
      </w:rPr>
    </w:lvl>
    <w:lvl w:ilvl="4" w:tplc="40090003" w:tentative="1">
      <w:start w:val="1"/>
      <w:numFmt w:val="bullet"/>
      <w:lvlText w:val="o"/>
      <w:lvlJc w:val="left"/>
      <w:pPr>
        <w:ind w:left="4189" w:hanging="360"/>
      </w:pPr>
      <w:rPr>
        <w:rFonts w:ascii="Courier New" w:hAnsi="Courier New" w:cs="Courier New" w:hint="default"/>
      </w:rPr>
    </w:lvl>
    <w:lvl w:ilvl="5" w:tplc="40090005" w:tentative="1">
      <w:start w:val="1"/>
      <w:numFmt w:val="bullet"/>
      <w:lvlText w:val=""/>
      <w:lvlJc w:val="left"/>
      <w:pPr>
        <w:ind w:left="4909" w:hanging="360"/>
      </w:pPr>
      <w:rPr>
        <w:rFonts w:ascii="Wingdings" w:hAnsi="Wingdings" w:hint="default"/>
      </w:rPr>
    </w:lvl>
    <w:lvl w:ilvl="6" w:tplc="40090001" w:tentative="1">
      <w:start w:val="1"/>
      <w:numFmt w:val="bullet"/>
      <w:lvlText w:val=""/>
      <w:lvlJc w:val="left"/>
      <w:pPr>
        <w:ind w:left="5629" w:hanging="360"/>
      </w:pPr>
      <w:rPr>
        <w:rFonts w:ascii="Symbol" w:hAnsi="Symbol" w:hint="default"/>
      </w:rPr>
    </w:lvl>
    <w:lvl w:ilvl="7" w:tplc="40090003" w:tentative="1">
      <w:start w:val="1"/>
      <w:numFmt w:val="bullet"/>
      <w:lvlText w:val="o"/>
      <w:lvlJc w:val="left"/>
      <w:pPr>
        <w:ind w:left="6349" w:hanging="360"/>
      </w:pPr>
      <w:rPr>
        <w:rFonts w:ascii="Courier New" w:hAnsi="Courier New" w:cs="Courier New" w:hint="default"/>
      </w:rPr>
    </w:lvl>
    <w:lvl w:ilvl="8" w:tplc="40090005" w:tentative="1">
      <w:start w:val="1"/>
      <w:numFmt w:val="bullet"/>
      <w:lvlText w:val=""/>
      <w:lvlJc w:val="left"/>
      <w:pPr>
        <w:ind w:left="7069" w:hanging="360"/>
      </w:pPr>
      <w:rPr>
        <w:rFonts w:ascii="Wingdings" w:hAnsi="Wingdings" w:hint="default"/>
      </w:rPr>
    </w:lvl>
  </w:abstractNum>
  <w:abstractNum w:abstractNumId="20" w15:restartNumberingAfterBreak="0">
    <w:nsid w:val="7FFC3353"/>
    <w:multiLevelType w:val="hybridMultilevel"/>
    <w:tmpl w:val="75FE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440195">
    <w:abstractNumId w:val="6"/>
  </w:num>
  <w:num w:numId="2" w16cid:durableId="1030299566">
    <w:abstractNumId w:val="1"/>
  </w:num>
  <w:num w:numId="3" w16cid:durableId="1618412710">
    <w:abstractNumId w:val="20"/>
  </w:num>
  <w:num w:numId="4" w16cid:durableId="1741245632">
    <w:abstractNumId w:val="5"/>
  </w:num>
  <w:num w:numId="5" w16cid:durableId="551577286">
    <w:abstractNumId w:val="18"/>
  </w:num>
  <w:num w:numId="6" w16cid:durableId="1337877776">
    <w:abstractNumId w:val="15"/>
  </w:num>
  <w:num w:numId="7" w16cid:durableId="2033603665">
    <w:abstractNumId w:val="17"/>
  </w:num>
  <w:num w:numId="8" w16cid:durableId="1868759832">
    <w:abstractNumId w:val="14"/>
  </w:num>
  <w:num w:numId="9" w16cid:durableId="497691451">
    <w:abstractNumId w:val="9"/>
  </w:num>
  <w:num w:numId="10" w16cid:durableId="582375865">
    <w:abstractNumId w:val="13"/>
  </w:num>
  <w:num w:numId="11" w16cid:durableId="1399667056">
    <w:abstractNumId w:val="10"/>
  </w:num>
  <w:num w:numId="12" w16cid:durableId="707603226">
    <w:abstractNumId w:val="12"/>
  </w:num>
  <w:num w:numId="13" w16cid:durableId="141973198">
    <w:abstractNumId w:val="8"/>
  </w:num>
  <w:num w:numId="14" w16cid:durableId="405542909">
    <w:abstractNumId w:val="3"/>
  </w:num>
  <w:num w:numId="15" w16cid:durableId="1063404758">
    <w:abstractNumId w:val="19"/>
  </w:num>
  <w:num w:numId="16" w16cid:durableId="1339961130">
    <w:abstractNumId w:val="2"/>
  </w:num>
  <w:num w:numId="17" w16cid:durableId="1782334081">
    <w:abstractNumId w:val="11"/>
  </w:num>
  <w:num w:numId="18" w16cid:durableId="185945240">
    <w:abstractNumId w:val="4"/>
  </w:num>
  <w:num w:numId="19" w16cid:durableId="812478883">
    <w:abstractNumId w:val="16"/>
  </w:num>
  <w:num w:numId="20" w16cid:durableId="1649942217">
    <w:abstractNumId w:val="7"/>
  </w:num>
  <w:num w:numId="21" w16cid:durableId="97086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BF"/>
    <w:rsid w:val="00016700"/>
    <w:rsid w:val="00024C56"/>
    <w:rsid w:val="0003242F"/>
    <w:rsid w:val="00034DD6"/>
    <w:rsid w:val="00067614"/>
    <w:rsid w:val="0008175F"/>
    <w:rsid w:val="0009438D"/>
    <w:rsid w:val="000955CA"/>
    <w:rsid w:val="001A3488"/>
    <w:rsid w:val="001C21A2"/>
    <w:rsid w:val="00273501"/>
    <w:rsid w:val="002A30D5"/>
    <w:rsid w:val="002F0721"/>
    <w:rsid w:val="00386E65"/>
    <w:rsid w:val="00395548"/>
    <w:rsid w:val="003B0702"/>
    <w:rsid w:val="00423986"/>
    <w:rsid w:val="00443E05"/>
    <w:rsid w:val="00495EFA"/>
    <w:rsid w:val="004A40A0"/>
    <w:rsid w:val="004E3D10"/>
    <w:rsid w:val="004E7FAF"/>
    <w:rsid w:val="004F2DEB"/>
    <w:rsid w:val="00502708"/>
    <w:rsid w:val="00537EB5"/>
    <w:rsid w:val="00542977"/>
    <w:rsid w:val="005720F4"/>
    <w:rsid w:val="00617B8C"/>
    <w:rsid w:val="00647037"/>
    <w:rsid w:val="00694E13"/>
    <w:rsid w:val="006E3763"/>
    <w:rsid w:val="00737EA0"/>
    <w:rsid w:val="00760779"/>
    <w:rsid w:val="00780503"/>
    <w:rsid w:val="007A0670"/>
    <w:rsid w:val="00834992"/>
    <w:rsid w:val="008512BF"/>
    <w:rsid w:val="0086184E"/>
    <w:rsid w:val="00875AC1"/>
    <w:rsid w:val="008B0EBF"/>
    <w:rsid w:val="008D6C9B"/>
    <w:rsid w:val="009436F4"/>
    <w:rsid w:val="009664B8"/>
    <w:rsid w:val="00985871"/>
    <w:rsid w:val="009A3CFD"/>
    <w:rsid w:val="009B6311"/>
    <w:rsid w:val="009D1C50"/>
    <w:rsid w:val="009D3F81"/>
    <w:rsid w:val="009E3DF9"/>
    <w:rsid w:val="00A1483C"/>
    <w:rsid w:val="00A1754E"/>
    <w:rsid w:val="00A438B6"/>
    <w:rsid w:val="00A64D9F"/>
    <w:rsid w:val="00AB30F2"/>
    <w:rsid w:val="00AB6916"/>
    <w:rsid w:val="00AC3D75"/>
    <w:rsid w:val="00AE7D91"/>
    <w:rsid w:val="00B33C0C"/>
    <w:rsid w:val="00B95D98"/>
    <w:rsid w:val="00BB091A"/>
    <w:rsid w:val="00BB71D6"/>
    <w:rsid w:val="00BE56CC"/>
    <w:rsid w:val="00C67047"/>
    <w:rsid w:val="00C71BD1"/>
    <w:rsid w:val="00CA22FF"/>
    <w:rsid w:val="00CA4255"/>
    <w:rsid w:val="00CF213C"/>
    <w:rsid w:val="00D36B5D"/>
    <w:rsid w:val="00D53806"/>
    <w:rsid w:val="00D60EAA"/>
    <w:rsid w:val="00E27A6C"/>
    <w:rsid w:val="00E33852"/>
    <w:rsid w:val="00E534E9"/>
    <w:rsid w:val="00E934C8"/>
    <w:rsid w:val="00EC36FC"/>
    <w:rsid w:val="00EF1D1C"/>
    <w:rsid w:val="00F46B92"/>
    <w:rsid w:val="00F55973"/>
    <w:rsid w:val="00F61EA9"/>
    <w:rsid w:val="00FB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27B2"/>
  <w15:chartTrackingRefBased/>
  <w15:docId w15:val="{59F5C05F-CA93-49E3-BEC3-9E5068BD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E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E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E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E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E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E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E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E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EBF"/>
    <w:rPr>
      <w:rFonts w:eastAsiaTheme="majorEastAsia" w:cstheme="majorBidi"/>
      <w:color w:val="272727" w:themeColor="text1" w:themeTint="D8"/>
    </w:rPr>
  </w:style>
  <w:style w:type="paragraph" w:styleId="Title">
    <w:name w:val="Title"/>
    <w:basedOn w:val="Normal"/>
    <w:next w:val="Normal"/>
    <w:link w:val="TitleChar"/>
    <w:uiPriority w:val="10"/>
    <w:qFormat/>
    <w:rsid w:val="008B0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EBF"/>
    <w:pPr>
      <w:spacing w:before="160"/>
      <w:jc w:val="center"/>
    </w:pPr>
    <w:rPr>
      <w:i/>
      <w:iCs/>
      <w:color w:val="404040" w:themeColor="text1" w:themeTint="BF"/>
    </w:rPr>
  </w:style>
  <w:style w:type="character" w:customStyle="1" w:styleId="QuoteChar">
    <w:name w:val="Quote Char"/>
    <w:basedOn w:val="DefaultParagraphFont"/>
    <w:link w:val="Quote"/>
    <w:uiPriority w:val="29"/>
    <w:rsid w:val="008B0EBF"/>
    <w:rPr>
      <w:i/>
      <w:iCs/>
      <w:color w:val="404040" w:themeColor="text1" w:themeTint="BF"/>
    </w:rPr>
  </w:style>
  <w:style w:type="paragraph" w:styleId="ListParagraph">
    <w:name w:val="List Paragraph"/>
    <w:basedOn w:val="Normal"/>
    <w:uiPriority w:val="34"/>
    <w:qFormat/>
    <w:rsid w:val="008B0EBF"/>
    <w:pPr>
      <w:ind w:left="720"/>
      <w:contextualSpacing/>
    </w:pPr>
  </w:style>
  <w:style w:type="character" w:styleId="IntenseEmphasis">
    <w:name w:val="Intense Emphasis"/>
    <w:basedOn w:val="DefaultParagraphFont"/>
    <w:uiPriority w:val="21"/>
    <w:qFormat/>
    <w:rsid w:val="008B0EBF"/>
    <w:rPr>
      <w:i/>
      <w:iCs/>
      <w:color w:val="2F5496" w:themeColor="accent1" w:themeShade="BF"/>
    </w:rPr>
  </w:style>
  <w:style w:type="paragraph" w:styleId="IntenseQuote">
    <w:name w:val="Intense Quote"/>
    <w:basedOn w:val="Normal"/>
    <w:next w:val="Normal"/>
    <w:link w:val="IntenseQuoteChar"/>
    <w:uiPriority w:val="30"/>
    <w:qFormat/>
    <w:rsid w:val="008B0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EBF"/>
    <w:rPr>
      <w:i/>
      <w:iCs/>
      <w:color w:val="2F5496" w:themeColor="accent1" w:themeShade="BF"/>
    </w:rPr>
  </w:style>
  <w:style w:type="character" w:styleId="IntenseReference">
    <w:name w:val="Intense Reference"/>
    <w:basedOn w:val="DefaultParagraphFont"/>
    <w:uiPriority w:val="32"/>
    <w:qFormat/>
    <w:rsid w:val="008B0EBF"/>
    <w:rPr>
      <w:b/>
      <w:bCs/>
      <w:smallCaps/>
      <w:color w:val="2F5496" w:themeColor="accent1" w:themeShade="BF"/>
      <w:spacing w:val="5"/>
    </w:rPr>
  </w:style>
  <w:style w:type="character" w:styleId="Hyperlink">
    <w:name w:val="Hyperlink"/>
    <w:basedOn w:val="DefaultParagraphFont"/>
    <w:uiPriority w:val="99"/>
    <w:unhideWhenUsed/>
    <w:rsid w:val="008B0EBF"/>
    <w:rPr>
      <w:color w:val="0563C1" w:themeColor="hyperlink"/>
      <w:u w:val="single"/>
    </w:rPr>
  </w:style>
  <w:style w:type="character" w:styleId="UnresolvedMention">
    <w:name w:val="Unresolved Mention"/>
    <w:basedOn w:val="DefaultParagraphFont"/>
    <w:uiPriority w:val="99"/>
    <w:semiHidden/>
    <w:unhideWhenUsed/>
    <w:rsid w:val="008B0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ugandhar-40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yugandhar-velaga" TargetMode="External"/><Relationship Id="rId5" Type="http://schemas.openxmlformats.org/officeDocument/2006/relationships/hyperlink" Target="mailto:yugandhar40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VELAGA</dc:creator>
  <cp:keywords/>
  <dc:description/>
  <cp:lastModifiedBy>YUGANDHAR VELAGA</cp:lastModifiedBy>
  <cp:revision>51</cp:revision>
  <cp:lastPrinted>2025-08-07T12:38:00Z</cp:lastPrinted>
  <dcterms:created xsi:type="dcterms:W3CDTF">2025-08-08T14:27:00Z</dcterms:created>
  <dcterms:modified xsi:type="dcterms:W3CDTF">2025-08-25T18:25:00Z</dcterms:modified>
</cp:coreProperties>
</file>