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800BC" w14:textId="77777777" w:rsidR="00FD4492" w:rsidRDefault="00000000">
      <w:pPr>
        <w:spacing w:after="0"/>
        <w:jc w:val="center"/>
        <w:rPr>
          <w:b/>
          <w:sz w:val="28"/>
          <w:szCs w:val="28"/>
        </w:rPr>
      </w:pPr>
      <w:r>
        <w:rPr>
          <w:b/>
          <w:sz w:val="28"/>
          <w:szCs w:val="28"/>
        </w:rPr>
        <w:t>Ideation Phase</w:t>
      </w:r>
    </w:p>
    <w:p w14:paraId="0C510B4F" w14:textId="77777777" w:rsidR="00FD4492" w:rsidRDefault="00000000">
      <w:pPr>
        <w:spacing w:after="0"/>
        <w:jc w:val="center"/>
        <w:rPr>
          <w:b/>
          <w:sz w:val="28"/>
          <w:szCs w:val="28"/>
        </w:rPr>
      </w:pPr>
      <w:r>
        <w:rPr>
          <w:b/>
          <w:sz w:val="28"/>
          <w:szCs w:val="28"/>
        </w:rPr>
        <w:t>Define the Problem Statements</w:t>
      </w:r>
    </w:p>
    <w:p w14:paraId="1C2B9577" w14:textId="77777777" w:rsidR="00FD4492" w:rsidRDefault="00FD449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D4492" w14:paraId="2F2C72BC" w14:textId="77777777">
        <w:tc>
          <w:tcPr>
            <w:tcW w:w="4508" w:type="dxa"/>
          </w:tcPr>
          <w:p w14:paraId="4F11BFCF" w14:textId="77777777" w:rsidR="00FD4492" w:rsidRDefault="00000000">
            <w:r>
              <w:t>Date</w:t>
            </w:r>
          </w:p>
        </w:tc>
        <w:tc>
          <w:tcPr>
            <w:tcW w:w="4508" w:type="dxa"/>
          </w:tcPr>
          <w:p w14:paraId="76F85046" w14:textId="38F737B3" w:rsidR="00FD4492" w:rsidRDefault="00B316FB">
            <w:r>
              <w:t xml:space="preserve">27 June </w:t>
            </w:r>
            <w:r w:rsidR="00000000">
              <w:t>2025</w:t>
            </w:r>
          </w:p>
        </w:tc>
      </w:tr>
      <w:tr w:rsidR="00FD4492" w14:paraId="453416F9" w14:textId="77777777">
        <w:tc>
          <w:tcPr>
            <w:tcW w:w="4508" w:type="dxa"/>
          </w:tcPr>
          <w:p w14:paraId="573A5FF3" w14:textId="77777777" w:rsidR="00FD4492" w:rsidRDefault="00000000">
            <w:r>
              <w:t>Team ID</w:t>
            </w:r>
          </w:p>
        </w:tc>
        <w:tc>
          <w:tcPr>
            <w:tcW w:w="4508" w:type="dxa"/>
          </w:tcPr>
          <w:p w14:paraId="757FDC51" w14:textId="0070F8EA" w:rsidR="00FD4492" w:rsidRDefault="00B316FB">
            <w:r w:rsidRPr="00B316FB">
              <w:t>LTVIP2025TMID30306</w:t>
            </w:r>
          </w:p>
        </w:tc>
      </w:tr>
      <w:tr w:rsidR="00FD4492" w14:paraId="7B976F81" w14:textId="77777777">
        <w:tc>
          <w:tcPr>
            <w:tcW w:w="4508" w:type="dxa"/>
          </w:tcPr>
          <w:p w14:paraId="7A62188F" w14:textId="77777777" w:rsidR="00FD4492" w:rsidRDefault="00000000">
            <w:r>
              <w:t>Project Name</w:t>
            </w:r>
          </w:p>
        </w:tc>
        <w:tc>
          <w:tcPr>
            <w:tcW w:w="4508" w:type="dxa"/>
          </w:tcPr>
          <w:p w14:paraId="20551871" w14:textId="2B3480A2" w:rsidR="00FD4492" w:rsidRDefault="00B316FB">
            <w:proofErr w:type="spellStart"/>
            <w:r w:rsidRPr="00B316FB">
              <w:t>EduTutor</w:t>
            </w:r>
            <w:proofErr w:type="spellEnd"/>
            <w:r w:rsidRPr="00B316FB">
              <w:t xml:space="preserve"> AI: Personalized Learning with Generative AI and LMS Integration</w:t>
            </w:r>
          </w:p>
        </w:tc>
      </w:tr>
      <w:tr w:rsidR="00FD4492" w14:paraId="0B9DF0D5" w14:textId="77777777">
        <w:tc>
          <w:tcPr>
            <w:tcW w:w="4508" w:type="dxa"/>
          </w:tcPr>
          <w:p w14:paraId="7B9D9A80" w14:textId="77777777" w:rsidR="00FD4492" w:rsidRDefault="00000000">
            <w:r>
              <w:t>Maximum Marks</w:t>
            </w:r>
          </w:p>
        </w:tc>
        <w:tc>
          <w:tcPr>
            <w:tcW w:w="4508" w:type="dxa"/>
          </w:tcPr>
          <w:p w14:paraId="683D1D67" w14:textId="77777777" w:rsidR="00FD4492" w:rsidRDefault="00000000">
            <w:r>
              <w:t>2 Marks</w:t>
            </w:r>
          </w:p>
        </w:tc>
      </w:tr>
    </w:tbl>
    <w:p w14:paraId="452CCAE2" w14:textId="77777777" w:rsidR="00FD4492" w:rsidRDefault="00FD4492">
      <w:pPr>
        <w:rPr>
          <w:b/>
          <w:sz w:val="24"/>
          <w:szCs w:val="24"/>
        </w:rPr>
      </w:pPr>
    </w:p>
    <w:p w14:paraId="62702015" w14:textId="77777777" w:rsidR="00FD4492" w:rsidRDefault="00000000">
      <w:pPr>
        <w:rPr>
          <w:b/>
          <w:sz w:val="24"/>
          <w:szCs w:val="24"/>
        </w:rPr>
      </w:pPr>
      <w:r>
        <w:rPr>
          <w:b/>
          <w:sz w:val="24"/>
          <w:szCs w:val="24"/>
        </w:rPr>
        <w:t>Customer Problem Statement Template:</w:t>
      </w:r>
    </w:p>
    <w:p w14:paraId="028BB99F" w14:textId="77777777" w:rsidR="00FD4492"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55CC322" w14:textId="77777777" w:rsidR="00FD4492"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2B6B5F0" w14:textId="77777777" w:rsidR="00FD4492" w:rsidRDefault="00000000">
      <w:pPr>
        <w:rPr>
          <w:sz w:val="24"/>
          <w:szCs w:val="24"/>
        </w:rPr>
      </w:pPr>
      <w:r>
        <w:rPr>
          <w:noProof/>
          <w:sz w:val="24"/>
          <w:szCs w:val="24"/>
        </w:rPr>
        <w:drawing>
          <wp:inline distT="0" distB="0" distL="0" distR="0" wp14:anchorId="59C2491B" wp14:editId="0D7B66E8">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66E86B7" w14:textId="77777777" w:rsidR="00FD4492"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5932DBBE" w14:textId="77777777" w:rsidR="00FD4492" w:rsidRDefault="00000000">
      <w:pPr>
        <w:rPr>
          <w:b/>
          <w:sz w:val="24"/>
          <w:szCs w:val="24"/>
        </w:rPr>
      </w:pPr>
      <w:r>
        <w:rPr>
          <w:b/>
          <w:sz w:val="24"/>
          <w:szCs w:val="24"/>
        </w:rPr>
        <w:t>Example:</w:t>
      </w:r>
    </w:p>
    <w:p w14:paraId="36D4FBF1" w14:textId="555C8DE5" w:rsidR="00B316FB" w:rsidRPr="00B316FB" w:rsidRDefault="00000000" w:rsidP="00B316FB">
      <w:pPr>
        <w:rPr>
          <w:sz w:val="24"/>
          <w:szCs w:val="24"/>
        </w:rPr>
      </w:pPr>
      <w:r>
        <w:rPr>
          <w:noProof/>
          <w:sz w:val="24"/>
          <w:szCs w:val="24"/>
        </w:rPr>
        <w:drawing>
          <wp:inline distT="0" distB="0" distL="0" distR="0" wp14:anchorId="52277A71" wp14:editId="4F9128AD">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548"/>
        <w:gridCol w:w="1729"/>
        <w:gridCol w:w="2067"/>
        <w:gridCol w:w="1613"/>
        <w:gridCol w:w="1597"/>
      </w:tblGrid>
      <w:tr w:rsidR="00B316FB" w:rsidRPr="00B316FB" w14:paraId="6985B503" w14:textId="77777777" w:rsidTr="00B316FB">
        <w:trPr>
          <w:tblHeader/>
          <w:tblCellSpacing w:w="15" w:type="dxa"/>
        </w:trPr>
        <w:tc>
          <w:tcPr>
            <w:tcW w:w="0" w:type="auto"/>
            <w:tcBorders>
              <w:top w:val="single" w:sz="4" w:space="0" w:color="auto"/>
              <w:left w:val="single" w:sz="4" w:space="0" w:color="auto"/>
              <w:right w:val="single" w:sz="4" w:space="0" w:color="auto"/>
            </w:tcBorders>
            <w:vAlign w:val="center"/>
            <w:hideMark/>
          </w:tcPr>
          <w:p w14:paraId="23D21D2D" w14:textId="77777777" w:rsidR="00B316FB" w:rsidRPr="00B316FB" w:rsidRDefault="00B316FB" w:rsidP="00B316FB">
            <w:pPr>
              <w:rPr>
                <w:b/>
                <w:bCs/>
                <w:sz w:val="24"/>
                <w:szCs w:val="24"/>
              </w:rPr>
            </w:pPr>
            <w:r w:rsidRPr="00B316FB">
              <w:rPr>
                <w:b/>
                <w:bCs/>
                <w:sz w:val="24"/>
                <w:szCs w:val="24"/>
              </w:rPr>
              <w:lastRenderedPageBreak/>
              <w:t>PS No.</w:t>
            </w:r>
          </w:p>
        </w:tc>
        <w:tc>
          <w:tcPr>
            <w:tcW w:w="0" w:type="auto"/>
            <w:tcBorders>
              <w:top w:val="single" w:sz="4" w:space="0" w:color="auto"/>
              <w:right w:val="single" w:sz="4" w:space="0" w:color="auto"/>
            </w:tcBorders>
            <w:vAlign w:val="center"/>
            <w:hideMark/>
          </w:tcPr>
          <w:p w14:paraId="4EB60BE8" w14:textId="77777777" w:rsidR="00B316FB" w:rsidRPr="00B316FB" w:rsidRDefault="00B316FB" w:rsidP="00B316FB">
            <w:pPr>
              <w:rPr>
                <w:b/>
                <w:bCs/>
                <w:sz w:val="24"/>
                <w:szCs w:val="24"/>
              </w:rPr>
            </w:pPr>
            <w:r w:rsidRPr="00B316FB">
              <w:rPr>
                <w:b/>
                <w:bCs/>
                <w:sz w:val="24"/>
                <w:szCs w:val="24"/>
              </w:rPr>
              <w:t>I am...</w:t>
            </w:r>
          </w:p>
        </w:tc>
        <w:tc>
          <w:tcPr>
            <w:tcW w:w="0" w:type="auto"/>
            <w:tcBorders>
              <w:top w:val="single" w:sz="4" w:space="0" w:color="auto"/>
            </w:tcBorders>
            <w:vAlign w:val="center"/>
            <w:hideMark/>
          </w:tcPr>
          <w:p w14:paraId="38F3A4D7" w14:textId="77777777" w:rsidR="00B316FB" w:rsidRPr="00B316FB" w:rsidRDefault="00B316FB" w:rsidP="00B316FB">
            <w:pPr>
              <w:rPr>
                <w:b/>
                <w:bCs/>
                <w:sz w:val="24"/>
                <w:szCs w:val="24"/>
              </w:rPr>
            </w:pPr>
            <w:r w:rsidRPr="00B316FB">
              <w:rPr>
                <w:b/>
                <w:bCs/>
                <w:sz w:val="24"/>
                <w:szCs w:val="24"/>
              </w:rPr>
              <w:t>I’m trying to...</w:t>
            </w:r>
          </w:p>
        </w:tc>
        <w:tc>
          <w:tcPr>
            <w:tcW w:w="0" w:type="auto"/>
            <w:tcBorders>
              <w:top w:val="single" w:sz="4" w:space="0" w:color="auto"/>
              <w:left w:val="single" w:sz="4" w:space="0" w:color="auto"/>
            </w:tcBorders>
            <w:vAlign w:val="center"/>
            <w:hideMark/>
          </w:tcPr>
          <w:p w14:paraId="7607929C" w14:textId="77777777" w:rsidR="00B316FB" w:rsidRPr="00B316FB" w:rsidRDefault="00B316FB" w:rsidP="00B316FB">
            <w:pPr>
              <w:rPr>
                <w:b/>
                <w:bCs/>
                <w:sz w:val="24"/>
                <w:szCs w:val="24"/>
              </w:rPr>
            </w:pPr>
            <w:r w:rsidRPr="00B316FB">
              <w:rPr>
                <w:b/>
                <w:bCs/>
                <w:sz w:val="24"/>
                <w:szCs w:val="24"/>
              </w:rPr>
              <w:t>But...</w:t>
            </w:r>
          </w:p>
        </w:tc>
        <w:tc>
          <w:tcPr>
            <w:tcW w:w="0" w:type="auto"/>
            <w:tcBorders>
              <w:top w:val="single" w:sz="4" w:space="0" w:color="auto"/>
              <w:left w:val="single" w:sz="4" w:space="0" w:color="auto"/>
              <w:right w:val="single" w:sz="4" w:space="0" w:color="auto"/>
            </w:tcBorders>
            <w:vAlign w:val="center"/>
            <w:hideMark/>
          </w:tcPr>
          <w:p w14:paraId="1B9067F4" w14:textId="77777777" w:rsidR="00B316FB" w:rsidRPr="00B316FB" w:rsidRDefault="00B316FB" w:rsidP="00B316FB">
            <w:pPr>
              <w:rPr>
                <w:b/>
                <w:bCs/>
                <w:sz w:val="24"/>
                <w:szCs w:val="24"/>
              </w:rPr>
            </w:pPr>
            <w:r w:rsidRPr="00B316FB">
              <w:rPr>
                <w:b/>
                <w:bCs/>
                <w:sz w:val="24"/>
                <w:szCs w:val="24"/>
              </w:rPr>
              <w:t>Because...</w:t>
            </w:r>
          </w:p>
        </w:tc>
        <w:tc>
          <w:tcPr>
            <w:tcW w:w="0" w:type="auto"/>
            <w:tcBorders>
              <w:top w:val="single" w:sz="4" w:space="0" w:color="auto"/>
              <w:right w:val="single" w:sz="4" w:space="0" w:color="auto"/>
            </w:tcBorders>
            <w:vAlign w:val="center"/>
            <w:hideMark/>
          </w:tcPr>
          <w:p w14:paraId="0DF0CA18" w14:textId="77777777" w:rsidR="00B316FB" w:rsidRPr="00B316FB" w:rsidRDefault="00B316FB" w:rsidP="00B316FB">
            <w:pPr>
              <w:rPr>
                <w:b/>
                <w:bCs/>
                <w:sz w:val="24"/>
                <w:szCs w:val="24"/>
              </w:rPr>
            </w:pPr>
            <w:r w:rsidRPr="00B316FB">
              <w:rPr>
                <w:b/>
                <w:bCs/>
                <w:sz w:val="24"/>
                <w:szCs w:val="24"/>
              </w:rPr>
              <w:t>Which makes me feel...</w:t>
            </w:r>
          </w:p>
        </w:tc>
      </w:tr>
      <w:tr w:rsidR="00B316FB" w:rsidRPr="00B316FB" w14:paraId="68CB1129" w14:textId="77777777" w:rsidTr="00B316F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97E1A11" w14:textId="77777777" w:rsidR="00B316FB" w:rsidRPr="00B316FB" w:rsidRDefault="00B316FB" w:rsidP="00B316FB">
            <w:pPr>
              <w:rPr>
                <w:sz w:val="24"/>
                <w:szCs w:val="24"/>
              </w:rPr>
            </w:pPr>
            <w:r w:rsidRPr="00B316FB">
              <w:rPr>
                <w:sz w:val="24"/>
                <w:szCs w:val="24"/>
              </w:rPr>
              <w:t>PS-1</w:t>
            </w:r>
          </w:p>
        </w:tc>
        <w:tc>
          <w:tcPr>
            <w:tcW w:w="0" w:type="auto"/>
            <w:tcBorders>
              <w:top w:val="single" w:sz="4" w:space="0" w:color="auto"/>
              <w:bottom w:val="single" w:sz="4" w:space="0" w:color="auto"/>
              <w:right w:val="single" w:sz="4" w:space="0" w:color="auto"/>
            </w:tcBorders>
            <w:vAlign w:val="center"/>
            <w:hideMark/>
          </w:tcPr>
          <w:p w14:paraId="05BAE030" w14:textId="77777777" w:rsidR="00B316FB" w:rsidRPr="00B316FB" w:rsidRDefault="00B316FB" w:rsidP="00B316FB">
            <w:pPr>
              <w:rPr>
                <w:sz w:val="24"/>
                <w:szCs w:val="24"/>
              </w:rPr>
            </w:pPr>
            <w:r w:rsidRPr="00B316FB">
              <w:rPr>
                <w:sz w:val="24"/>
                <w:szCs w:val="24"/>
              </w:rPr>
              <w:t>a high school student</w:t>
            </w:r>
          </w:p>
        </w:tc>
        <w:tc>
          <w:tcPr>
            <w:tcW w:w="0" w:type="auto"/>
            <w:tcBorders>
              <w:top w:val="single" w:sz="4" w:space="0" w:color="auto"/>
              <w:bottom w:val="single" w:sz="4" w:space="0" w:color="auto"/>
            </w:tcBorders>
            <w:vAlign w:val="center"/>
            <w:hideMark/>
          </w:tcPr>
          <w:p w14:paraId="6D373507" w14:textId="77777777" w:rsidR="00B316FB" w:rsidRPr="00B316FB" w:rsidRDefault="00B316FB" w:rsidP="00B316FB">
            <w:pPr>
              <w:rPr>
                <w:sz w:val="24"/>
                <w:szCs w:val="24"/>
              </w:rPr>
            </w:pPr>
            <w:r w:rsidRPr="00B316FB">
              <w:rPr>
                <w:sz w:val="24"/>
                <w:szCs w:val="24"/>
              </w:rPr>
              <w:t>find a tutor or platform that helps me focus on my weak topics</w:t>
            </w:r>
          </w:p>
        </w:tc>
        <w:tc>
          <w:tcPr>
            <w:tcW w:w="0" w:type="auto"/>
            <w:tcBorders>
              <w:top w:val="single" w:sz="4" w:space="0" w:color="auto"/>
              <w:left w:val="single" w:sz="4" w:space="0" w:color="auto"/>
              <w:bottom w:val="single" w:sz="4" w:space="0" w:color="auto"/>
            </w:tcBorders>
            <w:vAlign w:val="center"/>
            <w:hideMark/>
          </w:tcPr>
          <w:p w14:paraId="79FA3218" w14:textId="77777777" w:rsidR="00B316FB" w:rsidRPr="00B316FB" w:rsidRDefault="00B316FB" w:rsidP="00B316FB">
            <w:pPr>
              <w:rPr>
                <w:sz w:val="24"/>
                <w:szCs w:val="24"/>
              </w:rPr>
            </w:pPr>
            <w:r w:rsidRPr="00B316FB">
              <w:rPr>
                <w:sz w:val="24"/>
                <w:szCs w:val="24"/>
              </w:rPr>
              <w:t>most apps don’t adapt to my learning style</w:t>
            </w:r>
          </w:p>
        </w:tc>
        <w:tc>
          <w:tcPr>
            <w:tcW w:w="0" w:type="auto"/>
            <w:tcBorders>
              <w:top w:val="single" w:sz="4" w:space="0" w:color="auto"/>
              <w:left w:val="single" w:sz="4" w:space="0" w:color="auto"/>
              <w:bottom w:val="single" w:sz="4" w:space="0" w:color="auto"/>
              <w:right w:val="single" w:sz="4" w:space="0" w:color="auto"/>
            </w:tcBorders>
            <w:vAlign w:val="center"/>
            <w:hideMark/>
          </w:tcPr>
          <w:p w14:paraId="0E60B9EF" w14:textId="77777777" w:rsidR="00B316FB" w:rsidRPr="00B316FB" w:rsidRDefault="00B316FB" w:rsidP="00B316FB">
            <w:pPr>
              <w:rPr>
                <w:sz w:val="24"/>
                <w:szCs w:val="24"/>
              </w:rPr>
            </w:pPr>
            <w:r w:rsidRPr="00B316FB">
              <w:rPr>
                <w:sz w:val="24"/>
                <w:szCs w:val="24"/>
              </w:rPr>
              <w:t>they provide generic lessons without personal feedback</w:t>
            </w:r>
          </w:p>
        </w:tc>
        <w:tc>
          <w:tcPr>
            <w:tcW w:w="0" w:type="auto"/>
            <w:tcBorders>
              <w:top w:val="single" w:sz="4" w:space="0" w:color="auto"/>
              <w:bottom w:val="single" w:sz="4" w:space="0" w:color="auto"/>
              <w:right w:val="single" w:sz="4" w:space="0" w:color="auto"/>
            </w:tcBorders>
            <w:vAlign w:val="center"/>
            <w:hideMark/>
          </w:tcPr>
          <w:p w14:paraId="2FC9B900" w14:textId="77777777" w:rsidR="00B316FB" w:rsidRPr="00B316FB" w:rsidRDefault="00B316FB" w:rsidP="00B316FB">
            <w:pPr>
              <w:rPr>
                <w:sz w:val="24"/>
                <w:szCs w:val="24"/>
              </w:rPr>
            </w:pPr>
            <w:r w:rsidRPr="00B316FB">
              <w:rPr>
                <w:sz w:val="24"/>
                <w:szCs w:val="24"/>
              </w:rPr>
              <w:t>lost, frustrated, and overwhelmed</w:t>
            </w:r>
          </w:p>
        </w:tc>
      </w:tr>
      <w:tr w:rsidR="00B316FB" w:rsidRPr="00B316FB" w14:paraId="0D92AEAA" w14:textId="77777777" w:rsidTr="00B316FB">
        <w:trPr>
          <w:tblCellSpacing w:w="15" w:type="dxa"/>
        </w:trPr>
        <w:tc>
          <w:tcPr>
            <w:tcW w:w="0" w:type="auto"/>
            <w:tcBorders>
              <w:left w:val="single" w:sz="4" w:space="0" w:color="auto"/>
              <w:bottom w:val="single" w:sz="4" w:space="0" w:color="auto"/>
              <w:right w:val="single" w:sz="4" w:space="0" w:color="auto"/>
            </w:tcBorders>
            <w:vAlign w:val="center"/>
            <w:hideMark/>
          </w:tcPr>
          <w:p w14:paraId="515E3BC4" w14:textId="77777777" w:rsidR="00B316FB" w:rsidRPr="00B316FB" w:rsidRDefault="00B316FB" w:rsidP="00B316FB">
            <w:pPr>
              <w:rPr>
                <w:sz w:val="24"/>
                <w:szCs w:val="24"/>
              </w:rPr>
            </w:pPr>
            <w:r w:rsidRPr="00B316FB">
              <w:rPr>
                <w:sz w:val="24"/>
                <w:szCs w:val="24"/>
              </w:rPr>
              <w:t>PS-2</w:t>
            </w:r>
          </w:p>
        </w:tc>
        <w:tc>
          <w:tcPr>
            <w:tcW w:w="0" w:type="auto"/>
            <w:tcBorders>
              <w:bottom w:val="single" w:sz="4" w:space="0" w:color="auto"/>
              <w:right w:val="single" w:sz="4" w:space="0" w:color="auto"/>
            </w:tcBorders>
            <w:vAlign w:val="center"/>
            <w:hideMark/>
          </w:tcPr>
          <w:p w14:paraId="2727C14B" w14:textId="77777777" w:rsidR="00B316FB" w:rsidRPr="00B316FB" w:rsidRDefault="00B316FB" w:rsidP="00B316FB">
            <w:pPr>
              <w:rPr>
                <w:sz w:val="24"/>
                <w:szCs w:val="24"/>
              </w:rPr>
            </w:pPr>
            <w:r w:rsidRPr="00B316FB">
              <w:rPr>
                <w:sz w:val="24"/>
                <w:szCs w:val="24"/>
              </w:rPr>
              <w:t>a parent</w:t>
            </w:r>
          </w:p>
        </w:tc>
        <w:tc>
          <w:tcPr>
            <w:tcW w:w="0" w:type="auto"/>
            <w:tcBorders>
              <w:bottom w:val="single" w:sz="4" w:space="0" w:color="auto"/>
            </w:tcBorders>
            <w:vAlign w:val="center"/>
            <w:hideMark/>
          </w:tcPr>
          <w:p w14:paraId="3B2F3416" w14:textId="77777777" w:rsidR="00B316FB" w:rsidRPr="00B316FB" w:rsidRDefault="00B316FB" w:rsidP="00B316FB">
            <w:pPr>
              <w:rPr>
                <w:sz w:val="24"/>
                <w:szCs w:val="24"/>
              </w:rPr>
            </w:pPr>
            <w:r w:rsidRPr="00B316FB">
              <w:rPr>
                <w:sz w:val="24"/>
                <w:szCs w:val="24"/>
              </w:rPr>
              <w:t>monitor my child’s progress and understanding</w:t>
            </w:r>
          </w:p>
        </w:tc>
        <w:tc>
          <w:tcPr>
            <w:tcW w:w="0" w:type="auto"/>
            <w:tcBorders>
              <w:left w:val="single" w:sz="4" w:space="0" w:color="auto"/>
              <w:bottom w:val="single" w:sz="4" w:space="0" w:color="auto"/>
            </w:tcBorders>
            <w:vAlign w:val="center"/>
            <w:hideMark/>
          </w:tcPr>
          <w:p w14:paraId="1CEE01AB" w14:textId="77777777" w:rsidR="00B316FB" w:rsidRPr="00B316FB" w:rsidRDefault="00B316FB" w:rsidP="00B316FB">
            <w:pPr>
              <w:rPr>
                <w:sz w:val="24"/>
                <w:szCs w:val="24"/>
              </w:rPr>
            </w:pPr>
            <w:r w:rsidRPr="00B316FB">
              <w:rPr>
                <w:sz w:val="24"/>
                <w:szCs w:val="24"/>
              </w:rPr>
              <w:t>current apps don’t give clear or useful feedback</w:t>
            </w:r>
          </w:p>
        </w:tc>
        <w:tc>
          <w:tcPr>
            <w:tcW w:w="0" w:type="auto"/>
            <w:tcBorders>
              <w:left w:val="single" w:sz="4" w:space="0" w:color="auto"/>
              <w:bottom w:val="single" w:sz="4" w:space="0" w:color="auto"/>
              <w:right w:val="single" w:sz="4" w:space="0" w:color="auto"/>
            </w:tcBorders>
            <w:vAlign w:val="center"/>
            <w:hideMark/>
          </w:tcPr>
          <w:p w14:paraId="71C2B025" w14:textId="77777777" w:rsidR="00B316FB" w:rsidRPr="00B316FB" w:rsidRDefault="00B316FB" w:rsidP="00B316FB">
            <w:pPr>
              <w:rPr>
                <w:sz w:val="24"/>
                <w:szCs w:val="24"/>
              </w:rPr>
            </w:pPr>
            <w:r w:rsidRPr="00B316FB">
              <w:rPr>
                <w:sz w:val="24"/>
                <w:szCs w:val="24"/>
              </w:rPr>
              <w:t>they don’t use real-time AI to personalize the experience</w:t>
            </w:r>
          </w:p>
        </w:tc>
        <w:tc>
          <w:tcPr>
            <w:tcW w:w="0" w:type="auto"/>
            <w:tcBorders>
              <w:bottom w:val="single" w:sz="4" w:space="0" w:color="auto"/>
              <w:right w:val="single" w:sz="4" w:space="0" w:color="auto"/>
            </w:tcBorders>
            <w:vAlign w:val="center"/>
            <w:hideMark/>
          </w:tcPr>
          <w:p w14:paraId="54EC7007" w14:textId="77777777" w:rsidR="00B316FB" w:rsidRPr="00B316FB" w:rsidRDefault="00B316FB" w:rsidP="00B316FB">
            <w:pPr>
              <w:rPr>
                <w:sz w:val="24"/>
                <w:szCs w:val="24"/>
              </w:rPr>
            </w:pPr>
            <w:r w:rsidRPr="00B316FB">
              <w:rPr>
                <w:sz w:val="24"/>
                <w:szCs w:val="24"/>
              </w:rPr>
              <w:t>unsure and anxious about my child’s learning</w:t>
            </w:r>
          </w:p>
        </w:tc>
      </w:tr>
      <w:tr w:rsidR="00B316FB" w:rsidRPr="00B316FB" w14:paraId="16359C89" w14:textId="77777777" w:rsidTr="00B316FB">
        <w:trPr>
          <w:tblCellSpacing w:w="15" w:type="dxa"/>
        </w:trPr>
        <w:tc>
          <w:tcPr>
            <w:tcW w:w="0" w:type="auto"/>
            <w:tcBorders>
              <w:left w:val="single" w:sz="4" w:space="0" w:color="auto"/>
              <w:right w:val="single" w:sz="4" w:space="0" w:color="auto"/>
            </w:tcBorders>
            <w:vAlign w:val="center"/>
            <w:hideMark/>
          </w:tcPr>
          <w:p w14:paraId="4F43555F" w14:textId="77777777" w:rsidR="00B316FB" w:rsidRPr="00B316FB" w:rsidRDefault="00B316FB" w:rsidP="00B316FB">
            <w:pPr>
              <w:rPr>
                <w:sz w:val="24"/>
                <w:szCs w:val="24"/>
              </w:rPr>
            </w:pPr>
            <w:r w:rsidRPr="00B316FB">
              <w:rPr>
                <w:sz w:val="24"/>
                <w:szCs w:val="24"/>
              </w:rPr>
              <w:t>PS-3</w:t>
            </w:r>
          </w:p>
        </w:tc>
        <w:tc>
          <w:tcPr>
            <w:tcW w:w="0" w:type="auto"/>
            <w:tcBorders>
              <w:right w:val="single" w:sz="4" w:space="0" w:color="auto"/>
            </w:tcBorders>
            <w:vAlign w:val="center"/>
            <w:hideMark/>
          </w:tcPr>
          <w:p w14:paraId="652EFE64" w14:textId="77777777" w:rsidR="00B316FB" w:rsidRPr="00B316FB" w:rsidRDefault="00B316FB" w:rsidP="00B316FB">
            <w:pPr>
              <w:rPr>
                <w:sz w:val="24"/>
                <w:szCs w:val="24"/>
              </w:rPr>
            </w:pPr>
            <w:r w:rsidRPr="00B316FB">
              <w:rPr>
                <w:sz w:val="24"/>
                <w:szCs w:val="24"/>
              </w:rPr>
              <w:t>a college student with a busy schedule</w:t>
            </w:r>
          </w:p>
        </w:tc>
        <w:tc>
          <w:tcPr>
            <w:tcW w:w="0" w:type="auto"/>
            <w:vAlign w:val="center"/>
            <w:hideMark/>
          </w:tcPr>
          <w:p w14:paraId="56E23D36" w14:textId="77777777" w:rsidR="00B316FB" w:rsidRPr="00B316FB" w:rsidRDefault="00B316FB" w:rsidP="00B316FB">
            <w:pPr>
              <w:rPr>
                <w:sz w:val="24"/>
                <w:szCs w:val="24"/>
              </w:rPr>
            </w:pPr>
            <w:r w:rsidRPr="00B316FB">
              <w:rPr>
                <w:sz w:val="24"/>
                <w:szCs w:val="24"/>
              </w:rPr>
              <w:t>learn quickly based on what I already know and need to revise</w:t>
            </w:r>
          </w:p>
        </w:tc>
        <w:tc>
          <w:tcPr>
            <w:tcW w:w="0" w:type="auto"/>
            <w:tcBorders>
              <w:left w:val="single" w:sz="4" w:space="0" w:color="auto"/>
            </w:tcBorders>
            <w:vAlign w:val="center"/>
            <w:hideMark/>
          </w:tcPr>
          <w:p w14:paraId="40531643" w14:textId="77777777" w:rsidR="00B316FB" w:rsidRPr="00B316FB" w:rsidRDefault="00B316FB" w:rsidP="00B316FB">
            <w:pPr>
              <w:rPr>
                <w:sz w:val="24"/>
                <w:szCs w:val="24"/>
              </w:rPr>
            </w:pPr>
            <w:r w:rsidRPr="00B316FB">
              <w:rPr>
                <w:sz w:val="24"/>
                <w:szCs w:val="24"/>
              </w:rPr>
              <w:t>most systems follow fixed syllabus instead of adaptive flow</w:t>
            </w:r>
          </w:p>
        </w:tc>
        <w:tc>
          <w:tcPr>
            <w:tcW w:w="0" w:type="auto"/>
            <w:tcBorders>
              <w:left w:val="single" w:sz="4" w:space="0" w:color="auto"/>
              <w:right w:val="single" w:sz="4" w:space="0" w:color="auto"/>
            </w:tcBorders>
            <w:vAlign w:val="center"/>
            <w:hideMark/>
          </w:tcPr>
          <w:p w14:paraId="4E89D36B" w14:textId="77777777" w:rsidR="00B316FB" w:rsidRPr="00B316FB" w:rsidRDefault="00B316FB" w:rsidP="00B316FB">
            <w:pPr>
              <w:rPr>
                <w:sz w:val="24"/>
                <w:szCs w:val="24"/>
              </w:rPr>
            </w:pPr>
            <w:r w:rsidRPr="00B316FB">
              <w:rPr>
                <w:sz w:val="24"/>
                <w:szCs w:val="24"/>
              </w:rPr>
              <w:t xml:space="preserve">they don't </w:t>
            </w:r>
            <w:proofErr w:type="spellStart"/>
            <w:r w:rsidRPr="00B316FB">
              <w:rPr>
                <w:sz w:val="24"/>
                <w:szCs w:val="24"/>
              </w:rPr>
              <w:t>analyze</w:t>
            </w:r>
            <w:proofErr w:type="spellEnd"/>
            <w:r w:rsidRPr="00B316FB">
              <w:rPr>
                <w:sz w:val="24"/>
                <w:szCs w:val="24"/>
              </w:rPr>
              <w:t xml:space="preserve"> past performance or suggest priority content</w:t>
            </w:r>
          </w:p>
        </w:tc>
        <w:tc>
          <w:tcPr>
            <w:tcW w:w="0" w:type="auto"/>
            <w:tcBorders>
              <w:right w:val="single" w:sz="4" w:space="0" w:color="auto"/>
            </w:tcBorders>
            <w:vAlign w:val="center"/>
            <w:hideMark/>
          </w:tcPr>
          <w:p w14:paraId="188089DD" w14:textId="77777777" w:rsidR="00B316FB" w:rsidRPr="00B316FB" w:rsidRDefault="00B316FB" w:rsidP="00B316FB">
            <w:pPr>
              <w:rPr>
                <w:sz w:val="24"/>
                <w:szCs w:val="24"/>
              </w:rPr>
            </w:pPr>
            <w:r w:rsidRPr="00B316FB">
              <w:rPr>
                <w:sz w:val="24"/>
                <w:szCs w:val="24"/>
              </w:rPr>
              <w:t>unmotivated and bored</w:t>
            </w:r>
          </w:p>
        </w:tc>
      </w:tr>
      <w:tr w:rsidR="00B316FB" w:rsidRPr="00B316FB" w14:paraId="6612BB7B" w14:textId="77777777" w:rsidTr="00B316FB">
        <w:trPr>
          <w:tblCellSpacing w:w="15" w:type="dxa"/>
        </w:trPr>
        <w:tc>
          <w:tcPr>
            <w:tcW w:w="0" w:type="auto"/>
            <w:tcBorders>
              <w:top w:val="single" w:sz="4" w:space="0" w:color="auto"/>
              <w:left w:val="single" w:sz="4" w:space="0" w:color="auto"/>
              <w:right w:val="single" w:sz="4" w:space="0" w:color="auto"/>
            </w:tcBorders>
            <w:vAlign w:val="center"/>
            <w:hideMark/>
          </w:tcPr>
          <w:p w14:paraId="21C2DE8E" w14:textId="77777777" w:rsidR="00B316FB" w:rsidRPr="00B316FB" w:rsidRDefault="00B316FB" w:rsidP="00B316FB">
            <w:pPr>
              <w:rPr>
                <w:sz w:val="24"/>
                <w:szCs w:val="24"/>
              </w:rPr>
            </w:pPr>
            <w:r w:rsidRPr="00B316FB">
              <w:rPr>
                <w:sz w:val="24"/>
                <w:szCs w:val="24"/>
              </w:rPr>
              <w:t>PS-4</w:t>
            </w:r>
          </w:p>
        </w:tc>
        <w:tc>
          <w:tcPr>
            <w:tcW w:w="0" w:type="auto"/>
            <w:tcBorders>
              <w:top w:val="single" w:sz="4" w:space="0" w:color="auto"/>
              <w:right w:val="single" w:sz="4" w:space="0" w:color="auto"/>
            </w:tcBorders>
            <w:vAlign w:val="center"/>
            <w:hideMark/>
          </w:tcPr>
          <w:p w14:paraId="4BE0BC8F" w14:textId="77777777" w:rsidR="00B316FB" w:rsidRPr="00B316FB" w:rsidRDefault="00B316FB" w:rsidP="00B316FB">
            <w:pPr>
              <w:rPr>
                <w:sz w:val="24"/>
                <w:szCs w:val="24"/>
              </w:rPr>
            </w:pPr>
            <w:r w:rsidRPr="00B316FB">
              <w:rPr>
                <w:sz w:val="24"/>
                <w:szCs w:val="24"/>
              </w:rPr>
              <w:t>a teacher</w:t>
            </w:r>
          </w:p>
        </w:tc>
        <w:tc>
          <w:tcPr>
            <w:tcW w:w="0" w:type="auto"/>
            <w:tcBorders>
              <w:top w:val="single" w:sz="4" w:space="0" w:color="auto"/>
            </w:tcBorders>
            <w:vAlign w:val="center"/>
            <w:hideMark/>
          </w:tcPr>
          <w:p w14:paraId="07AEA507" w14:textId="77777777" w:rsidR="00B316FB" w:rsidRPr="00B316FB" w:rsidRDefault="00B316FB" w:rsidP="00B316FB">
            <w:pPr>
              <w:rPr>
                <w:sz w:val="24"/>
                <w:szCs w:val="24"/>
              </w:rPr>
            </w:pPr>
            <w:r w:rsidRPr="00B316FB">
              <w:rPr>
                <w:sz w:val="24"/>
                <w:szCs w:val="24"/>
              </w:rPr>
              <w:t>identify which students are struggling and why</w:t>
            </w:r>
          </w:p>
        </w:tc>
        <w:tc>
          <w:tcPr>
            <w:tcW w:w="0" w:type="auto"/>
            <w:tcBorders>
              <w:top w:val="single" w:sz="4" w:space="0" w:color="auto"/>
              <w:left w:val="single" w:sz="4" w:space="0" w:color="auto"/>
            </w:tcBorders>
            <w:vAlign w:val="center"/>
            <w:hideMark/>
          </w:tcPr>
          <w:p w14:paraId="51FDA04F" w14:textId="77777777" w:rsidR="00B316FB" w:rsidRPr="00B316FB" w:rsidRDefault="00B316FB" w:rsidP="00B316FB">
            <w:pPr>
              <w:rPr>
                <w:sz w:val="24"/>
                <w:szCs w:val="24"/>
              </w:rPr>
            </w:pPr>
            <w:r w:rsidRPr="00B316FB">
              <w:rPr>
                <w:sz w:val="24"/>
                <w:szCs w:val="24"/>
              </w:rPr>
              <w:t>I don’t get personalized insights per student</w:t>
            </w:r>
          </w:p>
        </w:tc>
        <w:tc>
          <w:tcPr>
            <w:tcW w:w="0" w:type="auto"/>
            <w:tcBorders>
              <w:top w:val="single" w:sz="4" w:space="0" w:color="auto"/>
              <w:left w:val="single" w:sz="4" w:space="0" w:color="auto"/>
              <w:right w:val="single" w:sz="4" w:space="0" w:color="auto"/>
            </w:tcBorders>
            <w:vAlign w:val="center"/>
            <w:hideMark/>
          </w:tcPr>
          <w:p w14:paraId="09FBDB55" w14:textId="77777777" w:rsidR="00B316FB" w:rsidRPr="00B316FB" w:rsidRDefault="00B316FB" w:rsidP="00B316FB">
            <w:pPr>
              <w:rPr>
                <w:sz w:val="24"/>
                <w:szCs w:val="24"/>
              </w:rPr>
            </w:pPr>
            <w:r w:rsidRPr="00B316FB">
              <w:rPr>
                <w:sz w:val="24"/>
                <w:szCs w:val="24"/>
              </w:rPr>
              <w:t>the current LMS lacks smart analytics</w:t>
            </w:r>
          </w:p>
        </w:tc>
        <w:tc>
          <w:tcPr>
            <w:tcW w:w="0" w:type="auto"/>
            <w:tcBorders>
              <w:top w:val="single" w:sz="4" w:space="0" w:color="auto"/>
              <w:right w:val="single" w:sz="4" w:space="0" w:color="auto"/>
            </w:tcBorders>
            <w:vAlign w:val="center"/>
            <w:hideMark/>
          </w:tcPr>
          <w:p w14:paraId="1E19FD2F" w14:textId="77777777" w:rsidR="00B316FB" w:rsidRPr="00B316FB" w:rsidRDefault="00B316FB" w:rsidP="00B316FB">
            <w:pPr>
              <w:rPr>
                <w:sz w:val="24"/>
                <w:szCs w:val="24"/>
              </w:rPr>
            </w:pPr>
            <w:r w:rsidRPr="00B316FB">
              <w:rPr>
                <w:sz w:val="24"/>
                <w:szCs w:val="24"/>
              </w:rPr>
              <w:t>disconnected and unsupported</w:t>
            </w:r>
          </w:p>
        </w:tc>
      </w:tr>
      <w:tr w:rsidR="00B316FB" w:rsidRPr="00B316FB" w14:paraId="5B96F3E3" w14:textId="77777777" w:rsidTr="00B316F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AF3B7E" w14:textId="77777777" w:rsidR="00B316FB" w:rsidRPr="00B316FB" w:rsidRDefault="00B316FB" w:rsidP="00B316FB">
            <w:pPr>
              <w:rPr>
                <w:sz w:val="24"/>
                <w:szCs w:val="24"/>
              </w:rPr>
            </w:pPr>
            <w:r w:rsidRPr="00B316FB">
              <w:rPr>
                <w:sz w:val="24"/>
                <w:szCs w:val="24"/>
              </w:rPr>
              <w:t>PS-5</w:t>
            </w:r>
          </w:p>
        </w:tc>
        <w:tc>
          <w:tcPr>
            <w:tcW w:w="0" w:type="auto"/>
            <w:tcBorders>
              <w:top w:val="single" w:sz="4" w:space="0" w:color="auto"/>
              <w:bottom w:val="single" w:sz="4" w:space="0" w:color="auto"/>
              <w:right w:val="single" w:sz="4" w:space="0" w:color="auto"/>
            </w:tcBorders>
            <w:vAlign w:val="center"/>
            <w:hideMark/>
          </w:tcPr>
          <w:p w14:paraId="188A3A80" w14:textId="77777777" w:rsidR="00B316FB" w:rsidRPr="00B316FB" w:rsidRDefault="00B316FB" w:rsidP="00B316FB">
            <w:pPr>
              <w:rPr>
                <w:sz w:val="24"/>
                <w:szCs w:val="24"/>
              </w:rPr>
            </w:pPr>
            <w:r w:rsidRPr="00B316FB">
              <w:rPr>
                <w:sz w:val="24"/>
                <w:szCs w:val="24"/>
              </w:rPr>
              <w:t>a school administrator</w:t>
            </w:r>
          </w:p>
        </w:tc>
        <w:tc>
          <w:tcPr>
            <w:tcW w:w="0" w:type="auto"/>
            <w:tcBorders>
              <w:top w:val="single" w:sz="4" w:space="0" w:color="auto"/>
              <w:bottom w:val="single" w:sz="4" w:space="0" w:color="auto"/>
            </w:tcBorders>
            <w:vAlign w:val="center"/>
            <w:hideMark/>
          </w:tcPr>
          <w:p w14:paraId="09F2FF5E" w14:textId="77777777" w:rsidR="00B316FB" w:rsidRPr="00B316FB" w:rsidRDefault="00B316FB" w:rsidP="00B316FB">
            <w:pPr>
              <w:rPr>
                <w:sz w:val="24"/>
                <w:szCs w:val="24"/>
              </w:rPr>
            </w:pPr>
            <w:r w:rsidRPr="00B316FB">
              <w:rPr>
                <w:sz w:val="24"/>
                <w:szCs w:val="24"/>
              </w:rPr>
              <w:t>implement AI-driven learning for all students</w:t>
            </w:r>
          </w:p>
        </w:tc>
        <w:tc>
          <w:tcPr>
            <w:tcW w:w="0" w:type="auto"/>
            <w:tcBorders>
              <w:top w:val="single" w:sz="4" w:space="0" w:color="auto"/>
              <w:left w:val="single" w:sz="4" w:space="0" w:color="auto"/>
              <w:bottom w:val="single" w:sz="4" w:space="0" w:color="auto"/>
            </w:tcBorders>
            <w:vAlign w:val="center"/>
            <w:hideMark/>
          </w:tcPr>
          <w:p w14:paraId="4A3B7BD6" w14:textId="77777777" w:rsidR="00B316FB" w:rsidRPr="00B316FB" w:rsidRDefault="00B316FB" w:rsidP="00B316FB">
            <w:pPr>
              <w:rPr>
                <w:sz w:val="24"/>
                <w:szCs w:val="24"/>
              </w:rPr>
            </w:pPr>
            <w:r w:rsidRPr="00B316FB">
              <w:rPr>
                <w:sz w:val="24"/>
                <w:szCs w:val="24"/>
              </w:rPr>
              <w:t>most tools are costly and hard to integrate with our LMS</w:t>
            </w:r>
          </w:p>
        </w:tc>
        <w:tc>
          <w:tcPr>
            <w:tcW w:w="0" w:type="auto"/>
            <w:tcBorders>
              <w:top w:val="single" w:sz="4" w:space="0" w:color="auto"/>
              <w:left w:val="single" w:sz="4" w:space="0" w:color="auto"/>
              <w:bottom w:val="single" w:sz="4" w:space="0" w:color="auto"/>
              <w:right w:val="single" w:sz="4" w:space="0" w:color="auto"/>
            </w:tcBorders>
            <w:vAlign w:val="center"/>
            <w:hideMark/>
          </w:tcPr>
          <w:p w14:paraId="670A8D8B" w14:textId="77777777" w:rsidR="00B316FB" w:rsidRPr="00B316FB" w:rsidRDefault="00B316FB" w:rsidP="00B316FB">
            <w:pPr>
              <w:rPr>
                <w:sz w:val="24"/>
                <w:szCs w:val="24"/>
              </w:rPr>
            </w:pPr>
            <w:r w:rsidRPr="00B316FB">
              <w:rPr>
                <w:sz w:val="24"/>
                <w:szCs w:val="24"/>
              </w:rPr>
              <w:t>they require technical expertise or external support</w:t>
            </w:r>
          </w:p>
        </w:tc>
        <w:tc>
          <w:tcPr>
            <w:tcW w:w="0" w:type="auto"/>
            <w:tcBorders>
              <w:top w:val="single" w:sz="4" w:space="0" w:color="auto"/>
              <w:bottom w:val="single" w:sz="4" w:space="0" w:color="auto"/>
              <w:right w:val="single" w:sz="4" w:space="0" w:color="auto"/>
            </w:tcBorders>
            <w:vAlign w:val="center"/>
            <w:hideMark/>
          </w:tcPr>
          <w:p w14:paraId="1AE4EE4E" w14:textId="77777777" w:rsidR="00B316FB" w:rsidRPr="00B316FB" w:rsidRDefault="00B316FB" w:rsidP="00B316FB">
            <w:pPr>
              <w:rPr>
                <w:sz w:val="24"/>
                <w:szCs w:val="24"/>
              </w:rPr>
            </w:pPr>
            <w:r w:rsidRPr="00B316FB">
              <w:rPr>
                <w:sz w:val="24"/>
                <w:szCs w:val="24"/>
              </w:rPr>
              <w:t>frustrated and limited in choices</w:t>
            </w:r>
          </w:p>
        </w:tc>
      </w:tr>
      <w:tr w:rsidR="00B316FB" w:rsidRPr="00B316FB" w14:paraId="2BD64CB6" w14:textId="77777777" w:rsidTr="00B316FB">
        <w:trPr>
          <w:tblCellSpacing w:w="15" w:type="dxa"/>
        </w:trPr>
        <w:tc>
          <w:tcPr>
            <w:tcW w:w="0" w:type="auto"/>
            <w:tcBorders>
              <w:left w:val="single" w:sz="4" w:space="0" w:color="auto"/>
              <w:right w:val="single" w:sz="4" w:space="0" w:color="auto"/>
            </w:tcBorders>
            <w:vAlign w:val="center"/>
            <w:hideMark/>
          </w:tcPr>
          <w:p w14:paraId="4917253B" w14:textId="77777777" w:rsidR="00B316FB" w:rsidRPr="00B316FB" w:rsidRDefault="00B316FB" w:rsidP="00B316FB">
            <w:pPr>
              <w:rPr>
                <w:sz w:val="24"/>
                <w:szCs w:val="24"/>
              </w:rPr>
            </w:pPr>
            <w:r w:rsidRPr="00B316FB">
              <w:rPr>
                <w:sz w:val="24"/>
                <w:szCs w:val="24"/>
              </w:rPr>
              <w:t>PS-6</w:t>
            </w:r>
          </w:p>
        </w:tc>
        <w:tc>
          <w:tcPr>
            <w:tcW w:w="0" w:type="auto"/>
            <w:tcBorders>
              <w:right w:val="single" w:sz="4" w:space="0" w:color="auto"/>
            </w:tcBorders>
            <w:vAlign w:val="center"/>
            <w:hideMark/>
          </w:tcPr>
          <w:p w14:paraId="17FC1324" w14:textId="77777777" w:rsidR="00B316FB" w:rsidRPr="00B316FB" w:rsidRDefault="00B316FB" w:rsidP="00B316FB">
            <w:pPr>
              <w:rPr>
                <w:sz w:val="24"/>
                <w:szCs w:val="24"/>
              </w:rPr>
            </w:pPr>
            <w:r w:rsidRPr="00B316FB">
              <w:rPr>
                <w:sz w:val="24"/>
                <w:szCs w:val="24"/>
              </w:rPr>
              <w:t xml:space="preserve">a new user exploring the </w:t>
            </w:r>
            <w:proofErr w:type="spellStart"/>
            <w:r w:rsidRPr="00B316FB">
              <w:rPr>
                <w:sz w:val="24"/>
                <w:szCs w:val="24"/>
              </w:rPr>
              <w:t>EduTutor</w:t>
            </w:r>
            <w:proofErr w:type="spellEnd"/>
            <w:r w:rsidRPr="00B316FB">
              <w:rPr>
                <w:sz w:val="24"/>
                <w:szCs w:val="24"/>
              </w:rPr>
              <w:t xml:space="preserve"> AI app</w:t>
            </w:r>
          </w:p>
        </w:tc>
        <w:tc>
          <w:tcPr>
            <w:tcW w:w="0" w:type="auto"/>
            <w:vAlign w:val="center"/>
            <w:hideMark/>
          </w:tcPr>
          <w:p w14:paraId="3C77033A" w14:textId="77777777" w:rsidR="00B316FB" w:rsidRPr="00B316FB" w:rsidRDefault="00B316FB" w:rsidP="00B316FB">
            <w:pPr>
              <w:rPr>
                <w:sz w:val="24"/>
                <w:szCs w:val="24"/>
              </w:rPr>
            </w:pPr>
            <w:r w:rsidRPr="00B316FB">
              <w:rPr>
                <w:sz w:val="24"/>
                <w:szCs w:val="24"/>
              </w:rPr>
              <w:t>get help on how to use the features effectively</w:t>
            </w:r>
          </w:p>
        </w:tc>
        <w:tc>
          <w:tcPr>
            <w:tcW w:w="0" w:type="auto"/>
            <w:tcBorders>
              <w:left w:val="single" w:sz="4" w:space="0" w:color="auto"/>
            </w:tcBorders>
            <w:vAlign w:val="center"/>
            <w:hideMark/>
          </w:tcPr>
          <w:p w14:paraId="3CC395EC" w14:textId="77777777" w:rsidR="00B316FB" w:rsidRPr="00B316FB" w:rsidRDefault="00B316FB" w:rsidP="00B316FB">
            <w:pPr>
              <w:rPr>
                <w:sz w:val="24"/>
                <w:szCs w:val="24"/>
              </w:rPr>
            </w:pPr>
            <w:r w:rsidRPr="00B316FB">
              <w:rPr>
                <w:sz w:val="24"/>
                <w:szCs w:val="24"/>
              </w:rPr>
              <w:t>there is no onboarding or smart assistant available</w:t>
            </w:r>
          </w:p>
        </w:tc>
        <w:tc>
          <w:tcPr>
            <w:tcW w:w="0" w:type="auto"/>
            <w:tcBorders>
              <w:left w:val="single" w:sz="4" w:space="0" w:color="auto"/>
              <w:right w:val="single" w:sz="4" w:space="0" w:color="auto"/>
            </w:tcBorders>
            <w:vAlign w:val="center"/>
            <w:hideMark/>
          </w:tcPr>
          <w:p w14:paraId="365B4E02" w14:textId="77777777" w:rsidR="00B316FB" w:rsidRPr="00B316FB" w:rsidRDefault="00B316FB" w:rsidP="00B316FB">
            <w:pPr>
              <w:rPr>
                <w:sz w:val="24"/>
                <w:szCs w:val="24"/>
              </w:rPr>
            </w:pPr>
            <w:r w:rsidRPr="00B316FB">
              <w:rPr>
                <w:sz w:val="24"/>
                <w:szCs w:val="24"/>
              </w:rPr>
              <w:t>the app doesn't provide guided steps or interactive help</w:t>
            </w:r>
          </w:p>
        </w:tc>
        <w:tc>
          <w:tcPr>
            <w:tcW w:w="0" w:type="auto"/>
            <w:tcBorders>
              <w:right w:val="single" w:sz="4" w:space="0" w:color="auto"/>
            </w:tcBorders>
            <w:vAlign w:val="center"/>
            <w:hideMark/>
          </w:tcPr>
          <w:p w14:paraId="67CC834F" w14:textId="77777777" w:rsidR="00B316FB" w:rsidRPr="00B316FB" w:rsidRDefault="00B316FB" w:rsidP="00B316FB">
            <w:pPr>
              <w:rPr>
                <w:sz w:val="24"/>
                <w:szCs w:val="24"/>
              </w:rPr>
            </w:pPr>
            <w:r w:rsidRPr="00B316FB">
              <w:rPr>
                <w:sz w:val="24"/>
                <w:szCs w:val="24"/>
              </w:rPr>
              <w:t>confused and stuck</w:t>
            </w:r>
          </w:p>
        </w:tc>
      </w:tr>
      <w:tr w:rsidR="00B316FB" w:rsidRPr="00B316FB" w14:paraId="2CD13D92" w14:textId="77777777" w:rsidTr="00B316F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49A1E1" w14:textId="77777777" w:rsidR="00B316FB" w:rsidRPr="00B316FB" w:rsidRDefault="00B316FB" w:rsidP="00B316FB">
            <w:pPr>
              <w:rPr>
                <w:sz w:val="24"/>
                <w:szCs w:val="24"/>
              </w:rPr>
            </w:pPr>
            <w:r w:rsidRPr="00B316FB">
              <w:rPr>
                <w:sz w:val="24"/>
                <w:szCs w:val="24"/>
              </w:rPr>
              <w:t>PS-7</w:t>
            </w:r>
          </w:p>
        </w:tc>
        <w:tc>
          <w:tcPr>
            <w:tcW w:w="0" w:type="auto"/>
            <w:tcBorders>
              <w:top w:val="single" w:sz="4" w:space="0" w:color="auto"/>
              <w:bottom w:val="single" w:sz="4" w:space="0" w:color="auto"/>
              <w:right w:val="single" w:sz="4" w:space="0" w:color="auto"/>
            </w:tcBorders>
            <w:vAlign w:val="center"/>
            <w:hideMark/>
          </w:tcPr>
          <w:p w14:paraId="3ED424AE" w14:textId="77777777" w:rsidR="00B316FB" w:rsidRPr="00B316FB" w:rsidRDefault="00B316FB" w:rsidP="00B316FB">
            <w:pPr>
              <w:rPr>
                <w:sz w:val="24"/>
                <w:szCs w:val="24"/>
              </w:rPr>
            </w:pPr>
            <w:r w:rsidRPr="00B316FB">
              <w:rPr>
                <w:sz w:val="24"/>
                <w:szCs w:val="24"/>
              </w:rPr>
              <w:t>a student preparing for exams</w:t>
            </w:r>
          </w:p>
        </w:tc>
        <w:tc>
          <w:tcPr>
            <w:tcW w:w="0" w:type="auto"/>
            <w:tcBorders>
              <w:top w:val="single" w:sz="4" w:space="0" w:color="auto"/>
              <w:bottom w:val="single" w:sz="4" w:space="0" w:color="auto"/>
            </w:tcBorders>
            <w:vAlign w:val="center"/>
            <w:hideMark/>
          </w:tcPr>
          <w:p w14:paraId="6B900F49" w14:textId="77777777" w:rsidR="00B316FB" w:rsidRPr="00B316FB" w:rsidRDefault="00B316FB" w:rsidP="00B316FB">
            <w:pPr>
              <w:rPr>
                <w:sz w:val="24"/>
                <w:szCs w:val="24"/>
              </w:rPr>
            </w:pPr>
            <w:r w:rsidRPr="00B316FB">
              <w:rPr>
                <w:sz w:val="24"/>
                <w:szCs w:val="24"/>
              </w:rPr>
              <w:t>practice only the areas where I need improvement</w:t>
            </w:r>
          </w:p>
        </w:tc>
        <w:tc>
          <w:tcPr>
            <w:tcW w:w="0" w:type="auto"/>
            <w:tcBorders>
              <w:top w:val="single" w:sz="4" w:space="0" w:color="auto"/>
              <w:left w:val="single" w:sz="4" w:space="0" w:color="auto"/>
              <w:bottom w:val="single" w:sz="4" w:space="0" w:color="auto"/>
            </w:tcBorders>
            <w:vAlign w:val="center"/>
            <w:hideMark/>
          </w:tcPr>
          <w:p w14:paraId="10A748D3" w14:textId="77777777" w:rsidR="00B316FB" w:rsidRPr="00B316FB" w:rsidRDefault="00B316FB" w:rsidP="00B316FB">
            <w:pPr>
              <w:rPr>
                <w:sz w:val="24"/>
                <w:szCs w:val="24"/>
              </w:rPr>
            </w:pPr>
            <w:r w:rsidRPr="00B316FB">
              <w:rPr>
                <w:sz w:val="24"/>
                <w:szCs w:val="24"/>
              </w:rPr>
              <w:t>the quiz recommendations are not relevant or specific</w:t>
            </w:r>
          </w:p>
        </w:tc>
        <w:tc>
          <w:tcPr>
            <w:tcW w:w="0" w:type="auto"/>
            <w:tcBorders>
              <w:top w:val="single" w:sz="4" w:space="0" w:color="auto"/>
              <w:left w:val="single" w:sz="4" w:space="0" w:color="auto"/>
              <w:bottom w:val="single" w:sz="4" w:space="0" w:color="auto"/>
              <w:right w:val="single" w:sz="4" w:space="0" w:color="auto"/>
            </w:tcBorders>
            <w:vAlign w:val="center"/>
            <w:hideMark/>
          </w:tcPr>
          <w:p w14:paraId="7CA1904E" w14:textId="77777777" w:rsidR="00B316FB" w:rsidRPr="00B316FB" w:rsidRDefault="00B316FB" w:rsidP="00B316FB">
            <w:pPr>
              <w:rPr>
                <w:sz w:val="24"/>
                <w:szCs w:val="24"/>
              </w:rPr>
            </w:pPr>
            <w:r w:rsidRPr="00B316FB">
              <w:rPr>
                <w:sz w:val="24"/>
                <w:szCs w:val="24"/>
              </w:rPr>
              <w:t>they are random or based on full syllabus</w:t>
            </w:r>
          </w:p>
        </w:tc>
        <w:tc>
          <w:tcPr>
            <w:tcW w:w="0" w:type="auto"/>
            <w:tcBorders>
              <w:top w:val="single" w:sz="4" w:space="0" w:color="auto"/>
              <w:bottom w:val="single" w:sz="4" w:space="0" w:color="auto"/>
              <w:right w:val="single" w:sz="4" w:space="0" w:color="auto"/>
            </w:tcBorders>
            <w:vAlign w:val="center"/>
            <w:hideMark/>
          </w:tcPr>
          <w:p w14:paraId="5D29EF61" w14:textId="77777777" w:rsidR="00B316FB" w:rsidRPr="00B316FB" w:rsidRDefault="00B316FB" w:rsidP="00B316FB">
            <w:pPr>
              <w:rPr>
                <w:sz w:val="24"/>
                <w:szCs w:val="24"/>
              </w:rPr>
            </w:pPr>
            <w:r w:rsidRPr="00B316FB">
              <w:rPr>
                <w:sz w:val="24"/>
                <w:szCs w:val="24"/>
              </w:rPr>
              <w:t>overwhelmed and unprepared</w:t>
            </w:r>
          </w:p>
        </w:tc>
      </w:tr>
    </w:tbl>
    <w:p w14:paraId="44A85E71" w14:textId="77777777" w:rsidR="00B316FB" w:rsidRDefault="00B316FB">
      <w:pPr>
        <w:rPr>
          <w:sz w:val="24"/>
          <w:szCs w:val="24"/>
        </w:rPr>
      </w:pPr>
    </w:p>
    <w:p w14:paraId="563055D7" w14:textId="4D6206B6" w:rsidR="00B316FB" w:rsidRDefault="00B316FB">
      <w:pPr>
        <w:rPr>
          <w:sz w:val="24"/>
          <w:szCs w:val="24"/>
        </w:rPr>
      </w:pPr>
    </w:p>
    <w:sectPr w:rsidR="00B316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492"/>
    <w:rsid w:val="006A5F81"/>
    <w:rsid w:val="00B316FB"/>
    <w:rsid w:val="00C426D5"/>
    <w:rsid w:val="00FD4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CABB"/>
  <w15:docId w15:val="{8EDD1B87-44D2-44EE-A23E-DE53D2E9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127099">
      <w:bodyDiv w:val="1"/>
      <w:marLeft w:val="0"/>
      <w:marRight w:val="0"/>
      <w:marTop w:val="0"/>
      <w:marBottom w:val="0"/>
      <w:divBdr>
        <w:top w:val="none" w:sz="0" w:space="0" w:color="auto"/>
        <w:left w:val="none" w:sz="0" w:space="0" w:color="auto"/>
        <w:bottom w:val="none" w:sz="0" w:space="0" w:color="auto"/>
        <w:right w:val="none" w:sz="0" w:space="0" w:color="auto"/>
      </w:divBdr>
      <w:divsChild>
        <w:div w:id="1024598788">
          <w:marLeft w:val="0"/>
          <w:marRight w:val="0"/>
          <w:marTop w:val="0"/>
          <w:marBottom w:val="0"/>
          <w:divBdr>
            <w:top w:val="none" w:sz="0" w:space="0" w:color="auto"/>
            <w:left w:val="none" w:sz="0" w:space="0" w:color="auto"/>
            <w:bottom w:val="none" w:sz="0" w:space="0" w:color="auto"/>
            <w:right w:val="none" w:sz="0" w:space="0" w:color="auto"/>
          </w:divBdr>
          <w:divsChild>
            <w:div w:id="20233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00117">
      <w:bodyDiv w:val="1"/>
      <w:marLeft w:val="0"/>
      <w:marRight w:val="0"/>
      <w:marTop w:val="0"/>
      <w:marBottom w:val="0"/>
      <w:divBdr>
        <w:top w:val="none" w:sz="0" w:space="0" w:color="auto"/>
        <w:left w:val="none" w:sz="0" w:space="0" w:color="auto"/>
        <w:bottom w:val="none" w:sz="0" w:space="0" w:color="auto"/>
        <w:right w:val="none" w:sz="0" w:space="0" w:color="auto"/>
      </w:divBdr>
      <w:divsChild>
        <w:div w:id="556816950">
          <w:marLeft w:val="0"/>
          <w:marRight w:val="0"/>
          <w:marTop w:val="0"/>
          <w:marBottom w:val="0"/>
          <w:divBdr>
            <w:top w:val="none" w:sz="0" w:space="0" w:color="auto"/>
            <w:left w:val="none" w:sz="0" w:space="0" w:color="auto"/>
            <w:bottom w:val="none" w:sz="0" w:space="0" w:color="auto"/>
            <w:right w:val="none" w:sz="0" w:space="0" w:color="auto"/>
          </w:divBdr>
          <w:divsChild>
            <w:div w:id="9747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varshitha damarakkupam</cp:lastModifiedBy>
  <cp:revision>2</cp:revision>
  <dcterms:created xsi:type="dcterms:W3CDTF">2025-06-26T19:12:00Z</dcterms:created>
  <dcterms:modified xsi:type="dcterms:W3CDTF">2025-06-26T19:12:00Z</dcterms:modified>
</cp:coreProperties>
</file>