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82A6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14:paraId="3CB982A7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2150"/>
        <w:gridCol w:w="3648"/>
        <w:gridCol w:w="1262"/>
        <w:gridCol w:w="1751"/>
      </w:tblGrid>
      <w:tr w:rsidR="00405FA2" w:rsidRPr="00E57B8B" w14:paraId="3CB982AD" w14:textId="77777777" w:rsidTr="00277792">
        <w:trPr>
          <w:trHeight w:val="593"/>
        </w:trPr>
        <w:tc>
          <w:tcPr>
            <w:tcW w:w="765" w:type="dxa"/>
            <w:vAlign w:val="center"/>
          </w:tcPr>
          <w:p w14:paraId="3CB982A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2150" w:type="dxa"/>
            <w:vAlign w:val="center"/>
          </w:tcPr>
          <w:p w14:paraId="3CB982A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648" w:type="dxa"/>
            <w:vAlign w:val="center"/>
          </w:tcPr>
          <w:p w14:paraId="3CB982A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62" w:type="dxa"/>
            <w:vAlign w:val="center"/>
          </w:tcPr>
          <w:p w14:paraId="3CB982A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1" w:type="dxa"/>
            <w:vAlign w:val="center"/>
          </w:tcPr>
          <w:p w14:paraId="3CB982A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405FA2" w:rsidRPr="00E57B8B" w14:paraId="3CB982B3" w14:textId="77777777" w:rsidTr="00277792">
        <w:tc>
          <w:tcPr>
            <w:tcW w:w="765" w:type="dxa"/>
            <w:vAlign w:val="center"/>
          </w:tcPr>
          <w:p w14:paraId="3CB982AE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50" w:type="dxa"/>
            <w:vAlign w:val="center"/>
          </w:tcPr>
          <w:p w14:paraId="3CB982A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648" w:type="dxa"/>
            <w:vAlign w:val="center"/>
          </w:tcPr>
          <w:p w14:paraId="3CB982B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62" w:type="dxa"/>
            <w:vAlign w:val="center"/>
          </w:tcPr>
          <w:p w14:paraId="3CB982B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B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405FA2" w:rsidRPr="00E57B8B" w14:paraId="3CB982B9" w14:textId="77777777" w:rsidTr="00277792">
        <w:tc>
          <w:tcPr>
            <w:tcW w:w="765" w:type="dxa"/>
            <w:vAlign w:val="center"/>
          </w:tcPr>
          <w:p w14:paraId="3CB982B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50" w:type="dxa"/>
            <w:vAlign w:val="center"/>
          </w:tcPr>
          <w:p w14:paraId="3CB982B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648" w:type="dxa"/>
            <w:vAlign w:val="center"/>
          </w:tcPr>
          <w:p w14:paraId="3CB982B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62" w:type="dxa"/>
            <w:vAlign w:val="center"/>
          </w:tcPr>
          <w:p w14:paraId="3CB982B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B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405FA2" w:rsidRPr="00E57B8B" w14:paraId="3CB982BF" w14:textId="77777777" w:rsidTr="00277792">
        <w:tc>
          <w:tcPr>
            <w:tcW w:w="765" w:type="dxa"/>
            <w:vAlign w:val="center"/>
          </w:tcPr>
          <w:p w14:paraId="3CB982B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50" w:type="dxa"/>
            <w:vAlign w:val="center"/>
          </w:tcPr>
          <w:p w14:paraId="3CB982BB" w14:textId="723475C6" w:rsidR="008475EC" w:rsidRPr="00E57B8B" w:rsidRDefault="00215BC5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Machine learning algorithms</w:t>
            </w:r>
          </w:p>
        </w:tc>
        <w:tc>
          <w:tcPr>
            <w:tcW w:w="3648" w:type="dxa"/>
            <w:vAlign w:val="center"/>
          </w:tcPr>
          <w:p w14:paraId="3CB982BC" w14:textId="1F93E302" w:rsidR="008475EC" w:rsidRPr="00E57B8B" w:rsidRDefault="00D13879" w:rsidP="00847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Here we used </w:t>
            </w:r>
            <w:r w:rsidR="00277792">
              <w:rPr>
                <w:rFonts w:ascii="Times New Roman" w:hAnsi="Times New Roman" w:cs="Times New Roman"/>
              </w:rPr>
              <w:t>four</w:t>
            </w:r>
            <w:r>
              <w:rPr>
                <w:rFonts w:ascii="Times New Roman" w:hAnsi="Times New Roman" w:cs="Times New Roman"/>
              </w:rPr>
              <w:t xml:space="preserve"> machine learning algorithms.</w:t>
            </w:r>
          </w:p>
        </w:tc>
        <w:tc>
          <w:tcPr>
            <w:tcW w:w="1262" w:type="dxa"/>
            <w:vAlign w:val="center"/>
          </w:tcPr>
          <w:p w14:paraId="3CB982BD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BE" w14:textId="7DADA925" w:rsidR="008475EC" w:rsidRPr="00E57B8B" w:rsidRDefault="00277792" w:rsidP="00847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is </w:t>
            </w:r>
            <w:proofErr w:type="gramStart"/>
            <w:r>
              <w:rPr>
                <w:rFonts w:ascii="Times New Roman" w:hAnsi="Times New Roman" w:cs="Times New Roman"/>
              </w:rPr>
              <w:t>consider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testing</w:t>
            </w:r>
          </w:p>
        </w:tc>
      </w:tr>
      <w:tr w:rsidR="00405FA2" w:rsidRPr="00E57B8B" w14:paraId="3CB982C5" w14:textId="77777777" w:rsidTr="00277792">
        <w:tc>
          <w:tcPr>
            <w:tcW w:w="765" w:type="dxa"/>
            <w:vAlign w:val="center"/>
          </w:tcPr>
          <w:p w14:paraId="3CB982C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50" w:type="dxa"/>
            <w:vAlign w:val="center"/>
          </w:tcPr>
          <w:p w14:paraId="3CB982C1" w14:textId="159F26C2" w:rsidR="008475EC" w:rsidRPr="00E57B8B" w:rsidRDefault="00277792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</w:t>
            </w:r>
            <w:r>
              <w:rPr>
                <w:rFonts w:ascii="Times New Roman" w:hAnsi="Times New Roman" w:cs="Times New Roman"/>
              </w:rPr>
              <w:t xml:space="preserve"> learning algorithms</w:t>
            </w:r>
          </w:p>
        </w:tc>
        <w:tc>
          <w:tcPr>
            <w:tcW w:w="3648" w:type="dxa"/>
            <w:vAlign w:val="center"/>
          </w:tcPr>
          <w:p w14:paraId="3CB982C2" w14:textId="799E8018" w:rsidR="008475EC" w:rsidRPr="00E57B8B" w:rsidRDefault="00277792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Here we used </w:t>
            </w:r>
            <w:r>
              <w:rPr>
                <w:rFonts w:ascii="Times New Roman" w:hAnsi="Times New Roman" w:cs="Times New Roman"/>
              </w:rPr>
              <w:t>two</w:t>
            </w:r>
            <w:r>
              <w:rPr>
                <w:rFonts w:ascii="Times New Roman" w:hAnsi="Times New Roman" w:cs="Times New Roman"/>
              </w:rPr>
              <w:t xml:space="preserve"> machine learning algorithms.</w:t>
            </w:r>
          </w:p>
        </w:tc>
        <w:tc>
          <w:tcPr>
            <w:tcW w:w="1262" w:type="dxa"/>
            <w:vAlign w:val="center"/>
          </w:tcPr>
          <w:p w14:paraId="3CB982C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C4" w14:textId="77777777" w:rsidR="008475EC" w:rsidRPr="00E57B8B" w:rsidRDefault="002F3DB9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consider fo</w:t>
            </w:r>
            <w:r w:rsidR="00AE442E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 xml:space="preserve"> testing</w:t>
            </w:r>
          </w:p>
        </w:tc>
      </w:tr>
      <w:tr w:rsidR="00405FA2" w:rsidRPr="00E57B8B" w14:paraId="3CB982CB" w14:textId="77777777" w:rsidTr="00277792">
        <w:tc>
          <w:tcPr>
            <w:tcW w:w="765" w:type="dxa"/>
            <w:vAlign w:val="center"/>
          </w:tcPr>
          <w:p w14:paraId="3CB982C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50" w:type="dxa"/>
            <w:vAlign w:val="center"/>
          </w:tcPr>
          <w:p w14:paraId="69C5C9ED" w14:textId="77777777" w:rsidR="00405FA2" w:rsidRDefault="002F3DB9" w:rsidP="00937BD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05F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5FA2" w:rsidRPr="00405FA2">
              <w:rPr>
                <w:rFonts w:ascii="Times New Roman" w:eastAsia="Times New Roman" w:hAnsi="Times New Roman"/>
                <w:bCs/>
                <w:sz w:val="24"/>
                <w:szCs w:val="24"/>
              </w:rPr>
              <w:t>Gaussian Naïve Bayes (GNB),</w:t>
            </w:r>
            <w:r w:rsidR="00405FA2" w:rsidRPr="00405F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  <w:p w14:paraId="3CB982C7" w14:textId="03AF5354" w:rsidR="008475EC" w:rsidRPr="00405FA2" w:rsidRDefault="00405FA2" w:rsidP="00937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FA2">
              <w:rPr>
                <w:rFonts w:ascii="Times New Roman" w:hAnsi="Times New Roman" w:cs="Times New Roman"/>
                <w:sz w:val="24"/>
                <w:szCs w:val="24"/>
              </w:rPr>
              <w:t>(KNN</w:t>
            </w:r>
            <w:proofErr w:type="gramStart"/>
            <w:r w:rsidRPr="00405FA2">
              <w:rPr>
                <w:rFonts w:ascii="Times New Roman" w:hAnsi="Times New Roman" w:cs="Times New Roman"/>
                <w:sz w:val="24"/>
                <w:szCs w:val="24"/>
              </w:rPr>
              <w:t>),(</w:t>
            </w:r>
            <w:proofErr w:type="gramEnd"/>
            <w:r w:rsidRPr="00405FA2">
              <w:rPr>
                <w:rFonts w:ascii="Times New Roman" w:hAnsi="Times New Roman" w:cs="Times New Roman"/>
                <w:sz w:val="24"/>
                <w:szCs w:val="24"/>
              </w:rPr>
              <w:t>RF),(SVM)</w:t>
            </w:r>
          </w:p>
        </w:tc>
        <w:tc>
          <w:tcPr>
            <w:tcW w:w="3648" w:type="dxa"/>
            <w:vAlign w:val="center"/>
          </w:tcPr>
          <w:p w14:paraId="6E15A152" w14:textId="77777777" w:rsidR="00405FA2" w:rsidRDefault="00405FA2" w:rsidP="00405FA2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05FA2">
              <w:rPr>
                <w:rFonts w:ascii="Times New Roman" w:eastAsia="Times New Roman" w:hAnsi="Times New Roman"/>
                <w:bCs/>
                <w:sz w:val="24"/>
                <w:szCs w:val="24"/>
              </w:rPr>
              <w:t>Gaussian Naïve Bayes (GNB),</w:t>
            </w:r>
            <w:r w:rsidRPr="00405F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  <w:p w14:paraId="3CB982C8" w14:textId="37FF6BD1" w:rsidR="008475EC" w:rsidRPr="00E57B8B" w:rsidRDefault="00405FA2" w:rsidP="00405FA2">
            <w:pPr>
              <w:rPr>
                <w:rFonts w:ascii="Times New Roman" w:hAnsi="Times New Roman" w:cs="Times New Roman"/>
              </w:rPr>
            </w:pPr>
            <w:r w:rsidRPr="00405FA2">
              <w:rPr>
                <w:rFonts w:ascii="Times New Roman" w:hAnsi="Times New Roman" w:cs="Times New Roman"/>
                <w:sz w:val="24"/>
                <w:szCs w:val="24"/>
              </w:rPr>
              <w:t>(KNN</w:t>
            </w:r>
            <w:proofErr w:type="gramStart"/>
            <w:r w:rsidRPr="00405FA2">
              <w:rPr>
                <w:rFonts w:ascii="Times New Roman" w:hAnsi="Times New Roman" w:cs="Times New Roman"/>
                <w:sz w:val="24"/>
                <w:szCs w:val="24"/>
              </w:rPr>
              <w:t>),(</w:t>
            </w:r>
            <w:proofErr w:type="gramEnd"/>
            <w:r w:rsidRPr="00405FA2">
              <w:rPr>
                <w:rFonts w:ascii="Times New Roman" w:hAnsi="Times New Roman" w:cs="Times New Roman"/>
                <w:sz w:val="24"/>
                <w:szCs w:val="24"/>
              </w:rPr>
              <w:t>RF),(SVM)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3DB9">
              <w:rPr>
                <w:rFonts w:ascii="Times New Roman" w:hAnsi="Times New Roman" w:cs="Times New Roman"/>
              </w:rPr>
              <w:t>results calculated and displayed</w:t>
            </w:r>
          </w:p>
        </w:tc>
        <w:tc>
          <w:tcPr>
            <w:tcW w:w="1262" w:type="dxa"/>
            <w:vAlign w:val="center"/>
          </w:tcPr>
          <w:p w14:paraId="3CB982C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CA" w14:textId="0909257D" w:rsidR="002F3DB9" w:rsidRPr="00AE442E" w:rsidRDefault="00405FA2" w:rsidP="00AE442E">
            <w:pPr>
              <w:pStyle w:val="Heading2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Results not true failed</w:t>
            </w:r>
          </w:p>
        </w:tc>
      </w:tr>
      <w:tr w:rsidR="00405FA2" w:rsidRPr="00E57B8B" w14:paraId="3CB982D1" w14:textId="77777777" w:rsidTr="00277792">
        <w:tc>
          <w:tcPr>
            <w:tcW w:w="765" w:type="dxa"/>
            <w:vAlign w:val="center"/>
          </w:tcPr>
          <w:p w14:paraId="3CB982CC" w14:textId="77777777" w:rsidR="00C45395" w:rsidRPr="00E57B8B" w:rsidRDefault="00C45395" w:rsidP="00C453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50" w:type="dxa"/>
            <w:vAlign w:val="center"/>
          </w:tcPr>
          <w:p w14:paraId="3CB982CD" w14:textId="7C20F9AD" w:rsidR="00C45395" w:rsidRPr="00277792" w:rsidRDefault="00277792" w:rsidP="00C453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792">
              <w:rPr>
                <w:rFonts w:ascii="Times New Roman" w:hAnsi="Times New Roman" w:cs="Times New Roman"/>
                <w:sz w:val="24"/>
                <w:szCs w:val="24"/>
              </w:rPr>
              <w:t>Convolutional Neural Networks (CNN) and Deep Neural Networks (DNN)</w:t>
            </w:r>
          </w:p>
        </w:tc>
        <w:tc>
          <w:tcPr>
            <w:tcW w:w="3648" w:type="dxa"/>
            <w:vAlign w:val="center"/>
          </w:tcPr>
          <w:p w14:paraId="3CB982CE" w14:textId="246C1575" w:rsidR="00C45395" w:rsidRPr="00E57B8B" w:rsidRDefault="00277792" w:rsidP="00C45395">
            <w:pPr>
              <w:rPr>
                <w:rFonts w:ascii="Times New Roman" w:hAnsi="Times New Roman" w:cs="Times New Roman"/>
              </w:rPr>
            </w:pPr>
            <w:r w:rsidRPr="00277792">
              <w:rPr>
                <w:rFonts w:ascii="Times New Roman" w:hAnsi="Times New Roman" w:cs="Times New Roman"/>
                <w:sz w:val="24"/>
                <w:szCs w:val="24"/>
              </w:rPr>
              <w:t>Convolutional Neural Networks (CNN) and Deep Neural Networks (DNN)</w:t>
            </w:r>
            <w:r w:rsidR="00C45395">
              <w:rPr>
                <w:rFonts w:ascii="Times New Roman" w:hAnsi="Times New Roman" w:cs="Times New Roman"/>
              </w:rPr>
              <w:t>results calculated and displayed</w:t>
            </w:r>
          </w:p>
        </w:tc>
        <w:tc>
          <w:tcPr>
            <w:tcW w:w="1262" w:type="dxa"/>
            <w:vAlign w:val="center"/>
          </w:tcPr>
          <w:p w14:paraId="3CB982CF" w14:textId="77777777" w:rsidR="00C45395" w:rsidRPr="00E57B8B" w:rsidRDefault="00C45395" w:rsidP="00C45395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D0" w14:textId="77777777" w:rsidR="00C45395" w:rsidRPr="00E57B8B" w:rsidRDefault="00C45395" w:rsidP="00C453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405FA2" w:rsidRPr="00E57B8B" w14:paraId="3CB982D7" w14:textId="77777777" w:rsidTr="00277792">
        <w:trPr>
          <w:trHeight w:val="940"/>
        </w:trPr>
        <w:tc>
          <w:tcPr>
            <w:tcW w:w="765" w:type="dxa"/>
            <w:vAlign w:val="center"/>
          </w:tcPr>
          <w:p w14:paraId="3CB982D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50" w:type="dxa"/>
            <w:vAlign w:val="center"/>
          </w:tcPr>
          <w:p w14:paraId="3CB982D3" w14:textId="6C50B139" w:rsidR="008475EC" w:rsidRPr="00E57B8B" w:rsidRDefault="000D596D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 detection</w:t>
            </w:r>
          </w:p>
        </w:tc>
        <w:tc>
          <w:tcPr>
            <w:tcW w:w="3648" w:type="dxa"/>
            <w:vAlign w:val="center"/>
          </w:tcPr>
          <w:p w14:paraId="3CB982D4" w14:textId="03E1DFF1" w:rsidR="008475EC" w:rsidRPr="00E57B8B" w:rsidRDefault="00AE442E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Display </w:t>
            </w:r>
            <w:proofErr w:type="gramStart"/>
            <w:r w:rsidR="00942F9B">
              <w:rPr>
                <w:rFonts w:ascii="Times New Roman" w:hAnsi="Times New Roman" w:cs="Times New Roman"/>
              </w:rPr>
              <w:t>live</w:t>
            </w:r>
            <w:proofErr w:type="gramEnd"/>
            <w:r>
              <w:rPr>
                <w:rFonts w:ascii="Times New Roman" w:hAnsi="Times New Roman" w:cs="Times New Roman"/>
              </w:rPr>
              <w:t xml:space="preserve"> with true results</w:t>
            </w:r>
          </w:p>
        </w:tc>
        <w:tc>
          <w:tcPr>
            <w:tcW w:w="1262" w:type="dxa"/>
            <w:vAlign w:val="center"/>
          </w:tcPr>
          <w:p w14:paraId="3CB982D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D6" w14:textId="77777777" w:rsidR="008475EC" w:rsidRPr="00E57B8B" w:rsidRDefault="00AE442E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277792" w:rsidRPr="00E57B8B" w14:paraId="3CB982DD" w14:textId="77777777" w:rsidTr="00277792">
        <w:trPr>
          <w:trHeight w:val="118"/>
        </w:trPr>
        <w:tc>
          <w:tcPr>
            <w:tcW w:w="765" w:type="dxa"/>
            <w:vAlign w:val="center"/>
          </w:tcPr>
          <w:p w14:paraId="3CB982D8" w14:textId="77777777" w:rsidR="00277792" w:rsidRPr="00E57B8B" w:rsidRDefault="00277792" w:rsidP="002777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50" w:type="dxa"/>
            <w:vAlign w:val="center"/>
          </w:tcPr>
          <w:p w14:paraId="3CB982D9" w14:textId="3FB2E109" w:rsidR="00277792" w:rsidRPr="00E57B8B" w:rsidRDefault="00277792" w:rsidP="002777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 results</w:t>
            </w:r>
          </w:p>
        </w:tc>
        <w:tc>
          <w:tcPr>
            <w:tcW w:w="3648" w:type="dxa"/>
            <w:vAlign w:val="center"/>
          </w:tcPr>
          <w:p w14:paraId="3CB982DA" w14:textId="7EE7E1FE" w:rsidR="00277792" w:rsidRPr="00E57B8B" w:rsidRDefault="00277792" w:rsidP="002777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 results calculated and displayed</w:t>
            </w:r>
          </w:p>
        </w:tc>
        <w:tc>
          <w:tcPr>
            <w:tcW w:w="1262" w:type="dxa"/>
            <w:vAlign w:val="center"/>
          </w:tcPr>
          <w:p w14:paraId="3CB982DB" w14:textId="77777777" w:rsidR="00277792" w:rsidRPr="00E57B8B" w:rsidRDefault="00277792" w:rsidP="0027779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DC" w14:textId="55899259" w:rsidR="00277792" w:rsidRPr="00E57B8B" w:rsidRDefault="00277792" w:rsidP="002777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is </w:t>
            </w:r>
            <w:proofErr w:type="gramStart"/>
            <w:r>
              <w:rPr>
                <w:rFonts w:ascii="Times New Roman" w:hAnsi="Times New Roman" w:cs="Times New Roman"/>
              </w:rPr>
              <w:t>consider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testing</w:t>
            </w:r>
          </w:p>
        </w:tc>
      </w:tr>
      <w:tr w:rsidR="00405FA2" w:rsidRPr="00E57B8B" w14:paraId="3CB982E3" w14:textId="77777777" w:rsidTr="00277792">
        <w:tc>
          <w:tcPr>
            <w:tcW w:w="765" w:type="dxa"/>
            <w:vAlign w:val="center"/>
          </w:tcPr>
          <w:p w14:paraId="3CB982DE" w14:textId="77777777" w:rsidR="008475EC" w:rsidRPr="00E57B8B" w:rsidRDefault="00AE442E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50" w:type="dxa"/>
            <w:vAlign w:val="center"/>
          </w:tcPr>
          <w:p w14:paraId="3CB982D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648" w:type="dxa"/>
            <w:vAlign w:val="center"/>
          </w:tcPr>
          <w:p w14:paraId="3CB982E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62" w:type="dxa"/>
            <w:vAlign w:val="center"/>
          </w:tcPr>
          <w:p w14:paraId="3CB982E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E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405FA2" w:rsidRPr="00E57B8B" w14:paraId="3CB982E9" w14:textId="77777777" w:rsidTr="00277792">
        <w:tc>
          <w:tcPr>
            <w:tcW w:w="765" w:type="dxa"/>
            <w:vAlign w:val="center"/>
          </w:tcPr>
          <w:p w14:paraId="3CB982E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E442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50" w:type="dxa"/>
            <w:vAlign w:val="center"/>
          </w:tcPr>
          <w:p w14:paraId="3CB982E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648" w:type="dxa"/>
            <w:vAlign w:val="center"/>
          </w:tcPr>
          <w:p w14:paraId="3CB982E6" w14:textId="77777777" w:rsidR="008475EC" w:rsidRPr="00E57B8B" w:rsidRDefault="008475EC" w:rsidP="00937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62" w:type="dxa"/>
            <w:vAlign w:val="center"/>
          </w:tcPr>
          <w:p w14:paraId="3CB982E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1" w:type="dxa"/>
            <w:vAlign w:val="center"/>
          </w:tcPr>
          <w:p w14:paraId="3CB982E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B982EA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3CB982EB" w14:textId="77777777" w:rsidR="00C9543C" w:rsidRPr="002A7749" w:rsidRDefault="00C9543C" w:rsidP="002A7749"/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D4A36"/>
    <w:rsid w:val="000D596D"/>
    <w:rsid w:val="001A4112"/>
    <w:rsid w:val="001C14EF"/>
    <w:rsid w:val="00215BC5"/>
    <w:rsid w:val="00277792"/>
    <w:rsid w:val="002A2CDE"/>
    <w:rsid w:val="002A7749"/>
    <w:rsid w:val="002F3DB9"/>
    <w:rsid w:val="003300BD"/>
    <w:rsid w:val="00405FA2"/>
    <w:rsid w:val="00652D8A"/>
    <w:rsid w:val="006A2895"/>
    <w:rsid w:val="006C152C"/>
    <w:rsid w:val="007958BA"/>
    <w:rsid w:val="008475EC"/>
    <w:rsid w:val="00891E8A"/>
    <w:rsid w:val="00942F9B"/>
    <w:rsid w:val="00AE442E"/>
    <w:rsid w:val="00C45395"/>
    <w:rsid w:val="00C9543C"/>
    <w:rsid w:val="00D13879"/>
    <w:rsid w:val="00DD2479"/>
    <w:rsid w:val="00DF67DD"/>
    <w:rsid w:val="00E31BE3"/>
    <w:rsid w:val="00E75AB4"/>
    <w:rsid w:val="00F74C09"/>
    <w:rsid w:val="00FA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82A6"/>
  <w15:docId w15:val="{27031B0C-939B-4DA8-87E1-51ECC3BB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FA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anusha kadali</cp:lastModifiedBy>
  <cp:revision>28</cp:revision>
  <dcterms:created xsi:type="dcterms:W3CDTF">2022-01-11T09:20:00Z</dcterms:created>
  <dcterms:modified xsi:type="dcterms:W3CDTF">2023-02-11T11:20:00Z</dcterms:modified>
</cp:coreProperties>
</file>