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A9A" w:rsidRPr="00D93E96" w:rsidRDefault="00000A9A" w:rsidP="00D93E96">
      <w:pPr>
        <w:rPr>
          <w:rFonts w:ascii="Verdana" w:hAnsi="Verdana"/>
          <w:b/>
          <w:color w:val="92D050"/>
          <w:sz w:val="40"/>
          <w:szCs w:val="40"/>
        </w:rPr>
      </w:pPr>
      <w:r w:rsidRPr="00D93E96">
        <w:rPr>
          <w:rFonts w:ascii="Verdana" w:hAnsi="Verdana"/>
          <w:b/>
          <w:color w:val="92D050"/>
          <w:sz w:val="40"/>
          <w:szCs w:val="40"/>
        </w:rPr>
        <w:t>Yugandhar</w:t>
      </w:r>
      <w:r w:rsidR="00D93E96">
        <w:rPr>
          <w:rFonts w:ascii="Verdana" w:hAnsi="Verdana"/>
          <w:b/>
          <w:color w:val="92D050"/>
          <w:sz w:val="40"/>
          <w:szCs w:val="40"/>
        </w:rPr>
        <w:t xml:space="preserve"> </w:t>
      </w:r>
      <w:r w:rsidRPr="00D93E96">
        <w:rPr>
          <w:rFonts w:ascii="Verdana" w:hAnsi="Verdana"/>
          <w:b/>
          <w:color w:val="92D050"/>
          <w:sz w:val="40"/>
          <w:szCs w:val="40"/>
        </w:rPr>
        <w:t>Open Master Data Management (MDM) Hub</w:t>
      </w:r>
    </w:p>
    <w:p w:rsidR="00000A9A" w:rsidRPr="00D93E96" w:rsidRDefault="00CB0E18" w:rsidP="00D93E96">
      <w:pPr>
        <w:rPr>
          <w:rFonts w:ascii="Verdana" w:hAnsi="Verdana"/>
          <w:b/>
          <w:color w:val="4E4132" w:themeColor="accent5" w:themeShade="80"/>
          <w:sz w:val="36"/>
          <w:szCs w:val="36"/>
        </w:rPr>
      </w:pPr>
      <w:r w:rsidRPr="00D93E96">
        <w:rPr>
          <w:rFonts w:ascii="Verdana" w:hAnsi="Verdana"/>
          <w:b/>
          <w:color w:val="4E4132" w:themeColor="accent5" w:themeShade="80"/>
          <w:sz w:val="36"/>
          <w:szCs w:val="36"/>
        </w:rPr>
        <w:t>Development</w:t>
      </w:r>
      <w:r w:rsidR="00000A9A" w:rsidRPr="00D93E96">
        <w:rPr>
          <w:rFonts w:ascii="Verdana" w:hAnsi="Verdana"/>
          <w:b/>
          <w:color w:val="4E4132" w:themeColor="accent5" w:themeShade="80"/>
          <w:sz w:val="36"/>
          <w:szCs w:val="36"/>
        </w:rPr>
        <w:t xml:space="preserve"> and Customization Guide</w:t>
      </w:r>
    </w:p>
    <w:p w:rsidR="00000A9A" w:rsidRDefault="00000A9A" w:rsidP="00000A9A">
      <w:pPr>
        <w:rPr>
          <w:sz w:val="32"/>
          <w:szCs w:val="52"/>
        </w:rPr>
      </w:pPr>
    </w:p>
    <w:p w:rsidR="00000A9A" w:rsidRPr="00A540A0" w:rsidRDefault="00000A9A" w:rsidP="00000A9A">
      <w:pPr>
        <w:spacing w:after="0" w:line="240" w:lineRule="auto"/>
        <w:rPr>
          <w:rFonts w:ascii="Verdana" w:hAnsi="Verdana"/>
          <w:color w:val="6F6F74" w:themeColor="accent1"/>
          <w:sz w:val="32"/>
          <w:szCs w:val="52"/>
        </w:rPr>
      </w:pPr>
      <w:r w:rsidRPr="00A540A0">
        <w:rPr>
          <w:rFonts w:ascii="Verdana" w:hAnsi="Verdana"/>
          <w:color w:val="6F6F74" w:themeColor="accent1"/>
          <w:sz w:val="32"/>
          <w:szCs w:val="52"/>
        </w:rPr>
        <w:t>Yug</w:t>
      </w:r>
      <w:r w:rsidR="00962385" w:rsidRPr="00A540A0">
        <w:rPr>
          <w:rFonts w:ascii="Verdana" w:hAnsi="Verdana"/>
          <w:color w:val="6F6F74" w:themeColor="accent1"/>
          <w:sz w:val="32"/>
          <w:szCs w:val="52"/>
        </w:rPr>
        <w:t>andhar Open MDM Hub Release – V2</w:t>
      </w:r>
      <w:r w:rsidRPr="00A540A0">
        <w:rPr>
          <w:rFonts w:ascii="Verdana" w:hAnsi="Verdana"/>
          <w:color w:val="6F6F74" w:themeColor="accent1"/>
          <w:sz w:val="32"/>
          <w:szCs w:val="52"/>
        </w:rPr>
        <w:t>.0.0</w:t>
      </w:r>
    </w:p>
    <w:p w:rsidR="00000A9A" w:rsidRPr="00A540A0" w:rsidRDefault="00000A9A" w:rsidP="00000A9A">
      <w:pPr>
        <w:spacing w:after="0" w:line="240" w:lineRule="auto"/>
        <w:rPr>
          <w:rFonts w:ascii="Verdana" w:hAnsi="Verdana"/>
          <w:color w:val="6F6F74" w:themeColor="accent1"/>
          <w:sz w:val="32"/>
          <w:szCs w:val="52"/>
        </w:rPr>
      </w:pPr>
      <w:r w:rsidRPr="00A540A0">
        <w:rPr>
          <w:rFonts w:ascii="Verdana" w:hAnsi="Verdana"/>
          <w:color w:val="6F6F74" w:themeColor="accent1"/>
          <w:sz w:val="32"/>
          <w:szCs w:val="52"/>
        </w:rPr>
        <w:t xml:space="preserve">Date – </w:t>
      </w:r>
      <w:r w:rsidR="00962385" w:rsidRPr="00A540A0">
        <w:rPr>
          <w:rFonts w:ascii="Verdana" w:hAnsi="Verdana"/>
          <w:color w:val="6F6F74" w:themeColor="accent1"/>
          <w:sz w:val="32"/>
          <w:szCs w:val="52"/>
        </w:rPr>
        <w:t>11</w:t>
      </w:r>
      <w:r w:rsidRPr="00A540A0">
        <w:rPr>
          <w:rFonts w:ascii="Verdana" w:hAnsi="Verdana"/>
          <w:color w:val="6F6F74" w:themeColor="accent1"/>
          <w:sz w:val="32"/>
          <w:szCs w:val="52"/>
        </w:rPr>
        <w:t>/</w:t>
      </w:r>
      <w:r w:rsidR="00962385" w:rsidRPr="00A540A0">
        <w:rPr>
          <w:rFonts w:ascii="Verdana" w:hAnsi="Verdana"/>
          <w:color w:val="6F6F74" w:themeColor="accent1"/>
          <w:sz w:val="32"/>
          <w:szCs w:val="52"/>
        </w:rPr>
        <w:t>06/2018</w:t>
      </w:r>
    </w:p>
    <w:p w:rsidR="00000A9A" w:rsidRDefault="00000A9A" w:rsidP="00000A9A">
      <w:pPr>
        <w:spacing w:after="0" w:line="240" w:lineRule="auto"/>
        <w:rPr>
          <w:sz w:val="32"/>
          <w:szCs w:val="52"/>
        </w:rPr>
      </w:pPr>
    </w:p>
    <w:p w:rsidR="00000A9A" w:rsidRDefault="00000A9A" w:rsidP="00000A9A">
      <w:pPr>
        <w:rPr>
          <w:sz w:val="32"/>
          <w:szCs w:val="52"/>
        </w:rPr>
      </w:pPr>
    </w:p>
    <w:p w:rsidR="00000A9A"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[Yugandhar Open MDM Hub]</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not use this file except in compliance with the License.</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WITHOUT WARRANTIES OR CONDITIONS OF ANY KIND, either express or implied.</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See the License for the specific language governing permissions and limitations under the License.</w:t>
      </w:r>
    </w:p>
    <w:p w:rsidR="00483AFB" w:rsidRDefault="00483AFB">
      <w:r>
        <w:br w:type="page"/>
      </w:r>
    </w:p>
    <w:p w:rsidR="00223C4E" w:rsidRDefault="006129E0">
      <w:pPr>
        <w:pStyle w:val="TOC1"/>
        <w:tabs>
          <w:tab w:val="right" w:leader="dot" w:pos="9350"/>
        </w:tabs>
        <w:rPr>
          <w:rFonts w:eastAsiaTheme="minorEastAsia"/>
          <w:noProof/>
          <w:szCs w:val="20"/>
          <w:lang w:bidi="mr-IN"/>
        </w:rPr>
      </w:pPr>
      <w:r>
        <w:fldChar w:fldCharType="begin"/>
      </w:r>
      <w:r w:rsidR="00D766E8">
        <w:instrText xml:space="preserve"> TOC \o "1-3" \h \z \u </w:instrText>
      </w:r>
      <w:r>
        <w:fldChar w:fldCharType="separate"/>
      </w:r>
      <w:hyperlink w:anchor="_Toc517042698" w:history="1">
        <w:r w:rsidR="00223C4E" w:rsidRPr="007F35D5">
          <w:rPr>
            <w:rStyle w:val="Hyperlink"/>
            <w:noProof/>
          </w:rPr>
          <w:t>About Yugandhar Open MDM Hub Project</w:t>
        </w:r>
        <w:r w:rsidR="00223C4E">
          <w:rPr>
            <w:noProof/>
            <w:webHidden/>
          </w:rPr>
          <w:tab/>
        </w:r>
        <w:r w:rsidR="00223C4E">
          <w:rPr>
            <w:noProof/>
            <w:webHidden/>
          </w:rPr>
          <w:fldChar w:fldCharType="begin"/>
        </w:r>
        <w:r w:rsidR="00223C4E">
          <w:rPr>
            <w:noProof/>
            <w:webHidden/>
          </w:rPr>
          <w:instrText xml:space="preserve"> PAGEREF _Toc517042698 \h </w:instrText>
        </w:r>
        <w:r w:rsidR="00223C4E">
          <w:rPr>
            <w:noProof/>
            <w:webHidden/>
          </w:rPr>
        </w:r>
        <w:r w:rsidR="00223C4E">
          <w:rPr>
            <w:noProof/>
            <w:webHidden/>
          </w:rPr>
          <w:fldChar w:fldCharType="separate"/>
        </w:r>
        <w:r w:rsidR="00223C4E">
          <w:rPr>
            <w:noProof/>
            <w:webHidden/>
          </w:rPr>
          <w:t>5</w:t>
        </w:r>
        <w:r w:rsidR="00223C4E">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699" w:history="1">
        <w:r w:rsidRPr="007F35D5">
          <w:rPr>
            <w:rStyle w:val="Hyperlink"/>
            <w:noProof/>
          </w:rPr>
          <w:t>About this document</w:t>
        </w:r>
        <w:r>
          <w:rPr>
            <w:noProof/>
            <w:webHidden/>
          </w:rPr>
          <w:tab/>
        </w:r>
        <w:r>
          <w:rPr>
            <w:noProof/>
            <w:webHidden/>
          </w:rPr>
          <w:fldChar w:fldCharType="begin"/>
        </w:r>
        <w:r>
          <w:rPr>
            <w:noProof/>
            <w:webHidden/>
          </w:rPr>
          <w:instrText xml:space="preserve"> PAGEREF _Toc517042699 \h </w:instrText>
        </w:r>
        <w:r>
          <w:rPr>
            <w:noProof/>
            <w:webHidden/>
          </w:rPr>
        </w:r>
        <w:r>
          <w:rPr>
            <w:noProof/>
            <w:webHidden/>
          </w:rPr>
          <w:fldChar w:fldCharType="separate"/>
        </w:r>
        <w:r>
          <w:rPr>
            <w:noProof/>
            <w:webHidden/>
          </w:rPr>
          <w:t>6</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00" w:history="1">
        <w:r w:rsidRPr="007F35D5">
          <w:rPr>
            <w:rStyle w:val="Hyperlink"/>
            <w:noProof/>
          </w:rPr>
          <w:t>Before reading this document</w:t>
        </w:r>
        <w:r>
          <w:rPr>
            <w:noProof/>
            <w:webHidden/>
          </w:rPr>
          <w:tab/>
        </w:r>
        <w:r>
          <w:rPr>
            <w:noProof/>
            <w:webHidden/>
          </w:rPr>
          <w:fldChar w:fldCharType="begin"/>
        </w:r>
        <w:r>
          <w:rPr>
            <w:noProof/>
            <w:webHidden/>
          </w:rPr>
          <w:instrText xml:space="preserve"> PAGEREF _Toc517042700 \h </w:instrText>
        </w:r>
        <w:r>
          <w:rPr>
            <w:noProof/>
            <w:webHidden/>
          </w:rPr>
        </w:r>
        <w:r>
          <w:rPr>
            <w:noProof/>
            <w:webHidden/>
          </w:rPr>
          <w:fldChar w:fldCharType="separate"/>
        </w:r>
        <w:r>
          <w:rPr>
            <w:noProof/>
            <w:webHidden/>
          </w:rPr>
          <w:t>6</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01" w:history="1">
        <w:r w:rsidRPr="007F35D5">
          <w:rPr>
            <w:rStyle w:val="Hyperlink"/>
            <w:noProof/>
          </w:rPr>
          <w:t>Understanding Java Projects and Workspace</w:t>
        </w:r>
        <w:r>
          <w:rPr>
            <w:noProof/>
            <w:webHidden/>
          </w:rPr>
          <w:tab/>
        </w:r>
        <w:r>
          <w:rPr>
            <w:noProof/>
            <w:webHidden/>
          </w:rPr>
          <w:fldChar w:fldCharType="begin"/>
        </w:r>
        <w:r>
          <w:rPr>
            <w:noProof/>
            <w:webHidden/>
          </w:rPr>
          <w:instrText xml:space="preserve"> PAGEREF _Toc517042701 \h </w:instrText>
        </w:r>
        <w:r>
          <w:rPr>
            <w:noProof/>
            <w:webHidden/>
          </w:rPr>
        </w:r>
        <w:r>
          <w:rPr>
            <w:noProof/>
            <w:webHidden/>
          </w:rPr>
          <w:fldChar w:fldCharType="separate"/>
        </w:r>
        <w:r>
          <w:rPr>
            <w:noProof/>
            <w:webHidden/>
          </w:rPr>
          <w:t>6</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02" w:history="1">
        <w:r w:rsidRPr="007F35D5">
          <w:rPr>
            <w:rStyle w:val="Hyperlink"/>
            <w:noProof/>
          </w:rPr>
          <w:t>Project structure</w:t>
        </w:r>
        <w:r>
          <w:rPr>
            <w:noProof/>
            <w:webHidden/>
          </w:rPr>
          <w:tab/>
        </w:r>
        <w:r>
          <w:rPr>
            <w:noProof/>
            <w:webHidden/>
          </w:rPr>
          <w:fldChar w:fldCharType="begin"/>
        </w:r>
        <w:r>
          <w:rPr>
            <w:noProof/>
            <w:webHidden/>
          </w:rPr>
          <w:instrText xml:space="preserve"> PAGEREF _Toc517042702 \h </w:instrText>
        </w:r>
        <w:r>
          <w:rPr>
            <w:noProof/>
            <w:webHidden/>
          </w:rPr>
        </w:r>
        <w:r>
          <w:rPr>
            <w:noProof/>
            <w:webHidden/>
          </w:rPr>
          <w:fldChar w:fldCharType="separate"/>
        </w:r>
        <w:r>
          <w:rPr>
            <w:noProof/>
            <w:webHidden/>
          </w:rPr>
          <w:t>6</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03" w:history="1">
        <w:r w:rsidRPr="007F35D5">
          <w:rPr>
            <w:rStyle w:val="Hyperlink"/>
            <w:noProof/>
          </w:rPr>
          <w:t>yugandhar-mdmhub-boot-project-ews</w:t>
        </w:r>
        <w:r>
          <w:rPr>
            <w:noProof/>
            <w:webHidden/>
          </w:rPr>
          <w:tab/>
        </w:r>
        <w:r>
          <w:rPr>
            <w:noProof/>
            <w:webHidden/>
          </w:rPr>
          <w:fldChar w:fldCharType="begin"/>
        </w:r>
        <w:r>
          <w:rPr>
            <w:noProof/>
            <w:webHidden/>
          </w:rPr>
          <w:instrText xml:space="preserve"> PAGEREF _Toc517042703 \h </w:instrText>
        </w:r>
        <w:r>
          <w:rPr>
            <w:noProof/>
            <w:webHidden/>
          </w:rPr>
        </w:r>
        <w:r>
          <w:rPr>
            <w:noProof/>
            <w:webHidden/>
          </w:rPr>
          <w:fldChar w:fldCharType="separate"/>
        </w:r>
        <w:r>
          <w:rPr>
            <w:noProof/>
            <w:webHidden/>
          </w:rPr>
          <w:t>7</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04" w:history="1">
        <w:r w:rsidRPr="007F35D5">
          <w:rPr>
            <w:rStyle w:val="Hyperlink"/>
            <w:noProof/>
          </w:rPr>
          <w:t>yugandhar-mdmhub-component-ews</w:t>
        </w:r>
        <w:r>
          <w:rPr>
            <w:noProof/>
            <w:webHidden/>
          </w:rPr>
          <w:tab/>
        </w:r>
        <w:r>
          <w:rPr>
            <w:noProof/>
            <w:webHidden/>
          </w:rPr>
          <w:fldChar w:fldCharType="begin"/>
        </w:r>
        <w:r>
          <w:rPr>
            <w:noProof/>
            <w:webHidden/>
          </w:rPr>
          <w:instrText xml:space="preserve"> PAGEREF _Toc517042704 \h </w:instrText>
        </w:r>
        <w:r>
          <w:rPr>
            <w:noProof/>
            <w:webHidden/>
          </w:rPr>
        </w:r>
        <w:r>
          <w:rPr>
            <w:noProof/>
            <w:webHidden/>
          </w:rPr>
          <w:fldChar w:fldCharType="separate"/>
        </w:r>
        <w:r>
          <w:rPr>
            <w:noProof/>
            <w:webHidden/>
          </w:rPr>
          <w:t>7</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05" w:history="1">
        <w:r w:rsidRPr="007F35D5">
          <w:rPr>
            <w:rStyle w:val="Hyperlink"/>
            <w:noProof/>
          </w:rPr>
          <w:t>yugandhar-mdmhub-externalizedbeans-ews</w:t>
        </w:r>
        <w:r>
          <w:rPr>
            <w:noProof/>
            <w:webHidden/>
          </w:rPr>
          <w:tab/>
        </w:r>
        <w:r>
          <w:rPr>
            <w:noProof/>
            <w:webHidden/>
          </w:rPr>
          <w:fldChar w:fldCharType="begin"/>
        </w:r>
        <w:r>
          <w:rPr>
            <w:noProof/>
            <w:webHidden/>
          </w:rPr>
          <w:instrText xml:space="preserve"> PAGEREF _Toc517042705 \h </w:instrText>
        </w:r>
        <w:r>
          <w:rPr>
            <w:noProof/>
            <w:webHidden/>
          </w:rPr>
        </w:r>
        <w:r>
          <w:rPr>
            <w:noProof/>
            <w:webHidden/>
          </w:rPr>
          <w:fldChar w:fldCharType="separate"/>
        </w:r>
        <w:r>
          <w:rPr>
            <w:noProof/>
            <w:webHidden/>
          </w:rPr>
          <w:t>8</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06" w:history="1">
        <w:r w:rsidRPr="007F35D5">
          <w:rPr>
            <w:rStyle w:val="Hyperlink"/>
            <w:noProof/>
          </w:rPr>
          <w:t>Externalization of java classes for customization</w:t>
        </w:r>
        <w:r>
          <w:rPr>
            <w:noProof/>
            <w:webHidden/>
          </w:rPr>
          <w:tab/>
        </w:r>
        <w:r>
          <w:rPr>
            <w:noProof/>
            <w:webHidden/>
          </w:rPr>
          <w:fldChar w:fldCharType="begin"/>
        </w:r>
        <w:r>
          <w:rPr>
            <w:noProof/>
            <w:webHidden/>
          </w:rPr>
          <w:instrText xml:space="preserve"> PAGEREF _Toc517042706 \h </w:instrText>
        </w:r>
        <w:r>
          <w:rPr>
            <w:noProof/>
            <w:webHidden/>
          </w:rPr>
        </w:r>
        <w:r>
          <w:rPr>
            <w:noProof/>
            <w:webHidden/>
          </w:rPr>
          <w:fldChar w:fldCharType="separate"/>
        </w:r>
        <w:r>
          <w:rPr>
            <w:noProof/>
            <w:webHidden/>
          </w:rPr>
          <w:t>9</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07" w:history="1">
        <w:r w:rsidRPr="007F35D5">
          <w:rPr>
            <w:rStyle w:val="Hyperlink"/>
            <w:noProof/>
          </w:rPr>
          <w:t>Understanding Java classes</w:t>
        </w:r>
        <w:r>
          <w:rPr>
            <w:noProof/>
            <w:webHidden/>
          </w:rPr>
          <w:tab/>
        </w:r>
        <w:r>
          <w:rPr>
            <w:noProof/>
            <w:webHidden/>
          </w:rPr>
          <w:fldChar w:fldCharType="begin"/>
        </w:r>
        <w:r>
          <w:rPr>
            <w:noProof/>
            <w:webHidden/>
          </w:rPr>
          <w:instrText xml:space="preserve"> PAGEREF _Toc517042707 \h </w:instrText>
        </w:r>
        <w:r>
          <w:rPr>
            <w:noProof/>
            <w:webHidden/>
          </w:rPr>
        </w:r>
        <w:r>
          <w:rPr>
            <w:noProof/>
            <w:webHidden/>
          </w:rPr>
          <w:fldChar w:fldCharType="separate"/>
        </w:r>
        <w:r>
          <w:rPr>
            <w:noProof/>
            <w:webHidden/>
          </w:rPr>
          <w:t>10</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08" w:history="1">
        <w:r w:rsidRPr="007F35D5">
          <w:rPr>
            <w:rStyle w:val="Hyperlink"/>
            <w:rFonts w:ascii="Symbol" w:hAnsi="Symbol"/>
            <w:noProof/>
          </w:rPr>
          <w:t></w:t>
        </w:r>
        <w:r>
          <w:rPr>
            <w:rFonts w:eastAsiaTheme="minorEastAsia"/>
            <w:noProof/>
            <w:szCs w:val="20"/>
            <w:lang w:bidi="mr-IN"/>
          </w:rPr>
          <w:tab/>
        </w:r>
        <w:r w:rsidRPr="007F35D5">
          <w:rPr>
            <w:rStyle w:val="Hyperlink"/>
            <w:noProof/>
          </w:rPr>
          <w:t>&lt;entity&gt;Component.java</w:t>
        </w:r>
        <w:r>
          <w:rPr>
            <w:noProof/>
            <w:webHidden/>
          </w:rPr>
          <w:tab/>
        </w:r>
        <w:r>
          <w:rPr>
            <w:noProof/>
            <w:webHidden/>
          </w:rPr>
          <w:fldChar w:fldCharType="begin"/>
        </w:r>
        <w:r>
          <w:rPr>
            <w:noProof/>
            <w:webHidden/>
          </w:rPr>
          <w:instrText xml:space="preserve"> PAGEREF _Toc517042708 \h </w:instrText>
        </w:r>
        <w:r>
          <w:rPr>
            <w:noProof/>
            <w:webHidden/>
          </w:rPr>
        </w:r>
        <w:r>
          <w:rPr>
            <w:noProof/>
            <w:webHidden/>
          </w:rPr>
          <w:fldChar w:fldCharType="separate"/>
        </w:r>
        <w:r>
          <w:rPr>
            <w:noProof/>
            <w:webHidden/>
          </w:rPr>
          <w:t>10</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09" w:history="1">
        <w:r w:rsidRPr="007F35D5">
          <w:rPr>
            <w:rStyle w:val="Hyperlink"/>
            <w:rFonts w:ascii="Symbol" w:hAnsi="Symbol"/>
            <w:noProof/>
          </w:rPr>
          <w:t></w:t>
        </w:r>
        <w:r>
          <w:rPr>
            <w:rFonts w:eastAsiaTheme="minorEastAsia"/>
            <w:noProof/>
            <w:szCs w:val="20"/>
            <w:lang w:bidi="mr-IN"/>
          </w:rPr>
          <w:tab/>
        </w:r>
        <w:r w:rsidRPr="007F35D5">
          <w:rPr>
            <w:rStyle w:val="Hyperlink"/>
            <w:noProof/>
          </w:rPr>
          <w:t>&lt;entity&gt;ComponentRule.java</w:t>
        </w:r>
        <w:r>
          <w:rPr>
            <w:noProof/>
            <w:webHidden/>
          </w:rPr>
          <w:tab/>
        </w:r>
        <w:r>
          <w:rPr>
            <w:noProof/>
            <w:webHidden/>
          </w:rPr>
          <w:fldChar w:fldCharType="begin"/>
        </w:r>
        <w:r>
          <w:rPr>
            <w:noProof/>
            <w:webHidden/>
          </w:rPr>
          <w:instrText xml:space="preserve"> PAGEREF _Toc517042709 \h </w:instrText>
        </w:r>
        <w:r>
          <w:rPr>
            <w:noProof/>
            <w:webHidden/>
          </w:rPr>
        </w:r>
        <w:r>
          <w:rPr>
            <w:noProof/>
            <w:webHidden/>
          </w:rPr>
          <w:fldChar w:fldCharType="separate"/>
        </w:r>
        <w:r>
          <w:rPr>
            <w:noProof/>
            <w:webHidden/>
          </w:rPr>
          <w:t>10</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10" w:history="1">
        <w:r w:rsidRPr="007F35D5">
          <w:rPr>
            <w:rStyle w:val="Hyperlink"/>
            <w:rFonts w:ascii="Symbol" w:hAnsi="Symbol"/>
            <w:noProof/>
          </w:rPr>
          <w:t></w:t>
        </w:r>
        <w:r>
          <w:rPr>
            <w:rFonts w:eastAsiaTheme="minorEastAsia"/>
            <w:noProof/>
            <w:szCs w:val="20"/>
            <w:lang w:bidi="mr-IN"/>
          </w:rPr>
          <w:tab/>
        </w:r>
        <w:r w:rsidRPr="007F35D5">
          <w:rPr>
            <w:rStyle w:val="Hyperlink"/>
            <w:noProof/>
          </w:rPr>
          <w:t>&lt;entity&gt; JPA Repository.java</w:t>
        </w:r>
        <w:r>
          <w:rPr>
            <w:noProof/>
            <w:webHidden/>
          </w:rPr>
          <w:tab/>
        </w:r>
        <w:r>
          <w:rPr>
            <w:noProof/>
            <w:webHidden/>
          </w:rPr>
          <w:fldChar w:fldCharType="begin"/>
        </w:r>
        <w:r>
          <w:rPr>
            <w:noProof/>
            <w:webHidden/>
          </w:rPr>
          <w:instrText xml:space="preserve"> PAGEREF _Toc517042710 \h </w:instrText>
        </w:r>
        <w:r>
          <w:rPr>
            <w:noProof/>
            <w:webHidden/>
          </w:rPr>
        </w:r>
        <w:r>
          <w:rPr>
            <w:noProof/>
            <w:webHidden/>
          </w:rPr>
          <w:fldChar w:fldCharType="separate"/>
        </w:r>
        <w:r>
          <w:rPr>
            <w:noProof/>
            <w:webHidden/>
          </w:rPr>
          <w:t>11</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11" w:history="1">
        <w:r w:rsidRPr="007F35D5">
          <w:rPr>
            <w:rStyle w:val="Hyperlink"/>
            <w:rFonts w:ascii="Symbol" w:hAnsi="Symbol"/>
            <w:noProof/>
          </w:rPr>
          <w:t></w:t>
        </w:r>
        <w:r>
          <w:rPr>
            <w:rFonts w:eastAsiaTheme="minorEastAsia"/>
            <w:noProof/>
            <w:szCs w:val="20"/>
            <w:lang w:bidi="mr-IN"/>
          </w:rPr>
          <w:tab/>
        </w:r>
        <w:r w:rsidRPr="007F35D5">
          <w:rPr>
            <w:rStyle w:val="Hyperlink"/>
            <w:noProof/>
          </w:rPr>
          <w:t>&lt;entity&gt;Service.java</w:t>
        </w:r>
        <w:r>
          <w:rPr>
            <w:noProof/>
            <w:webHidden/>
          </w:rPr>
          <w:tab/>
        </w:r>
        <w:r>
          <w:rPr>
            <w:noProof/>
            <w:webHidden/>
          </w:rPr>
          <w:fldChar w:fldCharType="begin"/>
        </w:r>
        <w:r>
          <w:rPr>
            <w:noProof/>
            <w:webHidden/>
          </w:rPr>
          <w:instrText xml:space="preserve"> PAGEREF _Toc517042711 \h </w:instrText>
        </w:r>
        <w:r>
          <w:rPr>
            <w:noProof/>
            <w:webHidden/>
          </w:rPr>
        </w:r>
        <w:r>
          <w:rPr>
            <w:noProof/>
            <w:webHidden/>
          </w:rPr>
          <w:fldChar w:fldCharType="separate"/>
        </w:r>
        <w:r>
          <w:rPr>
            <w:noProof/>
            <w:webHidden/>
          </w:rPr>
          <w:t>11</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12" w:history="1">
        <w:r w:rsidRPr="007F35D5">
          <w:rPr>
            <w:rStyle w:val="Hyperlink"/>
            <w:rFonts w:ascii="Symbol" w:hAnsi="Symbol"/>
            <w:noProof/>
          </w:rPr>
          <w:t></w:t>
        </w:r>
        <w:r>
          <w:rPr>
            <w:rFonts w:eastAsiaTheme="minorEastAsia"/>
            <w:noProof/>
            <w:szCs w:val="20"/>
            <w:lang w:bidi="mr-IN"/>
          </w:rPr>
          <w:tab/>
        </w:r>
        <w:r w:rsidRPr="007F35D5">
          <w:rPr>
            <w:rStyle w:val="Hyperlink"/>
            <w:noProof/>
          </w:rPr>
          <w:t>Entity Data Object Classes</w:t>
        </w:r>
        <w:r>
          <w:rPr>
            <w:noProof/>
            <w:webHidden/>
          </w:rPr>
          <w:tab/>
        </w:r>
        <w:r>
          <w:rPr>
            <w:noProof/>
            <w:webHidden/>
          </w:rPr>
          <w:fldChar w:fldCharType="begin"/>
        </w:r>
        <w:r>
          <w:rPr>
            <w:noProof/>
            <w:webHidden/>
          </w:rPr>
          <w:instrText xml:space="preserve"> PAGEREF _Toc517042712 \h </w:instrText>
        </w:r>
        <w:r>
          <w:rPr>
            <w:noProof/>
            <w:webHidden/>
          </w:rPr>
        </w:r>
        <w:r>
          <w:rPr>
            <w:noProof/>
            <w:webHidden/>
          </w:rPr>
          <w:fldChar w:fldCharType="separate"/>
        </w:r>
        <w:r>
          <w:rPr>
            <w:noProof/>
            <w:webHidden/>
          </w:rPr>
          <w:t>11</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13" w:history="1">
        <w:r w:rsidRPr="007F35D5">
          <w:rPr>
            <w:rStyle w:val="Hyperlink"/>
            <w:noProof/>
          </w:rPr>
          <w:t>Cache configuration</w:t>
        </w:r>
        <w:r>
          <w:rPr>
            <w:noProof/>
            <w:webHidden/>
          </w:rPr>
          <w:tab/>
        </w:r>
        <w:r>
          <w:rPr>
            <w:noProof/>
            <w:webHidden/>
          </w:rPr>
          <w:fldChar w:fldCharType="begin"/>
        </w:r>
        <w:r>
          <w:rPr>
            <w:noProof/>
            <w:webHidden/>
          </w:rPr>
          <w:instrText xml:space="preserve"> PAGEREF _Toc517042713 \h </w:instrText>
        </w:r>
        <w:r>
          <w:rPr>
            <w:noProof/>
            <w:webHidden/>
          </w:rPr>
        </w:r>
        <w:r>
          <w:rPr>
            <w:noProof/>
            <w:webHidden/>
          </w:rPr>
          <w:fldChar w:fldCharType="separate"/>
        </w:r>
        <w:r>
          <w:rPr>
            <w:noProof/>
            <w:webHidden/>
          </w:rPr>
          <w:t>12</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14" w:history="1">
        <w:r w:rsidRPr="007F35D5">
          <w:rPr>
            <w:rStyle w:val="Hyperlink"/>
            <w:noProof/>
          </w:rPr>
          <w:t>Spring boot properties</w:t>
        </w:r>
        <w:r>
          <w:rPr>
            <w:noProof/>
            <w:webHidden/>
          </w:rPr>
          <w:tab/>
        </w:r>
        <w:r>
          <w:rPr>
            <w:noProof/>
            <w:webHidden/>
          </w:rPr>
          <w:fldChar w:fldCharType="begin"/>
        </w:r>
        <w:r>
          <w:rPr>
            <w:noProof/>
            <w:webHidden/>
          </w:rPr>
          <w:instrText xml:space="preserve"> PAGEREF _Toc517042714 \h </w:instrText>
        </w:r>
        <w:r>
          <w:rPr>
            <w:noProof/>
            <w:webHidden/>
          </w:rPr>
        </w:r>
        <w:r>
          <w:rPr>
            <w:noProof/>
            <w:webHidden/>
          </w:rPr>
          <w:fldChar w:fldCharType="separate"/>
        </w:r>
        <w:r>
          <w:rPr>
            <w:noProof/>
            <w:webHidden/>
          </w:rPr>
          <w:t>12</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15" w:history="1">
        <w:r w:rsidRPr="007F35D5">
          <w:rPr>
            <w:rStyle w:val="Hyperlink"/>
            <w:rFonts w:ascii="Symbol" w:hAnsi="Symbol"/>
            <w:noProof/>
          </w:rPr>
          <w:t></w:t>
        </w:r>
        <w:r>
          <w:rPr>
            <w:rFonts w:eastAsiaTheme="minorEastAsia"/>
            <w:noProof/>
            <w:szCs w:val="20"/>
            <w:lang w:bidi="mr-IN"/>
          </w:rPr>
          <w:tab/>
        </w:r>
        <w:r w:rsidRPr="007F35D5">
          <w:rPr>
            <w:rStyle w:val="Hyperlink"/>
            <w:noProof/>
          </w:rPr>
          <w:t>EWS:</w:t>
        </w:r>
        <w:r>
          <w:rPr>
            <w:noProof/>
            <w:webHidden/>
          </w:rPr>
          <w:tab/>
        </w:r>
        <w:r>
          <w:rPr>
            <w:noProof/>
            <w:webHidden/>
          </w:rPr>
          <w:fldChar w:fldCharType="begin"/>
        </w:r>
        <w:r>
          <w:rPr>
            <w:noProof/>
            <w:webHidden/>
          </w:rPr>
          <w:instrText xml:space="preserve"> PAGEREF _Toc517042715 \h </w:instrText>
        </w:r>
        <w:r>
          <w:rPr>
            <w:noProof/>
            <w:webHidden/>
          </w:rPr>
        </w:r>
        <w:r>
          <w:rPr>
            <w:noProof/>
            <w:webHidden/>
          </w:rPr>
          <w:fldChar w:fldCharType="separate"/>
        </w:r>
        <w:r>
          <w:rPr>
            <w:noProof/>
            <w:webHidden/>
          </w:rPr>
          <w:t>12</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16" w:history="1">
        <w:r w:rsidRPr="007F35D5">
          <w:rPr>
            <w:rStyle w:val="Hyperlink"/>
            <w:rFonts w:ascii="Symbol" w:hAnsi="Symbol"/>
            <w:noProof/>
          </w:rPr>
          <w:t></w:t>
        </w:r>
        <w:r>
          <w:rPr>
            <w:rFonts w:eastAsiaTheme="minorEastAsia"/>
            <w:noProof/>
            <w:szCs w:val="20"/>
            <w:lang w:bidi="mr-IN"/>
          </w:rPr>
          <w:tab/>
        </w:r>
        <w:r w:rsidRPr="007F35D5">
          <w:rPr>
            <w:rStyle w:val="Hyperlink"/>
            <w:noProof/>
          </w:rPr>
          <w:t>JEEC:</w:t>
        </w:r>
        <w:r>
          <w:rPr>
            <w:noProof/>
            <w:webHidden/>
          </w:rPr>
          <w:tab/>
        </w:r>
        <w:r>
          <w:rPr>
            <w:noProof/>
            <w:webHidden/>
          </w:rPr>
          <w:fldChar w:fldCharType="begin"/>
        </w:r>
        <w:r>
          <w:rPr>
            <w:noProof/>
            <w:webHidden/>
          </w:rPr>
          <w:instrText xml:space="preserve"> PAGEREF _Toc517042716 \h </w:instrText>
        </w:r>
        <w:r>
          <w:rPr>
            <w:noProof/>
            <w:webHidden/>
          </w:rPr>
        </w:r>
        <w:r>
          <w:rPr>
            <w:noProof/>
            <w:webHidden/>
          </w:rPr>
          <w:fldChar w:fldCharType="separate"/>
        </w:r>
        <w:r>
          <w:rPr>
            <w:noProof/>
            <w:webHidden/>
          </w:rPr>
          <w:t>12</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17" w:history="1">
        <w:r w:rsidRPr="007F35D5">
          <w:rPr>
            <w:rStyle w:val="Hyperlink"/>
            <w:noProof/>
          </w:rPr>
          <w:t>Understanding different Components</w:t>
        </w:r>
        <w:r>
          <w:rPr>
            <w:noProof/>
            <w:webHidden/>
          </w:rPr>
          <w:tab/>
        </w:r>
        <w:r>
          <w:rPr>
            <w:noProof/>
            <w:webHidden/>
          </w:rPr>
          <w:fldChar w:fldCharType="begin"/>
        </w:r>
        <w:r>
          <w:rPr>
            <w:noProof/>
            <w:webHidden/>
          </w:rPr>
          <w:instrText xml:space="preserve"> PAGEREF _Toc517042717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18" w:history="1">
        <w:r w:rsidRPr="007F35D5">
          <w:rPr>
            <w:rStyle w:val="Hyperlink"/>
            <w:noProof/>
          </w:rPr>
          <w:t>Data Model</w:t>
        </w:r>
        <w:r>
          <w:rPr>
            <w:noProof/>
            <w:webHidden/>
          </w:rPr>
          <w:tab/>
        </w:r>
        <w:r>
          <w:rPr>
            <w:noProof/>
            <w:webHidden/>
          </w:rPr>
          <w:fldChar w:fldCharType="begin"/>
        </w:r>
        <w:r>
          <w:rPr>
            <w:noProof/>
            <w:webHidden/>
          </w:rPr>
          <w:instrText xml:space="preserve"> PAGEREF _Toc517042718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19" w:history="1">
        <w:r w:rsidRPr="007F35D5">
          <w:rPr>
            <w:rStyle w:val="Hyperlink"/>
            <w:rFonts w:ascii="Symbol" w:hAnsi="Symbol"/>
            <w:noProof/>
          </w:rPr>
          <w:t></w:t>
        </w:r>
        <w:r>
          <w:rPr>
            <w:rFonts w:eastAsiaTheme="minorEastAsia"/>
            <w:noProof/>
            <w:szCs w:val="20"/>
            <w:lang w:bidi="mr-IN"/>
          </w:rPr>
          <w:tab/>
        </w:r>
        <w:r w:rsidRPr="007F35D5">
          <w:rPr>
            <w:rStyle w:val="Hyperlink"/>
            <w:noProof/>
          </w:rPr>
          <w:t>Data entities</w:t>
        </w:r>
        <w:r>
          <w:rPr>
            <w:noProof/>
            <w:webHidden/>
          </w:rPr>
          <w:tab/>
        </w:r>
        <w:r>
          <w:rPr>
            <w:noProof/>
            <w:webHidden/>
          </w:rPr>
          <w:fldChar w:fldCharType="begin"/>
        </w:r>
        <w:r>
          <w:rPr>
            <w:noProof/>
            <w:webHidden/>
          </w:rPr>
          <w:instrText xml:space="preserve"> PAGEREF _Toc517042719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0" w:history="1">
        <w:r w:rsidRPr="007F35D5">
          <w:rPr>
            <w:rStyle w:val="Hyperlink"/>
            <w:rFonts w:ascii="Symbol" w:hAnsi="Symbol"/>
            <w:noProof/>
          </w:rPr>
          <w:t></w:t>
        </w:r>
        <w:r>
          <w:rPr>
            <w:rFonts w:eastAsiaTheme="minorEastAsia"/>
            <w:noProof/>
            <w:szCs w:val="20"/>
            <w:lang w:bidi="mr-IN"/>
          </w:rPr>
          <w:tab/>
        </w:r>
        <w:r w:rsidRPr="007F35D5">
          <w:rPr>
            <w:rStyle w:val="Hyperlink"/>
            <w:noProof/>
          </w:rPr>
          <w:t>Reference data entities (Storing list of values as key – value pairs)</w:t>
        </w:r>
        <w:r>
          <w:rPr>
            <w:noProof/>
            <w:webHidden/>
          </w:rPr>
          <w:tab/>
        </w:r>
        <w:r>
          <w:rPr>
            <w:noProof/>
            <w:webHidden/>
          </w:rPr>
          <w:fldChar w:fldCharType="begin"/>
        </w:r>
        <w:r>
          <w:rPr>
            <w:noProof/>
            <w:webHidden/>
          </w:rPr>
          <w:instrText xml:space="preserve"> PAGEREF _Toc517042720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1" w:history="1">
        <w:r w:rsidRPr="007F35D5">
          <w:rPr>
            <w:rStyle w:val="Hyperlink"/>
            <w:rFonts w:ascii="Symbol" w:hAnsi="Symbol"/>
            <w:noProof/>
          </w:rPr>
          <w:t></w:t>
        </w:r>
        <w:r>
          <w:rPr>
            <w:rFonts w:eastAsiaTheme="minorEastAsia"/>
            <w:noProof/>
            <w:szCs w:val="20"/>
            <w:lang w:bidi="mr-IN"/>
          </w:rPr>
          <w:tab/>
        </w:r>
        <w:r w:rsidRPr="007F35D5">
          <w:rPr>
            <w:rStyle w:val="Hyperlink"/>
            <w:noProof/>
          </w:rPr>
          <w:t>Configuration tables</w:t>
        </w:r>
        <w:r>
          <w:rPr>
            <w:noProof/>
            <w:webHidden/>
          </w:rPr>
          <w:tab/>
        </w:r>
        <w:r>
          <w:rPr>
            <w:noProof/>
            <w:webHidden/>
          </w:rPr>
          <w:fldChar w:fldCharType="begin"/>
        </w:r>
        <w:r>
          <w:rPr>
            <w:noProof/>
            <w:webHidden/>
          </w:rPr>
          <w:instrText xml:space="preserve"> PAGEREF _Toc517042721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2" w:history="1">
        <w:r w:rsidRPr="007F35D5">
          <w:rPr>
            <w:rStyle w:val="Hyperlink"/>
            <w:rFonts w:ascii="Symbol" w:hAnsi="Symbol"/>
            <w:noProof/>
          </w:rPr>
          <w:t></w:t>
        </w:r>
        <w:r>
          <w:rPr>
            <w:rFonts w:eastAsiaTheme="minorEastAsia"/>
            <w:noProof/>
            <w:szCs w:val="20"/>
            <w:lang w:bidi="mr-IN"/>
          </w:rPr>
          <w:tab/>
        </w:r>
        <w:r w:rsidRPr="007F35D5">
          <w:rPr>
            <w:rStyle w:val="Hyperlink"/>
            <w:noProof/>
          </w:rPr>
          <w:t>Audit log tables</w:t>
        </w:r>
        <w:r>
          <w:rPr>
            <w:noProof/>
            <w:webHidden/>
          </w:rPr>
          <w:tab/>
        </w:r>
        <w:r>
          <w:rPr>
            <w:noProof/>
            <w:webHidden/>
          </w:rPr>
          <w:fldChar w:fldCharType="begin"/>
        </w:r>
        <w:r>
          <w:rPr>
            <w:noProof/>
            <w:webHidden/>
          </w:rPr>
          <w:instrText xml:space="preserve"> PAGEREF _Toc517042722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23" w:history="1">
        <w:r w:rsidRPr="007F35D5">
          <w:rPr>
            <w:rStyle w:val="Hyperlink"/>
            <w:noProof/>
          </w:rPr>
          <w:t>Understanding Application Configuration</w:t>
        </w:r>
        <w:r>
          <w:rPr>
            <w:noProof/>
            <w:webHidden/>
          </w:rPr>
          <w:tab/>
        </w:r>
        <w:r>
          <w:rPr>
            <w:noProof/>
            <w:webHidden/>
          </w:rPr>
          <w:fldChar w:fldCharType="begin"/>
        </w:r>
        <w:r>
          <w:rPr>
            <w:noProof/>
            <w:webHidden/>
          </w:rPr>
          <w:instrText xml:space="preserve"> PAGEREF _Toc517042723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4" w:history="1">
        <w:r w:rsidRPr="007F35D5">
          <w:rPr>
            <w:rStyle w:val="Hyperlink"/>
            <w:rFonts w:ascii="Symbol" w:hAnsi="Symbol"/>
            <w:noProof/>
          </w:rPr>
          <w:t></w:t>
        </w:r>
        <w:r>
          <w:rPr>
            <w:rFonts w:eastAsiaTheme="minorEastAsia"/>
            <w:noProof/>
            <w:szCs w:val="20"/>
            <w:lang w:bidi="mr-IN"/>
          </w:rPr>
          <w:tab/>
        </w:r>
        <w:r w:rsidRPr="007F35D5">
          <w:rPr>
            <w:rStyle w:val="Hyperlink"/>
            <w:noProof/>
          </w:rPr>
          <w:t>Application Properties</w:t>
        </w:r>
        <w:r>
          <w:rPr>
            <w:noProof/>
            <w:webHidden/>
          </w:rPr>
          <w:tab/>
        </w:r>
        <w:r>
          <w:rPr>
            <w:noProof/>
            <w:webHidden/>
          </w:rPr>
          <w:fldChar w:fldCharType="begin"/>
        </w:r>
        <w:r>
          <w:rPr>
            <w:noProof/>
            <w:webHidden/>
          </w:rPr>
          <w:instrText xml:space="preserve"> PAGEREF _Toc517042724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5" w:history="1">
        <w:r w:rsidRPr="007F35D5">
          <w:rPr>
            <w:rStyle w:val="Hyperlink"/>
            <w:rFonts w:ascii="Symbol" w:hAnsi="Symbol"/>
            <w:noProof/>
          </w:rPr>
          <w:t></w:t>
        </w:r>
        <w:r>
          <w:rPr>
            <w:rFonts w:eastAsiaTheme="minorEastAsia"/>
            <w:noProof/>
            <w:szCs w:val="20"/>
            <w:lang w:bidi="mr-IN"/>
          </w:rPr>
          <w:tab/>
        </w:r>
        <w:r w:rsidRPr="007F35D5">
          <w:rPr>
            <w:rStyle w:val="Hyperlink"/>
            <w:noProof/>
          </w:rPr>
          <w:t>Error Codes registry</w:t>
        </w:r>
        <w:r>
          <w:rPr>
            <w:noProof/>
            <w:webHidden/>
          </w:rPr>
          <w:tab/>
        </w:r>
        <w:r>
          <w:rPr>
            <w:noProof/>
            <w:webHidden/>
          </w:rPr>
          <w:fldChar w:fldCharType="begin"/>
        </w:r>
        <w:r>
          <w:rPr>
            <w:noProof/>
            <w:webHidden/>
          </w:rPr>
          <w:instrText xml:space="preserve"> PAGEREF _Toc517042725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6" w:history="1">
        <w:r w:rsidRPr="007F35D5">
          <w:rPr>
            <w:rStyle w:val="Hyperlink"/>
            <w:rFonts w:ascii="Symbol" w:hAnsi="Symbol"/>
            <w:noProof/>
          </w:rPr>
          <w:t></w:t>
        </w:r>
        <w:r>
          <w:rPr>
            <w:rFonts w:eastAsiaTheme="minorEastAsia"/>
            <w:noProof/>
            <w:szCs w:val="20"/>
            <w:lang w:bidi="mr-IN"/>
          </w:rPr>
          <w:tab/>
        </w:r>
        <w:r w:rsidRPr="007F35D5">
          <w:rPr>
            <w:rStyle w:val="Hyperlink"/>
            <w:noProof/>
          </w:rPr>
          <w:t>Transactions Registry</w:t>
        </w:r>
        <w:r>
          <w:rPr>
            <w:noProof/>
            <w:webHidden/>
          </w:rPr>
          <w:tab/>
        </w:r>
        <w:r>
          <w:rPr>
            <w:noProof/>
            <w:webHidden/>
          </w:rPr>
          <w:fldChar w:fldCharType="begin"/>
        </w:r>
        <w:r>
          <w:rPr>
            <w:noProof/>
            <w:webHidden/>
          </w:rPr>
          <w:instrText xml:space="preserve"> PAGEREF _Toc517042726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7" w:history="1">
        <w:r w:rsidRPr="007F35D5">
          <w:rPr>
            <w:rStyle w:val="Hyperlink"/>
            <w:rFonts w:ascii="Symbol" w:hAnsi="Symbol"/>
            <w:noProof/>
          </w:rPr>
          <w:t></w:t>
        </w:r>
        <w:r>
          <w:rPr>
            <w:rFonts w:eastAsiaTheme="minorEastAsia"/>
            <w:noProof/>
            <w:szCs w:val="20"/>
            <w:lang w:bidi="mr-IN"/>
          </w:rPr>
          <w:tab/>
        </w:r>
        <w:r w:rsidRPr="007F35D5">
          <w:rPr>
            <w:rStyle w:val="Hyperlink"/>
            <w:noProof/>
          </w:rPr>
          <w:t>Multilingual support for reference tables</w:t>
        </w:r>
        <w:r>
          <w:rPr>
            <w:noProof/>
            <w:webHidden/>
          </w:rPr>
          <w:tab/>
        </w:r>
        <w:r>
          <w:rPr>
            <w:noProof/>
            <w:webHidden/>
          </w:rPr>
          <w:fldChar w:fldCharType="begin"/>
        </w:r>
        <w:r>
          <w:rPr>
            <w:noProof/>
            <w:webHidden/>
          </w:rPr>
          <w:instrText xml:space="preserve"> PAGEREF _Toc517042727 \h </w:instrText>
        </w:r>
        <w:r>
          <w:rPr>
            <w:noProof/>
            <w:webHidden/>
          </w:rPr>
        </w:r>
        <w:r>
          <w:rPr>
            <w:noProof/>
            <w:webHidden/>
          </w:rPr>
          <w:fldChar w:fldCharType="separate"/>
        </w:r>
        <w:r>
          <w:rPr>
            <w:noProof/>
            <w:webHidden/>
          </w:rPr>
          <w:t>13</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28" w:history="1">
        <w:r w:rsidRPr="007F35D5">
          <w:rPr>
            <w:rStyle w:val="Hyperlink"/>
            <w:noProof/>
          </w:rPr>
          <w:t>Extending Data Model</w:t>
        </w:r>
        <w:r>
          <w:rPr>
            <w:noProof/>
            <w:webHidden/>
          </w:rPr>
          <w:tab/>
        </w:r>
        <w:r>
          <w:rPr>
            <w:noProof/>
            <w:webHidden/>
          </w:rPr>
          <w:fldChar w:fldCharType="begin"/>
        </w:r>
        <w:r>
          <w:rPr>
            <w:noProof/>
            <w:webHidden/>
          </w:rPr>
          <w:instrText xml:space="preserve"> PAGEREF _Toc517042728 \h </w:instrText>
        </w:r>
        <w:r>
          <w:rPr>
            <w:noProof/>
            <w:webHidden/>
          </w:rPr>
        </w:r>
        <w:r>
          <w:rPr>
            <w:noProof/>
            <w:webHidden/>
          </w:rPr>
          <w:fldChar w:fldCharType="separate"/>
        </w:r>
        <w:r>
          <w:rPr>
            <w:noProof/>
            <w:webHidden/>
          </w:rPr>
          <w:t>14</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29" w:history="1">
        <w:r w:rsidRPr="007F35D5">
          <w:rPr>
            <w:rStyle w:val="Hyperlink"/>
            <w:rFonts w:ascii="Symbol" w:hAnsi="Symbol"/>
            <w:noProof/>
          </w:rPr>
          <w:t></w:t>
        </w:r>
        <w:r>
          <w:rPr>
            <w:rFonts w:eastAsiaTheme="minorEastAsia"/>
            <w:noProof/>
            <w:szCs w:val="20"/>
            <w:lang w:bidi="mr-IN"/>
          </w:rPr>
          <w:tab/>
        </w:r>
        <w:r w:rsidRPr="007F35D5">
          <w:rPr>
            <w:rStyle w:val="Hyperlink"/>
            <w:noProof/>
          </w:rPr>
          <w:t>Extending existing Data Object</w:t>
        </w:r>
        <w:r>
          <w:rPr>
            <w:noProof/>
            <w:webHidden/>
          </w:rPr>
          <w:tab/>
        </w:r>
        <w:r>
          <w:rPr>
            <w:noProof/>
            <w:webHidden/>
          </w:rPr>
          <w:fldChar w:fldCharType="begin"/>
        </w:r>
        <w:r>
          <w:rPr>
            <w:noProof/>
            <w:webHidden/>
          </w:rPr>
          <w:instrText xml:space="preserve"> PAGEREF _Toc517042729 \h </w:instrText>
        </w:r>
        <w:r>
          <w:rPr>
            <w:noProof/>
            <w:webHidden/>
          </w:rPr>
        </w:r>
        <w:r>
          <w:rPr>
            <w:noProof/>
            <w:webHidden/>
          </w:rPr>
          <w:fldChar w:fldCharType="separate"/>
        </w:r>
        <w:r>
          <w:rPr>
            <w:noProof/>
            <w:webHidden/>
          </w:rPr>
          <w:t>14</w:t>
        </w:r>
        <w:r>
          <w:rPr>
            <w:noProof/>
            <w:webHidden/>
          </w:rPr>
          <w:fldChar w:fldCharType="end"/>
        </w:r>
      </w:hyperlink>
    </w:p>
    <w:p w:rsidR="00223C4E" w:rsidRDefault="00223C4E">
      <w:pPr>
        <w:pStyle w:val="TOC3"/>
        <w:tabs>
          <w:tab w:val="left" w:pos="880"/>
          <w:tab w:val="right" w:leader="dot" w:pos="9350"/>
        </w:tabs>
        <w:rPr>
          <w:rFonts w:eastAsiaTheme="minorEastAsia"/>
          <w:noProof/>
          <w:szCs w:val="20"/>
          <w:lang w:bidi="mr-IN"/>
        </w:rPr>
      </w:pPr>
      <w:hyperlink w:anchor="_Toc517042730" w:history="1">
        <w:r w:rsidRPr="007F35D5">
          <w:rPr>
            <w:rStyle w:val="Hyperlink"/>
            <w:rFonts w:ascii="Symbol" w:hAnsi="Symbol"/>
            <w:noProof/>
          </w:rPr>
          <w:t></w:t>
        </w:r>
        <w:r>
          <w:rPr>
            <w:rFonts w:eastAsiaTheme="minorEastAsia"/>
            <w:noProof/>
            <w:szCs w:val="20"/>
            <w:lang w:bidi="mr-IN"/>
          </w:rPr>
          <w:tab/>
        </w:r>
        <w:r w:rsidRPr="007F35D5">
          <w:rPr>
            <w:rStyle w:val="Hyperlink"/>
            <w:noProof/>
          </w:rPr>
          <w:t>Introducing new Data Object</w:t>
        </w:r>
        <w:r>
          <w:rPr>
            <w:noProof/>
            <w:webHidden/>
          </w:rPr>
          <w:tab/>
        </w:r>
        <w:r>
          <w:rPr>
            <w:noProof/>
            <w:webHidden/>
          </w:rPr>
          <w:fldChar w:fldCharType="begin"/>
        </w:r>
        <w:r>
          <w:rPr>
            <w:noProof/>
            <w:webHidden/>
          </w:rPr>
          <w:instrText xml:space="preserve"> PAGEREF _Toc517042730 \h </w:instrText>
        </w:r>
        <w:r>
          <w:rPr>
            <w:noProof/>
            <w:webHidden/>
          </w:rPr>
        </w:r>
        <w:r>
          <w:rPr>
            <w:noProof/>
            <w:webHidden/>
          </w:rPr>
          <w:fldChar w:fldCharType="separate"/>
        </w:r>
        <w:r>
          <w:rPr>
            <w:noProof/>
            <w:webHidden/>
          </w:rPr>
          <w:t>14</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31" w:history="1">
        <w:r w:rsidRPr="007F35D5">
          <w:rPr>
            <w:rStyle w:val="Hyperlink"/>
            <w:noProof/>
          </w:rPr>
          <w:t>Optimistic Lock</w:t>
        </w:r>
        <w:r>
          <w:rPr>
            <w:noProof/>
            <w:webHidden/>
          </w:rPr>
          <w:tab/>
        </w:r>
        <w:r>
          <w:rPr>
            <w:noProof/>
            <w:webHidden/>
          </w:rPr>
          <w:fldChar w:fldCharType="begin"/>
        </w:r>
        <w:r>
          <w:rPr>
            <w:noProof/>
            <w:webHidden/>
          </w:rPr>
          <w:instrText xml:space="preserve"> PAGEREF _Toc517042731 \h </w:instrText>
        </w:r>
        <w:r>
          <w:rPr>
            <w:noProof/>
            <w:webHidden/>
          </w:rPr>
        </w:r>
        <w:r>
          <w:rPr>
            <w:noProof/>
            <w:webHidden/>
          </w:rPr>
          <w:fldChar w:fldCharType="separate"/>
        </w:r>
        <w:r>
          <w:rPr>
            <w:noProof/>
            <w:webHidden/>
          </w:rPr>
          <w:t>14</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32" w:history="1">
        <w:r w:rsidRPr="007F35D5">
          <w:rPr>
            <w:rStyle w:val="Hyperlink"/>
            <w:noProof/>
          </w:rPr>
          <w:t>Building Services</w:t>
        </w:r>
        <w:r>
          <w:rPr>
            <w:noProof/>
            <w:webHidden/>
          </w:rPr>
          <w:tab/>
        </w:r>
        <w:r>
          <w:rPr>
            <w:noProof/>
            <w:webHidden/>
          </w:rPr>
          <w:fldChar w:fldCharType="begin"/>
        </w:r>
        <w:r>
          <w:rPr>
            <w:noProof/>
            <w:webHidden/>
          </w:rPr>
          <w:instrText xml:space="preserve"> PAGEREF _Toc517042732 \h </w:instrText>
        </w:r>
        <w:r>
          <w:rPr>
            <w:noProof/>
            <w:webHidden/>
          </w:rPr>
        </w:r>
        <w:r>
          <w:rPr>
            <w:noProof/>
            <w:webHidden/>
          </w:rPr>
          <w:fldChar w:fldCharType="separate"/>
        </w:r>
        <w:r>
          <w:rPr>
            <w:noProof/>
            <w:webHidden/>
          </w:rPr>
          <w:t>15</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33" w:history="1">
        <w:r w:rsidRPr="007F35D5">
          <w:rPr>
            <w:rStyle w:val="Hyperlink"/>
            <w:noProof/>
          </w:rPr>
          <w:t>Logically there are three types of entity services</w:t>
        </w:r>
        <w:r>
          <w:rPr>
            <w:noProof/>
            <w:webHidden/>
          </w:rPr>
          <w:tab/>
        </w:r>
        <w:r>
          <w:rPr>
            <w:noProof/>
            <w:webHidden/>
          </w:rPr>
          <w:fldChar w:fldCharType="begin"/>
        </w:r>
        <w:r>
          <w:rPr>
            <w:noProof/>
            <w:webHidden/>
          </w:rPr>
          <w:instrText xml:space="preserve"> PAGEREF _Toc517042733 \h </w:instrText>
        </w:r>
        <w:r>
          <w:rPr>
            <w:noProof/>
            <w:webHidden/>
          </w:rPr>
        </w:r>
        <w:r>
          <w:rPr>
            <w:noProof/>
            <w:webHidden/>
          </w:rPr>
          <w:fldChar w:fldCharType="separate"/>
        </w:r>
        <w:r>
          <w:rPr>
            <w:noProof/>
            <w:webHidden/>
          </w:rPr>
          <w:t>15</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34" w:history="1">
        <w:r w:rsidRPr="007F35D5">
          <w:rPr>
            <w:rStyle w:val="Hyperlink"/>
            <w:noProof/>
          </w:rPr>
          <w:t>Modifying Business Rules using Aspect Oriented Programming</w:t>
        </w:r>
        <w:r>
          <w:rPr>
            <w:noProof/>
            <w:webHidden/>
          </w:rPr>
          <w:tab/>
        </w:r>
        <w:r>
          <w:rPr>
            <w:noProof/>
            <w:webHidden/>
          </w:rPr>
          <w:fldChar w:fldCharType="begin"/>
        </w:r>
        <w:r>
          <w:rPr>
            <w:noProof/>
            <w:webHidden/>
          </w:rPr>
          <w:instrText xml:space="preserve"> PAGEREF _Toc517042734 \h </w:instrText>
        </w:r>
        <w:r>
          <w:rPr>
            <w:noProof/>
            <w:webHidden/>
          </w:rPr>
        </w:r>
        <w:r>
          <w:rPr>
            <w:noProof/>
            <w:webHidden/>
          </w:rPr>
          <w:fldChar w:fldCharType="separate"/>
        </w:r>
        <w:r>
          <w:rPr>
            <w:noProof/>
            <w:webHidden/>
          </w:rPr>
          <w:t>17</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35" w:history="1">
        <w:r w:rsidRPr="007F35D5">
          <w:rPr>
            <w:rStyle w:val="Hyperlink"/>
            <w:noProof/>
          </w:rPr>
          <w:t>Authorization Framework (Access Control)</w:t>
        </w:r>
        <w:r>
          <w:rPr>
            <w:noProof/>
            <w:webHidden/>
          </w:rPr>
          <w:tab/>
        </w:r>
        <w:r>
          <w:rPr>
            <w:noProof/>
            <w:webHidden/>
          </w:rPr>
          <w:fldChar w:fldCharType="begin"/>
        </w:r>
        <w:r>
          <w:rPr>
            <w:noProof/>
            <w:webHidden/>
          </w:rPr>
          <w:instrText xml:space="preserve"> PAGEREF _Toc517042735 \h </w:instrText>
        </w:r>
        <w:r>
          <w:rPr>
            <w:noProof/>
            <w:webHidden/>
          </w:rPr>
        </w:r>
        <w:r>
          <w:rPr>
            <w:noProof/>
            <w:webHidden/>
          </w:rPr>
          <w:fldChar w:fldCharType="separate"/>
        </w:r>
        <w:r>
          <w:rPr>
            <w:noProof/>
            <w:webHidden/>
          </w:rPr>
          <w:t>18</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36" w:history="1">
        <w:r w:rsidRPr="007F35D5">
          <w:rPr>
            <w:rStyle w:val="Hyperlink"/>
            <w:noProof/>
          </w:rPr>
          <w:t>Inquiry Level Framework</w:t>
        </w:r>
        <w:r>
          <w:rPr>
            <w:noProof/>
            <w:webHidden/>
          </w:rPr>
          <w:tab/>
        </w:r>
        <w:r>
          <w:rPr>
            <w:noProof/>
            <w:webHidden/>
          </w:rPr>
          <w:fldChar w:fldCharType="begin"/>
        </w:r>
        <w:r>
          <w:rPr>
            <w:noProof/>
            <w:webHidden/>
          </w:rPr>
          <w:instrText xml:space="preserve"> PAGEREF _Toc517042736 \h </w:instrText>
        </w:r>
        <w:r>
          <w:rPr>
            <w:noProof/>
            <w:webHidden/>
          </w:rPr>
        </w:r>
        <w:r>
          <w:rPr>
            <w:noProof/>
            <w:webHidden/>
          </w:rPr>
          <w:fldChar w:fldCharType="separate"/>
        </w:r>
        <w:r>
          <w:rPr>
            <w:noProof/>
            <w:webHidden/>
          </w:rPr>
          <w:t>20</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37" w:history="1">
        <w:r w:rsidRPr="007F35D5">
          <w:rPr>
            <w:rStyle w:val="Hyperlink"/>
            <w:noProof/>
          </w:rPr>
          <w:t>Introducing new inquiry level</w:t>
        </w:r>
        <w:r>
          <w:rPr>
            <w:noProof/>
            <w:webHidden/>
          </w:rPr>
          <w:tab/>
        </w:r>
        <w:r>
          <w:rPr>
            <w:noProof/>
            <w:webHidden/>
          </w:rPr>
          <w:fldChar w:fldCharType="begin"/>
        </w:r>
        <w:r>
          <w:rPr>
            <w:noProof/>
            <w:webHidden/>
          </w:rPr>
          <w:instrText xml:space="preserve"> PAGEREF _Toc517042737 \h </w:instrText>
        </w:r>
        <w:r>
          <w:rPr>
            <w:noProof/>
            <w:webHidden/>
          </w:rPr>
        </w:r>
        <w:r>
          <w:rPr>
            <w:noProof/>
            <w:webHidden/>
          </w:rPr>
          <w:fldChar w:fldCharType="separate"/>
        </w:r>
        <w:r>
          <w:rPr>
            <w:noProof/>
            <w:webHidden/>
          </w:rPr>
          <w:t>21</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38" w:history="1">
        <w:r w:rsidRPr="007F35D5">
          <w:rPr>
            <w:rStyle w:val="Hyperlink"/>
            <w:noProof/>
          </w:rPr>
          <w:t>Configuring Default Inquiry levels for Legal Entity and Account</w:t>
        </w:r>
        <w:r>
          <w:rPr>
            <w:noProof/>
            <w:webHidden/>
          </w:rPr>
          <w:tab/>
        </w:r>
        <w:r>
          <w:rPr>
            <w:noProof/>
            <w:webHidden/>
          </w:rPr>
          <w:fldChar w:fldCharType="begin"/>
        </w:r>
        <w:r>
          <w:rPr>
            <w:noProof/>
            <w:webHidden/>
          </w:rPr>
          <w:instrText xml:space="preserve"> PAGEREF _Toc517042738 \h </w:instrText>
        </w:r>
        <w:r>
          <w:rPr>
            <w:noProof/>
            <w:webHidden/>
          </w:rPr>
        </w:r>
        <w:r>
          <w:rPr>
            <w:noProof/>
            <w:webHidden/>
          </w:rPr>
          <w:fldChar w:fldCharType="separate"/>
        </w:r>
        <w:r>
          <w:rPr>
            <w:noProof/>
            <w:webHidden/>
          </w:rPr>
          <w:t>21</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39" w:history="1">
        <w:r w:rsidRPr="007F35D5">
          <w:rPr>
            <w:rStyle w:val="Hyperlink"/>
            <w:noProof/>
          </w:rPr>
          <w:t>Currently configured Inquiry levels for Legal entity</w:t>
        </w:r>
        <w:r>
          <w:rPr>
            <w:noProof/>
            <w:webHidden/>
          </w:rPr>
          <w:tab/>
        </w:r>
        <w:r>
          <w:rPr>
            <w:noProof/>
            <w:webHidden/>
          </w:rPr>
          <w:fldChar w:fldCharType="begin"/>
        </w:r>
        <w:r>
          <w:rPr>
            <w:noProof/>
            <w:webHidden/>
          </w:rPr>
          <w:instrText xml:space="preserve"> PAGEREF _Toc517042739 \h </w:instrText>
        </w:r>
        <w:r>
          <w:rPr>
            <w:noProof/>
            <w:webHidden/>
          </w:rPr>
        </w:r>
        <w:r>
          <w:rPr>
            <w:noProof/>
            <w:webHidden/>
          </w:rPr>
          <w:fldChar w:fldCharType="separate"/>
        </w:r>
        <w:r>
          <w:rPr>
            <w:noProof/>
            <w:webHidden/>
          </w:rPr>
          <w:t>21</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40" w:history="1">
        <w:r w:rsidRPr="007F35D5">
          <w:rPr>
            <w:rStyle w:val="Hyperlink"/>
            <w:noProof/>
          </w:rPr>
          <w:t>Currently configured Inquiry levels for Account</w:t>
        </w:r>
        <w:r>
          <w:rPr>
            <w:noProof/>
            <w:webHidden/>
          </w:rPr>
          <w:tab/>
        </w:r>
        <w:r>
          <w:rPr>
            <w:noProof/>
            <w:webHidden/>
          </w:rPr>
          <w:fldChar w:fldCharType="begin"/>
        </w:r>
        <w:r>
          <w:rPr>
            <w:noProof/>
            <w:webHidden/>
          </w:rPr>
          <w:instrText xml:space="preserve"> PAGEREF _Toc517042740 \h </w:instrText>
        </w:r>
        <w:r>
          <w:rPr>
            <w:noProof/>
            <w:webHidden/>
          </w:rPr>
        </w:r>
        <w:r>
          <w:rPr>
            <w:noProof/>
            <w:webHidden/>
          </w:rPr>
          <w:fldChar w:fldCharType="separate"/>
        </w:r>
        <w:r>
          <w:rPr>
            <w:noProof/>
            <w:webHidden/>
          </w:rPr>
          <w:t>23</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41" w:history="1">
        <w:r w:rsidRPr="007F35D5">
          <w:rPr>
            <w:rStyle w:val="Hyperlink"/>
            <w:noProof/>
          </w:rPr>
          <w:t>Pagination Framework</w:t>
        </w:r>
        <w:r>
          <w:rPr>
            <w:noProof/>
            <w:webHidden/>
          </w:rPr>
          <w:tab/>
        </w:r>
        <w:r>
          <w:rPr>
            <w:noProof/>
            <w:webHidden/>
          </w:rPr>
          <w:fldChar w:fldCharType="begin"/>
        </w:r>
        <w:r>
          <w:rPr>
            <w:noProof/>
            <w:webHidden/>
          </w:rPr>
          <w:instrText xml:space="preserve"> PAGEREF _Toc517042741 \h </w:instrText>
        </w:r>
        <w:r>
          <w:rPr>
            <w:noProof/>
            <w:webHidden/>
          </w:rPr>
        </w:r>
        <w:r>
          <w:rPr>
            <w:noProof/>
            <w:webHidden/>
          </w:rPr>
          <w:fldChar w:fldCharType="separate"/>
        </w:r>
        <w:r>
          <w:rPr>
            <w:noProof/>
            <w:webHidden/>
          </w:rPr>
          <w:t>24</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42" w:history="1">
        <w:r w:rsidRPr="007F35D5">
          <w:rPr>
            <w:rStyle w:val="Hyperlink"/>
            <w:noProof/>
          </w:rPr>
          <w:t>Request Parameters -</w:t>
        </w:r>
        <w:r>
          <w:rPr>
            <w:noProof/>
            <w:webHidden/>
          </w:rPr>
          <w:tab/>
        </w:r>
        <w:r>
          <w:rPr>
            <w:noProof/>
            <w:webHidden/>
          </w:rPr>
          <w:fldChar w:fldCharType="begin"/>
        </w:r>
        <w:r>
          <w:rPr>
            <w:noProof/>
            <w:webHidden/>
          </w:rPr>
          <w:instrText xml:space="preserve"> PAGEREF _Toc517042742 \h </w:instrText>
        </w:r>
        <w:r>
          <w:rPr>
            <w:noProof/>
            <w:webHidden/>
          </w:rPr>
        </w:r>
        <w:r>
          <w:rPr>
            <w:noProof/>
            <w:webHidden/>
          </w:rPr>
          <w:fldChar w:fldCharType="separate"/>
        </w:r>
        <w:r>
          <w:rPr>
            <w:noProof/>
            <w:webHidden/>
          </w:rPr>
          <w:t>24</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43" w:history="1">
        <w:r w:rsidRPr="007F35D5">
          <w:rPr>
            <w:rStyle w:val="Hyperlink"/>
            <w:noProof/>
          </w:rPr>
          <w:t>Response Parameters</w:t>
        </w:r>
        <w:r>
          <w:rPr>
            <w:noProof/>
            <w:webHidden/>
          </w:rPr>
          <w:tab/>
        </w:r>
        <w:r>
          <w:rPr>
            <w:noProof/>
            <w:webHidden/>
          </w:rPr>
          <w:fldChar w:fldCharType="begin"/>
        </w:r>
        <w:r>
          <w:rPr>
            <w:noProof/>
            <w:webHidden/>
          </w:rPr>
          <w:instrText xml:space="preserve"> PAGEREF _Toc517042743 \h </w:instrText>
        </w:r>
        <w:r>
          <w:rPr>
            <w:noProof/>
            <w:webHidden/>
          </w:rPr>
        </w:r>
        <w:r>
          <w:rPr>
            <w:noProof/>
            <w:webHidden/>
          </w:rPr>
          <w:fldChar w:fldCharType="separate"/>
        </w:r>
        <w:r>
          <w:rPr>
            <w:noProof/>
            <w:webHidden/>
          </w:rPr>
          <w:t>24</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44" w:history="1">
        <w:r w:rsidRPr="007F35D5">
          <w:rPr>
            <w:rStyle w:val="Hyperlink"/>
            <w:noProof/>
          </w:rPr>
          <w:t>Reference data management</w:t>
        </w:r>
        <w:r>
          <w:rPr>
            <w:noProof/>
            <w:webHidden/>
          </w:rPr>
          <w:tab/>
        </w:r>
        <w:r>
          <w:rPr>
            <w:noProof/>
            <w:webHidden/>
          </w:rPr>
          <w:fldChar w:fldCharType="begin"/>
        </w:r>
        <w:r>
          <w:rPr>
            <w:noProof/>
            <w:webHidden/>
          </w:rPr>
          <w:instrText xml:space="preserve"> PAGEREF _Toc517042744 \h </w:instrText>
        </w:r>
        <w:r>
          <w:rPr>
            <w:noProof/>
            <w:webHidden/>
          </w:rPr>
        </w:r>
        <w:r>
          <w:rPr>
            <w:noProof/>
            <w:webHidden/>
          </w:rPr>
          <w:fldChar w:fldCharType="separate"/>
        </w:r>
        <w:r>
          <w:rPr>
            <w:noProof/>
            <w:webHidden/>
          </w:rPr>
          <w:t>26</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45" w:history="1">
        <w:r w:rsidRPr="007F35D5">
          <w:rPr>
            <w:rStyle w:val="Hyperlink"/>
            <w:noProof/>
          </w:rPr>
          <w:t>Pluggable primary keys</w:t>
        </w:r>
        <w:r>
          <w:rPr>
            <w:noProof/>
            <w:webHidden/>
          </w:rPr>
          <w:tab/>
        </w:r>
        <w:r>
          <w:rPr>
            <w:noProof/>
            <w:webHidden/>
          </w:rPr>
          <w:fldChar w:fldCharType="begin"/>
        </w:r>
        <w:r>
          <w:rPr>
            <w:noProof/>
            <w:webHidden/>
          </w:rPr>
          <w:instrText xml:space="preserve"> PAGEREF _Toc517042745 \h </w:instrText>
        </w:r>
        <w:r>
          <w:rPr>
            <w:noProof/>
            <w:webHidden/>
          </w:rPr>
        </w:r>
        <w:r>
          <w:rPr>
            <w:noProof/>
            <w:webHidden/>
          </w:rPr>
          <w:fldChar w:fldCharType="separate"/>
        </w:r>
        <w:r>
          <w:rPr>
            <w:noProof/>
            <w:webHidden/>
          </w:rPr>
          <w:t>27</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46" w:history="1">
        <w:r w:rsidRPr="007F35D5">
          <w:rPr>
            <w:rStyle w:val="Hyperlink"/>
            <w:noProof/>
          </w:rPr>
          <w:t>Application Logging</w:t>
        </w:r>
        <w:r>
          <w:rPr>
            <w:noProof/>
            <w:webHidden/>
          </w:rPr>
          <w:tab/>
        </w:r>
        <w:r>
          <w:rPr>
            <w:noProof/>
            <w:webHidden/>
          </w:rPr>
          <w:fldChar w:fldCharType="begin"/>
        </w:r>
        <w:r>
          <w:rPr>
            <w:noProof/>
            <w:webHidden/>
          </w:rPr>
          <w:instrText xml:space="preserve"> PAGEREF _Toc517042746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47" w:history="1">
        <w:r w:rsidRPr="007F35D5">
          <w:rPr>
            <w:rStyle w:val="Hyperlink"/>
            <w:noProof/>
          </w:rPr>
          <w:t>YugandharPerfSummaryLogger</w:t>
        </w:r>
        <w:r>
          <w:rPr>
            <w:noProof/>
            <w:webHidden/>
          </w:rPr>
          <w:tab/>
        </w:r>
        <w:r>
          <w:rPr>
            <w:noProof/>
            <w:webHidden/>
          </w:rPr>
          <w:fldChar w:fldCharType="begin"/>
        </w:r>
        <w:r>
          <w:rPr>
            <w:noProof/>
            <w:webHidden/>
          </w:rPr>
          <w:instrText xml:space="preserve"> PAGEREF _Toc517042747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48" w:history="1">
        <w:r w:rsidRPr="007F35D5">
          <w:rPr>
            <w:rStyle w:val="Hyperlink"/>
            <w:noProof/>
          </w:rPr>
          <w:t>YugandharPerfErrorSummaryLogger</w:t>
        </w:r>
        <w:r>
          <w:rPr>
            <w:noProof/>
            <w:webHidden/>
          </w:rPr>
          <w:tab/>
        </w:r>
        <w:r>
          <w:rPr>
            <w:noProof/>
            <w:webHidden/>
          </w:rPr>
          <w:fldChar w:fldCharType="begin"/>
        </w:r>
        <w:r>
          <w:rPr>
            <w:noProof/>
            <w:webHidden/>
          </w:rPr>
          <w:instrText xml:space="preserve"> PAGEREF _Toc517042748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49" w:history="1">
        <w:r w:rsidRPr="007F35D5">
          <w:rPr>
            <w:rStyle w:val="Hyperlink"/>
            <w:noProof/>
          </w:rPr>
          <w:t>YugandharCommonLogger</w:t>
        </w:r>
        <w:r>
          <w:rPr>
            <w:noProof/>
            <w:webHidden/>
          </w:rPr>
          <w:tab/>
        </w:r>
        <w:r>
          <w:rPr>
            <w:noProof/>
            <w:webHidden/>
          </w:rPr>
          <w:fldChar w:fldCharType="begin"/>
        </w:r>
        <w:r>
          <w:rPr>
            <w:noProof/>
            <w:webHidden/>
          </w:rPr>
          <w:instrText xml:space="preserve"> PAGEREF _Toc517042749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0" w:history="1">
        <w:r w:rsidRPr="007F35D5">
          <w:rPr>
            <w:rStyle w:val="Hyperlink"/>
            <w:noProof/>
          </w:rPr>
          <w:t>YugandharCacheLogger</w:t>
        </w:r>
        <w:r>
          <w:rPr>
            <w:noProof/>
            <w:webHidden/>
          </w:rPr>
          <w:tab/>
        </w:r>
        <w:r>
          <w:rPr>
            <w:noProof/>
            <w:webHidden/>
          </w:rPr>
          <w:fldChar w:fldCharType="begin"/>
        </w:r>
        <w:r>
          <w:rPr>
            <w:noProof/>
            <w:webHidden/>
          </w:rPr>
          <w:instrText xml:space="preserve"> PAGEREF _Toc517042750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1" w:history="1">
        <w:r w:rsidRPr="007F35D5">
          <w:rPr>
            <w:rStyle w:val="Hyperlink"/>
            <w:noProof/>
          </w:rPr>
          <w:t>YugandharMQRequestResponseLogger</w:t>
        </w:r>
        <w:r>
          <w:rPr>
            <w:noProof/>
            <w:webHidden/>
          </w:rPr>
          <w:tab/>
        </w:r>
        <w:r>
          <w:rPr>
            <w:noProof/>
            <w:webHidden/>
          </w:rPr>
          <w:fldChar w:fldCharType="begin"/>
        </w:r>
        <w:r>
          <w:rPr>
            <w:noProof/>
            <w:webHidden/>
          </w:rPr>
          <w:instrText xml:space="preserve"> PAGEREF _Toc517042751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2" w:history="1">
        <w:r w:rsidRPr="007F35D5">
          <w:rPr>
            <w:rStyle w:val="Hyperlink"/>
            <w:noProof/>
          </w:rPr>
          <w:t>YugandharMatchEngineLogger</w:t>
        </w:r>
        <w:r>
          <w:rPr>
            <w:noProof/>
            <w:webHidden/>
          </w:rPr>
          <w:tab/>
        </w:r>
        <w:r>
          <w:rPr>
            <w:noProof/>
            <w:webHidden/>
          </w:rPr>
          <w:fldChar w:fldCharType="begin"/>
        </w:r>
        <w:r>
          <w:rPr>
            <w:noProof/>
            <w:webHidden/>
          </w:rPr>
          <w:instrText xml:space="preserve"> PAGEREF _Toc517042752 \h </w:instrText>
        </w:r>
        <w:r>
          <w:rPr>
            <w:noProof/>
            <w:webHidden/>
          </w:rPr>
        </w:r>
        <w:r>
          <w:rPr>
            <w:noProof/>
            <w:webHidden/>
          </w:rPr>
          <w:fldChar w:fldCharType="separate"/>
        </w:r>
        <w:r>
          <w:rPr>
            <w:noProof/>
            <w:webHidden/>
          </w:rPr>
          <w:t>28</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53" w:history="1">
        <w:r w:rsidRPr="007F35D5">
          <w:rPr>
            <w:rStyle w:val="Hyperlink"/>
            <w:noProof/>
          </w:rPr>
          <w:t>Audit Logs</w:t>
        </w:r>
        <w:r>
          <w:rPr>
            <w:noProof/>
            <w:webHidden/>
          </w:rPr>
          <w:tab/>
        </w:r>
        <w:r>
          <w:rPr>
            <w:noProof/>
            <w:webHidden/>
          </w:rPr>
          <w:fldChar w:fldCharType="begin"/>
        </w:r>
        <w:r>
          <w:rPr>
            <w:noProof/>
            <w:webHidden/>
          </w:rPr>
          <w:instrText xml:space="preserve"> PAGEREF _Toc517042753 \h </w:instrText>
        </w:r>
        <w:r>
          <w:rPr>
            <w:noProof/>
            <w:webHidden/>
          </w:rPr>
        </w:r>
        <w:r>
          <w:rPr>
            <w:noProof/>
            <w:webHidden/>
          </w:rPr>
          <w:fldChar w:fldCharType="separate"/>
        </w:r>
        <w:r>
          <w:rPr>
            <w:noProof/>
            <w:webHidden/>
          </w:rPr>
          <w:t>29</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54" w:history="1">
        <w:r w:rsidRPr="007F35D5">
          <w:rPr>
            <w:rStyle w:val="Hyperlink"/>
            <w:noProof/>
          </w:rPr>
          <w:t>Match and Merge framework</w:t>
        </w:r>
        <w:r>
          <w:rPr>
            <w:noProof/>
            <w:webHidden/>
          </w:rPr>
          <w:tab/>
        </w:r>
        <w:r>
          <w:rPr>
            <w:noProof/>
            <w:webHidden/>
          </w:rPr>
          <w:fldChar w:fldCharType="begin"/>
        </w:r>
        <w:r>
          <w:rPr>
            <w:noProof/>
            <w:webHidden/>
          </w:rPr>
          <w:instrText xml:space="preserve"> PAGEREF _Toc517042754 \h </w:instrText>
        </w:r>
        <w:r>
          <w:rPr>
            <w:noProof/>
            <w:webHidden/>
          </w:rPr>
        </w:r>
        <w:r>
          <w:rPr>
            <w:noProof/>
            <w:webHidden/>
          </w:rPr>
          <w:fldChar w:fldCharType="separate"/>
        </w:r>
        <w:r>
          <w:rPr>
            <w:noProof/>
            <w:webHidden/>
          </w:rPr>
          <w:t>30</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5" w:history="1">
        <w:r w:rsidRPr="007F35D5">
          <w:rPr>
            <w:rStyle w:val="Hyperlink"/>
            <w:noProof/>
          </w:rPr>
          <w:t>Match engine rule types</w:t>
        </w:r>
        <w:r>
          <w:rPr>
            <w:noProof/>
            <w:webHidden/>
          </w:rPr>
          <w:tab/>
        </w:r>
        <w:r>
          <w:rPr>
            <w:noProof/>
            <w:webHidden/>
          </w:rPr>
          <w:fldChar w:fldCharType="begin"/>
        </w:r>
        <w:r>
          <w:rPr>
            <w:noProof/>
            <w:webHidden/>
          </w:rPr>
          <w:instrText xml:space="preserve"> PAGEREF _Toc517042755 \h </w:instrText>
        </w:r>
        <w:r>
          <w:rPr>
            <w:noProof/>
            <w:webHidden/>
          </w:rPr>
        </w:r>
        <w:r>
          <w:rPr>
            <w:noProof/>
            <w:webHidden/>
          </w:rPr>
          <w:fldChar w:fldCharType="separate"/>
        </w:r>
        <w:r>
          <w:rPr>
            <w:noProof/>
            <w:webHidden/>
          </w:rPr>
          <w:t>30</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6" w:history="1">
        <w:r w:rsidRPr="007F35D5">
          <w:rPr>
            <w:rStyle w:val="Hyperlink"/>
            <w:noProof/>
          </w:rPr>
          <w:t>Modes of Match engine</w:t>
        </w:r>
        <w:r>
          <w:rPr>
            <w:noProof/>
            <w:webHidden/>
          </w:rPr>
          <w:tab/>
        </w:r>
        <w:r>
          <w:rPr>
            <w:noProof/>
            <w:webHidden/>
          </w:rPr>
          <w:fldChar w:fldCharType="begin"/>
        </w:r>
        <w:r>
          <w:rPr>
            <w:noProof/>
            <w:webHidden/>
          </w:rPr>
          <w:instrText xml:space="preserve"> PAGEREF _Toc517042756 \h </w:instrText>
        </w:r>
        <w:r>
          <w:rPr>
            <w:noProof/>
            <w:webHidden/>
          </w:rPr>
        </w:r>
        <w:r>
          <w:rPr>
            <w:noProof/>
            <w:webHidden/>
          </w:rPr>
          <w:fldChar w:fldCharType="separate"/>
        </w:r>
        <w:r>
          <w:rPr>
            <w:noProof/>
            <w:webHidden/>
          </w:rPr>
          <w:t>30</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7" w:history="1">
        <w:r w:rsidRPr="007F35D5">
          <w:rPr>
            <w:rStyle w:val="Hyperlink"/>
            <w:noProof/>
          </w:rPr>
          <w:t>Configuration properties</w:t>
        </w:r>
        <w:r>
          <w:rPr>
            <w:noProof/>
            <w:webHidden/>
          </w:rPr>
          <w:tab/>
        </w:r>
        <w:r>
          <w:rPr>
            <w:noProof/>
            <w:webHidden/>
          </w:rPr>
          <w:fldChar w:fldCharType="begin"/>
        </w:r>
        <w:r>
          <w:rPr>
            <w:noProof/>
            <w:webHidden/>
          </w:rPr>
          <w:instrText xml:space="preserve"> PAGEREF _Toc517042757 \h </w:instrText>
        </w:r>
        <w:r>
          <w:rPr>
            <w:noProof/>
            <w:webHidden/>
          </w:rPr>
        </w:r>
        <w:r>
          <w:rPr>
            <w:noProof/>
            <w:webHidden/>
          </w:rPr>
          <w:fldChar w:fldCharType="separate"/>
        </w:r>
        <w:r>
          <w:rPr>
            <w:noProof/>
            <w:webHidden/>
          </w:rPr>
          <w:t>31</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8" w:history="1">
        <w:r w:rsidRPr="007F35D5">
          <w:rPr>
            <w:rStyle w:val="Hyperlink"/>
            <w:noProof/>
          </w:rPr>
          <w:t>Data Model</w:t>
        </w:r>
        <w:r>
          <w:rPr>
            <w:noProof/>
            <w:webHidden/>
          </w:rPr>
          <w:tab/>
        </w:r>
        <w:r>
          <w:rPr>
            <w:noProof/>
            <w:webHidden/>
          </w:rPr>
          <w:fldChar w:fldCharType="begin"/>
        </w:r>
        <w:r>
          <w:rPr>
            <w:noProof/>
            <w:webHidden/>
          </w:rPr>
          <w:instrText xml:space="preserve"> PAGEREF _Toc517042758 \h </w:instrText>
        </w:r>
        <w:r>
          <w:rPr>
            <w:noProof/>
            <w:webHidden/>
          </w:rPr>
        </w:r>
        <w:r>
          <w:rPr>
            <w:noProof/>
            <w:webHidden/>
          </w:rPr>
          <w:fldChar w:fldCharType="separate"/>
        </w:r>
        <w:r>
          <w:rPr>
            <w:noProof/>
            <w:webHidden/>
          </w:rPr>
          <w:t>33</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59" w:history="1">
        <w:r w:rsidRPr="007F35D5">
          <w:rPr>
            <w:rStyle w:val="Hyperlink"/>
            <w:noProof/>
          </w:rPr>
          <w:t>Candidate search transaction Service</w:t>
        </w:r>
        <w:r>
          <w:rPr>
            <w:noProof/>
            <w:webHidden/>
          </w:rPr>
          <w:tab/>
        </w:r>
        <w:r>
          <w:rPr>
            <w:noProof/>
            <w:webHidden/>
          </w:rPr>
          <w:fldChar w:fldCharType="begin"/>
        </w:r>
        <w:r>
          <w:rPr>
            <w:noProof/>
            <w:webHidden/>
          </w:rPr>
          <w:instrText xml:space="preserve"> PAGEREF _Toc517042759 \h </w:instrText>
        </w:r>
        <w:r>
          <w:rPr>
            <w:noProof/>
            <w:webHidden/>
          </w:rPr>
        </w:r>
        <w:r>
          <w:rPr>
            <w:noProof/>
            <w:webHidden/>
          </w:rPr>
          <w:fldChar w:fldCharType="separate"/>
        </w:r>
        <w:r>
          <w:rPr>
            <w:noProof/>
            <w:webHidden/>
          </w:rPr>
          <w:t>33</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0" w:history="1">
        <w:r w:rsidRPr="007F35D5">
          <w:rPr>
            <w:rStyle w:val="Hyperlink"/>
            <w:noProof/>
          </w:rPr>
          <w:t>Match rules</w:t>
        </w:r>
        <w:r>
          <w:rPr>
            <w:noProof/>
            <w:webHidden/>
          </w:rPr>
          <w:tab/>
        </w:r>
        <w:r>
          <w:rPr>
            <w:noProof/>
            <w:webHidden/>
          </w:rPr>
          <w:fldChar w:fldCharType="begin"/>
        </w:r>
        <w:r>
          <w:rPr>
            <w:noProof/>
            <w:webHidden/>
          </w:rPr>
          <w:instrText xml:space="preserve"> PAGEREF _Toc517042760 \h </w:instrText>
        </w:r>
        <w:r>
          <w:rPr>
            <w:noProof/>
            <w:webHidden/>
          </w:rPr>
        </w:r>
        <w:r>
          <w:rPr>
            <w:noProof/>
            <w:webHidden/>
          </w:rPr>
          <w:fldChar w:fldCharType="separate"/>
        </w:r>
        <w:r>
          <w:rPr>
            <w:noProof/>
            <w:webHidden/>
          </w:rPr>
          <w:t>34</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1" w:history="1">
        <w:r w:rsidRPr="007F35D5">
          <w:rPr>
            <w:rStyle w:val="Hyperlink"/>
            <w:noProof/>
          </w:rPr>
          <w:t>Services of match and merge framework</w:t>
        </w:r>
        <w:r>
          <w:rPr>
            <w:noProof/>
            <w:webHidden/>
          </w:rPr>
          <w:tab/>
        </w:r>
        <w:r>
          <w:rPr>
            <w:noProof/>
            <w:webHidden/>
          </w:rPr>
          <w:fldChar w:fldCharType="begin"/>
        </w:r>
        <w:r>
          <w:rPr>
            <w:noProof/>
            <w:webHidden/>
          </w:rPr>
          <w:instrText xml:space="preserve"> PAGEREF _Toc517042761 \h </w:instrText>
        </w:r>
        <w:r>
          <w:rPr>
            <w:noProof/>
            <w:webHidden/>
          </w:rPr>
        </w:r>
        <w:r>
          <w:rPr>
            <w:noProof/>
            <w:webHidden/>
          </w:rPr>
          <w:fldChar w:fldCharType="separate"/>
        </w:r>
        <w:r>
          <w:rPr>
            <w:noProof/>
            <w:webHidden/>
          </w:rPr>
          <w:t>34</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62" w:history="1">
        <w:r w:rsidRPr="007F35D5">
          <w:rPr>
            <w:rStyle w:val="Hyperlink"/>
            <w:noProof/>
          </w:rPr>
          <w:t>JMS Integration</w:t>
        </w:r>
        <w:r>
          <w:rPr>
            <w:noProof/>
            <w:webHidden/>
          </w:rPr>
          <w:tab/>
        </w:r>
        <w:r>
          <w:rPr>
            <w:noProof/>
            <w:webHidden/>
          </w:rPr>
          <w:fldChar w:fldCharType="begin"/>
        </w:r>
        <w:r>
          <w:rPr>
            <w:noProof/>
            <w:webHidden/>
          </w:rPr>
          <w:instrText xml:space="preserve"> PAGEREF _Toc517042762 \h </w:instrText>
        </w:r>
        <w:r>
          <w:rPr>
            <w:noProof/>
            <w:webHidden/>
          </w:rPr>
        </w:r>
        <w:r>
          <w:rPr>
            <w:noProof/>
            <w:webHidden/>
          </w:rPr>
          <w:fldChar w:fldCharType="separate"/>
        </w:r>
        <w:r>
          <w:rPr>
            <w:noProof/>
            <w:webHidden/>
          </w:rPr>
          <w:t>37</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3" w:history="1">
        <w:r w:rsidRPr="007F35D5">
          <w:rPr>
            <w:rStyle w:val="Hyperlink"/>
            <w:noProof/>
          </w:rPr>
          <w:t>Default Listener</w:t>
        </w:r>
        <w:r>
          <w:rPr>
            <w:noProof/>
            <w:webHidden/>
          </w:rPr>
          <w:tab/>
        </w:r>
        <w:r>
          <w:rPr>
            <w:noProof/>
            <w:webHidden/>
          </w:rPr>
          <w:fldChar w:fldCharType="begin"/>
        </w:r>
        <w:r>
          <w:rPr>
            <w:noProof/>
            <w:webHidden/>
          </w:rPr>
          <w:instrText xml:space="preserve"> PAGEREF _Toc517042763 \h </w:instrText>
        </w:r>
        <w:r>
          <w:rPr>
            <w:noProof/>
            <w:webHidden/>
          </w:rPr>
        </w:r>
        <w:r>
          <w:rPr>
            <w:noProof/>
            <w:webHidden/>
          </w:rPr>
          <w:fldChar w:fldCharType="separate"/>
        </w:r>
        <w:r>
          <w:rPr>
            <w:noProof/>
            <w:webHidden/>
          </w:rPr>
          <w:t>37</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4" w:history="1">
        <w:r w:rsidRPr="007F35D5">
          <w:rPr>
            <w:rStyle w:val="Hyperlink"/>
            <w:noProof/>
          </w:rPr>
          <w:t>Default Sender</w:t>
        </w:r>
        <w:r>
          <w:rPr>
            <w:noProof/>
            <w:webHidden/>
          </w:rPr>
          <w:tab/>
        </w:r>
        <w:r>
          <w:rPr>
            <w:noProof/>
            <w:webHidden/>
          </w:rPr>
          <w:fldChar w:fldCharType="begin"/>
        </w:r>
        <w:r>
          <w:rPr>
            <w:noProof/>
            <w:webHidden/>
          </w:rPr>
          <w:instrText xml:space="preserve"> PAGEREF _Toc517042764 \h </w:instrText>
        </w:r>
        <w:r>
          <w:rPr>
            <w:noProof/>
            <w:webHidden/>
          </w:rPr>
        </w:r>
        <w:r>
          <w:rPr>
            <w:noProof/>
            <w:webHidden/>
          </w:rPr>
          <w:fldChar w:fldCharType="separate"/>
        </w:r>
        <w:r>
          <w:rPr>
            <w:noProof/>
            <w:webHidden/>
          </w:rPr>
          <w:t>37</w:t>
        </w:r>
        <w:r>
          <w:rPr>
            <w:noProof/>
            <w:webHidden/>
          </w:rPr>
          <w:fldChar w:fldCharType="end"/>
        </w:r>
      </w:hyperlink>
    </w:p>
    <w:p w:rsidR="00223C4E" w:rsidRDefault="00223C4E">
      <w:pPr>
        <w:pStyle w:val="TOC2"/>
        <w:tabs>
          <w:tab w:val="right" w:leader="dot" w:pos="9350"/>
        </w:tabs>
        <w:rPr>
          <w:rFonts w:eastAsiaTheme="minorEastAsia"/>
          <w:noProof/>
          <w:szCs w:val="20"/>
          <w:lang w:bidi="mr-IN"/>
        </w:rPr>
      </w:pPr>
      <w:hyperlink w:anchor="_Toc517042765" w:history="1">
        <w:r w:rsidRPr="007F35D5">
          <w:rPr>
            <w:rStyle w:val="Hyperlink"/>
            <w:noProof/>
          </w:rPr>
          <w:t>Phonetic searches</w:t>
        </w:r>
        <w:r>
          <w:rPr>
            <w:noProof/>
            <w:webHidden/>
          </w:rPr>
          <w:tab/>
        </w:r>
        <w:r>
          <w:rPr>
            <w:noProof/>
            <w:webHidden/>
          </w:rPr>
          <w:fldChar w:fldCharType="begin"/>
        </w:r>
        <w:r>
          <w:rPr>
            <w:noProof/>
            <w:webHidden/>
          </w:rPr>
          <w:instrText xml:space="preserve"> PAGEREF _Toc517042765 \h </w:instrText>
        </w:r>
        <w:r>
          <w:rPr>
            <w:noProof/>
            <w:webHidden/>
          </w:rPr>
        </w:r>
        <w:r>
          <w:rPr>
            <w:noProof/>
            <w:webHidden/>
          </w:rPr>
          <w:fldChar w:fldCharType="separate"/>
        </w:r>
        <w:r>
          <w:rPr>
            <w:noProof/>
            <w:webHidden/>
          </w:rPr>
          <w:t>38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6" w:history="1">
        <w:r w:rsidRPr="007F35D5">
          <w:rPr>
            <w:rStyle w:val="Hyperlink"/>
            <w:noProof/>
          </w:rPr>
          <w:t>Phonetic attributes in PERSONNAMES tables</w:t>
        </w:r>
        <w:r>
          <w:rPr>
            <w:noProof/>
            <w:webHidden/>
          </w:rPr>
          <w:tab/>
        </w:r>
        <w:r>
          <w:rPr>
            <w:noProof/>
            <w:webHidden/>
          </w:rPr>
          <w:fldChar w:fldCharType="begin"/>
        </w:r>
        <w:r>
          <w:rPr>
            <w:noProof/>
            <w:webHidden/>
          </w:rPr>
          <w:instrText xml:space="preserve"> PAGEREF _Toc517042766 \h </w:instrText>
        </w:r>
        <w:r>
          <w:rPr>
            <w:noProof/>
            <w:webHidden/>
          </w:rPr>
        </w:r>
        <w:r>
          <w:rPr>
            <w:noProof/>
            <w:webHidden/>
          </w:rPr>
          <w:fldChar w:fldCharType="separate"/>
        </w:r>
        <w:r>
          <w:rPr>
            <w:noProof/>
            <w:webHidden/>
          </w:rPr>
          <w:t>38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7" w:history="1">
        <w:r w:rsidRPr="007F35D5">
          <w:rPr>
            <w:rStyle w:val="Hyperlink"/>
            <w:noProof/>
          </w:rPr>
          <w:t>Phonetic attribute in CORPORATIONNAMES table</w:t>
        </w:r>
        <w:r>
          <w:rPr>
            <w:noProof/>
            <w:webHidden/>
          </w:rPr>
          <w:tab/>
        </w:r>
        <w:r>
          <w:rPr>
            <w:noProof/>
            <w:webHidden/>
          </w:rPr>
          <w:fldChar w:fldCharType="begin"/>
        </w:r>
        <w:r>
          <w:rPr>
            <w:noProof/>
            <w:webHidden/>
          </w:rPr>
          <w:instrText xml:space="preserve"> PAGEREF _Toc517042767 \h </w:instrText>
        </w:r>
        <w:r>
          <w:rPr>
            <w:noProof/>
            <w:webHidden/>
          </w:rPr>
        </w:r>
        <w:r>
          <w:rPr>
            <w:noProof/>
            <w:webHidden/>
          </w:rPr>
          <w:fldChar w:fldCharType="separate"/>
        </w:r>
        <w:r>
          <w:rPr>
            <w:noProof/>
            <w:webHidden/>
          </w:rPr>
          <w:t>38</w:t>
        </w:r>
        <w:r>
          <w:rPr>
            <w:noProof/>
            <w:webHidden/>
          </w:rPr>
          <w:fldChar w:fldCharType="end"/>
        </w:r>
      </w:hyperlink>
    </w:p>
    <w:p w:rsidR="00223C4E" w:rsidRDefault="00223C4E">
      <w:pPr>
        <w:pStyle w:val="TOC3"/>
        <w:tabs>
          <w:tab w:val="right" w:leader="dot" w:pos="9350"/>
        </w:tabs>
        <w:rPr>
          <w:rFonts w:eastAsiaTheme="minorEastAsia"/>
          <w:noProof/>
          <w:szCs w:val="20"/>
          <w:lang w:bidi="mr-IN"/>
        </w:rPr>
      </w:pPr>
      <w:hyperlink w:anchor="_Toc517042768" w:history="1">
        <w:r w:rsidRPr="007F35D5">
          <w:rPr>
            <w:rStyle w:val="Hyperlink"/>
            <w:noProof/>
          </w:rPr>
          <w:t>Phonetic attributes in ADDRESS table</w:t>
        </w:r>
        <w:r>
          <w:rPr>
            <w:noProof/>
            <w:webHidden/>
          </w:rPr>
          <w:tab/>
        </w:r>
        <w:r>
          <w:rPr>
            <w:noProof/>
            <w:webHidden/>
          </w:rPr>
          <w:fldChar w:fldCharType="begin"/>
        </w:r>
        <w:r>
          <w:rPr>
            <w:noProof/>
            <w:webHidden/>
          </w:rPr>
          <w:instrText xml:space="preserve"> PAGEREF _Toc517042768 \h </w:instrText>
        </w:r>
        <w:r>
          <w:rPr>
            <w:noProof/>
            <w:webHidden/>
          </w:rPr>
        </w:r>
        <w:r>
          <w:rPr>
            <w:noProof/>
            <w:webHidden/>
          </w:rPr>
          <w:fldChar w:fldCharType="separate"/>
        </w:r>
        <w:r>
          <w:rPr>
            <w:noProof/>
            <w:webHidden/>
          </w:rPr>
          <w:t>38</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69" w:history="1">
        <w:r w:rsidRPr="007F35D5">
          <w:rPr>
            <w:rStyle w:val="Hyperlink"/>
            <w:noProof/>
          </w:rPr>
          <w:t>Encryption Utility</w:t>
        </w:r>
        <w:r>
          <w:rPr>
            <w:noProof/>
            <w:webHidden/>
          </w:rPr>
          <w:tab/>
        </w:r>
        <w:r>
          <w:rPr>
            <w:noProof/>
            <w:webHidden/>
          </w:rPr>
          <w:fldChar w:fldCharType="begin"/>
        </w:r>
        <w:r>
          <w:rPr>
            <w:noProof/>
            <w:webHidden/>
          </w:rPr>
          <w:instrText xml:space="preserve"> PAGEREF _Toc517042769 \h </w:instrText>
        </w:r>
        <w:r>
          <w:rPr>
            <w:noProof/>
            <w:webHidden/>
          </w:rPr>
        </w:r>
        <w:r>
          <w:rPr>
            <w:noProof/>
            <w:webHidden/>
          </w:rPr>
          <w:fldChar w:fldCharType="separate"/>
        </w:r>
        <w:r>
          <w:rPr>
            <w:noProof/>
            <w:webHidden/>
          </w:rPr>
          <w:t>40</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70" w:history="1">
        <w:r w:rsidRPr="007F35D5">
          <w:rPr>
            <w:rStyle w:val="Hyperlink"/>
            <w:noProof/>
          </w:rPr>
          <w:t>Setting up the Development Environment (Workspace)</w:t>
        </w:r>
        <w:r>
          <w:rPr>
            <w:noProof/>
            <w:webHidden/>
          </w:rPr>
          <w:tab/>
        </w:r>
        <w:r>
          <w:rPr>
            <w:noProof/>
            <w:webHidden/>
          </w:rPr>
          <w:fldChar w:fldCharType="begin"/>
        </w:r>
        <w:r>
          <w:rPr>
            <w:noProof/>
            <w:webHidden/>
          </w:rPr>
          <w:instrText xml:space="preserve"> PAGEREF _Toc517042770 \h </w:instrText>
        </w:r>
        <w:r>
          <w:rPr>
            <w:noProof/>
            <w:webHidden/>
          </w:rPr>
        </w:r>
        <w:r>
          <w:rPr>
            <w:noProof/>
            <w:webHidden/>
          </w:rPr>
          <w:fldChar w:fldCharType="separate"/>
        </w:r>
        <w:r>
          <w:rPr>
            <w:noProof/>
            <w:webHidden/>
          </w:rPr>
          <w:t>40</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71" w:history="1">
        <w:r w:rsidRPr="007F35D5">
          <w:rPr>
            <w:rStyle w:val="Hyperlink"/>
            <w:noProof/>
          </w:rPr>
          <w:t>Code Generation using Freemarker templates and Hibernate tools</w:t>
        </w:r>
        <w:r>
          <w:rPr>
            <w:noProof/>
            <w:webHidden/>
          </w:rPr>
          <w:tab/>
        </w:r>
        <w:r>
          <w:rPr>
            <w:noProof/>
            <w:webHidden/>
          </w:rPr>
          <w:fldChar w:fldCharType="begin"/>
        </w:r>
        <w:r>
          <w:rPr>
            <w:noProof/>
            <w:webHidden/>
          </w:rPr>
          <w:instrText xml:space="preserve"> PAGEREF _Toc517042771 \h </w:instrText>
        </w:r>
        <w:r>
          <w:rPr>
            <w:noProof/>
            <w:webHidden/>
          </w:rPr>
        </w:r>
        <w:r>
          <w:rPr>
            <w:noProof/>
            <w:webHidden/>
          </w:rPr>
          <w:fldChar w:fldCharType="separate"/>
        </w:r>
        <w:r>
          <w:rPr>
            <w:noProof/>
            <w:webHidden/>
          </w:rPr>
          <w:t>41</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72" w:history="1">
        <w:r w:rsidRPr="007F35D5">
          <w:rPr>
            <w:rStyle w:val="Hyperlink"/>
            <w:noProof/>
          </w:rPr>
          <w:t>Invoking the transactions</w:t>
        </w:r>
        <w:r>
          <w:rPr>
            <w:noProof/>
            <w:webHidden/>
          </w:rPr>
          <w:tab/>
        </w:r>
        <w:r>
          <w:rPr>
            <w:noProof/>
            <w:webHidden/>
          </w:rPr>
          <w:fldChar w:fldCharType="begin"/>
        </w:r>
        <w:r>
          <w:rPr>
            <w:noProof/>
            <w:webHidden/>
          </w:rPr>
          <w:instrText xml:space="preserve"> PAGEREF _Toc517042772 \h </w:instrText>
        </w:r>
        <w:r>
          <w:rPr>
            <w:noProof/>
            <w:webHidden/>
          </w:rPr>
        </w:r>
        <w:r>
          <w:rPr>
            <w:noProof/>
            <w:webHidden/>
          </w:rPr>
          <w:fldChar w:fldCharType="separate"/>
        </w:r>
        <w:r>
          <w:rPr>
            <w:noProof/>
            <w:webHidden/>
          </w:rPr>
          <w:t>41</w:t>
        </w:r>
        <w:r>
          <w:rPr>
            <w:noProof/>
            <w:webHidden/>
          </w:rPr>
          <w:fldChar w:fldCharType="end"/>
        </w:r>
      </w:hyperlink>
    </w:p>
    <w:p w:rsidR="00223C4E" w:rsidRDefault="00223C4E">
      <w:pPr>
        <w:pStyle w:val="TOC1"/>
        <w:tabs>
          <w:tab w:val="right" w:leader="dot" w:pos="9350"/>
        </w:tabs>
        <w:rPr>
          <w:rFonts w:eastAsiaTheme="minorEastAsia"/>
          <w:noProof/>
          <w:szCs w:val="20"/>
          <w:lang w:bidi="mr-IN"/>
        </w:rPr>
      </w:pPr>
      <w:hyperlink w:anchor="_Toc517042773" w:history="1">
        <w:r w:rsidRPr="007F35D5">
          <w:rPr>
            <w:rStyle w:val="Hyperlink"/>
            <w:noProof/>
          </w:rPr>
          <w:t>Understanding Data Model</w:t>
        </w:r>
        <w:r>
          <w:rPr>
            <w:noProof/>
            <w:webHidden/>
          </w:rPr>
          <w:tab/>
        </w:r>
        <w:r>
          <w:rPr>
            <w:noProof/>
            <w:webHidden/>
          </w:rPr>
          <w:fldChar w:fldCharType="begin"/>
        </w:r>
        <w:r>
          <w:rPr>
            <w:noProof/>
            <w:webHidden/>
          </w:rPr>
          <w:instrText xml:space="preserve"> PAGEREF _Toc517042773 \h </w:instrText>
        </w:r>
        <w:r>
          <w:rPr>
            <w:noProof/>
            <w:webHidden/>
          </w:rPr>
        </w:r>
        <w:r>
          <w:rPr>
            <w:noProof/>
            <w:webHidden/>
          </w:rPr>
          <w:fldChar w:fldCharType="separate"/>
        </w:r>
        <w:r>
          <w:rPr>
            <w:noProof/>
            <w:webHidden/>
          </w:rPr>
          <w:t>41</w:t>
        </w:r>
        <w:r>
          <w:rPr>
            <w:noProof/>
            <w:webHidden/>
          </w:rPr>
          <w:fldChar w:fldCharType="end"/>
        </w:r>
      </w:hyperlink>
    </w:p>
    <w:p w:rsidR="00A333B3" w:rsidRDefault="006129E0">
      <w:r>
        <w:fldChar w:fldCharType="end"/>
      </w:r>
      <w:r w:rsidR="00A333B3">
        <w:br w:type="page"/>
      </w:r>
    </w:p>
    <w:p w:rsidR="00C95F5C" w:rsidRPr="00A540A0" w:rsidRDefault="00C95F5C" w:rsidP="00A540A0">
      <w:pPr>
        <w:pStyle w:val="Heading1"/>
        <w:rPr>
          <w:color w:val="6F6F74" w:themeColor="accent1"/>
        </w:rPr>
      </w:pPr>
      <w:bookmarkStart w:id="0" w:name="_Toc502161923"/>
      <w:bookmarkStart w:id="1" w:name="_Toc517042698"/>
      <w:r w:rsidRPr="00A540A0">
        <w:rPr>
          <w:color w:val="6F6F74" w:themeColor="accent1"/>
        </w:rPr>
        <w:t>About Yugandhar Open MDM Hub Project</w:t>
      </w:r>
      <w:bookmarkEnd w:id="0"/>
      <w:bookmarkEnd w:id="1"/>
    </w:p>
    <w:p w:rsidR="00C95F5C" w:rsidRPr="00A540A0" w:rsidRDefault="00C95F5C" w:rsidP="00C95F5C">
      <w:pPr>
        <w:rPr>
          <w:rFonts w:ascii="Verdana" w:hAnsi="Verdana"/>
          <w:color w:val="6F6F74" w:themeColor="accent1"/>
        </w:rPr>
      </w:pPr>
      <w:r w:rsidRPr="00A540A0">
        <w:rPr>
          <w:rFonts w:ascii="Verdana" w:hAnsi="Verdana"/>
          <w:color w:val="6F6F74" w:themeColor="accent1"/>
        </w:rPr>
        <w:t xml:space="preserve">Master Data Management came a long way in last decade or so. There are currently more than 20 MDM </w:t>
      </w:r>
      <w:r w:rsidR="00324841" w:rsidRPr="00A540A0">
        <w:rPr>
          <w:rFonts w:ascii="Verdana" w:hAnsi="Verdana"/>
          <w:color w:val="6F6F74" w:themeColor="accent1"/>
        </w:rPr>
        <w:t>solutions</w:t>
      </w:r>
      <w:r w:rsidRPr="00A540A0">
        <w:rPr>
          <w:rFonts w:ascii="Verdana" w:hAnsi="Verdana"/>
          <w:color w:val="6F6F74" w:themeColor="accent1"/>
        </w:rPr>
        <w:t xml:space="preserve"> catering to </w:t>
      </w:r>
      <w:r w:rsidR="00ED0049" w:rsidRPr="00A540A0">
        <w:rPr>
          <w:rFonts w:ascii="Verdana" w:hAnsi="Verdana"/>
          <w:color w:val="6F6F74" w:themeColor="accent1"/>
        </w:rPr>
        <w:t>various</w:t>
      </w:r>
      <w:r w:rsidRPr="00A540A0">
        <w:rPr>
          <w:rFonts w:ascii="Verdana" w:hAnsi="Verdana"/>
          <w:color w:val="6F6F74" w:themeColor="accent1"/>
        </w:rPr>
        <w:t xml:space="preserve"> </w:t>
      </w:r>
      <w:r w:rsidR="00ED0049" w:rsidRPr="00A540A0">
        <w:rPr>
          <w:rFonts w:ascii="Verdana" w:hAnsi="Verdana"/>
          <w:color w:val="6F6F74" w:themeColor="accent1"/>
        </w:rPr>
        <w:t>specializations</w:t>
      </w:r>
      <w:r w:rsidRPr="00A540A0">
        <w:rPr>
          <w:rFonts w:ascii="Verdana" w:hAnsi="Verdana"/>
          <w:color w:val="6F6F74" w:themeColor="accent1"/>
        </w:rPr>
        <w:t xml:space="preserve"> of MDM like Customer Data Integration (CDI), Product Information Management (PIM), vendor and supplier management etc. </w:t>
      </w:r>
      <w:r w:rsidR="00ED0049" w:rsidRPr="00A540A0">
        <w:rPr>
          <w:rFonts w:ascii="Verdana" w:hAnsi="Verdana"/>
          <w:color w:val="6F6F74" w:themeColor="accent1"/>
        </w:rPr>
        <w:t xml:space="preserve">However most of these solutions come with licensing costs amounting to thousands of dollar. To offer a completely free solution which would be made available through Apache 2.0 license, </w:t>
      </w:r>
      <w:r w:rsidRPr="00A540A0">
        <w:rPr>
          <w:rFonts w:ascii="Verdana" w:hAnsi="Verdana"/>
          <w:color w:val="6F6F74" w:themeColor="accent1"/>
        </w:rPr>
        <w:t xml:space="preserve">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C95F5C" w:rsidRDefault="00C95F5C">
      <w:pPr>
        <w:rPr>
          <w:rFonts w:asciiTheme="majorHAnsi" w:eastAsiaTheme="majorEastAsia" w:hAnsiTheme="majorHAnsi" w:cstheme="majorBidi"/>
          <w:b/>
          <w:bCs/>
          <w:color w:val="535356" w:themeColor="accent1" w:themeShade="BF"/>
          <w:sz w:val="28"/>
          <w:szCs w:val="28"/>
        </w:rPr>
      </w:pPr>
      <w:r w:rsidRPr="00A540A0">
        <w:rPr>
          <w:rFonts w:ascii="Verdana" w:hAnsi="Verdana"/>
          <w:color w:val="6F6F74" w:themeColor="accent1"/>
        </w:rPr>
        <w:t>We are happy to announce that the first release of the Yugandhar MDM Hub catering to CDI solution</w:t>
      </w:r>
      <w:r w:rsidR="008C3916" w:rsidRPr="00A540A0">
        <w:rPr>
          <w:rFonts w:ascii="Verdana" w:hAnsi="Verdana"/>
          <w:color w:val="6F6F74" w:themeColor="accent1"/>
        </w:rPr>
        <w:t xml:space="preserve"> is</w:t>
      </w:r>
      <w:r w:rsidRPr="00A540A0">
        <w:rPr>
          <w:rFonts w:ascii="Verdana" w:hAnsi="Verdana"/>
          <w:color w:val="6F6F74" w:themeColor="accent1"/>
        </w:rPr>
        <w:t xml:space="preserve">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w:t>
      </w:r>
      <w:r w:rsidR="008C3916" w:rsidRPr="00A540A0">
        <w:rPr>
          <w:rFonts w:ascii="Verdana" w:hAnsi="Verdana"/>
          <w:color w:val="6F6F74" w:themeColor="accent1"/>
        </w:rPr>
        <w:t>up</w:t>
      </w:r>
      <w:r w:rsidRPr="00A540A0">
        <w:rPr>
          <w:rFonts w:ascii="Verdana" w:hAnsi="Verdana"/>
          <w:color w:val="6F6F74" w:themeColor="accent1"/>
        </w:rPr>
        <w:t>coming year</w:t>
      </w:r>
      <w:r w:rsidR="008C3916" w:rsidRPr="00A540A0">
        <w:rPr>
          <w:rFonts w:ascii="Verdana" w:hAnsi="Verdana"/>
          <w:color w:val="6F6F74" w:themeColor="accent1"/>
        </w:rPr>
        <w:t>s</w:t>
      </w:r>
      <w:r w:rsidRPr="00A540A0">
        <w:rPr>
          <w:rFonts w:ascii="Verdana" w:hAnsi="Verdana"/>
          <w:color w:val="6F6F74" w:themeColor="accent1"/>
        </w:rPr>
        <w:t xml:space="preserve">. </w:t>
      </w:r>
      <w:r>
        <w:br w:type="page"/>
      </w:r>
    </w:p>
    <w:p w:rsidR="00B30353" w:rsidRPr="005B16AC" w:rsidRDefault="00B30353" w:rsidP="00E37718">
      <w:pPr>
        <w:pStyle w:val="Heading1"/>
        <w:rPr>
          <w:color w:val="6F6F74" w:themeColor="accent1"/>
        </w:rPr>
      </w:pPr>
      <w:bookmarkStart w:id="2" w:name="_Toc517042699"/>
      <w:r w:rsidRPr="005B16AC">
        <w:rPr>
          <w:color w:val="6F6F74" w:themeColor="accent1"/>
        </w:rPr>
        <w:t>About this document</w:t>
      </w:r>
      <w:bookmarkEnd w:id="2"/>
    </w:p>
    <w:p w:rsidR="00B30353" w:rsidRPr="005B16AC" w:rsidRDefault="00B30353" w:rsidP="00B30353">
      <w:pPr>
        <w:rPr>
          <w:rFonts w:ascii="Verdana" w:hAnsi="Verdana"/>
          <w:color w:val="6F6F74" w:themeColor="accent1"/>
        </w:rPr>
      </w:pPr>
      <w:r w:rsidRPr="005B16AC">
        <w:rPr>
          <w:rFonts w:ascii="Verdana" w:hAnsi="Verdana"/>
          <w:color w:val="6F6F74" w:themeColor="accent1"/>
        </w:rPr>
        <w:t>This is the development and customization guide of the Yugandhar Open MDM Hub.</w:t>
      </w:r>
      <w:r w:rsidR="00F17517" w:rsidRPr="005B16AC">
        <w:rPr>
          <w:rFonts w:ascii="Verdana" w:hAnsi="Verdana"/>
          <w:color w:val="6F6F74" w:themeColor="accent1"/>
        </w:rPr>
        <w:t xml:space="preserve"> This is intended for the use of developers.</w:t>
      </w:r>
    </w:p>
    <w:p w:rsidR="00A333B3" w:rsidRPr="005B16AC" w:rsidRDefault="00613EFB" w:rsidP="00E37718">
      <w:pPr>
        <w:pStyle w:val="Heading1"/>
        <w:rPr>
          <w:color w:val="6F6F74" w:themeColor="accent1"/>
        </w:rPr>
      </w:pPr>
      <w:bookmarkStart w:id="3" w:name="_Toc517042700"/>
      <w:r w:rsidRPr="005B16AC">
        <w:rPr>
          <w:color w:val="6F6F74" w:themeColor="accent1"/>
        </w:rPr>
        <w:t>Before reading this document</w:t>
      </w:r>
      <w:bookmarkEnd w:id="3"/>
    </w:p>
    <w:p w:rsidR="00C827B9" w:rsidRPr="005B16AC" w:rsidRDefault="00613EFB">
      <w:pPr>
        <w:rPr>
          <w:rFonts w:ascii="Verdana" w:eastAsiaTheme="majorEastAsia" w:hAnsi="Verdana" w:cstheme="majorBidi"/>
          <w:b/>
          <w:bCs/>
          <w:color w:val="6F6F74" w:themeColor="accent1"/>
          <w:sz w:val="28"/>
          <w:szCs w:val="28"/>
        </w:rPr>
      </w:pPr>
      <w:r w:rsidRPr="005B16AC">
        <w:rPr>
          <w:rFonts w:ascii="Verdana" w:hAnsi="Verdana"/>
          <w:color w:val="6F6F74" w:themeColor="accent1"/>
        </w:rPr>
        <w:t>Please refer the ‘</w:t>
      </w:r>
      <w:r w:rsidR="008B0C9C" w:rsidRPr="005B16AC">
        <w:rPr>
          <w:rFonts w:ascii="Verdana" w:hAnsi="Verdana"/>
          <w:color w:val="6F6F74" w:themeColor="accent1"/>
        </w:rPr>
        <w:t>Yugandhar Open Master Data Management (MDM) Hub Architectural Overview</w:t>
      </w:r>
      <w:r w:rsidRPr="005B16AC">
        <w:rPr>
          <w:rFonts w:ascii="Verdana" w:hAnsi="Verdana"/>
          <w:color w:val="6F6F74" w:themeColor="accent1"/>
        </w:rPr>
        <w:t>’ document.</w:t>
      </w:r>
    </w:p>
    <w:p w:rsidR="00CF000B" w:rsidRPr="005B16AC" w:rsidRDefault="00A333B3" w:rsidP="00E37718">
      <w:pPr>
        <w:pStyle w:val="Heading1"/>
        <w:rPr>
          <w:color w:val="6F6F74" w:themeColor="accent1"/>
        </w:rPr>
      </w:pPr>
      <w:bookmarkStart w:id="4" w:name="_Toc517042701"/>
      <w:r w:rsidRPr="005B16AC">
        <w:rPr>
          <w:color w:val="6F6F74" w:themeColor="accent1"/>
        </w:rPr>
        <w:t>Understanding Java Projects and Workspace</w:t>
      </w:r>
      <w:bookmarkEnd w:id="4"/>
    </w:p>
    <w:p w:rsidR="00C827B9" w:rsidRPr="005B16AC" w:rsidRDefault="00C827B9" w:rsidP="009230B7">
      <w:pPr>
        <w:rPr>
          <w:rFonts w:ascii="Verdana" w:hAnsi="Verdana"/>
          <w:color w:val="6F6F74" w:themeColor="accent1"/>
        </w:rPr>
      </w:pPr>
      <w:r w:rsidRPr="005B16AC">
        <w:rPr>
          <w:rFonts w:ascii="Verdana" w:hAnsi="Verdana"/>
          <w:color w:val="6F6F74" w:themeColor="accent1"/>
        </w:rPr>
        <w:t>The Yugandhar Open Master Data Management (MDM) Hub codebase is shared on github at below location</w:t>
      </w:r>
    </w:p>
    <w:p w:rsidR="00550BBA" w:rsidRDefault="00550BBA" w:rsidP="00081D6E">
      <w:pPr>
        <w:pStyle w:val="ListParagraph"/>
        <w:numPr>
          <w:ilvl w:val="0"/>
          <w:numId w:val="5"/>
        </w:numPr>
        <w:rPr>
          <w:rFonts w:ascii="Verdana" w:hAnsi="Verdana"/>
          <w:color w:val="6F6F74" w:themeColor="accent1"/>
        </w:rPr>
      </w:pPr>
      <w:r w:rsidRPr="005B16AC">
        <w:rPr>
          <w:rFonts w:ascii="Verdana" w:hAnsi="Verdana"/>
          <w:color w:val="6F6F74" w:themeColor="accent1"/>
        </w:rPr>
        <w:t xml:space="preserve">Github public repository - </w:t>
      </w:r>
      <w:hyperlink r:id="rId8" w:history="1">
        <w:r w:rsidR="00081D6E" w:rsidRPr="00C87AF0">
          <w:rPr>
            <w:rStyle w:val="Hyperlink"/>
            <w:rFonts w:ascii="Verdana" w:hAnsi="Verdana"/>
          </w:rPr>
          <w:t>https://github.com/yugandharproject/yugandhar-open-mdmhub</w:t>
        </w:r>
      </w:hyperlink>
    </w:p>
    <w:p w:rsidR="00C827B9" w:rsidRPr="005B16AC" w:rsidRDefault="00550BBA" w:rsidP="00C827B9">
      <w:pPr>
        <w:pStyle w:val="ListParagraph"/>
        <w:numPr>
          <w:ilvl w:val="0"/>
          <w:numId w:val="5"/>
        </w:numPr>
        <w:rPr>
          <w:rFonts w:ascii="Verdana" w:hAnsi="Verdana"/>
          <w:color w:val="6F6F74" w:themeColor="accent1"/>
        </w:rPr>
      </w:pPr>
      <w:r w:rsidRPr="005B16AC">
        <w:rPr>
          <w:rFonts w:ascii="Verdana" w:hAnsi="Verdana"/>
          <w:color w:val="6F6F74" w:themeColor="accent1"/>
        </w:rPr>
        <w:t>Javadoc – &lt;github repository&gt;\resources\javadocs</w:t>
      </w:r>
    </w:p>
    <w:p w:rsidR="00C827B9" w:rsidRPr="005B16AC" w:rsidRDefault="00550BBA" w:rsidP="00C827B9">
      <w:pPr>
        <w:pStyle w:val="ListParagraph"/>
        <w:numPr>
          <w:ilvl w:val="0"/>
          <w:numId w:val="5"/>
        </w:numPr>
        <w:rPr>
          <w:rFonts w:ascii="Verdana" w:hAnsi="Verdana"/>
          <w:color w:val="6F6F74" w:themeColor="accent1"/>
        </w:rPr>
      </w:pPr>
      <w:r w:rsidRPr="005B16AC">
        <w:rPr>
          <w:rFonts w:ascii="Verdana" w:hAnsi="Verdana"/>
          <w:color w:val="6F6F74" w:themeColor="accent1"/>
        </w:rPr>
        <w:t>Dbdocs – &lt;github repository&gt;\resources\dbdocs</w:t>
      </w:r>
    </w:p>
    <w:p w:rsidR="00C827B9" w:rsidRPr="005B16AC" w:rsidRDefault="00550BBA" w:rsidP="00C827B9">
      <w:pPr>
        <w:pStyle w:val="ListParagraph"/>
        <w:numPr>
          <w:ilvl w:val="0"/>
          <w:numId w:val="5"/>
        </w:numPr>
        <w:rPr>
          <w:rFonts w:ascii="Verdana" w:hAnsi="Verdana"/>
          <w:color w:val="6F6F74" w:themeColor="accent1"/>
        </w:rPr>
      </w:pPr>
      <w:r w:rsidRPr="005B16AC">
        <w:rPr>
          <w:rFonts w:ascii="Verdana" w:hAnsi="Verdana"/>
          <w:color w:val="6F6F74" w:themeColor="accent1"/>
        </w:rPr>
        <w:t>Documentation -&lt;github repository&gt;\resources\documentation</w:t>
      </w:r>
    </w:p>
    <w:p w:rsidR="00550BBA" w:rsidRPr="005B16AC" w:rsidRDefault="00DC5ECE" w:rsidP="00890616">
      <w:pPr>
        <w:pStyle w:val="ListParagraph"/>
        <w:numPr>
          <w:ilvl w:val="0"/>
          <w:numId w:val="5"/>
        </w:numPr>
        <w:rPr>
          <w:rFonts w:ascii="Verdana" w:hAnsi="Verdana"/>
          <w:color w:val="6F6F74" w:themeColor="accent1"/>
        </w:rPr>
      </w:pPr>
      <w:r w:rsidRPr="005B16AC">
        <w:rPr>
          <w:rFonts w:ascii="Verdana" w:hAnsi="Verdana"/>
          <w:color w:val="6F6F74" w:themeColor="accent1"/>
        </w:rPr>
        <w:t>Database setup scripts -&lt;github repository&gt;\resources\dbsetupscripts</w:t>
      </w:r>
    </w:p>
    <w:p w:rsidR="00890616" w:rsidRPr="005B16AC" w:rsidRDefault="00890616" w:rsidP="00890616">
      <w:pPr>
        <w:rPr>
          <w:rFonts w:ascii="Verdana" w:hAnsi="Verdana"/>
          <w:color w:val="6F6F74" w:themeColor="accent1"/>
        </w:rPr>
      </w:pPr>
      <w:r w:rsidRPr="005B16AC">
        <w:rPr>
          <w:rFonts w:ascii="Verdana" w:hAnsi="Verdana"/>
          <w:color w:val="6F6F74" w:themeColor="accent1"/>
        </w:rPr>
        <w:t>You may choose to download the projects using ‘clone and download’ option available online or checkout using github client.</w:t>
      </w:r>
    </w:p>
    <w:p w:rsidR="00A333B3" w:rsidRPr="005B16AC" w:rsidRDefault="00A333B3" w:rsidP="00E37718">
      <w:pPr>
        <w:pStyle w:val="Heading2"/>
      </w:pPr>
      <w:bookmarkStart w:id="5" w:name="_Toc517042702"/>
      <w:r w:rsidRPr="005B16AC">
        <w:t>Project structure</w:t>
      </w:r>
      <w:bookmarkEnd w:id="5"/>
    </w:p>
    <w:p w:rsidR="00AC527E" w:rsidRDefault="00AC527E" w:rsidP="00AC527E">
      <w:pPr>
        <w:rPr>
          <w:rFonts w:ascii="Verdana" w:hAnsi="Verdana"/>
          <w:color w:val="6F6F74" w:themeColor="accent1"/>
        </w:rPr>
      </w:pPr>
      <w:r w:rsidRPr="005B16AC">
        <w:rPr>
          <w:rFonts w:ascii="Verdana" w:hAnsi="Verdana"/>
          <w:color w:val="6F6F74" w:themeColor="accent1"/>
        </w:rPr>
        <w:t xml:space="preserve">The Yugandhar Open MDM Hub currently </w:t>
      </w:r>
      <w:r w:rsidR="00EE189B" w:rsidRPr="005B16AC">
        <w:rPr>
          <w:rFonts w:ascii="Verdana" w:hAnsi="Verdana"/>
          <w:color w:val="6F6F74" w:themeColor="accent1"/>
        </w:rPr>
        <w:t>has</w:t>
      </w:r>
      <w:r w:rsidRPr="005B16AC">
        <w:rPr>
          <w:rFonts w:ascii="Verdana" w:hAnsi="Verdana"/>
          <w:color w:val="6F6F74" w:themeColor="accent1"/>
        </w:rPr>
        <w:t xml:space="preserve"> </w:t>
      </w:r>
      <w:r w:rsidR="004A63CD">
        <w:rPr>
          <w:rFonts w:ascii="Verdana" w:hAnsi="Verdana"/>
          <w:color w:val="6F6F74" w:themeColor="accent1"/>
        </w:rPr>
        <w:t>below three</w:t>
      </w:r>
      <w:r w:rsidRPr="005B16AC">
        <w:rPr>
          <w:rFonts w:ascii="Verdana" w:hAnsi="Verdana"/>
          <w:color w:val="6F6F74" w:themeColor="accent1"/>
        </w:rPr>
        <w:t xml:space="preserve"> project</w:t>
      </w:r>
      <w:r w:rsidR="00EE189B" w:rsidRPr="005B16AC">
        <w:rPr>
          <w:rFonts w:ascii="Verdana" w:hAnsi="Verdana"/>
          <w:color w:val="6F6F74" w:themeColor="accent1"/>
        </w:rPr>
        <w:t>s</w:t>
      </w:r>
      <w:r w:rsidRPr="005B16AC">
        <w:rPr>
          <w:rFonts w:ascii="Verdana" w:hAnsi="Verdana"/>
          <w:color w:val="6F6F74" w:themeColor="accent1"/>
        </w:rPr>
        <w:t xml:space="preserve"> as shown in below screenshot</w:t>
      </w:r>
      <w:r w:rsidR="004A63CD">
        <w:rPr>
          <w:rFonts w:ascii="Verdana" w:hAnsi="Verdana"/>
          <w:color w:val="6F6F74" w:themeColor="accent1"/>
        </w:rPr>
        <w:t xml:space="preserve">. There is slight changes in the EWS and JEEC code base related to Springboot configuration, Spring Initializer, JMS and packaging etc. </w:t>
      </w:r>
      <w:r w:rsidR="00C21DFC">
        <w:rPr>
          <w:rFonts w:ascii="Verdana" w:hAnsi="Verdana"/>
          <w:color w:val="6F6F74" w:themeColor="accent1"/>
        </w:rPr>
        <w:t xml:space="preserve">The </w:t>
      </w:r>
    </w:p>
    <w:p w:rsidR="004A63CD" w:rsidRDefault="004A63CD" w:rsidP="00AC527E">
      <w:pPr>
        <w:rPr>
          <w:rFonts w:ascii="Verdana" w:hAnsi="Verdana"/>
          <w:color w:val="6F6F74" w:themeColor="accent1"/>
        </w:rPr>
      </w:pPr>
      <w:r>
        <w:rPr>
          <w:rFonts w:ascii="Verdana" w:hAnsi="Verdana"/>
          <w:color w:val="6F6F74" w:themeColor="accent1"/>
        </w:rPr>
        <w:t xml:space="preserve">EWS: </w:t>
      </w:r>
    </w:p>
    <w:p w:rsidR="00C21DFC" w:rsidRDefault="00C21DFC" w:rsidP="00AC527E">
      <w:pPr>
        <w:rPr>
          <w:rFonts w:ascii="Verdana" w:hAnsi="Verdana"/>
          <w:color w:val="6F6F74" w:themeColor="accent1"/>
        </w:rPr>
      </w:pPr>
      <w:r>
        <w:rPr>
          <w:rFonts w:ascii="Verdana" w:hAnsi="Verdana"/>
          <w:color w:val="6F6F74" w:themeColor="accent1"/>
        </w:rPr>
        <w:t xml:space="preserve">Github: </w:t>
      </w:r>
      <w:hyperlink r:id="rId9" w:history="1">
        <w:r w:rsidRPr="00C87AF0">
          <w:rPr>
            <w:rStyle w:val="Hyperlink"/>
            <w:rFonts w:ascii="Verdana" w:hAnsi="Verdana"/>
          </w:rPr>
          <w:t>https://github.com/yugandharproject/yugandhar-open-mdmhub/</w:t>
        </w:r>
      </w:hyperlink>
    </w:p>
    <w:p w:rsidR="00C21DFC" w:rsidRDefault="00C21DFC" w:rsidP="00AC527E">
      <w:pPr>
        <w:rPr>
          <w:rFonts w:ascii="Verdana" w:hAnsi="Verdana"/>
          <w:color w:val="6F6F74" w:themeColor="accent1"/>
        </w:rPr>
      </w:pPr>
      <w:r>
        <w:rPr>
          <w:rFonts w:ascii="Verdana" w:hAnsi="Verdana"/>
          <w:color w:val="6F6F74" w:themeColor="accent1"/>
        </w:rPr>
        <w:t xml:space="preserve">Package: </w:t>
      </w:r>
      <w:r w:rsidRPr="00C21DFC">
        <w:rPr>
          <w:rFonts w:ascii="Verdana" w:hAnsi="Verdana"/>
          <w:color w:val="6F6F74" w:themeColor="accent1"/>
        </w:rPr>
        <w:t>yugandhar-open-mdmhub-ews</w:t>
      </w:r>
    </w:p>
    <w:p w:rsidR="00AC527E" w:rsidRDefault="00F51638" w:rsidP="00AC527E">
      <w:pPr>
        <w:rPr>
          <w:rFonts w:ascii="Verdana" w:hAnsi="Verdana"/>
          <w:color w:val="6F6F74" w:themeColor="accent1"/>
        </w:rPr>
      </w:pPr>
      <w:r>
        <w:rPr>
          <w:noProof/>
          <w:lang w:bidi="mr-IN"/>
        </w:rPr>
        <w:drawing>
          <wp:inline distT="0" distB="0" distL="0" distR="0">
            <wp:extent cx="27622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62250" cy="619125"/>
                    </a:xfrm>
                    <a:prstGeom prst="rect">
                      <a:avLst/>
                    </a:prstGeom>
                  </pic:spPr>
                </pic:pic>
              </a:graphicData>
            </a:graphic>
          </wp:inline>
        </w:drawing>
      </w:r>
    </w:p>
    <w:p w:rsidR="004A63CD" w:rsidRDefault="00C21DFC" w:rsidP="00AC527E">
      <w:pPr>
        <w:rPr>
          <w:rFonts w:ascii="Verdana" w:hAnsi="Verdana"/>
          <w:color w:val="6F6F74" w:themeColor="accent1"/>
        </w:rPr>
      </w:pPr>
      <w:r>
        <w:rPr>
          <w:rFonts w:ascii="Verdana" w:hAnsi="Verdana"/>
          <w:color w:val="6F6F74" w:themeColor="accent1"/>
        </w:rPr>
        <w:t xml:space="preserve">JEEC: </w:t>
      </w:r>
      <w:hyperlink r:id="rId11" w:history="1">
        <w:r w:rsidRPr="00C87AF0">
          <w:rPr>
            <w:rStyle w:val="Hyperlink"/>
            <w:rFonts w:ascii="Verdana" w:hAnsi="Verdana"/>
          </w:rPr>
          <w:t>https://github.com/yugandharproject/yugandhar-open-mdmhub/</w:t>
        </w:r>
      </w:hyperlink>
    </w:p>
    <w:p w:rsidR="00C21DFC" w:rsidRDefault="00C21DFC" w:rsidP="00AC527E">
      <w:pPr>
        <w:rPr>
          <w:rFonts w:ascii="Verdana" w:hAnsi="Verdana"/>
          <w:color w:val="6F6F74" w:themeColor="accent1"/>
        </w:rPr>
      </w:pPr>
      <w:r>
        <w:rPr>
          <w:rFonts w:ascii="Verdana" w:hAnsi="Verdana"/>
          <w:color w:val="6F6F74" w:themeColor="accent1"/>
        </w:rPr>
        <w:t xml:space="preserve">Package: </w:t>
      </w:r>
      <w:r w:rsidRPr="00C21DFC">
        <w:rPr>
          <w:rFonts w:ascii="Verdana" w:hAnsi="Verdana"/>
          <w:color w:val="6F6F74" w:themeColor="accent1"/>
        </w:rPr>
        <w:t>yugandhar-open-mdmhub-jeec</w:t>
      </w:r>
    </w:p>
    <w:p w:rsidR="004A63CD" w:rsidRPr="005B16AC" w:rsidRDefault="004A63CD" w:rsidP="00AC527E">
      <w:pPr>
        <w:rPr>
          <w:rFonts w:ascii="Verdana" w:hAnsi="Verdana"/>
          <w:color w:val="6F6F74" w:themeColor="accent1"/>
        </w:rPr>
      </w:pPr>
      <w:r>
        <w:rPr>
          <w:noProof/>
          <w:lang w:bidi="mr-IN"/>
        </w:rPr>
        <w:drawing>
          <wp:inline distT="0" distB="0" distL="0" distR="0">
            <wp:extent cx="28479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847975" cy="657225"/>
                    </a:xfrm>
                    <a:prstGeom prst="rect">
                      <a:avLst/>
                    </a:prstGeom>
                  </pic:spPr>
                </pic:pic>
              </a:graphicData>
            </a:graphic>
          </wp:inline>
        </w:drawing>
      </w:r>
    </w:p>
    <w:p w:rsidR="00730D15" w:rsidRPr="00E37718" w:rsidRDefault="00730D15" w:rsidP="00E37718">
      <w:pPr>
        <w:pStyle w:val="Heading3"/>
      </w:pPr>
      <w:bookmarkStart w:id="6" w:name="_Toc517042703"/>
      <w:r w:rsidRPr="00E37718">
        <w:t>yugandhar-mdmhub-boot-project-ews</w:t>
      </w:r>
      <w:bookmarkEnd w:id="6"/>
    </w:p>
    <w:p w:rsidR="00313B09" w:rsidRPr="005B16AC" w:rsidRDefault="00313B09" w:rsidP="00313B09">
      <w:pPr>
        <w:rPr>
          <w:rFonts w:ascii="Verdana" w:hAnsi="Verdana"/>
          <w:color w:val="6F6F74" w:themeColor="accent1"/>
        </w:rPr>
      </w:pPr>
      <w:r w:rsidRPr="005B16AC">
        <w:rPr>
          <w:rFonts w:ascii="Verdana" w:hAnsi="Verdana"/>
          <w:color w:val="6F6F74" w:themeColor="accent1"/>
        </w:rPr>
        <w:t xml:space="preserve">This is spring boot project application project having the </w:t>
      </w:r>
      <w:r w:rsidR="00730D15">
        <w:rPr>
          <w:rFonts w:ascii="Verdana" w:hAnsi="Verdana"/>
          <w:color w:val="6F6F74" w:themeColor="accent1"/>
        </w:rPr>
        <w:t>Springboot Initializer</w:t>
      </w:r>
      <w:r w:rsidR="00730D15" w:rsidRPr="005B16AC">
        <w:rPr>
          <w:rFonts w:ascii="Verdana" w:hAnsi="Verdana"/>
          <w:color w:val="6F6F74" w:themeColor="accent1"/>
        </w:rPr>
        <w:t xml:space="preserve"> </w:t>
      </w:r>
      <w:r w:rsidRPr="005B16AC">
        <w:rPr>
          <w:rFonts w:ascii="Verdana" w:hAnsi="Verdana"/>
          <w:color w:val="6F6F74" w:themeColor="accent1"/>
        </w:rPr>
        <w:t>configuration</w:t>
      </w:r>
      <w:r w:rsidR="00730D15">
        <w:rPr>
          <w:rFonts w:ascii="Verdana" w:hAnsi="Verdana"/>
          <w:color w:val="6F6F74" w:themeColor="accent1"/>
        </w:rPr>
        <w:t xml:space="preserve"> </w:t>
      </w:r>
      <w:r w:rsidRPr="005B16AC">
        <w:rPr>
          <w:rFonts w:ascii="Verdana" w:hAnsi="Verdana"/>
          <w:color w:val="6F6F74" w:themeColor="accent1"/>
        </w:rPr>
        <w:t>of Yugandhar Open MDM Hub. The below screenshot shows the structure of the YugandharBootProject. The class com.yugandhar.YugandharBootProject.YugandharBootProjectApplication</w:t>
      </w:r>
      <w:r w:rsidR="008F6534" w:rsidRPr="005B16AC">
        <w:rPr>
          <w:rFonts w:ascii="Verdana" w:hAnsi="Verdana"/>
          <w:color w:val="6F6F74" w:themeColor="accent1"/>
        </w:rPr>
        <w:t xml:space="preserve"> has</w:t>
      </w:r>
      <w:r w:rsidRPr="005B16AC">
        <w:rPr>
          <w:rFonts w:ascii="Verdana" w:hAnsi="Verdana"/>
          <w:color w:val="6F6F74" w:themeColor="accent1"/>
        </w:rPr>
        <w:t xml:space="preserve"> the spring boot initialization configuration which is used in conjunction with application.properties file. ehcache.xml and yugandhar_logback.xml files are used to configure ehcache and logback respectively.</w:t>
      </w:r>
    </w:p>
    <w:p w:rsidR="00313B09" w:rsidRPr="005B16AC" w:rsidRDefault="00A71475" w:rsidP="00C6683F">
      <w:pPr>
        <w:rPr>
          <w:rFonts w:ascii="Verdana" w:hAnsi="Verdana"/>
          <w:color w:val="6F6F74" w:themeColor="accent1"/>
        </w:rPr>
      </w:pPr>
      <w:r>
        <w:rPr>
          <w:noProof/>
          <w:lang w:bidi="mr-IN"/>
        </w:rPr>
        <w:drawing>
          <wp:inline distT="0" distB="0" distL="0" distR="0">
            <wp:extent cx="354330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543300" cy="4095750"/>
                    </a:xfrm>
                    <a:prstGeom prst="rect">
                      <a:avLst/>
                    </a:prstGeom>
                  </pic:spPr>
                </pic:pic>
              </a:graphicData>
            </a:graphic>
          </wp:inline>
        </w:drawing>
      </w:r>
    </w:p>
    <w:p w:rsidR="005C0955" w:rsidRPr="005B16AC" w:rsidRDefault="00780870" w:rsidP="00E37718">
      <w:pPr>
        <w:pStyle w:val="Heading3"/>
      </w:pPr>
      <w:bookmarkStart w:id="7" w:name="_Toc517042704"/>
      <w:r w:rsidRPr="00780870">
        <w:t>yugandhar-mdmhub-component-ews</w:t>
      </w:r>
      <w:bookmarkEnd w:id="7"/>
    </w:p>
    <w:p w:rsidR="00D8689D" w:rsidRPr="005B16AC" w:rsidRDefault="00D8689D" w:rsidP="00D8689D">
      <w:pPr>
        <w:rPr>
          <w:rFonts w:ascii="Verdana" w:hAnsi="Verdana"/>
          <w:color w:val="6F6F74" w:themeColor="accent1"/>
        </w:rPr>
      </w:pPr>
      <w:r w:rsidRPr="005B16AC">
        <w:rPr>
          <w:rFonts w:ascii="Verdana" w:hAnsi="Verdana"/>
          <w:color w:val="6F6F74" w:themeColor="accent1"/>
        </w:rPr>
        <w:t xml:space="preserve">This project is the core of all the transactions. The Component, service, repository and rule classes of every entity </w:t>
      </w:r>
      <w:r w:rsidR="009C542E" w:rsidRPr="005B16AC">
        <w:rPr>
          <w:rFonts w:ascii="Verdana" w:hAnsi="Verdana"/>
          <w:color w:val="6F6F74" w:themeColor="accent1"/>
        </w:rPr>
        <w:t>are placed</w:t>
      </w:r>
      <w:r w:rsidRPr="005B16AC">
        <w:rPr>
          <w:rFonts w:ascii="Verdana" w:hAnsi="Verdana"/>
          <w:color w:val="6F6F74" w:themeColor="accent1"/>
        </w:rPr>
        <w:t xml:space="preserve"> in this project.</w:t>
      </w:r>
    </w:p>
    <w:p w:rsidR="00D8689D" w:rsidRPr="005B16AC" w:rsidRDefault="00780870" w:rsidP="00D8689D">
      <w:pPr>
        <w:rPr>
          <w:rFonts w:ascii="Verdana" w:hAnsi="Verdana"/>
          <w:color w:val="6F6F74" w:themeColor="accent1"/>
        </w:rPr>
      </w:pPr>
      <w:r>
        <w:rPr>
          <w:noProof/>
          <w:lang w:bidi="mr-IN"/>
        </w:rPr>
        <w:drawing>
          <wp:inline distT="0" distB="0" distL="0" distR="0">
            <wp:extent cx="3305175" cy="519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305175" cy="5191125"/>
                    </a:xfrm>
                    <a:prstGeom prst="rect">
                      <a:avLst/>
                    </a:prstGeom>
                  </pic:spPr>
                </pic:pic>
              </a:graphicData>
            </a:graphic>
          </wp:inline>
        </w:drawing>
      </w:r>
    </w:p>
    <w:p w:rsidR="005C0955" w:rsidRPr="005B16AC" w:rsidRDefault="00965AC9" w:rsidP="00965AC9">
      <w:pPr>
        <w:pStyle w:val="Heading3"/>
      </w:pPr>
      <w:bookmarkStart w:id="8" w:name="_Toc517042705"/>
      <w:r w:rsidRPr="00965AC9">
        <w:t>yugandhar-mdmhub-externalizedbeans-ews</w:t>
      </w:r>
      <w:bookmarkEnd w:id="8"/>
    </w:p>
    <w:p w:rsidR="00A7775D" w:rsidRPr="005B16AC" w:rsidRDefault="00A7775D" w:rsidP="00A7775D">
      <w:pPr>
        <w:rPr>
          <w:rFonts w:ascii="Verdana" w:hAnsi="Verdana"/>
          <w:color w:val="6F6F74" w:themeColor="accent1"/>
        </w:rPr>
      </w:pPr>
      <w:r w:rsidRPr="005B16AC">
        <w:rPr>
          <w:rFonts w:ascii="Verdana" w:hAnsi="Verdana"/>
          <w:color w:val="6F6F74" w:themeColor="accent1"/>
        </w:rPr>
        <w:t xml:space="preserve">This project is primarily used to externalize the DOs, rules and unique key generator and transfer objects. </w:t>
      </w:r>
    </w:p>
    <w:p w:rsidR="00A7775D" w:rsidRPr="005B16AC" w:rsidRDefault="00965AC9" w:rsidP="00A7775D">
      <w:pPr>
        <w:rPr>
          <w:rFonts w:ascii="Verdana" w:hAnsi="Verdana"/>
          <w:color w:val="6F6F74" w:themeColor="accent1"/>
        </w:rPr>
      </w:pPr>
      <w:r>
        <w:rPr>
          <w:noProof/>
          <w:lang w:bidi="mr-IN"/>
        </w:rPr>
        <w:drawing>
          <wp:inline distT="0" distB="0" distL="0" distR="0">
            <wp:extent cx="3000375" cy="3067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000375" cy="3067050"/>
                    </a:xfrm>
                    <a:prstGeom prst="rect">
                      <a:avLst/>
                    </a:prstGeom>
                  </pic:spPr>
                </pic:pic>
              </a:graphicData>
            </a:graphic>
          </wp:inline>
        </w:drawing>
      </w:r>
    </w:p>
    <w:p w:rsidR="002259AE" w:rsidRPr="005B16AC" w:rsidRDefault="002259AE" w:rsidP="00111EA0">
      <w:pPr>
        <w:pStyle w:val="Heading2"/>
      </w:pPr>
      <w:bookmarkStart w:id="9" w:name="_Toc517042706"/>
      <w:r w:rsidRPr="005B16AC">
        <w:t>Externaliz</w:t>
      </w:r>
      <w:r w:rsidR="00C63B5A" w:rsidRPr="005B16AC">
        <w:t>ation of</w:t>
      </w:r>
      <w:r w:rsidRPr="005B16AC">
        <w:t xml:space="preserve"> </w:t>
      </w:r>
      <w:r w:rsidR="008E66BF" w:rsidRPr="005B16AC">
        <w:t xml:space="preserve">java </w:t>
      </w:r>
      <w:r w:rsidRPr="005B16AC">
        <w:t>classes for customization</w:t>
      </w:r>
      <w:bookmarkEnd w:id="9"/>
    </w:p>
    <w:p w:rsidR="002259AE" w:rsidRPr="005B16AC" w:rsidRDefault="002259AE" w:rsidP="002259AE">
      <w:pPr>
        <w:rPr>
          <w:rFonts w:ascii="Verdana" w:hAnsi="Verdana"/>
          <w:color w:val="6F6F74" w:themeColor="accent1"/>
        </w:rPr>
      </w:pPr>
      <w:r w:rsidRPr="005B16AC">
        <w:rPr>
          <w:rFonts w:ascii="Verdana" w:hAnsi="Verdana"/>
          <w:color w:val="6F6F74" w:themeColor="accent1"/>
        </w:rPr>
        <w:t xml:space="preserve">This project </w:t>
      </w:r>
      <w:r w:rsidR="00B45B86" w:rsidRPr="00B45B86">
        <w:rPr>
          <w:rFonts w:ascii="Verdana" w:hAnsi="Verdana"/>
          <w:i/>
          <w:color w:val="6F6F74" w:themeColor="accent1"/>
        </w:rPr>
        <w:t>yugandhar-mdmhub-externalizedbeans-ews</w:t>
      </w:r>
      <w:r w:rsidR="00B45B86">
        <w:rPr>
          <w:rFonts w:ascii="Verdana" w:hAnsi="Verdana"/>
          <w:color w:val="6F6F74" w:themeColor="accent1"/>
        </w:rPr>
        <w:t xml:space="preserve"> </w:t>
      </w:r>
      <w:r w:rsidRPr="005B16AC">
        <w:rPr>
          <w:rFonts w:ascii="Verdana" w:hAnsi="Verdana"/>
          <w:color w:val="6F6F74" w:themeColor="accent1"/>
        </w:rPr>
        <w:t xml:space="preserve">makes few classes available for customization to the users of the Yugandhar Open MDM Hub so that </w:t>
      </w:r>
      <w:r w:rsidR="00802437" w:rsidRPr="005B16AC">
        <w:rPr>
          <w:rFonts w:ascii="Verdana" w:hAnsi="Verdana"/>
          <w:color w:val="6F6F74" w:themeColor="accent1"/>
        </w:rPr>
        <w:t xml:space="preserve">the behavior of the out of the box DOs, rules or services are modified. This is done so that the </w:t>
      </w:r>
      <w:r w:rsidRPr="005B16AC">
        <w:rPr>
          <w:rFonts w:ascii="Verdana" w:hAnsi="Verdana"/>
          <w:color w:val="6F6F74" w:themeColor="accent1"/>
        </w:rPr>
        <w:t>modification</w:t>
      </w:r>
      <w:r w:rsidR="00802437" w:rsidRPr="005B16AC">
        <w:rPr>
          <w:rFonts w:ascii="Verdana" w:hAnsi="Verdana"/>
          <w:color w:val="6F6F74" w:themeColor="accent1"/>
        </w:rPr>
        <w:t>s</w:t>
      </w:r>
      <w:r w:rsidRPr="005B16AC">
        <w:rPr>
          <w:rFonts w:ascii="Verdana" w:hAnsi="Verdana"/>
          <w:color w:val="6F6F74" w:themeColor="accent1"/>
        </w:rPr>
        <w:t xml:space="preserve"> of the </w:t>
      </w:r>
      <w:r w:rsidR="001B73BC">
        <w:rPr>
          <w:rFonts w:ascii="Verdana" w:hAnsi="Verdana"/>
          <w:color w:val="6F6F74" w:themeColor="accent1"/>
        </w:rPr>
        <w:t xml:space="preserve">core </w:t>
      </w:r>
      <w:r w:rsidRPr="005B16AC">
        <w:rPr>
          <w:rFonts w:ascii="Verdana" w:hAnsi="Verdana"/>
          <w:color w:val="6F6F74" w:themeColor="accent1"/>
        </w:rPr>
        <w:t>Y</w:t>
      </w:r>
      <w:r w:rsidR="001B73BC">
        <w:rPr>
          <w:rFonts w:ascii="Verdana" w:hAnsi="Verdana"/>
          <w:color w:val="6F6F74" w:themeColor="accent1"/>
        </w:rPr>
        <w:t xml:space="preserve">ugandhar project team and the customizations </w:t>
      </w:r>
      <w:r w:rsidRPr="005B16AC">
        <w:rPr>
          <w:rFonts w:ascii="Verdana" w:hAnsi="Verdana"/>
          <w:color w:val="6F6F74" w:themeColor="accent1"/>
        </w:rPr>
        <w:t xml:space="preserve">does not </w:t>
      </w:r>
      <w:r w:rsidR="003B6F50">
        <w:rPr>
          <w:rFonts w:ascii="Verdana" w:hAnsi="Verdana"/>
          <w:color w:val="6F6F74" w:themeColor="accent1"/>
        </w:rPr>
        <w:t>cross</w:t>
      </w:r>
      <w:r w:rsidRPr="005B16AC">
        <w:rPr>
          <w:rFonts w:ascii="Verdana" w:hAnsi="Verdana"/>
          <w:color w:val="6F6F74" w:themeColor="accent1"/>
        </w:rPr>
        <w:t xml:space="preserve"> with each other while upgrading to latest version of the </w:t>
      </w:r>
      <w:r w:rsidR="00DF0200" w:rsidRPr="005B16AC">
        <w:rPr>
          <w:rFonts w:ascii="Verdana" w:hAnsi="Verdana"/>
          <w:color w:val="6F6F74" w:themeColor="accent1"/>
        </w:rPr>
        <w:t>Yugandhar Open MDM Hub</w:t>
      </w:r>
      <w:r w:rsidRPr="005B16AC">
        <w:rPr>
          <w:rFonts w:ascii="Verdana" w:hAnsi="Verdana"/>
          <w:color w:val="6F6F74" w:themeColor="accent1"/>
        </w:rPr>
        <w:t>.</w:t>
      </w:r>
      <w:r w:rsidR="003B6F50" w:rsidRPr="003B6F50">
        <w:rPr>
          <w:rFonts w:ascii="Verdana" w:hAnsi="Verdana"/>
          <w:color w:val="6F6F74" w:themeColor="accent1"/>
        </w:rPr>
        <w:t xml:space="preserve"> This would keep the code clean and any further enhancement by Yugandhar team in the templates in future releases can be seamlessly incorporated in your code.</w:t>
      </w:r>
    </w:p>
    <w:p w:rsidR="00D65776" w:rsidRPr="005B16AC" w:rsidRDefault="00D65776" w:rsidP="002259AE">
      <w:pPr>
        <w:rPr>
          <w:rFonts w:ascii="Verdana" w:hAnsi="Verdana"/>
          <w:color w:val="6F6F74" w:themeColor="accent1"/>
        </w:rPr>
      </w:pPr>
      <w:r w:rsidRPr="005B16AC">
        <w:rPr>
          <w:rFonts w:ascii="Verdana" w:hAnsi="Verdana"/>
          <w:color w:val="6F6F74" w:themeColor="accent1"/>
        </w:rPr>
        <w:t xml:space="preserve">Let’s understand it </w:t>
      </w:r>
      <w:r w:rsidR="00A42E6E">
        <w:rPr>
          <w:rFonts w:ascii="Verdana" w:hAnsi="Verdana"/>
          <w:color w:val="6F6F74" w:themeColor="accent1"/>
        </w:rPr>
        <w:t>through a</w:t>
      </w:r>
      <w:r w:rsidRPr="005B16AC">
        <w:rPr>
          <w:rFonts w:ascii="Verdana" w:hAnsi="Verdana"/>
          <w:color w:val="6F6F74" w:themeColor="accent1"/>
        </w:rPr>
        <w:t xml:space="preserve"> use case - The </w:t>
      </w:r>
      <w:r w:rsidR="001436B8" w:rsidRPr="005B16AC">
        <w:rPr>
          <w:rFonts w:ascii="Verdana" w:hAnsi="Verdana"/>
          <w:color w:val="6F6F74" w:themeColor="accent1"/>
        </w:rPr>
        <w:t xml:space="preserve">v1.0 of Yungandhar Open MDM </w:t>
      </w:r>
      <w:r w:rsidR="006B0630" w:rsidRPr="005B16AC">
        <w:rPr>
          <w:rFonts w:ascii="Verdana" w:hAnsi="Verdana"/>
          <w:color w:val="6F6F74" w:themeColor="accent1"/>
        </w:rPr>
        <w:t>Hub has</w:t>
      </w:r>
      <w:r w:rsidRPr="005B16AC">
        <w:rPr>
          <w:rFonts w:ascii="Verdana" w:hAnsi="Verdana"/>
          <w:color w:val="6F6F74" w:themeColor="accent1"/>
        </w:rPr>
        <w:t xml:space="preserve"> table LE_PERSON </w:t>
      </w:r>
      <w:r w:rsidR="001436B8" w:rsidRPr="005B16AC">
        <w:rPr>
          <w:rFonts w:ascii="Verdana" w:hAnsi="Verdana"/>
          <w:color w:val="6F6F74" w:themeColor="accent1"/>
        </w:rPr>
        <w:t xml:space="preserve">which </w:t>
      </w:r>
      <w:r w:rsidRPr="005B16AC">
        <w:rPr>
          <w:rFonts w:ascii="Verdana" w:hAnsi="Verdana"/>
          <w:color w:val="6F6F74" w:themeColor="accent1"/>
        </w:rPr>
        <w:t>provides multiple attributes</w:t>
      </w:r>
      <w:r w:rsidR="006B0630" w:rsidRPr="005B16AC">
        <w:rPr>
          <w:rFonts w:ascii="Verdana" w:hAnsi="Verdana"/>
          <w:color w:val="6F6F74" w:themeColor="accent1"/>
        </w:rPr>
        <w:t>. In your project there may be requirements wherein there is a</w:t>
      </w:r>
      <w:r w:rsidRPr="005B16AC">
        <w:rPr>
          <w:rFonts w:ascii="Verdana" w:hAnsi="Verdana"/>
          <w:color w:val="6F6F74" w:themeColor="accent1"/>
        </w:rPr>
        <w:t xml:space="preserve"> need to store an attribute which is not currently present in LE_PERSON table e.g. Ethnicity of the person. </w:t>
      </w:r>
      <w:r w:rsidR="001436B8" w:rsidRPr="005B16AC">
        <w:rPr>
          <w:rFonts w:ascii="Verdana" w:hAnsi="Verdana"/>
          <w:color w:val="6F6F74" w:themeColor="accent1"/>
        </w:rPr>
        <w:t>So you made the customization in the code by adding new attribute in LePerson entity DO. In the meantime,  Yugandhar team also introduced additional feature which required to store height of the person in LE_PERSON table so  LePerson entity D</w:t>
      </w:r>
      <w:r w:rsidR="001F484E">
        <w:rPr>
          <w:rFonts w:ascii="Verdana" w:hAnsi="Verdana"/>
          <w:color w:val="6F6F74" w:themeColor="accent1"/>
        </w:rPr>
        <w:t>O is modified and released in some next version</w:t>
      </w:r>
      <w:r w:rsidR="001436B8" w:rsidRPr="005B16AC">
        <w:rPr>
          <w:rFonts w:ascii="Verdana" w:hAnsi="Verdana"/>
          <w:color w:val="6F6F74" w:themeColor="accent1"/>
        </w:rPr>
        <w:t xml:space="preserve"> of Yungandhar Open MDM Hub. Now if you upgrade your code to V2.0 then it might mess the code </w:t>
      </w:r>
      <w:r w:rsidR="00141E4A" w:rsidRPr="005B16AC">
        <w:rPr>
          <w:rFonts w:ascii="Verdana" w:hAnsi="Verdana"/>
          <w:color w:val="6F6F74" w:themeColor="accent1"/>
        </w:rPr>
        <w:t>between both the teams</w:t>
      </w:r>
      <w:r w:rsidR="001436B8" w:rsidRPr="005B16AC">
        <w:rPr>
          <w:rFonts w:ascii="Verdana" w:hAnsi="Verdana"/>
          <w:color w:val="6F6F74" w:themeColor="accent1"/>
        </w:rPr>
        <w:t xml:space="preserve">. So there was a genuine need to separate the code for the Yugandhar team and </w:t>
      </w:r>
      <w:r w:rsidR="001F484E">
        <w:rPr>
          <w:rFonts w:ascii="Verdana" w:hAnsi="Verdana"/>
          <w:color w:val="6F6F74" w:themeColor="accent1"/>
        </w:rPr>
        <w:t>customizations</w:t>
      </w:r>
      <w:r w:rsidR="001436B8" w:rsidRPr="005B16AC">
        <w:rPr>
          <w:rFonts w:ascii="Verdana" w:hAnsi="Verdana"/>
          <w:color w:val="6F6F74" w:themeColor="accent1"/>
        </w:rPr>
        <w:t xml:space="preserve"> to work on. This is achieved by using abstract class and child classes.</w:t>
      </w:r>
    </w:p>
    <w:p w:rsidR="001436B8" w:rsidRPr="005B16AC" w:rsidRDefault="00E030B1" w:rsidP="002259AE">
      <w:pPr>
        <w:rPr>
          <w:rFonts w:ascii="Verdana" w:hAnsi="Verdana"/>
          <w:color w:val="6F6F74" w:themeColor="accent1"/>
        </w:rPr>
      </w:pPr>
      <w:r w:rsidRPr="005B16AC">
        <w:rPr>
          <w:rFonts w:ascii="Verdana" w:hAnsi="Verdana"/>
          <w:color w:val="6F6F74" w:themeColor="accent1"/>
        </w:rPr>
        <w:t xml:space="preserve">There are two DOs provided for one entity, the abstractDO and the child DO e.g. LePersonDO AbstractLePersonDO. The thumb rule is that Yugandhar Development team will modify AbstractLePersonDO and </w:t>
      </w:r>
      <w:r w:rsidR="00E62C80">
        <w:rPr>
          <w:rFonts w:ascii="Verdana" w:hAnsi="Verdana"/>
          <w:color w:val="6F6F74" w:themeColor="accent1"/>
        </w:rPr>
        <w:t>customizations</w:t>
      </w:r>
      <w:r w:rsidRPr="005B16AC">
        <w:rPr>
          <w:rFonts w:ascii="Verdana" w:hAnsi="Verdana"/>
          <w:color w:val="6F6F74" w:themeColor="accent1"/>
        </w:rPr>
        <w:t xml:space="preserve"> will </w:t>
      </w:r>
      <w:r w:rsidR="00E62C80">
        <w:rPr>
          <w:rFonts w:ascii="Verdana" w:hAnsi="Verdana"/>
          <w:color w:val="6F6F74" w:themeColor="accent1"/>
        </w:rPr>
        <w:t>be added to</w:t>
      </w:r>
      <w:r w:rsidRPr="005B16AC">
        <w:rPr>
          <w:rFonts w:ascii="Verdana" w:hAnsi="Verdana"/>
          <w:color w:val="6F6F74" w:themeColor="accent1"/>
        </w:rPr>
        <w:t xml:space="preserve"> LePersonDO so to keep the change separate which will help to do code merging simple.</w:t>
      </w:r>
      <w:r w:rsidR="006A0BE9" w:rsidRPr="005B16AC">
        <w:rPr>
          <w:rFonts w:ascii="Verdana" w:hAnsi="Verdana"/>
          <w:color w:val="6F6F74" w:themeColor="accent1"/>
        </w:rPr>
        <w:t xml:space="preserve"> </w:t>
      </w:r>
      <w:r w:rsidR="001C1047" w:rsidRPr="005B16AC">
        <w:rPr>
          <w:rFonts w:ascii="Verdana" w:hAnsi="Verdana"/>
          <w:color w:val="6F6F74" w:themeColor="accent1"/>
        </w:rPr>
        <w:t xml:space="preserve"> </w:t>
      </w:r>
    </w:p>
    <w:p w:rsidR="001C1047" w:rsidRPr="005B16AC" w:rsidRDefault="001C1047" w:rsidP="002259AE">
      <w:pPr>
        <w:rPr>
          <w:rFonts w:ascii="Verdana" w:hAnsi="Verdana"/>
          <w:color w:val="6F6F74" w:themeColor="accent1"/>
        </w:rPr>
      </w:pPr>
      <w:r w:rsidRPr="005B16AC">
        <w:rPr>
          <w:rFonts w:ascii="Verdana" w:hAnsi="Verdana"/>
          <w:color w:val="6F6F74" w:themeColor="accent1"/>
        </w:rPr>
        <w:t>The below packages have the objects which can be used to extend or override the product behavior.</w:t>
      </w:r>
    </w:p>
    <w:p w:rsidR="006A0BE9" w:rsidRPr="005B16AC" w:rsidRDefault="006A0BE9" w:rsidP="001C1047">
      <w:pPr>
        <w:pStyle w:val="ListParagraph"/>
        <w:numPr>
          <w:ilvl w:val="1"/>
          <w:numId w:val="6"/>
        </w:numPr>
        <w:rPr>
          <w:rFonts w:ascii="Verdana" w:hAnsi="Verdana"/>
          <w:color w:val="6F6F74" w:themeColor="accent1"/>
        </w:rPr>
      </w:pPr>
      <w:r w:rsidRPr="005B16AC">
        <w:rPr>
          <w:rFonts w:ascii="Verdana" w:hAnsi="Verdana"/>
          <w:color w:val="6F6F74" w:themeColor="accent1"/>
        </w:rPr>
        <w:t>com.yugandhar.mdm.extern.dobj</w:t>
      </w:r>
      <w:r w:rsidR="001C1047" w:rsidRPr="005B16AC">
        <w:rPr>
          <w:rFonts w:ascii="Verdana" w:hAnsi="Verdana"/>
          <w:color w:val="6F6F74" w:themeColor="accent1"/>
        </w:rPr>
        <w:t xml:space="preserve"> – All the entity data objects </w:t>
      </w:r>
    </w:p>
    <w:p w:rsidR="006A0BE9" w:rsidRPr="005B16AC" w:rsidRDefault="006A0BE9" w:rsidP="001C1047">
      <w:pPr>
        <w:pStyle w:val="ListParagraph"/>
        <w:numPr>
          <w:ilvl w:val="1"/>
          <w:numId w:val="6"/>
        </w:numPr>
        <w:rPr>
          <w:rFonts w:ascii="Verdana" w:hAnsi="Verdana"/>
          <w:color w:val="6F6F74" w:themeColor="accent1"/>
        </w:rPr>
      </w:pPr>
      <w:r w:rsidRPr="005B16AC">
        <w:rPr>
          <w:rFonts w:ascii="Verdana" w:hAnsi="Verdana"/>
          <w:color w:val="6F6F74" w:themeColor="accent1"/>
        </w:rPr>
        <w:t>com.yugandhar.common.extern.transferobj</w:t>
      </w:r>
      <w:r w:rsidR="001C1047" w:rsidRPr="005B16AC">
        <w:rPr>
          <w:rFonts w:ascii="Verdana" w:hAnsi="Verdana"/>
          <w:color w:val="6F6F74" w:themeColor="accent1"/>
        </w:rPr>
        <w:t xml:space="preserve"> – The transfer object encapsulating the entity object</w:t>
      </w:r>
    </w:p>
    <w:p w:rsidR="006A0BE9" w:rsidRPr="005B16AC" w:rsidRDefault="006A0BE9" w:rsidP="001C1047">
      <w:pPr>
        <w:pStyle w:val="ListParagraph"/>
        <w:numPr>
          <w:ilvl w:val="1"/>
          <w:numId w:val="6"/>
        </w:num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com.yugandhar.mdm.keygen.YugandharKeygenerator</w:t>
      </w:r>
      <w:r w:rsidR="001C1047"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 xml:space="preserve"> to override default key generation</w:t>
      </w:r>
    </w:p>
    <w:p w:rsidR="006A0BE9" w:rsidRPr="005B16AC" w:rsidRDefault="006A0BE9" w:rsidP="001C1047">
      <w:pPr>
        <w:pStyle w:val="ListParagraph"/>
        <w:numPr>
          <w:ilvl w:val="1"/>
          <w:numId w:val="6"/>
        </w:numPr>
        <w:autoSpaceDE w:val="0"/>
        <w:autoSpaceDN w:val="0"/>
        <w:adjustRightInd w:val="0"/>
        <w:spacing w:after="0" w:line="240" w:lineRule="auto"/>
        <w:rPr>
          <w:rFonts w:ascii="Verdana" w:hAnsi="Verdana"/>
          <w:color w:val="6F6F74" w:themeColor="accent1"/>
        </w:rPr>
      </w:pPr>
      <w:r w:rsidRPr="005B16AC">
        <w:rPr>
          <w:rFonts w:ascii="Verdana" w:hAnsi="Verdana"/>
          <w:color w:val="6F6F74" w:themeColor="accent1"/>
        </w:rPr>
        <w:t>com.yugandhar.common.aop.ruleoverride –</w:t>
      </w:r>
      <w:r w:rsidR="00C40273" w:rsidRPr="005B16AC">
        <w:rPr>
          <w:rFonts w:ascii="Verdana" w:hAnsi="Verdana"/>
          <w:color w:val="6F6F74" w:themeColor="accent1"/>
        </w:rPr>
        <w:t xml:space="preserve"> T</w:t>
      </w:r>
      <w:r w:rsidRPr="005B16AC">
        <w:rPr>
          <w:rFonts w:ascii="Verdana" w:hAnsi="Verdana"/>
          <w:color w:val="6F6F74" w:themeColor="accent1"/>
        </w:rPr>
        <w:t xml:space="preserve">his is </w:t>
      </w:r>
      <w:r w:rsidR="000D5C3D" w:rsidRPr="005B16AC">
        <w:rPr>
          <w:rFonts w:ascii="Verdana" w:hAnsi="Verdana"/>
          <w:color w:val="6F6F74" w:themeColor="accent1"/>
        </w:rPr>
        <w:t>Aspect Oriented Programming (AOP) based</w:t>
      </w:r>
      <w:r w:rsidRPr="005B16AC">
        <w:rPr>
          <w:rFonts w:ascii="Verdana" w:hAnsi="Verdana"/>
          <w:color w:val="6F6F74" w:themeColor="accent1"/>
        </w:rPr>
        <w:t xml:space="preserve"> rule to override the default behavior of transaction at pre and post level with before, after, around or proceedingJointPoint.</w:t>
      </w:r>
      <w:r w:rsidR="00EE019D" w:rsidRPr="005B16AC">
        <w:rPr>
          <w:rFonts w:ascii="Verdana" w:hAnsi="Verdana"/>
          <w:color w:val="6F6F74" w:themeColor="accent1"/>
        </w:rPr>
        <w:t xml:space="preserve"> You should copy and make as many aop rules as needed.</w:t>
      </w:r>
    </w:p>
    <w:p w:rsidR="00EE019D" w:rsidRPr="005B16AC" w:rsidRDefault="00EE019D" w:rsidP="00EE019D">
      <w:pPr>
        <w:pStyle w:val="ListParagraph"/>
        <w:autoSpaceDE w:val="0"/>
        <w:autoSpaceDN w:val="0"/>
        <w:adjustRightInd w:val="0"/>
        <w:spacing w:after="0" w:line="240" w:lineRule="auto"/>
        <w:rPr>
          <w:rFonts w:ascii="Verdana" w:hAnsi="Verdana"/>
          <w:color w:val="6F6F74" w:themeColor="accent1"/>
        </w:rPr>
      </w:pPr>
    </w:p>
    <w:p w:rsidR="005926FA" w:rsidRPr="005B16AC" w:rsidRDefault="00EE019D" w:rsidP="00EE019D">
      <w:pPr>
        <w:pStyle w:val="ListParagraph"/>
        <w:autoSpaceDE w:val="0"/>
        <w:autoSpaceDN w:val="0"/>
        <w:adjustRightInd w:val="0"/>
        <w:spacing w:after="0" w:line="240" w:lineRule="auto"/>
        <w:rPr>
          <w:rFonts w:ascii="Verdana" w:hAnsi="Verdana"/>
          <w:color w:val="6F6F74" w:themeColor="accent1"/>
        </w:rPr>
      </w:pPr>
      <w:r w:rsidRPr="005B16AC">
        <w:rPr>
          <w:rFonts w:ascii="Verdana" w:hAnsi="Verdana"/>
          <w:color w:val="6F6F74" w:themeColor="accent1"/>
        </w:rPr>
        <w:t xml:space="preserve">Its best practice to avoid making changes to any other class than that of mentioned above. </w:t>
      </w:r>
    </w:p>
    <w:p w:rsidR="00EE019D" w:rsidRPr="005B16AC" w:rsidRDefault="00EE019D" w:rsidP="00EE019D">
      <w:pPr>
        <w:pStyle w:val="ListParagraph"/>
        <w:autoSpaceDE w:val="0"/>
        <w:autoSpaceDN w:val="0"/>
        <w:adjustRightInd w:val="0"/>
        <w:spacing w:after="0" w:line="240" w:lineRule="auto"/>
        <w:rPr>
          <w:rFonts w:ascii="Verdana" w:hAnsi="Verdana"/>
          <w:color w:val="6F6F74" w:themeColor="accent1"/>
        </w:rPr>
      </w:pPr>
      <w:r w:rsidRPr="005B16AC">
        <w:rPr>
          <w:rFonts w:ascii="Verdana" w:hAnsi="Verdana"/>
          <w:color w:val="6F6F74" w:themeColor="accent1"/>
        </w:rPr>
        <w:t xml:space="preserve">Also keep in mind that </w:t>
      </w:r>
      <w:r w:rsidR="005926FA" w:rsidRPr="005B16AC">
        <w:rPr>
          <w:rFonts w:ascii="Verdana" w:hAnsi="Verdana"/>
          <w:color w:val="6F6F74" w:themeColor="accent1"/>
        </w:rPr>
        <w:t>there is no restriction on introducing</w:t>
      </w:r>
      <w:r w:rsidRPr="005B16AC">
        <w:rPr>
          <w:rFonts w:ascii="Verdana" w:hAnsi="Verdana"/>
          <w:color w:val="6F6F74" w:themeColor="accent1"/>
        </w:rPr>
        <w:t xml:space="preserve"> new service, entities and rules in your own project which will make use of Yugandhar projects mentioned above. </w:t>
      </w:r>
    </w:p>
    <w:p w:rsidR="00CF000B" w:rsidRPr="005B16AC" w:rsidRDefault="00B97FAB" w:rsidP="00152B3E">
      <w:pPr>
        <w:pStyle w:val="Heading2"/>
      </w:pPr>
      <w:bookmarkStart w:id="10" w:name="_Toc517042707"/>
      <w:r w:rsidRPr="005B16AC">
        <w:t xml:space="preserve">Understanding </w:t>
      </w:r>
      <w:r w:rsidR="00A333B3" w:rsidRPr="005B16AC">
        <w:t>Java classes</w:t>
      </w:r>
      <w:bookmarkEnd w:id="10"/>
    </w:p>
    <w:p w:rsidR="00A333B3" w:rsidRPr="005B16AC" w:rsidRDefault="00A333B3" w:rsidP="005C0955">
      <w:pPr>
        <w:pStyle w:val="Heading3"/>
        <w:numPr>
          <w:ilvl w:val="0"/>
          <w:numId w:val="3"/>
        </w:numPr>
        <w:ind w:left="360" w:firstLine="0"/>
      </w:pPr>
      <w:bookmarkStart w:id="11" w:name="_Toc517042708"/>
      <w:r w:rsidRPr="005B16AC">
        <w:t>&lt;</w:t>
      </w:r>
      <w:r w:rsidR="00D453D7" w:rsidRPr="005B16AC">
        <w:t>entity</w:t>
      </w:r>
      <w:r w:rsidRPr="005B16AC">
        <w:t>&gt;Component.java</w:t>
      </w:r>
      <w:bookmarkEnd w:id="11"/>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The Component beans handle the entity level data CRUD (Create, Update, Retrieve, Delete) operations. This bean refers and makes use of Entity Data Objects (DO),  entity manager and JPA repository classes.</w:t>
      </w:r>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Component Bean primary have below methods</w:t>
      </w:r>
    </w:p>
    <w:p w:rsidR="004E5322" w:rsidRPr="005B16AC" w:rsidRDefault="004E5322" w:rsidP="004E5322">
      <w:pPr>
        <w:pStyle w:val="ListParagraph"/>
        <w:numPr>
          <w:ilvl w:val="0"/>
          <w:numId w:val="9"/>
        </w:numPr>
        <w:rPr>
          <w:rFonts w:ascii="Verdana" w:hAnsi="Verdana"/>
          <w:color w:val="6F6F74" w:themeColor="accent1"/>
        </w:rPr>
      </w:pPr>
      <w:r w:rsidRPr="005B16AC">
        <w:rPr>
          <w:rFonts w:ascii="Verdana" w:hAnsi="Verdana"/>
          <w:color w:val="6F6F74" w:themeColor="accent1"/>
        </w:rPr>
        <w:t>Persist() –This method is used to create a new record in a database entity.</w:t>
      </w:r>
    </w:p>
    <w:p w:rsidR="004E5322" w:rsidRPr="005B16AC" w:rsidRDefault="004E5322" w:rsidP="004E5322">
      <w:pPr>
        <w:pStyle w:val="ListParagraph"/>
        <w:numPr>
          <w:ilvl w:val="0"/>
          <w:numId w:val="9"/>
        </w:numPr>
        <w:rPr>
          <w:rFonts w:ascii="Verdana" w:hAnsi="Verdana"/>
          <w:color w:val="6F6F74" w:themeColor="accent1"/>
        </w:rPr>
      </w:pPr>
      <w:r w:rsidRPr="005B16AC">
        <w:rPr>
          <w:rFonts w:ascii="Verdana" w:hAnsi="Verdana"/>
          <w:color w:val="6F6F74" w:themeColor="accent1"/>
        </w:rPr>
        <w:t>merge() –This method is used to update existing record in a database entity based on primary key.</w:t>
      </w:r>
    </w:p>
    <w:p w:rsidR="004E5322" w:rsidRPr="005B16AC" w:rsidRDefault="004E5322" w:rsidP="004E5322">
      <w:pPr>
        <w:pStyle w:val="ListParagraph"/>
        <w:numPr>
          <w:ilvl w:val="0"/>
          <w:numId w:val="9"/>
        </w:numPr>
        <w:rPr>
          <w:rFonts w:ascii="Verdana" w:hAnsi="Verdana"/>
          <w:color w:val="6F6F74" w:themeColor="accent1"/>
        </w:rPr>
      </w:pPr>
      <w:r w:rsidRPr="005B16AC">
        <w:rPr>
          <w:rFonts w:ascii="Verdana" w:hAnsi="Verdana"/>
          <w:color w:val="6F6F74" w:themeColor="accent1"/>
        </w:rPr>
        <w:t>findById() –This method is used to retrieve existing record in a database based on primary key.</w:t>
      </w:r>
    </w:p>
    <w:p w:rsidR="004E5322" w:rsidRPr="005B16AC" w:rsidRDefault="004E5322" w:rsidP="004E5322">
      <w:pPr>
        <w:pStyle w:val="ListParagraph"/>
        <w:numPr>
          <w:ilvl w:val="0"/>
          <w:numId w:val="9"/>
        </w:numPr>
        <w:rPr>
          <w:rFonts w:ascii="Verdana" w:hAnsi="Verdana"/>
          <w:color w:val="6F6F74" w:themeColor="accent1"/>
        </w:rPr>
      </w:pPr>
      <w:r w:rsidRPr="005B16AC">
        <w:rPr>
          <w:rFonts w:ascii="Verdana" w:hAnsi="Verdana"/>
          <w:color w:val="6F6F74" w:themeColor="accent1"/>
        </w:rPr>
        <w:t>findByBusinessKey() – This method is used to search a database table based on business key e.g. firstname and lastName from Person table.</w:t>
      </w:r>
    </w:p>
    <w:p w:rsidR="00A333B3" w:rsidRPr="005B16AC" w:rsidRDefault="00A333B3" w:rsidP="005C0955">
      <w:pPr>
        <w:pStyle w:val="Heading3"/>
        <w:numPr>
          <w:ilvl w:val="0"/>
          <w:numId w:val="3"/>
        </w:numPr>
        <w:ind w:left="360" w:firstLine="0"/>
      </w:pPr>
      <w:bookmarkStart w:id="12" w:name="_Toc517042709"/>
      <w:r w:rsidRPr="005B16AC">
        <w:t>&lt;</w:t>
      </w:r>
      <w:r w:rsidR="00D453D7" w:rsidRPr="005B16AC">
        <w:t>entity</w:t>
      </w:r>
      <w:r w:rsidRPr="005B16AC">
        <w:t>&gt;ComponentRule.java</w:t>
      </w:r>
      <w:bookmarkEnd w:id="12"/>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The component rule class used to write the business rules for a specific entity transaction based on the method from component bean is invoked. The entity transaction can have rules. The business rules are defined at below levels based on the transaction</w:t>
      </w:r>
    </w:p>
    <w:p w:rsidR="004E5322" w:rsidRPr="005B16AC" w:rsidRDefault="004E5322" w:rsidP="004E5322">
      <w:pPr>
        <w:pStyle w:val="ListParagraph"/>
        <w:numPr>
          <w:ilvl w:val="0"/>
          <w:numId w:val="11"/>
        </w:numPr>
        <w:rPr>
          <w:rFonts w:ascii="Verdana" w:hAnsi="Verdana"/>
          <w:color w:val="6F6F74" w:themeColor="accent1"/>
        </w:rPr>
      </w:pPr>
      <w:r w:rsidRPr="005B16AC">
        <w:rPr>
          <w:rFonts w:ascii="Verdana" w:hAnsi="Verdana"/>
          <w:color w:val="6F6F74" w:themeColor="accent1"/>
        </w:rPr>
        <w:t>Rule cross points for Persist() method:</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prevalidatePersit</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preExecutePersist</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postExecutePersit</w:t>
      </w:r>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ab/>
      </w:r>
    </w:p>
    <w:p w:rsidR="004E5322" w:rsidRPr="005B16AC" w:rsidRDefault="004E5322" w:rsidP="004E5322">
      <w:pPr>
        <w:pStyle w:val="ListParagraph"/>
        <w:numPr>
          <w:ilvl w:val="0"/>
          <w:numId w:val="11"/>
        </w:numPr>
        <w:rPr>
          <w:rFonts w:ascii="Verdana" w:hAnsi="Verdana"/>
          <w:color w:val="6F6F74" w:themeColor="accent1"/>
        </w:rPr>
      </w:pPr>
      <w:r w:rsidRPr="005B16AC">
        <w:rPr>
          <w:rFonts w:ascii="Verdana" w:hAnsi="Verdana"/>
          <w:color w:val="6F6F74" w:themeColor="accent1"/>
        </w:rPr>
        <w:t>Rule cross points for Merge() method</w:t>
      </w:r>
      <w:r w:rsidRPr="005B16AC">
        <w:rPr>
          <w:rFonts w:ascii="Verdana" w:hAnsi="Verdana"/>
          <w:color w:val="6F6F74" w:themeColor="accent1"/>
        </w:rPr>
        <w:tab/>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PrevalidateMerge</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preExecuteMerge</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postExecuteMerge</w:t>
      </w:r>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ab/>
      </w:r>
    </w:p>
    <w:p w:rsidR="004E5322" w:rsidRPr="005B16AC" w:rsidRDefault="004E5322" w:rsidP="004E5322">
      <w:pPr>
        <w:pStyle w:val="ListParagraph"/>
        <w:numPr>
          <w:ilvl w:val="0"/>
          <w:numId w:val="11"/>
        </w:numPr>
        <w:rPr>
          <w:rFonts w:ascii="Verdana" w:hAnsi="Verdana"/>
          <w:color w:val="6F6F74" w:themeColor="accent1"/>
        </w:rPr>
      </w:pPr>
      <w:r w:rsidRPr="005B16AC">
        <w:rPr>
          <w:rFonts w:ascii="Verdana" w:hAnsi="Verdana"/>
          <w:color w:val="6F6F74" w:themeColor="accent1"/>
        </w:rPr>
        <w:t>Rule cross points for FindById()</w:t>
      </w:r>
      <w:r w:rsidRPr="005B16AC">
        <w:rPr>
          <w:rFonts w:ascii="Verdana" w:hAnsi="Verdana"/>
          <w:color w:val="6F6F74" w:themeColor="accent1"/>
        </w:rPr>
        <w:tab/>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postExecuteFindById</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prevalidateFindById</w:t>
      </w:r>
    </w:p>
    <w:p w:rsidR="004E5322" w:rsidRPr="005B16AC" w:rsidRDefault="004E5322" w:rsidP="004E5322">
      <w:pPr>
        <w:ind w:left="360"/>
        <w:rPr>
          <w:rFonts w:ascii="Verdana" w:hAnsi="Verdana"/>
          <w:color w:val="6F6F74" w:themeColor="accent1"/>
        </w:rPr>
      </w:pPr>
    </w:p>
    <w:p w:rsidR="004E5322" w:rsidRPr="005B16AC" w:rsidRDefault="004E5322" w:rsidP="004E5322">
      <w:pPr>
        <w:pStyle w:val="ListParagraph"/>
        <w:numPr>
          <w:ilvl w:val="0"/>
          <w:numId w:val="11"/>
        </w:numPr>
        <w:rPr>
          <w:rFonts w:ascii="Verdana" w:hAnsi="Verdana"/>
          <w:color w:val="6F6F74" w:themeColor="accent1"/>
        </w:rPr>
      </w:pPr>
      <w:r w:rsidRPr="005B16AC">
        <w:rPr>
          <w:rFonts w:ascii="Verdana" w:hAnsi="Verdana"/>
          <w:color w:val="6F6F74" w:themeColor="accent1"/>
        </w:rPr>
        <w:t>Rule cross points for FindByBusinessKey() method</w:t>
      </w:r>
      <w:r w:rsidRPr="005B16AC">
        <w:rPr>
          <w:rFonts w:ascii="Verdana" w:hAnsi="Verdana"/>
          <w:color w:val="6F6F74" w:themeColor="accent1"/>
        </w:rPr>
        <w:tab/>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postExecuteFindByBusinessKey</w:t>
      </w:r>
    </w:p>
    <w:p w:rsidR="004E5322" w:rsidRPr="005B16AC" w:rsidRDefault="004E5322" w:rsidP="004E5322">
      <w:pPr>
        <w:pStyle w:val="ListParagraph"/>
        <w:numPr>
          <w:ilvl w:val="0"/>
          <w:numId w:val="12"/>
        </w:numPr>
        <w:rPr>
          <w:rFonts w:ascii="Verdana" w:hAnsi="Verdana"/>
          <w:color w:val="6F6F74" w:themeColor="accent1"/>
        </w:rPr>
      </w:pPr>
      <w:r w:rsidRPr="005B16AC">
        <w:rPr>
          <w:rFonts w:ascii="Verdana" w:hAnsi="Verdana"/>
          <w:color w:val="6F6F74" w:themeColor="accent1"/>
        </w:rPr>
        <w:t>prevalidateFindByBusinessKey</w:t>
      </w:r>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This rule class is carved out separately so that the users make the changes in the rule class instead of the Component class itself. This way any future changes in the component class made by Yugandhar Development Team will not mess up with the changes of users.</w:t>
      </w:r>
    </w:p>
    <w:p w:rsidR="00A333B3" w:rsidRPr="005B16AC" w:rsidRDefault="00A333B3" w:rsidP="005C0955">
      <w:pPr>
        <w:pStyle w:val="Heading3"/>
        <w:numPr>
          <w:ilvl w:val="0"/>
          <w:numId w:val="3"/>
        </w:numPr>
        <w:ind w:left="360" w:firstLine="0"/>
      </w:pPr>
      <w:bookmarkStart w:id="13" w:name="_Toc517042710"/>
      <w:r w:rsidRPr="005B16AC">
        <w:t>&lt;</w:t>
      </w:r>
      <w:r w:rsidR="00D453D7" w:rsidRPr="005B16AC">
        <w:t>entity</w:t>
      </w:r>
      <w:r w:rsidRPr="005B16AC">
        <w:t>&gt;</w:t>
      </w:r>
      <w:r w:rsidR="0018475C" w:rsidRPr="005B16AC">
        <w:t xml:space="preserve"> JPA </w:t>
      </w:r>
      <w:r w:rsidRPr="005B16AC">
        <w:t>Repository.java</w:t>
      </w:r>
      <w:bookmarkEnd w:id="13"/>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 xml:space="preserve">The JPA repository is implementation of org.springframework.data.jpa.repository.JpaRepository interface used primarily to search the data from the single database based business keys. </w:t>
      </w:r>
    </w:p>
    <w:p w:rsidR="004E5322" w:rsidRPr="005B16AC" w:rsidRDefault="004E5322" w:rsidP="004E5322">
      <w:pPr>
        <w:rPr>
          <w:rFonts w:ascii="Verdana" w:hAnsi="Verdana"/>
          <w:color w:val="6F6F74" w:themeColor="accent1"/>
        </w:rPr>
      </w:pPr>
    </w:p>
    <w:p w:rsidR="00A333B3" w:rsidRPr="005B16AC" w:rsidRDefault="00A333B3" w:rsidP="005C0955">
      <w:pPr>
        <w:pStyle w:val="Heading3"/>
        <w:numPr>
          <w:ilvl w:val="0"/>
          <w:numId w:val="3"/>
        </w:numPr>
        <w:ind w:left="360" w:firstLine="0"/>
      </w:pPr>
      <w:bookmarkStart w:id="14" w:name="_Toc517042711"/>
      <w:r w:rsidRPr="005B16AC">
        <w:t>&lt;</w:t>
      </w:r>
      <w:r w:rsidR="00D453D7" w:rsidRPr="005B16AC">
        <w:t>entity</w:t>
      </w:r>
      <w:r w:rsidRPr="005B16AC">
        <w:t>&gt;Service.java</w:t>
      </w:r>
      <w:bookmarkEnd w:id="14"/>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This is a Service type of Spring bean. The request from request Processor would always come to Service bean for further processing. The Service bean is a logical layer between RequestProcessor and Component bean introduced to create base or composite transaction and infuse any additional business logic so that Component beans are kept intact.</w:t>
      </w:r>
    </w:p>
    <w:p w:rsidR="004E5322" w:rsidRPr="005B16AC" w:rsidRDefault="004E5322" w:rsidP="004E5322">
      <w:pPr>
        <w:pStyle w:val="Heading3"/>
        <w:numPr>
          <w:ilvl w:val="0"/>
          <w:numId w:val="3"/>
        </w:numPr>
        <w:ind w:left="360" w:firstLine="0"/>
      </w:pPr>
      <w:bookmarkStart w:id="15" w:name="_Toc502161884"/>
      <w:bookmarkStart w:id="16" w:name="_Toc502161936"/>
      <w:bookmarkStart w:id="17" w:name="_Toc517042712"/>
      <w:r w:rsidRPr="005B16AC">
        <w:t>Entity Data Object Classes</w:t>
      </w:r>
      <w:bookmarkEnd w:id="15"/>
      <w:bookmarkEnd w:id="16"/>
      <w:bookmarkEnd w:id="17"/>
    </w:p>
    <w:p w:rsidR="004E5322" w:rsidRPr="005B16AC" w:rsidRDefault="004E5322" w:rsidP="004E5322">
      <w:pPr>
        <w:ind w:left="360"/>
        <w:rPr>
          <w:rFonts w:ascii="Verdana" w:hAnsi="Verdana"/>
          <w:color w:val="6F6F74" w:themeColor="accent1"/>
        </w:rPr>
      </w:pPr>
      <w:r w:rsidRPr="005B16AC">
        <w:rPr>
          <w:rFonts w:ascii="Verdana" w:hAnsi="Verdana"/>
          <w:color w:val="6F6F74" w:themeColor="accent1"/>
        </w:rPr>
        <w:t>The entity data objects are used by hibernate to map the DO to database entities. We have bifurcated the DOs in AbstractDO and Child DO wherein the Yugandhar team will extend the Abstract DOs in upcoming releases. The users of the Product must always add additional attributes in Child DO objects so that the changes of Yugandhar Team and users are kept independent.</w:t>
      </w:r>
      <w:r w:rsidR="006A4282" w:rsidRPr="005B16AC">
        <w:rPr>
          <w:rFonts w:ascii="Verdana" w:hAnsi="Verdana"/>
          <w:color w:val="6F6F74" w:themeColor="accent1"/>
        </w:rPr>
        <w:t xml:space="preserve"> Refer section ‘Externalizing the classes for customization’ for more details.</w:t>
      </w:r>
    </w:p>
    <w:p w:rsidR="00A333B3" w:rsidRPr="005B16AC" w:rsidRDefault="00A333B3" w:rsidP="00152B3E">
      <w:pPr>
        <w:pStyle w:val="Heading2"/>
        <w:ind w:left="360"/>
      </w:pPr>
      <w:bookmarkStart w:id="18" w:name="_Toc517042713"/>
      <w:r w:rsidRPr="005B16AC">
        <w:t>Cache configuration</w:t>
      </w:r>
      <w:bookmarkEnd w:id="18"/>
    </w:p>
    <w:p w:rsidR="00E714D2" w:rsidRPr="005B16AC" w:rsidRDefault="00E714D2" w:rsidP="00915011">
      <w:pPr>
        <w:ind w:left="360"/>
        <w:rPr>
          <w:rFonts w:ascii="Verdana" w:hAnsi="Verdana"/>
          <w:color w:val="6F6F74" w:themeColor="accent1"/>
        </w:rPr>
      </w:pPr>
      <w:r w:rsidRPr="005B16AC">
        <w:rPr>
          <w:rFonts w:ascii="Verdana" w:hAnsi="Verdana"/>
          <w:color w:val="6F6F74" w:themeColor="accent1"/>
        </w:rPr>
        <w:t xml:space="preserve">Yugandhar Open MDM Hub cache the Reference Data values (List of values stored as key-value pairs) so to improve transaction response time. It uses ehcahce as ehcache is an open source, standards-based cache that boosts performance, offloads your database, and simplifies scalability. It's the most widely-used Java-based cache because it's robust, proven, full-featured, and integrates with other popular libraries and frameworks. The ehcache configuration file is kept in /src/main/resources/ehcache.xml of the YugandharBootProject of the code base. The default ehcache expiry time is </w:t>
      </w:r>
      <w:r w:rsidR="00BC22AC" w:rsidRPr="005B16AC">
        <w:rPr>
          <w:rFonts w:ascii="Verdana" w:hAnsi="Verdana"/>
          <w:color w:val="6F6F74" w:themeColor="accent1"/>
        </w:rPr>
        <w:t>configured</w:t>
      </w:r>
      <w:r w:rsidRPr="005B16AC">
        <w:rPr>
          <w:rFonts w:ascii="Verdana" w:hAnsi="Verdana"/>
          <w:color w:val="6F6F74" w:themeColor="accent1"/>
        </w:rPr>
        <w:t xml:space="preserve"> as </w:t>
      </w:r>
      <w:r w:rsidR="00580AD6" w:rsidRPr="005B16AC">
        <w:rPr>
          <w:rFonts w:ascii="Verdana" w:hAnsi="Verdana"/>
          <w:color w:val="6F6F74" w:themeColor="accent1"/>
        </w:rPr>
        <w:t>1296000</w:t>
      </w:r>
      <w:r w:rsidR="00580AD6" w:rsidRPr="005B16AC">
        <w:rPr>
          <w:rFonts w:ascii="Verdana" w:hAnsi="Verdana" w:cs="Consolas"/>
          <w:color w:val="6F6F74" w:themeColor="accent1"/>
          <w:sz w:val="20"/>
          <w:szCs w:val="20"/>
        </w:rPr>
        <w:t xml:space="preserve"> </w:t>
      </w:r>
      <w:r w:rsidRPr="005B16AC">
        <w:rPr>
          <w:rFonts w:ascii="Verdana" w:hAnsi="Verdana"/>
          <w:color w:val="6F6F74" w:themeColor="accent1"/>
        </w:rPr>
        <w:t xml:space="preserve">seconds (15 days) in the ehcache.xml configuration file. This may be revisited as per the requirements. </w:t>
      </w:r>
    </w:p>
    <w:p w:rsidR="00E714D2" w:rsidRPr="005B16AC" w:rsidRDefault="00E714D2" w:rsidP="00915011">
      <w:pPr>
        <w:ind w:left="360"/>
        <w:rPr>
          <w:rFonts w:ascii="Verdana" w:hAnsi="Verdana"/>
          <w:color w:val="6F6F74" w:themeColor="accent1"/>
        </w:rPr>
      </w:pPr>
      <w:r w:rsidRPr="005B16AC">
        <w:rPr>
          <w:rFonts w:ascii="Verdana" w:hAnsi="Verdana"/>
          <w:color w:val="6F6F74" w:themeColor="accent1"/>
        </w:rPr>
        <w:t>Ehcache is configured in Spring boot project application.properties file using below property</w:t>
      </w:r>
    </w:p>
    <w:p w:rsidR="00E714D2" w:rsidRPr="005B16AC" w:rsidRDefault="00E714D2" w:rsidP="00915011">
      <w:pPr>
        <w:spacing w:after="0"/>
        <w:ind w:left="360"/>
        <w:rPr>
          <w:rFonts w:ascii="Verdana" w:hAnsi="Verdana"/>
          <w:color w:val="6F6F74" w:themeColor="accent1"/>
        </w:rPr>
      </w:pPr>
      <w:r w:rsidRPr="005B16AC">
        <w:rPr>
          <w:rFonts w:ascii="Verdana" w:hAnsi="Verdana"/>
          <w:color w:val="6F6F74" w:themeColor="accent1"/>
        </w:rPr>
        <w:t xml:space="preserve"> #ehcache</w:t>
      </w:r>
    </w:p>
    <w:p w:rsidR="00E714D2" w:rsidRPr="005B16AC" w:rsidRDefault="00E714D2" w:rsidP="00915011">
      <w:pPr>
        <w:spacing w:after="0"/>
        <w:ind w:left="360"/>
        <w:rPr>
          <w:rFonts w:ascii="Verdana" w:hAnsi="Verdana"/>
          <w:color w:val="6F6F74" w:themeColor="accent1"/>
        </w:rPr>
      </w:pPr>
      <w:r w:rsidRPr="005B16AC">
        <w:rPr>
          <w:rFonts w:ascii="Verdana" w:hAnsi="Verdana"/>
          <w:color w:val="6F6F74" w:themeColor="accent1"/>
        </w:rPr>
        <w:t>spring.cache.jcache.config=classpath:ehcache.xml</w:t>
      </w:r>
    </w:p>
    <w:p w:rsidR="00E714D2" w:rsidRPr="005B16AC" w:rsidRDefault="00E714D2" w:rsidP="00915011">
      <w:pPr>
        <w:ind w:left="360"/>
        <w:rPr>
          <w:rFonts w:ascii="Verdana" w:hAnsi="Verdana"/>
          <w:color w:val="6F6F74" w:themeColor="accent1"/>
        </w:rPr>
      </w:pPr>
    </w:p>
    <w:p w:rsidR="00E714D2" w:rsidRPr="005B16AC" w:rsidRDefault="00E714D2" w:rsidP="00915011">
      <w:pPr>
        <w:ind w:left="360"/>
        <w:rPr>
          <w:rFonts w:ascii="Verdana" w:hAnsi="Verdana"/>
          <w:color w:val="6F6F74" w:themeColor="accent1"/>
        </w:rPr>
      </w:pPr>
      <w:r w:rsidRPr="005B16AC">
        <w:rPr>
          <w:rFonts w:ascii="Verdana" w:hAnsi="Verdana"/>
          <w:color w:val="6F6F74" w:themeColor="accent1"/>
        </w:rPr>
        <w:t xml:space="preserve">Visit </w:t>
      </w:r>
      <w:hyperlink r:id="rId16" w:history="1">
        <w:r w:rsidRPr="005B16AC">
          <w:rPr>
            <w:rStyle w:val="Hyperlink"/>
            <w:rFonts w:ascii="Verdana" w:hAnsi="Verdana" w:cs="Arial"/>
            <w:color w:val="6F6F74" w:themeColor="accent1"/>
            <w:sz w:val="21"/>
            <w:szCs w:val="21"/>
            <w:shd w:val="clear" w:color="auto" w:fill="FFFFFF"/>
          </w:rPr>
          <w:t>www.ehcache.org</w:t>
        </w:r>
      </w:hyperlink>
      <w:r w:rsidRPr="005B16AC">
        <w:rPr>
          <w:rFonts w:ascii="Verdana" w:hAnsi="Verdana" w:cs="Arial"/>
          <w:color w:val="6F6F74" w:themeColor="accent1"/>
          <w:sz w:val="21"/>
          <w:szCs w:val="21"/>
          <w:shd w:val="clear" w:color="auto" w:fill="FFFFFF"/>
        </w:rPr>
        <w:t xml:space="preserve"> </w:t>
      </w:r>
      <w:r w:rsidRPr="005B16AC">
        <w:rPr>
          <w:rFonts w:ascii="Verdana" w:hAnsi="Verdana"/>
          <w:color w:val="6F6F74" w:themeColor="accent1"/>
        </w:rPr>
        <w:t xml:space="preserve">for understanding ehcache in further detail. </w:t>
      </w:r>
    </w:p>
    <w:p w:rsidR="00FC3F3B" w:rsidRPr="005B16AC" w:rsidRDefault="00FC3F3B" w:rsidP="00915011">
      <w:pPr>
        <w:ind w:left="360"/>
        <w:rPr>
          <w:rFonts w:ascii="Verdana" w:hAnsi="Verdana"/>
          <w:color w:val="6F6F74" w:themeColor="accent1"/>
        </w:rPr>
      </w:pPr>
    </w:p>
    <w:p w:rsidR="00E714D2" w:rsidRPr="005B16AC" w:rsidRDefault="00E714D2" w:rsidP="00C07C58">
      <w:pPr>
        <w:rPr>
          <w:rFonts w:ascii="Verdana" w:hAnsi="Verdana"/>
          <w:color w:val="6F6F74" w:themeColor="accent1"/>
        </w:rPr>
      </w:pPr>
    </w:p>
    <w:p w:rsidR="00A333B3" w:rsidRPr="005B16AC" w:rsidRDefault="00A333B3" w:rsidP="00152B3E">
      <w:pPr>
        <w:pStyle w:val="Heading2"/>
        <w:ind w:left="360"/>
      </w:pPr>
      <w:bookmarkStart w:id="19" w:name="_Toc517042714"/>
      <w:r w:rsidRPr="005B16AC">
        <w:t>Spring boot properties</w:t>
      </w:r>
      <w:bookmarkEnd w:id="19"/>
    </w:p>
    <w:p w:rsidR="008708F8" w:rsidRPr="00975C86" w:rsidRDefault="008708F8" w:rsidP="00975C86">
      <w:pPr>
        <w:pStyle w:val="ListParagraph"/>
        <w:numPr>
          <w:ilvl w:val="0"/>
          <w:numId w:val="3"/>
        </w:numPr>
        <w:ind w:left="900" w:hanging="450"/>
        <w:rPr>
          <w:rFonts w:ascii="Verdana" w:hAnsi="Verdana"/>
          <w:color w:val="6F6F74" w:themeColor="accent1"/>
        </w:rPr>
      </w:pPr>
      <w:bookmarkStart w:id="20" w:name="_Toc515557337"/>
      <w:bookmarkStart w:id="21" w:name="_Toc517042715"/>
      <w:r w:rsidRPr="00D16138">
        <w:rPr>
          <w:rStyle w:val="Heading3Char"/>
        </w:rPr>
        <w:t>EWS:</w:t>
      </w:r>
      <w:bookmarkEnd w:id="20"/>
      <w:bookmarkEnd w:id="21"/>
      <w:r w:rsidRPr="00975C86">
        <w:rPr>
          <w:rFonts w:ascii="Verdana" w:hAnsi="Verdana"/>
          <w:b/>
          <w:color w:val="6F6F74" w:themeColor="accent1"/>
        </w:rPr>
        <w:t xml:space="preserve"> </w:t>
      </w:r>
      <w:r w:rsidRPr="00975C86">
        <w:rPr>
          <w:rFonts w:ascii="Verdana" w:hAnsi="Verdana"/>
          <w:color w:val="6F6F74" w:themeColor="accent1"/>
        </w:rPr>
        <w:t>The Yugandhar Open MDM Hub for EWS uses application.properties and yugandhar-mdm.properties present at / yugandhar-mdmhub-boot-project-ews/src/main/resources folder. The Datasource, logging, ehcache, JTA transaction manager and Json configuration are currently configured in these property files. The properties are self-explanatory and should be enabled/disabled as needed. The data source userid and password can be plain text or encrypted, to encrypt a string use the command provided in the encryption utility and place the encrypted password at appropriate place. Refer Encryption utility section for more details.</w:t>
      </w:r>
    </w:p>
    <w:p w:rsidR="008708F8" w:rsidRPr="00975C86" w:rsidRDefault="008708F8" w:rsidP="00975C86">
      <w:pPr>
        <w:pStyle w:val="ListParagraph"/>
        <w:numPr>
          <w:ilvl w:val="0"/>
          <w:numId w:val="3"/>
        </w:numPr>
        <w:ind w:left="900" w:hanging="450"/>
        <w:rPr>
          <w:rFonts w:ascii="Verdana" w:hAnsi="Verdana"/>
          <w:color w:val="6F6F74" w:themeColor="accent1"/>
        </w:rPr>
      </w:pPr>
      <w:bookmarkStart w:id="22" w:name="_Toc515557338"/>
      <w:bookmarkStart w:id="23" w:name="_Toc517042716"/>
      <w:r w:rsidRPr="00D16138">
        <w:rPr>
          <w:rStyle w:val="Heading3Char"/>
        </w:rPr>
        <w:t>JEEC:</w:t>
      </w:r>
      <w:bookmarkEnd w:id="22"/>
      <w:bookmarkEnd w:id="23"/>
      <w:r w:rsidRPr="00975C86">
        <w:rPr>
          <w:rFonts w:ascii="Verdana" w:hAnsi="Verdana"/>
          <w:b/>
          <w:color w:val="6F6F74" w:themeColor="accent1"/>
        </w:rPr>
        <w:t xml:space="preserve"> </w:t>
      </w:r>
      <w:r w:rsidRPr="00975C86">
        <w:rPr>
          <w:rFonts w:ascii="Verdana" w:hAnsi="Verdana"/>
          <w:color w:val="6F6F74" w:themeColor="accent1"/>
        </w:rPr>
        <w:t xml:space="preserve">The Yugandhar Open MDM Hub for JEEC </w:t>
      </w:r>
      <w:r w:rsidR="00BD72B6" w:rsidRPr="00975C86">
        <w:rPr>
          <w:rFonts w:ascii="Verdana" w:hAnsi="Verdana"/>
          <w:color w:val="6F6F74" w:themeColor="accent1"/>
        </w:rPr>
        <w:t>uses</w:t>
      </w:r>
      <w:r w:rsidRPr="00975C86">
        <w:rPr>
          <w:rFonts w:ascii="Verdana" w:hAnsi="Verdana"/>
          <w:color w:val="6F6F74" w:themeColor="accent1"/>
        </w:rPr>
        <w:t xml:space="preserve"> application server </w:t>
      </w:r>
      <w:r w:rsidR="00BD72B6" w:rsidRPr="00975C86">
        <w:rPr>
          <w:rFonts w:ascii="Verdana" w:hAnsi="Verdana"/>
          <w:color w:val="6F6F74" w:themeColor="accent1"/>
        </w:rPr>
        <w:t>data sources</w:t>
      </w:r>
      <w:r w:rsidRPr="00975C86">
        <w:rPr>
          <w:rFonts w:ascii="Verdana" w:hAnsi="Verdana"/>
          <w:color w:val="6F6F74" w:themeColor="accent1"/>
        </w:rPr>
        <w:t>, ActiveMQ implementation and JTA transaction manager instance. It gets all the required details using application server JNDI, the configuration of required server configuration is provided in environment setup guide. There are very few configurations in properties file for JEEC in comparison to EWS.</w:t>
      </w:r>
    </w:p>
    <w:p w:rsidR="000D2D53" w:rsidRPr="005B16AC" w:rsidRDefault="000D2D53" w:rsidP="00010DD3">
      <w:pPr>
        <w:pStyle w:val="Heading1"/>
        <w:rPr>
          <w:color w:val="6F6F74" w:themeColor="accent1"/>
        </w:rPr>
      </w:pPr>
      <w:bookmarkStart w:id="24" w:name="_Toc517042717"/>
      <w:r w:rsidRPr="005B16AC">
        <w:rPr>
          <w:color w:val="6F6F74" w:themeColor="accent1"/>
        </w:rPr>
        <w:t>Understanding different Components</w:t>
      </w:r>
      <w:bookmarkEnd w:id="24"/>
    </w:p>
    <w:p w:rsidR="000D2D53" w:rsidRPr="005B16AC" w:rsidRDefault="000D2D53" w:rsidP="00010DD3">
      <w:pPr>
        <w:pStyle w:val="Heading2"/>
      </w:pPr>
      <w:bookmarkStart w:id="25" w:name="_Toc517042718"/>
      <w:r w:rsidRPr="005B16AC">
        <w:t xml:space="preserve">Data </w:t>
      </w:r>
      <w:r w:rsidR="007F7A6B" w:rsidRPr="005B16AC">
        <w:t>Model</w:t>
      </w:r>
      <w:bookmarkEnd w:id="25"/>
    </w:p>
    <w:p w:rsidR="00624755" w:rsidRPr="005B16AC" w:rsidRDefault="00624755" w:rsidP="00624755">
      <w:pPr>
        <w:rPr>
          <w:rFonts w:ascii="Verdana" w:hAnsi="Verdana"/>
          <w:color w:val="6F6F74" w:themeColor="accent1"/>
        </w:rPr>
      </w:pPr>
      <w:r w:rsidRPr="005B16AC">
        <w:rPr>
          <w:rFonts w:ascii="Verdana" w:hAnsi="Verdana"/>
          <w:color w:val="6F6F74" w:themeColor="accent1"/>
        </w:rPr>
        <w:t>Yugandhar Open MDM has below types of entities in the database</w:t>
      </w:r>
    </w:p>
    <w:p w:rsidR="00624755" w:rsidRPr="005B16AC" w:rsidRDefault="00624755" w:rsidP="00090983">
      <w:pPr>
        <w:pStyle w:val="Heading3"/>
        <w:numPr>
          <w:ilvl w:val="0"/>
          <w:numId w:val="11"/>
        </w:numPr>
      </w:pPr>
      <w:bookmarkStart w:id="26" w:name="_Toc517042719"/>
      <w:r w:rsidRPr="005B16AC">
        <w:t>Data entities</w:t>
      </w:r>
      <w:bookmarkEnd w:id="26"/>
    </w:p>
    <w:p w:rsidR="00624755" w:rsidRPr="005B16AC" w:rsidRDefault="00624755" w:rsidP="00090983">
      <w:pPr>
        <w:pStyle w:val="Heading3"/>
        <w:numPr>
          <w:ilvl w:val="0"/>
          <w:numId w:val="11"/>
        </w:numPr>
      </w:pPr>
      <w:bookmarkStart w:id="27" w:name="_Toc517042720"/>
      <w:r w:rsidRPr="005B16AC">
        <w:t xml:space="preserve">Reference data entities </w:t>
      </w:r>
      <w:r w:rsidRPr="00EA1283">
        <w:rPr>
          <w:rFonts w:eastAsiaTheme="minorHAnsi" w:cstheme="minorBidi"/>
          <w:b w:val="0"/>
          <w:bCs w:val="0"/>
        </w:rPr>
        <w:t>(</w:t>
      </w:r>
      <w:r w:rsidR="00EA1283" w:rsidRPr="00EA1283">
        <w:rPr>
          <w:rFonts w:eastAsiaTheme="minorHAnsi" w:cstheme="minorBidi"/>
          <w:b w:val="0"/>
          <w:bCs w:val="0"/>
        </w:rPr>
        <w:t>S</w:t>
      </w:r>
      <w:r w:rsidR="00D461D8" w:rsidRPr="00EA1283">
        <w:rPr>
          <w:rFonts w:eastAsiaTheme="minorHAnsi" w:cstheme="minorBidi"/>
          <w:b w:val="0"/>
          <w:bCs w:val="0"/>
        </w:rPr>
        <w:t>toring</w:t>
      </w:r>
      <w:r w:rsidRPr="00EA1283">
        <w:rPr>
          <w:rFonts w:eastAsiaTheme="minorHAnsi" w:cstheme="minorBidi"/>
          <w:b w:val="0"/>
          <w:bCs w:val="0"/>
        </w:rPr>
        <w:t xml:space="preserve"> </w:t>
      </w:r>
      <w:r w:rsidR="00D461D8" w:rsidRPr="00EA1283">
        <w:rPr>
          <w:rFonts w:eastAsiaTheme="minorHAnsi" w:cstheme="minorBidi"/>
          <w:b w:val="0"/>
          <w:bCs w:val="0"/>
        </w:rPr>
        <w:t>list</w:t>
      </w:r>
      <w:r w:rsidRPr="00EA1283">
        <w:rPr>
          <w:rFonts w:eastAsiaTheme="minorHAnsi" w:cstheme="minorBidi"/>
          <w:b w:val="0"/>
          <w:bCs w:val="0"/>
        </w:rPr>
        <w:t xml:space="preserve"> of values as key – value pairs)</w:t>
      </w:r>
      <w:bookmarkEnd w:id="27"/>
    </w:p>
    <w:p w:rsidR="00624755" w:rsidRPr="005B16AC" w:rsidRDefault="00624755" w:rsidP="00090983">
      <w:pPr>
        <w:pStyle w:val="Heading3"/>
        <w:numPr>
          <w:ilvl w:val="0"/>
          <w:numId w:val="11"/>
        </w:numPr>
      </w:pPr>
      <w:bookmarkStart w:id="28" w:name="_Toc517042721"/>
      <w:r w:rsidRPr="005B16AC">
        <w:t>Configuration tables</w:t>
      </w:r>
      <w:bookmarkEnd w:id="28"/>
    </w:p>
    <w:p w:rsidR="00624755" w:rsidRPr="005B16AC" w:rsidRDefault="00624755" w:rsidP="00090983">
      <w:pPr>
        <w:pStyle w:val="Heading3"/>
        <w:numPr>
          <w:ilvl w:val="0"/>
          <w:numId w:val="11"/>
        </w:numPr>
      </w:pPr>
      <w:bookmarkStart w:id="29" w:name="_Toc517042722"/>
      <w:r w:rsidRPr="005B16AC">
        <w:t>Audit log tables</w:t>
      </w:r>
      <w:bookmarkEnd w:id="29"/>
    </w:p>
    <w:p w:rsidR="00D461D8" w:rsidRPr="005B16AC" w:rsidRDefault="00D90E4B" w:rsidP="00D461D8">
      <w:pPr>
        <w:rPr>
          <w:rFonts w:ascii="Verdana" w:hAnsi="Verdana"/>
          <w:color w:val="6F6F74" w:themeColor="accent1"/>
        </w:rPr>
      </w:pPr>
      <w:r w:rsidRPr="005B16AC">
        <w:rPr>
          <w:rFonts w:ascii="Verdana" w:hAnsi="Verdana"/>
          <w:color w:val="6F6F74" w:themeColor="accent1"/>
        </w:rPr>
        <w:t xml:space="preserve">All the </w:t>
      </w:r>
      <w:r w:rsidR="00187AB0" w:rsidRPr="005B16AC">
        <w:rPr>
          <w:rFonts w:ascii="Verdana" w:hAnsi="Verdana"/>
          <w:color w:val="6F6F74" w:themeColor="accent1"/>
        </w:rPr>
        <w:t xml:space="preserve">above </w:t>
      </w:r>
      <w:r w:rsidRPr="005B16AC">
        <w:rPr>
          <w:rFonts w:ascii="Verdana" w:hAnsi="Verdana"/>
          <w:color w:val="6F6F74" w:themeColor="accent1"/>
        </w:rPr>
        <w:t>entities are covered in comprehensive details in Data Model Guide.</w:t>
      </w:r>
    </w:p>
    <w:p w:rsidR="00624755" w:rsidRPr="005B16AC" w:rsidRDefault="00624755" w:rsidP="00624755">
      <w:pPr>
        <w:pStyle w:val="ListParagraph"/>
        <w:rPr>
          <w:rFonts w:ascii="Verdana" w:hAnsi="Verdana"/>
          <w:color w:val="6F6F74" w:themeColor="accent1"/>
        </w:rPr>
      </w:pPr>
    </w:p>
    <w:p w:rsidR="005203DC" w:rsidRPr="005B16AC" w:rsidRDefault="002D00FF" w:rsidP="00010DD3">
      <w:pPr>
        <w:pStyle w:val="Heading2"/>
      </w:pPr>
      <w:bookmarkStart w:id="30" w:name="_Toc517042723"/>
      <w:r w:rsidRPr="005B16AC">
        <w:t xml:space="preserve">Understanding </w:t>
      </w:r>
      <w:r w:rsidR="005203DC" w:rsidRPr="005B16AC">
        <w:t xml:space="preserve">Application </w:t>
      </w:r>
      <w:r w:rsidRPr="005B16AC">
        <w:t>Configuration</w:t>
      </w:r>
      <w:bookmarkEnd w:id="30"/>
    </w:p>
    <w:p w:rsidR="00D0769A" w:rsidRPr="005B16AC" w:rsidRDefault="00D0769A" w:rsidP="00D0769A">
      <w:pPr>
        <w:rPr>
          <w:rFonts w:ascii="Verdana" w:hAnsi="Verdana"/>
          <w:color w:val="6F6F74" w:themeColor="accent1"/>
        </w:rPr>
      </w:pPr>
    </w:p>
    <w:p w:rsidR="00D0769A" w:rsidRPr="005B16AC" w:rsidRDefault="00D0769A" w:rsidP="00D0769A">
      <w:pPr>
        <w:pStyle w:val="Heading3"/>
        <w:numPr>
          <w:ilvl w:val="0"/>
          <w:numId w:val="11"/>
        </w:numPr>
      </w:pPr>
      <w:bookmarkStart w:id="31" w:name="_Toc517042724"/>
      <w:r w:rsidRPr="005B16AC">
        <w:t>Application Properties</w:t>
      </w:r>
      <w:bookmarkEnd w:id="31"/>
    </w:p>
    <w:p w:rsidR="000D0042" w:rsidRPr="005B16AC" w:rsidRDefault="000D0042" w:rsidP="000D0042">
      <w:pPr>
        <w:rPr>
          <w:rFonts w:ascii="Verdana" w:hAnsi="Verdana"/>
          <w:color w:val="6F6F74" w:themeColor="accent1"/>
          <w:highlight w:val="yellow"/>
        </w:rPr>
      </w:pPr>
      <w:r w:rsidRPr="005B16AC">
        <w:rPr>
          <w:rFonts w:ascii="Verdana" w:hAnsi="Verdana"/>
          <w:color w:val="6F6F74" w:themeColor="accent1"/>
        </w:rPr>
        <w:t>The application properties are stored in CONFIG_APP_PROPERTIES table.</w:t>
      </w:r>
      <w:r w:rsidRPr="005B16AC">
        <w:rPr>
          <w:rFonts w:ascii="Verdana" w:hAnsi="Verdana"/>
          <w:color w:val="6F6F74" w:themeColor="accent1"/>
          <w:highlight w:val="yellow"/>
        </w:rPr>
        <w:t xml:space="preserve"> </w:t>
      </w:r>
    </w:p>
    <w:p w:rsidR="00D0769A" w:rsidRPr="005B16AC" w:rsidRDefault="002D00FF" w:rsidP="00D0769A">
      <w:pPr>
        <w:pStyle w:val="Heading3"/>
        <w:numPr>
          <w:ilvl w:val="0"/>
          <w:numId w:val="11"/>
        </w:numPr>
      </w:pPr>
      <w:bookmarkStart w:id="32" w:name="_Toc517042725"/>
      <w:r w:rsidRPr="005B16AC">
        <w:t>Error Codes registry</w:t>
      </w:r>
      <w:bookmarkEnd w:id="32"/>
    </w:p>
    <w:p w:rsidR="00960522" w:rsidRPr="005B16AC" w:rsidRDefault="00960522" w:rsidP="00960522">
      <w:pPr>
        <w:rPr>
          <w:rFonts w:ascii="Verdana" w:hAnsi="Verdana"/>
          <w:color w:val="6F6F74" w:themeColor="accent1"/>
        </w:rPr>
      </w:pPr>
      <w:r w:rsidRPr="005B16AC">
        <w:rPr>
          <w:rFonts w:ascii="Verdana" w:hAnsi="Verdana"/>
          <w:color w:val="6F6F74" w:themeColor="accent1"/>
        </w:rPr>
        <w:t xml:space="preserve">The error codes are stored in CONFIG_ERRORCODE_REGISTRY table. This table have CONFIG_LANGUAGE_CODE_KEY attribute which is used to store multilingual support for the error code. By default Yugandhar Open MDM Hub take the language code from the header object (txnHeader.requesterLanguage attribute) of the request message and retrieve the error code on language code – error </w:t>
      </w:r>
      <w:r w:rsidR="009A0C33" w:rsidRPr="005B16AC">
        <w:rPr>
          <w:rFonts w:ascii="Verdana" w:hAnsi="Verdana"/>
          <w:color w:val="6F6F74" w:themeColor="accent1"/>
        </w:rPr>
        <w:t>code combination.</w:t>
      </w:r>
      <w:r w:rsidR="00215944" w:rsidRPr="005B16AC">
        <w:rPr>
          <w:rFonts w:ascii="Verdana" w:hAnsi="Verdana"/>
          <w:color w:val="6F6F74" w:themeColor="accent1"/>
        </w:rPr>
        <w:t xml:space="preserve"> </w:t>
      </w:r>
    </w:p>
    <w:p w:rsidR="002D00FF" w:rsidRPr="005B16AC" w:rsidRDefault="002D00FF" w:rsidP="009E721D">
      <w:pPr>
        <w:pStyle w:val="Heading3"/>
        <w:numPr>
          <w:ilvl w:val="0"/>
          <w:numId w:val="11"/>
        </w:numPr>
      </w:pPr>
      <w:bookmarkStart w:id="33" w:name="_Toc517042726"/>
      <w:r w:rsidRPr="005B16AC">
        <w:t>Transactions Registry</w:t>
      </w:r>
      <w:bookmarkEnd w:id="33"/>
    </w:p>
    <w:p w:rsidR="001F5F03" w:rsidRPr="005B16AC" w:rsidRDefault="001F5F03" w:rsidP="001F5F03">
      <w:pPr>
        <w:rPr>
          <w:rFonts w:ascii="Verdana" w:hAnsi="Verdana"/>
          <w:color w:val="6F6F74" w:themeColor="accent1"/>
        </w:rPr>
      </w:pPr>
      <w:r w:rsidRPr="005B16AC">
        <w:rPr>
          <w:rFonts w:ascii="Verdana" w:hAnsi="Verdana"/>
          <w:color w:val="6F6F74" w:themeColor="accent1"/>
        </w:rPr>
        <w:t>Every transaction is registered in CONFIG_TXN_REGISTRY table so to get picked by the request processor. The transaction name, class and method needs to be registered in the table.</w:t>
      </w:r>
    </w:p>
    <w:p w:rsidR="00036B38" w:rsidRPr="005B16AC" w:rsidRDefault="00036B38" w:rsidP="009E721D">
      <w:pPr>
        <w:pStyle w:val="Heading3"/>
        <w:numPr>
          <w:ilvl w:val="0"/>
          <w:numId w:val="11"/>
        </w:numPr>
      </w:pPr>
      <w:bookmarkStart w:id="34" w:name="_Toc517042727"/>
      <w:r w:rsidRPr="005B16AC">
        <w:t>Multilingual support for reference tables</w:t>
      </w:r>
      <w:bookmarkEnd w:id="34"/>
    </w:p>
    <w:p w:rsidR="002D00FF" w:rsidRPr="005B16AC" w:rsidRDefault="001F1EB8" w:rsidP="002D00FF">
      <w:pPr>
        <w:rPr>
          <w:rFonts w:ascii="Verdana" w:hAnsi="Verdana"/>
          <w:color w:val="6F6F74" w:themeColor="accent1"/>
        </w:rPr>
      </w:pPr>
      <w:r w:rsidRPr="005B16AC">
        <w:rPr>
          <w:rFonts w:ascii="Verdana" w:hAnsi="Verdana"/>
          <w:color w:val="6F6F74" w:themeColor="accent1"/>
        </w:rPr>
        <w:t xml:space="preserve">The </w:t>
      </w:r>
      <w:r w:rsidR="004D5ECC" w:rsidRPr="005B16AC">
        <w:rPr>
          <w:rFonts w:ascii="Verdana" w:hAnsi="Verdana"/>
          <w:color w:val="6F6F74" w:themeColor="accent1"/>
        </w:rPr>
        <w:t>list of languages considered for multilingual support is</w:t>
      </w:r>
      <w:r w:rsidRPr="005B16AC">
        <w:rPr>
          <w:rFonts w:ascii="Verdana" w:hAnsi="Verdana"/>
          <w:color w:val="6F6F74" w:themeColor="accent1"/>
        </w:rPr>
        <w:t xml:space="preserve"> configur</w:t>
      </w:r>
      <w:r w:rsidR="004D5ECC" w:rsidRPr="005B16AC">
        <w:rPr>
          <w:rFonts w:ascii="Verdana" w:hAnsi="Verdana"/>
          <w:color w:val="6F6F74" w:themeColor="accent1"/>
        </w:rPr>
        <w:t>ed</w:t>
      </w:r>
      <w:r w:rsidRPr="005B16AC">
        <w:rPr>
          <w:rFonts w:ascii="Verdana" w:hAnsi="Verdana"/>
          <w:color w:val="6F6F74" w:themeColor="accent1"/>
        </w:rPr>
        <w:t xml:space="preserve"> in CONFIG_LANGUAGE_CODE.</w:t>
      </w:r>
      <w:r w:rsidR="004D5ECC" w:rsidRPr="005B16AC">
        <w:rPr>
          <w:rFonts w:ascii="Verdana" w:hAnsi="Verdana"/>
          <w:color w:val="6F6F74" w:themeColor="accent1"/>
        </w:rPr>
        <w:t xml:space="preserve"> This table should not be confused </w:t>
      </w:r>
      <w:r w:rsidR="000E4C3B" w:rsidRPr="005B16AC">
        <w:rPr>
          <w:rFonts w:ascii="Verdana" w:hAnsi="Verdana"/>
          <w:color w:val="6F6F74" w:themeColor="accent1"/>
        </w:rPr>
        <w:t xml:space="preserve">with REF_LANGUAGE_CODE which is used to store the LOV of worldwide languages available or served by enterprise. </w:t>
      </w:r>
    </w:p>
    <w:p w:rsidR="00A21D14" w:rsidRPr="005B16AC" w:rsidRDefault="00A21D14" w:rsidP="002D00FF">
      <w:pPr>
        <w:rPr>
          <w:rFonts w:ascii="Verdana" w:hAnsi="Verdana"/>
          <w:color w:val="6F6F74" w:themeColor="accent1"/>
        </w:rPr>
      </w:pPr>
    </w:p>
    <w:p w:rsidR="00A21D14" w:rsidRPr="005B16AC" w:rsidRDefault="00A21D14" w:rsidP="002D00FF">
      <w:pPr>
        <w:rPr>
          <w:rFonts w:ascii="Verdana" w:hAnsi="Verdana"/>
          <w:color w:val="6F6F74" w:themeColor="accent1"/>
        </w:rPr>
      </w:pPr>
      <w:r w:rsidRPr="005B16AC">
        <w:rPr>
          <w:rFonts w:ascii="Verdana" w:hAnsi="Verdana"/>
          <w:color w:val="6F6F74" w:themeColor="accent1"/>
        </w:rPr>
        <w:t>The application configuration entities are covered in more detail in Data Model guide.</w:t>
      </w:r>
    </w:p>
    <w:p w:rsidR="00FF09FE" w:rsidRPr="005B16AC" w:rsidRDefault="00FF09FE" w:rsidP="00010DD3">
      <w:pPr>
        <w:pStyle w:val="Heading2"/>
      </w:pPr>
      <w:bookmarkStart w:id="35" w:name="_Toc517042728"/>
      <w:r w:rsidRPr="005B16AC">
        <w:t>Extending Data Model</w:t>
      </w:r>
      <w:bookmarkEnd w:id="35"/>
    </w:p>
    <w:p w:rsidR="000D2D53" w:rsidRPr="005B16AC" w:rsidRDefault="000D2D53" w:rsidP="00B024AB">
      <w:pPr>
        <w:pStyle w:val="Heading3"/>
        <w:numPr>
          <w:ilvl w:val="1"/>
          <w:numId w:val="14"/>
        </w:numPr>
      </w:pPr>
      <w:bookmarkStart w:id="36" w:name="_Toc517042729"/>
      <w:r w:rsidRPr="005B16AC">
        <w:t>Extending existing Data Object</w:t>
      </w:r>
      <w:bookmarkEnd w:id="36"/>
    </w:p>
    <w:p w:rsidR="00D50D30" w:rsidRPr="005B16AC" w:rsidRDefault="00FD6992" w:rsidP="00D50D30">
      <w:pPr>
        <w:rPr>
          <w:rFonts w:ascii="Verdana" w:hAnsi="Verdana"/>
          <w:color w:val="6F6F74" w:themeColor="accent1"/>
        </w:rPr>
      </w:pPr>
      <w:r w:rsidRPr="005B16AC">
        <w:rPr>
          <w:rFonts w:ascii="Verdana" w:hAnsi="Verdana"/>
          <w:color w:val="6F6F74" w:themeColor="accent1"/>
        </w:rPr>
        <w:t xml:space="preserve">The existing data and reference data entities are extendable i.e. new persistent as well as non-persistent attributes can be added to existing Data Objects (DO). </w:t>
      </w:r>
      <w:r w:rsidR="00D50D30" w:rsidRPr="005B16AC">
        <w:rPr>
          <w:rFonts w:ascii="Verdana" w:hAnsi="Verdana"/>
          <w:color w:val="6F6F74" w:themeColor="accent1"/>
        </w:rPr>
        <w:t xml:space="preserve">As mentioned in section ‘Externalization of java classes for customization’ there are two DOs provided for one entity, the abstractDO and the child DO e.g. LePersonDO AbstractLePersonDO. The thumb rule is that Yugandhar Development team will modify AbstractLePersonDO and user development team will modify LePersonDO so to keep the change separate which will help to do code merging simple.  </w:t>
      </w:r>
    </w:p>
    <w:p w:rsidR="005057F0" w:rsidRPr="005B16AC" w:rsidRDefault="005057F0" w:rsidP="00D50D30">
      <w:pPr>
        <w:rPr>
          <w:rFonts w:ascii="Verdana" w:hAnsi="Verdana"/>
          <w:color w:val="6F6F74" w:themeColor="accent1"/>
        </w:rPr>
      </w:pPr>
      <w:r w:rsidRPr="005B16AC">
        <w:rPr>
          <w:rFonts w:ascii="Verdana" w:hAnsi="Verdana"/>
          <w:color w:val="6F6F74" w:themeColor="accent1"/>
        </w:rPr>
        <w:t>Below is the process to add new attribute to existing entity</w:t>
      </w:r>
    </w:p>
    <w:p w:rsidR="0054668C" w:rsidRPr="005B16AC" w:rsidRDefault="0054668C" w:rsidP="00943BD7">
      <w:pPr>
        <w:pStyle w:val="ListParagraph"/>
        <w:numPr>
          <w:ilvl w:val="0"/>
          <w:numId w:val="15"/>
        </w:numPr>
        <w:rPr>
          <w:rFonts w:ascii="Verdana" w:hAnsi="Verdana"/>
          <w:color w:val="6F6F74" w:themeColor="accent1"/>
        </w:rPr>
      </w:pPr>
      <w:r w:rsidRPr="005B16AC">
        <w:rPr>
          <w:rFonts w:ascii="Verdana" w:hAnsi="Verdana"/>
          <w:color w:val="6F6F74" w:themeColor="accent1"/>
        </w:rPr>
        <w:t>Add an attribute in the database in the base table which needs to be extended</w:t>
      </w:r>
      <w:r w:rsidR="009E3E08" w:rsidRPr="005B16AC">
        <w:rPr>
          <w:rFonts w:ascii="Verdana" w:hAnsi="Verdana"/>
          <w:color w:val="6F6F74" w:themeColor="accent1"/>
        </w:rPr>
        <w:t xml:space="preserve"> (e.g. LE_PERSON)</w:t>
      </w:r>
      <w:r w:rsidRPr="005B16AC">
        <w:rPr>
          <w:rFonts w:ascii="Verdana" w:hAnsi="Verdana"/>
          <w:color w:val="6F6F74" w:themeColor="accent1"/>
        </w:rPr>
        <w:t>.</w:t>
      </w:r>
    </w:p>
    <w:p w:rsidR="005057F0" w:rsidRPr="005B16AC" w:rsidRDefault="005057F0" w:rsidP="00943BD7">
      <w:pPr>
        <w:pStyle w:val="ListParagraph"/>
        <w:numPr>
          <w:ilvl w:val="0"/>
          <w:numId w:val="15"/>
        </w:numPr>
        <w:rPr>
          <w:rFonts w:ascii="Verdana" w:hAnsi="Verdana"/>
          <w:color w:val="6F6F74" w:themeColor="accent1"/>
        </w:rPr>
      </w:pPr>
      <w:r w:rsidRPr="005B16AC">
        <w:rPr>
          <w:rFonts w:ascii="Verdana" w:hAnsi="Verdana"/>
          <w:color w:val="6F6F74" w:themeColor="accent1"/>
        </w:rPr>
        <w:t>Modify &lt;entity&gt;DO class</w:t>
      </w:r>
      <w:r w:rsidR="009E3E08" w:rsidRPr="005B16AC">
        <w:rPr>
          <w:rFonts w:ascii="Verdana" w:hAnsi="Verdana"/>
          <w:color w:val="6F6F74" w:themeColor="accent1"/>
        </w:rPr>
        <w:t xml:space="preserve"> of the entity</w:t>
      </w:r>
      <w:r w:rsidRPr="005B16AC">
        <w:rPr>
          <w:rFonts w:ascii="Verdana" w:hAnsi="Verdana"/>
          <w:color w:val="6F6F74" w:themeColor="accent1"/>
        </w:rPr>
        <w:t xml:space="preserve"> (e.g. LePersonDO) and add the new attribute manually.  Generate getters and setters for the same using eclipse IDE. </w:t>
      </w:r>
    </w:p>
    <w:p w:rsidR="00D50D30" w:rsidRPr="005B16AC" w:rsidRDefault="00850BDE" w:rsidP="00943BD7">
      <w:pPr>
        <w:pStyle w:val="ListParagraph"/>
        <w:numPr>
          <w:ilvl w:val="0"/>
          <w:numId w:val="15"/>
        </w:numPr>
        <w:rPr>
          <w:rFonts w:ascii="Verdana" w:hAnsi="Verdana"/>
          <w:color w:val="6F6F74" w:themeColor="accent1"/>
        </w:rPr>
      </w:pPr>
      <w:r w:rsidRPr="005B16AC">
        <w:rPr>
          <w:rFonts w:ascii="Verdana" w:hAnsi="Verdana"/>
          <w:color w:val="6F6F74" w:themeColor="accent1"/>
        </w:rPr>
        <w:t>If you want to add any business validation or logic around this attribute then use Aspect oriented programming to add the business logic of pre / post</w:t>
      </w:r>
      <w:r w:rsidR="001C741D" w:rsidRPr="005B16AC">
        <w:rPr>
          <w:rFonts w:ascii="Verdana" w:hAnsi="Verdana"/>
          <w:color w:val="6F6F74" w:themeColor="accent1"/>
        </w:rPr>
        <w:t xml:space="preserve"> / around the existing services as mentioned in section ‘Understanding Java classes’ in the class &lt;entity&gt;ComponentRule.java</w:t>
      </w:r>
      <w:r w:rsidR="00943BD7" w:rsidRPr="005B16AC">
        <w:rPr>
          <w:rFonts w:ascii="Verdana" w:hAnsi="Verdana"/>
          <w:color w:val="6F6F74" w:themeColor="accent1"/>
        </w:rPr>
        <w:t>.</w:t>
      </w:r>
    </w:p>
    <w:p w:rsidR="00943BD7" w:rsidRPr="005B16AC" w:rsidRDefault="00943BD7" w:rsidP="00943BD7">
      <w:pPr>
        <w:pStyle w:val="ListParagraph"/>
        <w:numPr>
          <w:ilvl w:val="0"/>
          <w:numId w:val="15"/>
        </w:numPr>
        <w:rPr>
          <w:rFonts w:ascii="Verdana" w:hAnsi="Verdana"/>
          <w:color w:val="6F6F74" w:themeColor="accent1"/>
        </w:rPr>
      </w:pPr>
      <w:r w:rsidRPr="005B16AC">
        <w:rPr>
          <w:rFonts w:ascii="Verdana" w:hAnsi="Verdana"/>
          <w:color w:val="6F6F74" w:themeColor="accent1"/>
        </w:rPr>
        <w:t>Do not modify the OOTB product classes to add any business logic as this will defeat the externalization purpose. Also it will create trouble while upgrading the product to next version of Yugandhar Open MDM Hub.</w:t>
      </w:r>
    </w:p>
    <w:p w:rsidR="0044143A" w:rsidRPr="005B16AC" w:rsidRDefault="0044143A" w:rsidP="0044143A">
      <w:pPr>
        <w:rPr>
          <w:rFonts w:ascii="Verdana" w:hAnsi="Verdana"/>
          <w:color w:val="6F6F74" w:themeColor="accent1"/>
        </w:rPr>
      </w:pPr>
      <w:r w:rsidRPr="005B16AC">
        <w:rPr>
          <w:rFonts w:ascii="Verdana" w:hAnsi="Verdana"/>
          <w:color w:val="6F6F74" w:themeColor="accent1"/>
        </w:rPr>
        <w:t xml:space="preserve">A sample aop rule ‘com.yugandhar.common.aop.ruleoverride.YugandharRuleOverrideAspect’ is provided in the </w:t>
      </w:r>
    </w:p>
    <w:p w:rsidR="002B1282" w:rsidRPr="005B16AC" w:rsidRDefault="002B1282" w:rsidP="002B1282">
      <w:pPr>
        <w:pStyle w:val="ListParagraph"/>
        <w:rPr>
          <w:rFonts w:ascii="Verdana" w:hAnsi="Verdana"/>
          <w:color w:val="6F6F74" w:themeColor="accent1"/>
        </w:rPr>
      </w:pPr>
    </w:p>
    <w:p w:rsidR="000D2D53" w:rsidRPr="005B16AC" w:rsidRDefault="000D2D53" w:rsidP="00943BD7">
      <w:pPr>
        <w:pStyle w:val="Heading3"/>
        <w:numPr>
          <w:ilvl w:val="1"/>
          <w:numId w:val="15"/>
        </w:numPr>
      </w:pPr>
      <w:bookmarkStart w:id="37" w:name="_Toc517042730"/>
      <w:r w:rsidRPr="005B16AC">
        <w:t>Introducing new Data Object</w:t>
      </w:r>
      <w:bookmarkEnd w:id="37"/>
    </w:p>
    <w:p w:rsidR="00A6113A" w:rsidRPr="005B16AC" w:rsidRDefault="00A6113A" w:rsidP="00A6113A">
      <w:pPr>
        <w:rPr>
          <w:rFonts w:ascii="Verdana" w:hAnsi="Verdana"/>
          <w:color w:val="6F6F74" w:themeColor="accent1"/>
        </w:rPr>
      </w:pPr>
      <w:r w:rsidRPr="005B16AC">
        <w:rPr>
          <w:rFonts w:ascii="Verdana" w:hAnsi="Verdana"/>
          <w:color w:val="6F6F74" w:themeColor="accent1"/>
        </w:rPr>
        <w:t>Introduction of New data Object is done when a completely new database entity needs to be created in database.</w:t>
      </w:r>
      <w:r w:rsidR="002B1282" w:rsidRPr="005B16AC">
        <w:rPr>
          <w:rFonts w:ascii="Verdana" w:hAnsi="Verdana"/>
          <w:color w:val="6F6F74" w:themeColor="accent1"/>
        </w:rPr>
        <w:t xml:space="preserve"> The details of this step are covered in Code Generation Guide.</w:t>
      </w:r>
    </w:p>
    <w:p w:rsidR="004F6001" w:rsidRPr="005B16AC" w:rsidRDefault="004F6001" w:rsidP="00010DD3">
      <w:pPr>
        <w:pStyle w:val="Heading2"/>
      </w:pPr>
      <w:bookmarkStart w:id="38" w:name="_Toc517042731"/>
      <w:r w:rsidRPr="005B16AC">
        <w:t>Optimistic Lock</w:t>
      </w:r>
      <w:bookmarkEnd w:id="38"/>
    </w:p>
    <w:p w:rsidR="004F6001" w:rsidRPr="005B16AC" w:rsidRDefault="004F6001" w:rsidP="004F6001">
      <w:pPr>
        <w:rPr>
          <w:rFonts w:ascii="Verdana" w:hAnsi="Verdana"/>
          <w:color w:val="6F6F74" w:themeColor="accent1"/>
        </w:rPr>
      </w:pPr>
      <w:r w:rsidRPr="005B16AC">
        <w:rPr>
          <w:rFonts w:ascii="Verdana" w:hAnsi="Verdana"/>
          <w:color w:val="6F6F74" w:themeColor="accent1"/>
        </w:rPr>
        <w:t xml:space="preserve">To avoid concurrent update of the same record, MDM Hub use optimistic lock based on VERSION attribute of the database. MDM hub relies heavily on Hibernate Optimistic lock feature. </w:t>
      </w:r>
    </w:p>
    <w:p w:rsidR="004F6001" w:rsidRPr="005B16AC" w:rsidRDefault="004F6001" w:rsidP="004F6001">
      <w:pPr>
        <w:rPr>
          <w:rFonts w:ascii="Verdana" w:hAnsi="Verdana"/>
          <w:color w:val="6F6F74" w:themeColor="accent1"/>
        </w:rPr>
      </w:pPr>
      <w:r w:rsidRPr="005B16AC">
        <w:rPr>
          <w:rFonts w:ascii="Verdana" w:hAnsi="Verdana"/>
          <w:color w:val="6F6F74" w:themeColor="accent1"/>
        </w:rPr>
        <w:t>Optimistic locking 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r w:rsidR="004839F7" w:rsidRPr="005B16AC">
        <w:rPr>
          <w:rFonts w:ascii="Verdana" w:hAnsi="Verdana"/>
          <w:color w:val="6F6F74" w:themeColor="accent1"/>
        </w:rPr>
        <w:t xml:space="preserve"> </w:t>
      </w:r>
      <w:r w:rsidRPr="005B16AC">
        <w:rPr>
          <w:rFonts w:ascii="Verdana" w:hAnsi="Verdana"/>
          <w:color w:val="6F6F74" w:themeColor="accent1"/>
        </w:rPr>
        <w:t>When your application uses long transactions or conversations that span several database transactions, you can store versioning data, so that if the same entity is updated by two conversations, the last to commit changes is informed of the conflict, and does not override the other conversation's work. This approach guarantees some isolation, but scales well and works particularly well in Read-Often Write-Sometimes situations.</w:t>
      </w:r>
      <w:r w:rsidR="004839F7" w:rsidRPr="005B16AC">
        <w:rPr>
          <w:rFonts w:ascii="Verdana" w:hAnsi="Verdana"/>
          <w:color w:val="6F6F74" w:themeColor="accent1"/>
        </w:rPr>
        <w:t xml:space="preserve"> *</w:t>
      </w:r>
      <w:r w:rsidR="004839F7" w:rsidRPr="005B16AC">
        <w:rPr>
          <w:rFonts w:ascii="Verdana" w:hAnsi="Verdana"/>
          <w:color w:val="6F6F74" w:themeColor="accent1"/>
          <w:sz w:val="20"/>
        </w:rPr>
        <w:t xml:space="preserve"> (The definition is as per Hibernate website)</w:t>
      </w:r>
    </w:p>
    <w:p w:rsidR="004F6001" w:rsidRPr="005B16AC" w:rsidRDefault="004F6001" w:rsidP="004F6001">
      <w:pPr>
        <w:rPr>
          <w:rFonts w:ascii="Verdana" w:hAnsi="Verdana"/>
          <w:color w:val="6F6F74" w:themeColor="accent1"/>
        </w:rPr>
      </w:pPr>
      <w:r w:rsidRPr="005B16AC">
        <w:rPr>
          <w:rFonts w:ascii="Verdana" w:hAnsi="Verdana"/>
          <w:color w:val="6F6F74" w:themeColor="accent1"/>
        </w:rPr>
        <w:t>So while updating a record in database through CDI services, the version attribute needs to be provided in the request having the value matching with the value in the database. e.g.  For updating LE_PERSON table having id</w:t>
      </w:r>
      <w:r w:rsidR="005F4E21" w:rsidRPr="005B16AC">
        <w:rPr>
          <w:rFonts w:ascii="Verdana" w:hAnsi="Verdana"/>
          <w:color w:val="6F6F74" w:themeColor="accent1"/>
        </w:rPr>
        <w:t>pk</w:t>
      </w:r>
      <w:r w:rsidRPr="005B16AC">
        <w:rPr>
          <w:rFonts w:ascii="Verdana" w:hAnsi="Verdana"/>
          <w:color w:val="6F6F74" w:themeColor="accent1"/>
        </w:rPr>
        <w:t xml:space="preserve"> x, provide the legalentityDO. lePersonDO.version attribute the same as that in the database</w:t>
      </w:r>
      <w:r w:rsidR="005F4E21" w:rsidRPr="005B16AC">
        <w:rPr>
          <w:rFonts w:ascii="Verdana" w:hAnsi="Verdana"/>
          <w:color w:val="6F6F74" w:themeColor="accent1"/>
        </w:rPr>
        <w:t xml:space="preserve"> for idpk x</w:t>
      </w:r>
      <w:r w:rsidRPr="005B16AC">
        <w:rPr>
          <w:rFonts w:ascii="Verdana" w:hAnsi="Verdana"/>
          <w:color w:val="6F6F74" w:themeColor="accent1"/>
        </w:rPr>
        <w:t>.</w:t>
      </w:r>
    </w:p>
    <w:p w:rsidR="000D2D53" w:rsidRPr="005B16AC" w:rsidRDefault="005523BD" w:rsidP="00010DD3">
      <w:pPr>
        <w:pStyle w:val="Heading2"/>
      </w:pPr>
      <w:bookmarkStart w:id="39" w:name="_Toc517042732"/>
      <w:r w:rsidRPr="005B16AC">
        <w:t xml:space="preserve">Building </w:t>
      </w:r>
      <w:r w:rsidR="00ED001D" w:rsidRPr="005B16AC">
        <w:t>S</w:t>
      </w:r>
      <w:r w:rsidR="000D2D53" w:rsidRPr="005B16AC">
        <w:t>ervices</w:t>
      </w:r>
      <w:bookmarkEnd w:id="39"/>
    </w:p>
    <w:p w:rsidR="00F70AD9" w:rsidRPr="00896E15" w:rsidRDefault="00F70AD9" w:rsidP="00896E15">
      <w:pPr>
        <w:rPr>
          <w:rFonts w:ascii="Verdana" w:hAnsi="Verdana"/>
          <w:color w:val="6F6F74" w:themeColor="accent1"/>
        </w:rPr>
      </w:pPr>
      <w:r w:rsidRPr="00896E15">
        <w:rPr>
          <w:rFonts w:ascii="Verdana" w:hAnsi="Verdana"/>
          <w:color w:val="6F6F74" w:themeColor="accent1"/>
        </w:rPr>
        <w:t xml:space="preserve">Service is a spring bean class which can be integrated with Yugandhar Open MDM Hub request response framework so that set of business logic is executed as one transaction. </w:t>
      </w:r>
    </w:p>
    <w:p w:rsidR="000D2D53" w:rsidRPr="00FA4702" w:rsidRDefault="00F70AD9" w:rsidP="00FA4702">
      <w:pPr>
        <w:rPr>
          <w:rFonts w:ascii="Verdana" w:hAnsi="Verdana"/>
          <w:color w:val="6F6F74" w:themeColor="accent1"/>
        </w:rPr>
      </w:pPr>
      <w:bookmarkStart w:id="40" w:name="_Toc517042733"/>
      <w:r w:rsidRPr="00FA4702">
        <w:rPr>
          <w:rFonts w:ascii="Verdana" w:hAnsi="Verdana"/>
          <w:color w:val="6F6F74" w:themeColor="accent1"/>
        </w:rPr>
        <w:t>Logically there are three types of entity services</w:t>
      </w:r>
      <w:bookmarkEnd w:id="40"/>
      <w:r w:rsidRPr="00FA4702">
        <w:rPr>
          <w:rFonts w:ascii="Verdana" w:hAnsi="Verdana"/>
          <w:color w:val="6F6F74" w:themeColor="accent1"/>
        </w:rPr>
        <w:t xml:space="preserve"> </w:t>
      </w:r>
    </w:p>
    <w:p w:rsidR="00F70AD9" w:rsidRPr="005B16AC" w:rsidRDefault="00F70AD9" w:rsidP="00F70AD9">
      <w:pPr>
        <w:pStyle w:val="ListParagraph"/>
        <w:numPr>
          <w:ilvl w:val="0"/>
          <w:numId w:val="16"/>
        </w:numPr>
        <w:rPr>
          <w:rFonts w:ascii="Verdana" w:hAnsi="Verdana"/>
          <w:color w:val="6F6F74" w:themeColor="accent1"/>
        </w:rPr>
      </w:pPr>
      <w:r w:rsidRPr="005B16AC">
        <w:rPr>
          <w:rFonts w:ascii="Verdana" w:hAnsi="Verdana"/>
          <w:color w:val="6F6F74" w:themeColor="accent1"/>
        </w:rPr>
        <w:t>Base entity services</w:t>
      </w:r>
    </w:p>
    <w:p w:rsidR="00F70AD9" w:rsidRPr="005B16AC" w:rsidRDefault="00F70AD9" w:rsidP="00F70AD9">
      <w:pPr>
        <w:pStyle w:val="ListParagraph"/>
        <w:rPr>
          <w:rFonts w:ascii="Verdana" w:hAnsi="Verdana"/>
          <w:color w:val="6F6F74" w:themeColor="accent1"/>
        </w:rPr>
      </w:pPr>
      <w:r w:rsidRPr="005B16AC">
        <w:rPr>
          <w:rFonts w:ascii="Verdana" w:hAnsi="Verdana"/>
          <w:color w:val="6F6F74" w:themeColor="accent1"/>
        </w:rPr>
        <w:t>Base entity services perform CRUD (create, retrieve, update and delete) operations on single database entity.</w:t>
      </w:r>
    </w:p>
    <w:p w:rsidR="00F70AD9" w:rsidRPr="005B16AC" w:rsidRDefault="00F70AD9" w:rsidP="00F70AD9">
      <w:pPr>
        <w:pStyle w:val="ListParagraph"/>
        <w:numPr>
          <w:ilvl w:val="0"/>
          <w:numId w:val="16"/>
        </w:numPr>
        <w:rPr>
          <w:rFonts w:ascii="Verdana" w:hAnsi="Verdana"/>
          <w:color w:val="6F6F74" w:themeColor="accent1"/>
        </w:rPr>
      </w:pPr>
      <w:r w:rsidRPr="005B16AC">
        <w:rPr>
          <w:rFonts w:ascii="Verdana" w:hAnsi="Verdana"/>
          <w:color w:val="6F6F74" w:themeColor="accent1"/>
        </w:rPr>
        <w:t>Composite Services</w:t>
      </w:r>
    </w:p>
    <w:p w:rsidR="005B4FE1" w:rsidRPr="005B16AC" w:rsidRDefault="00F70AD9" w:rsidP="005B4FE1">
      <w:pPr>
        <w:pStyle w:val="ListParagraph"/>
        <w:rPr>
          <w:rFonts w:ascii="Verdana" w:hAnsi="Verdana"/>
          <w:color w:val="6F6F74" w:themeColor="accent1"/>
        </w:rPr>
      </w:pPr>
      <w:r w:rsidRPr="005B16AC">
        <w:rPr>
          <w:rFonts w:ascii="Verdana" w:hAnsi="Verdana"/>
          <w:color w:val="6F6F74" w:themeColor="accent1"/>
        </w:rPr>
        <w:t>Composite entity services perform CRUD (create, retrieve, update and delete) operations on multiple database entities as single transaction. Also composite services can have composition of create/ retrieve/ update or delete in single services. e.g. updateLegalEntity</w:t>
      </w:r>
      <w:r w:rsidR="00836630" w:rsidRPr="005B16AC">
        <w:rPr>
          <w:rFonts w:ascii="Verdana" w:hAnsi="Verdana"/>
          <w:color w:val="6F6F74" w:themeColor="accent1"/>
        </w:rPr>
        <w:t xml:space="preserve"> s</w:t>
      </w:r>
      <w:r w:rsidRPr="005B16AC">
        <w:rPr>
          <w:rFonts w:ascii="Verdana" w:hAnsi="Verdana"/>
          <w:color w:val="6F6F74" w:themeColor="accent1"/>
        </w:rPr>
        <w:t>ervice</w:t>
      </w:r>
      <w:r w:rsidR="00836630" w:rsidRPr="005B16AC">
        <w:rPr>
          <w:rFonts w:ascii="Verdana" w:hAnsi="Verdana"/>
          <w:color w:val="6F6F74" w:themeColor="accent1"/>
        </w:rPr>
        <w:t xml:space="preserve"> </w:t>
      </w:r>
      <w:r w:rsidRPr="005B16AC">
        <w:rPr>
          <w:rFonts w:ascii="Verdana" w:hAnsi="Verdana"/>
          <w:color w:val="6F6F74" w:themeColor="accent1"/>
        </w:rPr>
        <w:t xml:space="preserve">update the legal entity record along with person, corporation, address and identifiers etc. also you may associate new address or identifier through this service itself. </w:t>
      </w:r>
      <w:r w:rsidR="005B4FE1" w:rsidRPr="005B16AC">
        <w:rPr>
          <w:rFonts w:ascii="Verdana" w:hAnsi="Verdana"/>
          <w:color w:val="6F6F74" w:themeColor="accent1"/>
        </w:rPr>
        <w:t xml:space="preserve"> </w:t>
      </w:r>
    </w:p>
    <w:p w:rsidR="00F70AD9" w:rsidRDefault="005B4FE1" w:rsidP="005B4FE1">
      <w:pPr>
        <w:pStyle w:val="ListParagraph"/>
        <w:rPr>
          <w:rFonts w:ascii="Verdana" w:hAnsi="Verdana"/>
          <w:color w:val="6F6F74" w:themeColor="accent1"/>
        </w:rPr>
      </w:pPr>
      <w:r w:rsidRPr="005B16AC">
        <w:rPr>
          <w:rFonts w:ascii="Verdana" w:hAnsi="Verdana"/>
          <w:color w:val="6F6F74" w:themeColor="accent1"/>
        </w:rPr>
        <w:t>Also, s</w:t>
      </w:r>
      <w:r w:rsidR="00F70AD9" w:rsidRPr="005B16AC">
        <w:rPr>
          <w:rFonts w:ascii="Verdana" w:hAnsi="Verdana"/>
          <w:color w:val="6F6F74" w:themeColor="accent1"/>
        </w:rPr>
        <w:t>earch services</w:t>
      </w:r>
      <w:r w:rsidRPr="005B16AC">
        <w:rPr>
          <w:rFonts w:ascii="Verdana" w:hAnsi="Verdana"/>
          <w:color w:val="6F6F74" w:themeColor="accent1"/>
        </w:rPr>
        <w:t xml:space="preserve"> can also considered as composite services.</w:t>
      </w:r>
    </w:p>
    <w:p w:rsidR="009511AF" w:rsidRPr="005B16AC" w:rsidRDefault="009511AF" w:rsidP="009511AF">
      <w:pPr>
        <w:pStyle w:val="ListParagraph"/>
        <w:numPr>
          <w:ilvl w:val="0"/>
          <w:numId w:val="16"/>
        </w:numPr>
        <w:rPr>
          <w:rFonts w:ascii="Verdana" w:hAnsi="Verdana"/>
          <w:color w:val="6F6F74" w:themeColor="accent1"/>
        </w:rPr>
      </w:pPr>
      <w:r>
        <w:rPr>
          <w:rFonts w:ascii="Verdana" w:hAnsi="Verdana"/>
          <w:color w:val="6F6F74" w:themeColor="accent1"/>
        </w:rPr>
        <w:t>Search Services: Search services may use JPA repository or JDBC native SQLs for searching the data entities.</w:t>
      </w:r>
    </w:p>
    <w:p w:rsidR="006170B3" w:rsidRPr="005B16AC" w:rsidRDefault="006170B3">
      <w:pPr>
        <w:rPr>
          <w:rFonts w:ascii="Verdana" w:hAnsi="Verdana"/>
          <w:color w:val="6F6F74" w:themeColor="accent1"/>
        </w:rPr>
      </w:pPr>
      <w:r w:rsidRPr="005B16AC">
        <w:rPr>
          <w:rFonts w:ascii="Verdana" w:hAnsi="Verdana"/>
          <w:color w:val="6F6F74" w:themeColor="accent1"/>
        </w:rPr>
        <w:t>Samples –</w:t>
      </w:r>
    </w:p>
    <w:p w:rsidR="006170B3" w:rsidRPr="005B16AC" w:rsidRDefault="006170B3" w:rsidP="003F1A84">
      <w:pPr>
        <w:pStyle w:val="ListParagraph"/>
        <w:numPr>
          <w:ilvl w:val="0"/>
          <w:numId w:val="18"/>
        </w:num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Base entity Service </w:t>
      </w:r>
      <w:r w:rsidR="00932DD6" w:rsidRPr="005B16AC">
        <w:rPr>
          <w:rFonts w:ascii="Verdana" w:hAnsi="Verdana"/>
          <w:color w:val="6F6F74" w:themeColor="accent1"/>
        </w:rPr>
        <w:t>– Refer</w:t>
      </w:r>
      <w:r w:rsidR="000C4BD2" w:rsidRPr="005B16AC">
        <w:rPr>
          <w:rFonts w:ascii="Verdana" w:hAnsi="Verdana"/>
          <w:color w:val="6F6F74" w:themeColor="accent1"/>
        </w:rPr>
        <w:t xml:space="preserve"> </w:t>
      </w:r>
      <w:r w:rsidR="003F1A84" w:rsidRPr="005B16AC">
        <w:rPr>
          <w:rFonts w:ascii="Verdana" w:hAnsi="Verdana"/>
          <w:i/>
          <w:color w:val="6F6F74" w:themeColor="accent1"/>
          <w:sz w:val="20"/>
        </w:rPr>
        <w:t>com.yugandhar.mdm.corecomponent.PersonnamesComponent.findByLegalEntityIdPk()</w:t>
      </w:r>
      <w:r w:rsidR="003F1A84" w:rsidRPr="005B16AC">
        <w:rPr>
          <w:rFonts w:ascii="Verdana" w:hAnsi="Verdana"/>
          <w:color w:val="6F6F74" w:themeColor="accent1"/>
          <w:sz w:val="20"/>
        </w:rPr>
        <w:t xml:space="preserve"> </w:t>
      </w:r>
      <w:r w:rsidR="003F1A84" w:rsidRPr="005B16AC">
        <w:rPr>
          <w:rFonts w:ascii="Verdana" w:hAnsi="Verdana"/>
          <w:color w:val="6F6F74" w:themeColor="accent1"/>
        </w:rPr>
        <w:t>method</w:t>
      </w:r>
      <w:r w:rsidR="00460E53" w:rsidRPr="005B16AC">
        <w:rPr>
          <w:rFonts w:ascii="Verdana" w:hAnsi="Verdana"/>
          <w:color w:val="6F6F74" w:themeColor="accent1"/>
        </w:rPr>
        <w:t xml:space="preserve"> which</w:t>
      </w:r>
      <w:r w:rsidR="003F1A84" w:rsidRPr="005B16AC">
        <w:rPr>
          <w:rFonts w:ascii="Verdana" w:hAnsi="Verdana"/>
          <w:color w:val="6F6F74" w:themeColor="accent1"/>
        </w:rPr>
        <w:t xml:space="preserve"> is registered as transaction. You may skip writing the code to rule class (e.g. PersonnamesComponentRule.prevalidatexxx() ) and directly write the logic in your method.</w:t>
      </w:r>
    </w:p>
    <w:p w:rsidR="006170B3" w:rsidRPr="005B16AC" w:rsidRDefault="006170B3" w:rsidP="006170B3">
      <w:pPr>
        <w:pStyle w:val="ListParagraph"/>
        <w:numPr>
          <w:ilvl w:val="0"/>
          <w:numId w:val="18"/>
        </w:num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Composite Service – Refer OOTB </w:t>
      </w:r>
      <w:r w:rsidR="00550B14" w:rsidRPr="005B16AC">
        <w:rPr>
          <w:rFonts w:ascii="Verdana" w:hAnsi="Verdana"/>
          <w:color w:val="6F6F74" w:themeColor="accent1"/>
        </w:rPr>
        <w:t>service class</w:t>
      </w:r>
      <w:r w:rsidRPr="005B16AC">
        <w:rPr>
          <w:rFonts w:ascii="Verdana" w:hAnsi="Verdana"/>
          <w:color w:val="6F6F74" w:themeColor="accent1"/>
        </w:rPr>
        <w:t xml:space="preserve"> com.yugandhar.mdm.composite.service.CreateLegalEntityService</w:t>
      </w:r>
    </w:p>
    <w:p w:rsidR="003F1A84" w:rsidRPr="005B16AC" w:rsidRDefault="006170B3" w:rsidP="006170B3">
      <w:pPr>
        <w:pStyle w:val="ListParagraph"/>
        <w:numPr>
          <w:ilvl w:val="0"/>
          <w:numId w:val="18"/>
        </w:num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Search Service – Refer OOTB </w:t>
      </w:r>
      <w:r w:rsidR="00550B14" w:rsidRPr="005B16AC">
        <w:rPr>
          <w:rFonts w:ascii="Verdana" w:hAnsi="Verdana"/>
          <w:color w:val="6F6F74" w:themeColor="accent1"/>
        </w:rPr>
        <w:t xml:space="preserve">Service </w:t>
      </w:r>
      <w:r w:rsidRPr="005B16AC">
        <w:rPr>
          <w:rFonts w:ascii="Verdana" w:hAnsi="Verdana"/>
          <w:color w:val="6F6F74" w:themeColor="accent1"/>
        </w:rPr>
        <w:t xml:space="preserve">class com.yugandhar.mdm.composite.service.SearchLegalEntityByLEAttributesService </w:t>
      </w:r>
    </w:p>
    <w:p w:rsidR="003808CE" w:rsidRPr="005B16AC" w:rsidRDefault="00F54D15" w:rsidP="003F1A84">
      <w:pPr>
        <w:rPr>
          <w:rFonts w:ascii="Verdana" w:hAnsi="Verdana"/>
          <w:color w:val="6F6F74" w:themeColor="accent1"/>
        </w:rPr>
      </w:pPr>
      <w:r w:rsidRPr="005B16AC">
        <w:rPr>
          <w:rFonts w:ascii="Verdana" w:hAnsi="Verdana"/>
          <w:color w:val="6F6F74" w:themeColor="accent1"/>
        </w:rPr>
        <w:t xml:space="preserve">After writing the code you need to register this as a transaction </w:t>
      </w:r>
      <w:r w:rsidR="00284532" w:rsidRPr="005B16AC">
        <w:rPr>
          <w:rFonts w:ascii="Verdana" w:hAnsi="Verdana"/>
          <w:color w:val="6F6F74" w:themeColor="accent1"/>
        </w:rPr>
        <w:t xml:space="preserve">in </w:t>
      </w:r>
      <w:r w:rsidRPr="005B16AC">
        <w:rPr>
          <w:rFonts w:ascii="Verdana" w:hAnsi="Verdana"/>
          <w:color w:val="6F6F74" w:themeColor="accent1"/>
        </w:rPr>
        <w:t xml:space="preserve">Configuration </w:t>
      </w:r>
      <w:r w:rsidR="00284532" w:rsidRPr="005B16AC">
        <w:rPr>
          <w:rFonts w:ascii="Verdana" w:hAnsi="Verdana"/>
          <w:color w:val="6F6F74" w:themeColor="accent1"/>
        </w:rPr>
        <w:t>transaction registry CONFIG_TXN_REGISTRY table.</w:t>
      </w:r>
      <w:r w:rsidR="003808CE" w:rsidRPr="005B16AC">
        <w:rPr>
          <w:rFonts w:ascii="Verdana" w:hAnsi="Verdana"/>
          <w:color w:val="6F6F74" w:themeColor="accent1"/>
        </w:rPr>
        <w:t xml:space="preserve"> You may use below sql to register the transaction</w:t>
      </w:r>
    </w:p>
    <w:p w:rsidR="003808CE" w:rsidRPr="005B16AC" w:rsidRDefault="003808CE" w:rsidP="003F1A84">
      <w:pPr>
        <w:rPr>
          <w:rFonts w:ascii="Verdana" w:hAnsi="Verdana"/>
          <w:color w:val="6F6F74" w:themeColor="accent1"/>
        </w:rPr>
      </w:pPr>
    </w:p>
    <w:tbl>
      <w:tblPr>
        <w:tblStyle w:val="TableGrid"/>
        <w:tblW w:w="0" w:type="auto"/>
        <w:tblLook w:val="04A0"/>
      </w:tblPr>
      <w:tblGrid>
        <w:gridCol w:w="9576"/>
      </w:tblGrid>
      <w:tr w:rsidR="005B16AC" w:rsidRPr="005B16AC" w:rsidTr="00276557">
        <w:tc>
          <w:tcPr>
            <w:tcW w:w="9576" w:type="dxa"/>
            <w:shd w:val="clear" w:color="auto" w:fill="F2F2F2" w:themeFill="background1" w:themeFillShade="F2"/>
          </w:tcPr>
          <w:p w:rsidR="00276557" w:rsidRPr="005B16AC" w:rsidRDefault="00276557" w:rsidP="00276557">
            <w:pPr>
              <w:autoSpaceDE w:val="0"/>
              <w:autoSpaceDN w:val="0"/>
              <w:adjustRightInd w:val="0"/>
              <w:rPr>
                <w:rFonts w:ascii="Verdana" w:hAnsi="Verdana" w:cs="Consolas"/>
                <w:color w:val="6F6F74" w:themeColor="accent1"/>
                <w:sz w:val="20"/>
                <w:szCs w:val="20"/>
              </w:rPr>
            </w:pPr>
            <w:r w:rsidRPr="005B16AC">
              <w:rPr>
                <w:rFonts w:ascii="Verdana" w:hAnsi="Verdana" w:cs="Consolas"/>
                <w:color w:val="6F6F74" w:themeColor="accent1"/>
                <w:sz w:val="20"/>
                <w:szCs w:val="20"/>
              </w:rPr>
              <w:t>Insert into &lt;SCHEMA_NAME&gt;.CONFIG_TXN_REGISTRY</w:t>
            </w:r>
          </w:p>
          <w:p w:rsidR="00276557" w:rsidRPr="005B16AC" w:rsidRDefault="00276557" w:rsidP="00276557">
            <w:pPr>
              <w:autoSpaceDE w:val="0"/>
              <w:autoSpaceDN w:val="0"/>
              <w:adjustRightInd w:val="0"/>
              <w:rPr>
                <w:rFonts w:ascii="Verdana" w:hAnsi="Verdana" w:cs="Consolas"/>
                <w:color w:val="6F6F74" w:themeColor="accent1"/>
                <w:sz w:val="20"/>
                <w:szCs w:val="20"/>
              </w:rPr>
            </w:pPr>
            <w:r w:rsidRPr="005B16AC">
              <w:rPr>
                <w:rFonts w:ascii="Verdana" w:hAnsi="Verdana" w:cs="Consolas"/>
                <w:color w:val="6F6F74" w:themeColor="accent1"/>
                <w:sz w:val="20"/>
                <w:szCs w:val="20"/>
              </w:rPr>
              <w:t xml:space="preserve">   (ID_PK, VERSION, TXNSERVICE_NAME, TXNSERVICE_CLASS, TXNSERVICE_CLASSMETHOD, DESCRIPTION,CREATED_TS, UPDATED_TS, UPDATED_BY_USER, UPDATED_TXN_REF_ID)</w:t>
            </w:r>
          </w:p>
          <w:p w:rsidR="00276557" w:rsidRPr="005B16AC" w:rsidRDefault="00276557" w:rsidP="00276557">
            <w:pPr>
              <w:autoSpaceDE w:val="0"/>
              <w:autoSpaceDN w:val="0"/>
              <w:adjustRightInd w:val="0"/>
              <w:rPr>
                <w:rFonts w:ascii="Verdana" w:hAnsi="Verdana" w:cs="Consolas"/>
                <w:color w:val="6F6F74" w:themeColor="accent1"/>
                <w:sz w:val="20"/>
                <w:szCs w:val="20"/>
              </w:rPr>
            </w:pPr>
            <w:r w:rsidRPr="005B16AC">
              <w:rPr>
                <w:rFonts w:ascii="Verdana" w:hAnsi="Verdana" w:cs="Consolas"/>
                <w:color w:val="6F6F74" w:themeColor="accent1"/>
                <w:sz w:val="20"/>
                <w:szCs w:val="20"/>
              </w:rPr>
              <w:t xml:space="preserve"> Values</w:t>
            </w:r>
          </w:p>
          <w:p w:rsidR="00276557" w:rsidRPr="005B16AC" w:rsidRDefault="00276557" w:rsidP="00276557">
            <w:pPr>
              <w:autoSpaceDE w:val="0"/>
              <w:autoSpaceDN w:val="0"/>
              <w:adjustRightInd w:val="0"/>
              <w:rPr>
                <w:rFonts w:ascii="Verdana" w:hAnsi="Verdana" w:cs="Consolas"/>
                <w:color w:val="6F6F74" w:themeColor="accent1"/>
                <w:sz w:val="20"/>
                <w:szCs w:val="20"/>
              </w:rPr>
            </w:pPr>
            <w:r w:rsidRPr="005B16AC">
              <w:rPr>
                <w:rFonts w:ascii="Verdana" w:hAnsi="Verdana" w:cs="Consolas"/>
                <w:color w:val="6F6F74" w:themeColor="accent1"/>
                <w:sz w:val="20"/>
                <w:szCs w:val="20"/>
              </w:rPr>
              <w:t xml:space="preserve">   (YUG_REGISTRY_SEQ.nextval, 0, '</w:t>
            </w:r>
            <w:r w:rsidRPr="005B16AC">
              <w:rPr>
                <w:rFonts w:ascii="Verdana" w:hAnsi="Verdana" w:cs="Consolas"/>
                <w:i/>
                <w:color w:val="6F6F74" w:themeColor="accent1"/>
                <w:sz w:val="20"/>
                <w:szCs w:val="20"/>
              </w:rPr>
              <w:t>&lt;name of transaction&gt;</w:t>
            </w:r>
            <w:r w:rsidRPr="005B16AC">
              <w:rPr>
                <w:rFonts w:ascii="Verdana" w:hAnsi="Verdana" w:cs="Consolas"/>
                <w:color w:val="6F6F74" w:themeColor="accent1"/>
                <w:sz w:val="20"/>
                <w:szCs w:val="20"/>
              </w:rPr>
              <w:t>', '</w:t>
            </w:r>
            <w:r w:rsidRPr="005B16AC">
              <w:rPr>
                <w:rFonts w:ascii="Verdana" w:hAnsi="Verdana" w:cs="Consolas"/>
                <w:i/>
                <w:color w:val="6F6F74" w:themeColor="accent1"/>
                <w:sz w:val="20"/>
                <w:szCs w:val="20"/>
              </w:rPr>
              <w:t>&lt;fully qualified name of the class which have the method&gt;</w:t>
            </w:r>
            <w:r w:rsidRPr="005B16AC">
              <w:rPr>
                <w:rFonts w:ascii="Verdana" w:hAnsi="Verdana" w:cs="Consolas"/>
                <w:color w:val="6F6F74" w:themeColor="accent1"/>
                <w:sz w:val="20"/>
                <w:szCs w:val="20"/>
              </w:rPr>
              <w:t xml:space="preserve"> , '</w:t>
            </w:r>
            <w:r w:rsidRPr="005B16AC">
              <w:rPr>
                <w:rFonts w:ascii="Verdana" w:hAnsi="Verdana" w:cs="Consolas"/>
                <w:i/>
                <w:color w:val="6F6F74" w:themeColor="accent1"/>
                <w:sz w:val="20"/>
                <w:szCs w:val="20"/>
              </w:rPr>
              <w:t>&lt;method name&gt;</w:t>
            </w:r>
            <w:r w:rsidRPr="005B16AC">
              <w:rPr>
                <w:rFonts w:ascii="Verdana" w:hAnsi="Verdana" w:cs="Consolas"/>
                <w:color w:val="6F6F74" w:themeColor="accent1"/>
                <w:sz w:val="20"/>
                <w:szCs w:val="20"/>
              </w:rPr>
              <w:t xml:space="preserve">', </w:t>
            </w:r>
          </w:p>
          <w:p w:rsidR="00276557" w:rsidRPr="005B16AC" w:rsidRDefault="00276557" w:rsidP="00276557">
            <w:pPr>
              <w:autoSpaceDE w:val="0"/>
              <w:autoSpaceDN w:val="0"/>
              <w:adjustRightInd w:val="0"/>
              <w:rPr>
                <w:rFonts w:ascii="Verdana" w:hAnsi="Verdana" w:cs="Consolas"/>
                <w:color w:val="6F6F74" w:themeColor="accent1"/>
                <w:sz w:val="20"/>
                <w:szCs w:val="20"/>
              </w:rPr>
            </w:pPr>
            <w:r w:rsidRPr="005B16AC">
              <w:rPr>
                <w:rFonts w:ascii="Verdana" w:hAnsi="Verdana" w:cs="Consolas"/>
                <w:color w:val="6F6F74" w:themeColor="accent1"/>
                <w:sz w:val="20"/>
                <w:szCs w:val="20"/>
              </w:rPr>
              <w:t xml:space="preserve">    '</w:t>
            </w:r>
            <w:r w:rsidRPr="005B16AC">
              <w:rPr>
                <w:rFonts w:ascii="Verdana" w:hAnsi="Verdana" w:cs="Consolas"/>
                <w:i/>
                <w:color w:val="6F6F74" w:themeColor="accent1"/>
                <w:sz w:val="20"/>
                <w:szCs w:val="20"/>
              </w:rPr>
              <w:t>&lt;description of the service&gt;</w:t>
            </w:r>
            <w:r w:rsidRPr="005B16AC">
              <w:rPr>
                <w:rFonts w:ascii="Verdana" w:hAnsi="Verdana" w:cs="Consolas"/>
                <w:color w:val="6F6F74" w:themeColor="accent1"/>
                <w:sz w:val="20"/>
                <w:szCs w:val="20"/>
              </w:rPr>
              <w:t>', CURRENT_TIMESTAMP,CURRENT_TIMESTAMP,'</w:t>
            </w:r>
            <w:r w:rsidRPr="005B16AC">
              <w:rPr>
                <w:rFonts w:ascii="Verdana" w:hAnsi="Verdana" w:cs="Consolas"/>
                <w:i/>
                <w:color w:val="6F6F74" w:themeColor="accent1"/>
                <w:sz w:val="20"/>
                <w:szCs w:val="20"/>
              </w:rPr>
              <w:t>&lt;user name&gt;', '&lt;transaction id&gt;</w:t>
            </w:r>
            <w:r w:rsidRPr="005B16AC">
              <w:rPr>
                <w:rFonts w:ascii="Verdana" w:hAnsi="Verdana" w:cs="Consolas"/>
                <w:color w:val="6F6F74" w:themeColor="accent1"/>
                <w:sz w:val="20"/>
                <w:szCs w:val="20"/>
              </w:rPr>
              <w:t>');</w:t>
            </w:r>
          </w:p>
          <w:p w:rsidR="00276557" w:rsidRPr="005B16AC" w:rsidRDefault="00276557" w:rsidP="00276557">
            <w:pPr>
              <w:rPr>
                <w:rFonts w:ascii="Verdana" w:hAnsi="Verdana"/>
                <w:color w:val="6F6F74" w:themeColor="accent1"/>
              </w:rPr>
            </w:pPr>
            <w:r w:rsidRPr="005B16AC">
              <w:rPr>
                <w:rFonts w:ascii="Verdana" w:hAnsi="Verdana" w:cs="Consolas"/>
                <w:color w:val="6F6F74" w:themeColor="accent1"/>
                <w:sz w:val="20"/>
                <w:szCs w:val="20"/>
              </w:rPr>
              <w:t>COMMIT;</w:t>
            </w:r>
          </w:p>
        </w:tc>
      </w:tr>
    </w:tbl>
    <w:p w:rsidR="00C21465" w:rsidRPr="005B16AC" w:rsidRDefault="00C21465" w:rsidP="003808CE">
      <w:pPr>
        <w:rPr>
          <w:rFonts w:ascii="Verdana" w:hAnsi="Verdana"/>
          <w:color w:val="6F6F74" w:themeColor="accent1"/>
        </w:rPr>
      </w:pPr>
    </w:p>
    <w:p w:rsidR="00FA60FF" w:rsidRPr="005B16AC" w:rsidRDefault="00C21465" w:rsidP="003808CE">
      <w:pPr>
        <w:rPr>
          <w:rFonts w:ascii="Verdana" w:hAnsi="Verdana"/>
          <w:color w:val="6F6F74" w:themeColor="accent1"/>
        </w:rPr>
      </w:pPr>
      <w:r w:rsidRPr="005B16AC">
        <w:rPr>
          <w:rFonts w:ascii="Verdana" w:hAnsi="Verdana"/>
          <w:color w:val="6F6F74" w:themeColor="accent1"/>
        </w:rPr>
        <w:t xml:space="preserve">The MDM Hub request response framework invokes the given method using Spring ReflectionUtils framework. </w:t>
      </w:r>
    </w:p>
    <w:p w:rsidR="00F70AD9" w:rsidRPr="005B16AC" w:rsidRDefault="00FA60FF" w:rsidP="003808CE">
      <w:p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The TxnTransferObj is the default transfer object of MDM request and response. The TxnTransferObj encapsulates TxnPayload object which is the wrapper for all the objects. So if you are introducing a whole new object as request or response then you need </w:t>
      </w:r>
      <w:r w:rsidR="00C77310" w:rsidRPr="005B16AC">
        <w:rPr>
          <w:rFonts w:ascii="Verdana" w:hAnsi="Verdana"/>
          <w:color w:val="6F6F74" w:themeColor="accent1"/>
        </w:rPr>
        <w:t xml:space="preserve">to </w:t>
      </w:r>
      <w:r w:rsidRPr="005B16AC">
        <w:rPr>
          <w:rFonts w:ascii="Verdana" w:hAnsi="Verdana"/>
          <w:color w:val="6F6F74" w:themeColor="accent1"/>
        </w:rPr>
        <w:t xml:space="preserve">define this in TxnPayload </w:t>
      </w:r>
      <w:r w:rsidR="00C77310" w:rsidRPr="005B16AC">
        <w:rPr>
          <w:rFonts w:ascii="Verdana" w:hAnsi="Verdana"/>
          <w:color w:val="6F6F74" w:themeColor="accent1"/>
        </w:rPr>
        <w:t>object.</w:t>
      </w:r>
      <w:r w:rsidR="0051468D" w:rsidRPr="005B16AC">
        <w:rPr>
          <w:rFonts w:ascii="Verdana" w:hAnsi="Verdana"/>
          <w:color w:val="6F6F74" w:themeColor="accent1"/>
        </w:rPr>
        <w:t xml:space="preserve"> Please refer Code Generation guide to understand how to define an object in TxnPayload object.</w:t>
      </w:r>
      <w:r w:rsidR="00F70AD9" w:rsidRPr="005B16AC">
        <w:rPr>
          <w:rFonts w:ascii="Verdana" w:hAnsi="Verdana"/>
          <w:color w:val="6F6F74" w:themeColor="accent1"/>
        </w:rPr>
        <w:br w:type="page"/>
      </w:r>
    </w:p>
    <w:p w:rsidR="000B19B7" w:rsidRPr="005B16AC" w:rsidRDefault="000B19B7" w:rsidP="00010DD3">
      <w:pPr>
        <w:pStyle w:val="Heading2"/>
      </w:pPr>
      <w:bookmarkStart w:id="41" w:name="_Toc517042734"/>
      <w:r w:rsidRPr="005B16AC">
        <w:t>Modifying Business Rules using Aspect Oriented Programming</w:t>
      </w:r>
      <w:bookmarkEnd w:id="41"/>
      <w:r w:rsidRPr="005B16AC">
        <w:t xml:space="preserve"> </w:t>
      </w:r>
    </w:p>
    <w:p w:rsidR="00E30158" w:rsidRPr="005B16AC" w:rsidRDefault="00E30158" w:rsidP="00E30158">
      <w:pPr>
        <w:rPr>
          <w:rFonts w:ascii="Verdana" w:hAnsi="Verdana"/>
          <w:color w:val="6F6F74" w:themeColor="accent1"/>
        </w:rPr>
      </w:pPr>
    </w:p>
    <w:p w:rsidR="00D25AEB" w:rsidRPr="005B16AC" w:rsidRDefault="00E30158" w:rsidP="00E30158">
      <w:pPr>
        <w:rPr>
          <w:rFonts w:ascii="Verdana" w:hAnsi="Verdana"/>
          <w:color w:val="6F6F74" w:themeColor="accent1"/>
        </w:rPr>
      </w:pPr>
      <w:r w:rsidRPr="005B16AC">
        <w:rPr>
          <w:rFonts w:ascii="Verdana" w:hAnsi="Verdana"/>
          <w:color w:val="6F6F74" w:themeColor="accent1"/>
        </w:rPr>
        <w:t xml:space="preserve">Validation and Business rules are defined in Component rule classes. Yugandhar Open MDM Hub provides several Out of the Box (OOTB) business validations for Create, update, retrieve, find and search transactions of every entity. These rules are extendable </w:t>
      </w:r>
      <w:r w:rsidR="00D25AEB" w:rsidRPr="005B16AC">
        <w:rPr>
          <w:rFonts w:ascii="Verdana" w:hAnsi="Verdana"/>
          <w:color w:val="6F6F74" w:themeColor="accent1"/>
        </w:rPr>
        <w:t xml:space="preserve">so a developer can </w:t>
      </w:r>
      <w:r w:rsidRPr="005B16AC">
        <w:rPr>
          <w:rFonts w:ascii="Verdana" w:hAnsi="Verdana"/>
          <w:color w:val="6F6F74" w:themeColor="accent1"/>
        </w:rPr>
        <w:t xml:space="preserve">use Aspect Oriented programming (AOP) feature of Spring to add completely new logic or change the logic already written in OOTB code base. </w:t>
      </w:r>
      <w:r w:rsidR="00D25AEB" w:rsidRPr="005B16AC">
        <w:rPr>
          <w:rFonts w:ascii="Verdana" w:hAnsi="Verdana"/>
          <w:color w:val="6F6F74" w:themeColor="accent1"/>
        </w:rPr>
        <w:t>The join points for the rule modification are mentioned in ‘&lt;entity&gt;ComponentRule.java’ section of ‘Understanding Java classes’ section.</w:t>
      </w:r>
    </w:p>
    <w:p w:rsidR="00E30158" w:rsidRPr="005B16AC" w:rsidRDefault="00E30158" w:rsidP="00E30158">
      <w:pPr>
        <w:rPr>
          <w:rFonts w:ascii="Verdana" w:hAnsi="Verdana"/>
          <w:color w:val="6F6F74" w:themeColor="accent1"/>
        </w:rPr>
      </w:pPr>
      <w:r w:rsidRPr="005B16AC">
        <w:rPr>
          <w:rFonts w:ascii="Verdana" w:hAnsi="Verdana"/>
          <w:color w:val="6F6F74" w:themeColor="accent1"/>
        </w:rPr>
        <w:t xml:space="preserve">A sample rule override aspect YugandharRuleOverrideAspect  is provided in the package com.yugandhar.common.aop.ruleoverride  along with code base which have ProceedingJoinPoint on the preExecuteLegalentityCompMerge method of com.yugandhar.mdm.corecomponent.LegalentityComponentRule class. </w:t>
      </w:r>
    </w:p>
    <w:p w:rsidR="00E30158" w:rsidRPr="005B16AC" w:rsidRDefault="00E30158" w:rsidP="00E30158">
      <w:pPr>
        <w:rPr>
          <w:rFonts w:ascii="Verdana" w:hAnsi="Verdana"/>
          <w:color w:val="6F6F74" w:themeColor="accent1"/>
        </w:rPr>
      </w:pPr>
      <w:r w:rsidRPr="005B16AC">
        <w:rPr>
          <w:rFonts w:ascii="Verdana" w:hAnsi="Verdana"/>
          <w:color w:val="6F6F74" w:themeColor="accent1"/>
        </w:rPr>
        <w:t xml:space="preserve">Refer Spring Documentation for detailed understanding of AOP </w:t>
      </w:r>
    </w:p>
    <w:p w:rsidR="00E30158" w:rsidRPr="005B16AC" w:rsidRDefault="006129E0" w:rsidP="00E30158">
      <w:pPr>
        <w:rPr>
          <w:rFonts w:ascii="Verdana" w:hAnsi="Verdana"/>
          <w:color w:val="6F6F74" w:themeColor="accent1"/>
        </w:rPr>
      </w:pPr>
      <w:hyperlink r:id="rId17" w:history="1">
        <w:r w:rsidR="00E30158" w:rsidRPr="005B16AC">
          <w:rPr>
            <w:rStyle w:val="Hyperlink"/>
            <w:rFonts w:ascii="Verdana" w:hAnsi="Verdana"/>
            <w:color w:val="6F6F74" w:themeColor="accent1"/>
          </w:rPr>
          <w:t>https://docs.spring.io/spring/docs/4.3.x/spring-framework-reference/html/aop.html</w:t>
        </w:r>
      </w:hyperlink>
    </w:p>
    <w:p w:rsidR="00E30158" w:rsidRPr="005B16AC" w:rsidRDefault="006129E0" w:rsidP="00E30158">
      <w:pPr>
        <w:rPr>
          <w:rFonts w:ascii="Verdana" w:hAnsi="Verdana"/>
          <w:color w:val="6F6F74" w:themeColor="accent1"/>
        </w:rPr>
      </w:pPr>
      <w:hyperlink r:id="rId18" w:history="1">
        <w:r w:rsidR="00E30158" w:rsidRPr="005B16AC">
          <w:rPr>
            <w:rStyle w:val="Hyperlink"/>
            <w:rFonts w:ascii="Verdana" w:hAnsi="Verdana"/>
            <w:color w:val="6F6F74" w:themeColor="accent1"/>
          </w:rPr>
          <w:t>https://docs.spring.io/spring/docs/current/spring-framework-reference/core.html</w:t>
        </w:r>
      </w:hyperlink>
    </w:p>
    <w:p w:rsidR="00E30158" w:rsidRPr="005B16AC" w:rsidRDefault="00E30158" w:rsidP="00E30158">
      <w:pPr>
        <w:rPr>
          <w:rFonts w:ascii="Verdana" w:hAnsi="Verdana"/>
          <w:color w:val="6F6F74" w:themeColor="accent1"/>
        </w:rPr>
      </w:pPr>
    </w:p>
    <w:p w:rsidR="00E30158" w:rsidRPr="005B16AC" w:rsidRDefault="00E30158" w:rsidP="00E30158">
      <w:pPr>
        <w:rPr>
          <w:rFonts w:ascii="Verdana" w:hAnsi="Verdana"/>
          <w:color w:val="6F6F74" w:themeColor="accent1"/>
        </w:rPr>
      </w:pPr>
    </w:p>
    <w:p w:rsidR="00113116" w:rsidRPr="005B16AC" w:rsidRDefault="00113116">
      <w:pPr>
        <w:rPr>
          <w:rFonts w:ascii="Verdana" w:eastAsiaTheme="majorEastAsia" w:hAnsi="Verdana" w:cstheme="majorBidi"/>
          <w:b/>
          <w:bCs/>
          <w:color w:val="6F6F74" w:themeColor="accent1"/>
          <w:sz w:val="26"/>
          <w:szCs w:val="26"/>
        </w:rPr>
      </w:pPr>
      <w:r w:rsidRPr="005B16AC">
        <w:rPr>
          <w:rFonts w:ascii="Verdana" w:hAnsi="Verdana"/>
          <w:color w:val="6F6F74" w:themeColor="accent1"/>
        </w:rPr>
        <w:br w:type="page"/>
      </w:r>
    </w:p>
    <w:p w:rsidR="000D2D53" w:rsidRPr="005B16AC" w:rsidRDefault="000D2D53" w:rsidP="00010DD3">
      <w:pPr>
        <w:pStyle w:val="Heading2"/>
      </w:pPr>
      <w:bookmarkStart w:id="42" w:name="_Toc517042735"/>
      <w:r w:rsidRPr="005B16AC">
        <w:t>Authorization Framework (Access Control)</w:t>
      </w:r>
      <w:bookmarkEnd w:id="42"/>
    </w:p>
    <w:p w:rsidR="00032026" w:rsidRPr="005B16AC" w:rsidRDefault="00032026">
      <w:pPr>
        <w:rPr>
          <w:rFonts w:ascii="Verdana" w:hAnsi="Verdana"/>
          <w:color w:val="6F6F74" w:themeColor="accent1"/>
        </w:rPr>
      </w:pPr>
      <w:r w:rsidRPr="005B16AC">
        <w:rPr>
          <w:rFonts w:ascii="Verdana" w:hAnsi="Verdana"/>
          <w:color w:val="6F6F74" w:themeColor="accent1"/>
        </w:rPr>
        <w:t>Authorization framework is used to provide access to the user or group to a particular transaction service.</w:t>
      </w:r>
      <w:r w:rsidR="00306970" w:rsidRPr="005B16AC">
        <w:rPr>
          <w:rFonts w:ascii="Verdana" w:hAnsi="Verdana"/>
          <w:color w:val="6F6F74" w:themeColor="accent1"/>
        </w:rPr>
        <w:t xml:space="preserve"> </w:t>
      </w:r>
      <w:r w:rsidRPr="005B16AC">
        <w:rPr>
          <w:rFonts w:ascii="Verdana" w:hAnsi="Verdana"/>
          <w:color w:val="6F6F74" w:themeColor="accent1"/>
        </w:rPr>
        <w:t>The authorization framework consists of below data entities</w:t>
      </w:r>
    </w:p>
    <w:p w:rsidR="00032026" w:rsidRPr="005B16AC" w:rsidRDefault="00032026" w:rsidP="00306970">
      <w:pPr>
        <w:pStyle w:val="ListParagraph"/>
        <w:numPr>
          <w:ilvl w:val="1"/>
          <w:numId w:val="15"/>
        </w:numPr>
        <w:rPr>
          <w:rFonts w:ascii="Verdana" w:hAnsi="Verdana"/>
          <w:color w:val="6F6F74" w:themeColor="accent1"/>
        </w:rPr>
      </w:pPr>
      <w:r w:rsidRPr="005B16AC">
        <w:rPr>
          <w:rFonts w:ascii="Verdana" w:hAnsi="Verdana"/>
          <w:color w:val="6F6F74" w:themeColor="accent1"/>
        </w:rPr>
        <w:t>AUTH_ROLES_REGISTRY</w:t>
      </w:r>
      <w:r w:rsidR="00306970" w:rsidRPr="005B16AC">
        <w:rPr>
          <w:rFonts w:ascii="Verdana" w:hAnsi="Verdana"/>
          <w:color w:val="6F6F74" w:themeColor="accent1"/>
        </w:rPr>
        <w:t xml:space="preserve"> -This Table stores the Authorization roles</w:t>
      </w:r>
    </w:p>
    <w:p w:rsidR="00032026" w:rsidRPr="005B16AC" w:rsidRDefault="00032026" w:rsidP="00306970">
      <w:pPr>
        <w:pStyle w:val="ListParagraph"/>
        <w:numPr>
          <w:ilvl w:val="1"/>
          <w:numId w:val="15"/>
        </w:numPr>
        <w:rPr>
          <w:rFonts w:ascii="Verdana" w:hAnsi="Verdana"/>
          <w:color w:val="6F6F74" w:themeColor="accent1"/>
        </w:rPr>
      </w:pPr>
      <w:r w:rsidRPr="005B16AC">
        <w:rPr>
          <w:rFonts w:ascii="Verdana" w:hAnsi="Verdana"/>
          <w:color w:val="6F6F74" w:themeColor="accent1"/>
        </w:rPr>
        <w:t>AUTH_USER_REGISTRY</w:t>
      </w:r>
      <w:r w:rsidR="00306970" w:rsidRPr="005B16AC">
        <w:rPr>
          <w:rFonts w:ascii="Verdana" w:hAnsi="Verdana"/>
          <w:color w:val="6F6F74" w:themeColor="accent1"/>
        </w:rPr>
        <w:t xml:space="preserve"> - This table stores the user names</w:t>
      </w:r>
    </w:p>
    <w:p w:rsidR="00032026" w:rsidRPr="005B16AC" w:rsidRDefault="00032026" w:rsidP="00306970">
      <w:pPr>
        <w:pStyle w:val="ListParagraph"/>
        <w:numPr>
          <w:ilvl w:val="1"/>
          <w:numId w:val="15"/>
        </w:numPr>
        <w:rPr>
          <w:rFonts w:ascii="Verdana" w:hAnsi="Verdana"/>
          <w:color w:val="6F6F74" w:themeColor="accent1"/>
        </w:rPr>
      </w:pPr>
      <w:r w:rsidRPr="005B16AC">
        <w:rPr>
          <w:rFonts w:ascii="Verdana" w:hAnsi="Verdana"/>
          <w:color w:val="6F6F74" w:themeColor="accent1"/>
        </w:rPr>
        <w:t>AUTH_USER_ROLE_ASSOC</w:t>
      </w:r>
      <w:r w:rsidR="00306970" w:rsidRPr="005B16AC">
        <w:rPr>
          <w:rFonts w:ascii="Verdana" w:hAnsi="Verdana"/>
          <w:color w:val="6F6F74" w:themeColor="accent1"/>
        </w:rPr>
        <w:t xml:space="preserve"> - This table stores the user to role association.</w:t>
      </w:r>
    </w:p>
    <w:p w:rsidR="00032026" w:rsidRPr="005B16AC" w:rsidRDefault="00032026" w:rsidP="00306970">
      <w:pPr>
        <w:pStyle w:val="ListParagraph"/>
        <w:numPr>
          <w:ilvl w:val="1"/>
          <w:numId w:val="15"/>
        </w:numPr>
        <w:rPr>
          <w:rFonts w:ascii="Verdana" w:hAnsi="Verdana"/>
          <w:color w:val="6F6F74" w:themeColor="accent1"/>
        </w:rPr>
      </w:pPr>
      <w:r w:rsidRPr="005B16AC">
        <w:rPr>
          <w:rFonts w:ascii="Verdana" w:hAnsi="Verdana"/>
          <w:color w:val="6F6F74" w:themeColor="accent1"/>
        </w:rPr>
        <w:t>AUTH_USERROLE_ACCESSCONTROL</w:t>
      </w:r>
      <w:r w:rsidR="00306970" w:rsidRPr="005B16AC">
        <w:rPr>
          <w:rFonts w:ascii="Verdana" w:hAnsi="Verdana"/>
          <w:color w:val="6F6F74" w:themeColor="accent1"/>
        </w:rPr>
        <w:t xml:space="preserve"> - This table stores the user/role to txn mapping so that execution of the transaction is controlled based on the transaction being invoked from the request. PROFILE_TYPE can be either USER or ROLE, mention the IDPK of the AUTH_ROLES_REGISTRY if PROFILE_TYPE is role else mention the IDPK of AUTH_USER_REGISTRY if PROFILE_TYPE is USER</w:t>
      </w:r>
    </w:p>
    <w:p w:rsidR="002C45AD" w:rsidRPr="005B16AC" w:rsidRDefault="002C45AD" w:rsidP="002C45AD">
      <w:pPr>
        <w:pStyle w:val="ListParagraph"/>
        <w:numPr>
          <w:ilvl w:val="1"/>
          <w:numId w:val="15"/>
        </w:numPr>
        <w:rPr>
          <w:rFonts w:ascii="Verdana" w:hAnsi="Verdana"/>
          <w:color w:val="6F6F74" w:themeColor="accent1"/>
        </w:rPr>
      </w:pPr>
      <w:r w:rsidRPr="005B16AC">
        <w:rPr>
          <w:rFonts w:ascii="Verdana" w:hAnsi="Verdana"/>
          <w:color w:val="6F6F74" w:themeColor="accent1"/>
        </w:rPr>
        <w:t xml:space="preserve">CONFIG_APP_PROPERTIES – the property com_yugandhar_authorization_framework_enabled must be set to true in this table. The authorization framework can be disabled altogether if the value is set to false. There might be </w:t>
      </w:r>
      <w:r w:rsidR="002A1A73" w:rsidRPr="005B16AC">
        <w:rPr>
          <w:rFonts w:ascii="Verdana" w:hAnsi="Verdana"/>
          <w:color w:val="6F6F74" w:themeColor="accent1"/>
        </w:rPr>
        <w:t xml:space="preserve">a </w:t>
      </w:r>
      <w:r w:rsidRPr="005B16AC">
        <w:rPr>
          <w:rFonts w:ascii="Verdana" w:hAnsi="Verdana"/>
          <w:color w:val="6F6F74" w:themeColor="accent1"/>
        </w:rPr>
        <w:t xml:space="preserve">need to disable the authorization framework in non-production environment or in production for some specific business scenario. </w:t>
      </w:r>
      <w:r w:rsidR="00773FB3" w:rsidRPr="005B16AC">
        <w:rPr>
          <w:rFonts w:ascii="Verdana" w:hAnsi="Verdana"/>
          <w:color w:val="6F6F74" w:themeColor="accent1"/>
        </w:rPr>
        <w:t>If so,</w:t>
      </w:r>
      <w:r w:rsidRPr="005B16AC">
        <w:rPr>
          <w:rFonts w:ascii="Verdana" w:hAnsi="Verdana"/>
          <w:color w:val="6F6F74" w:themeColor="accent1"/>
        </w:rPr>
        <w:t xml:space="preserve"> this property must be set to false so that the framework is disabled.</w:t>
      </w:r>
    </w:p>
    <w:p w:rsidR="002C45AD" w:rsidRPr="005B16AC" w:rsidRDefault="00BE18FB" w:rsidP="00BE18FB">
      <w:pPr>
        <w:rPr>
          <w:rFonts w:ascii="Verdana" w:hAnsi="Verdana"/>
          <w:color w:val="6F6F74" w:themeColor="accent1"/>
        </w:rPr>
      </w:pPr>
      <w:r w:rsidRPr="005B16AC">
        <w:rPr>
          <w:rFonts w:ascii="Verdana" w:hAnsi="Verdana"/>
          <w:color w:val="6F6F74" w:themeColor="accent1"/>
        </w:rPr>
        <w:t xml:space="preserve">Before invoking the transaction, the request </w:t>
      </w:r>
      <w:r w:rsidR="009C57DD" w:rsidRPr="005B16AC">
        <w:rPr>
          <w:rFonts w:ascii="Verdana" w:hAnsi="Verdana"/>
          <w:color w:val="6F6F74" w:themeColor="accent1"/>
        </w:rPr>
        <w:t>processor performs</w:t>
      </w:r>
      <w:r w:rsidRPr="005B16AC">
        <w:rPr>
          <w:rFonts w:ascii="Verdana" w:hAnsi="Verdana"/>
          <w:color w:val="6F6F74" w:themeColor="accent1"/>
        </w:rPr>
        <w:t xml:space="preserve"> the authorization based on txnHeader.userName or txnHeader.userRole and txnHeader.transactionServiceName attributes.</w:t>
      </w:r>
    </w:p>
    <w:p w:rsidR="004025F7" w:rsidRPr="005B16AC" w:rsidRDefault="004025F7" w:rsidP="00BE18FB">
      <w:pPr>
        <w:rPr>
          <w:rFonts w:ascii="Verdana" w:hAnsi="Verdana"/>
          <w:color w:val="6F6F74" w:themeColor="accent1"/>
        </w:rPr>
      </w:pPr>
      <w:r w:rsidRPr="005B16AC">
        <w:rPr>
          <w:rFonts w:ascii="Verdana" w:hAnsi="Verdana"/>
          <w:color w:val="6F6F74" w:themeColor="accent1"/>
        </w:rPr>
        <w:t>The searchAuthAccessControl service is used to perform the authorization based on below rule</w:t>
      </w:r>
    </w:p>
    <w:p w:rsidR="00B8173B" w:rsidRPr="005B16AC" w:rsidRDefault="004025F7" w:rsidP="004025F7">
      <w:pPr>
        <w:pStyle w:val="ListParagraph"/>
        <w:numPr>
          <w:ilvl w:val="0"/>
          <w:numId w:val="19"/>
        </w:numPr>
        <w:rPr>
          <w:rFonts w:ascii="Verdana" w:hAnsi="Verdana"/>
          <w:color w:val="6F6F74" w:themeColor="accent1"/>
        </w:rPr>
      </w:pPr>
      <w:r w:rsidRPr="005B16AC">
        <w:rPr>
          <w:rFonts w:ascii="Verdana" w:hAnsi="Verdana"/>
          <w:color w:val="6F6F74" w:themeColor="accent1"/>
        </w:rPr>
        <w:t xml:space="preserve">If username and userRole are present in the request </w:t>
      </w:r>
      <w:r w:rsidR="00A3523E" w:rsidRPr="005B16AC">
        <w:rPr>
          <w:rFonts w:ascii="Verdana" w:hAnsi="Verdana"/>
          <w:color w:val="6F6F74" w:themeColor="accent1"/>
        </w:rPr>
        <w:t>then authorization if all of the below conditions are satisfied</w:t>
      </w:r>
      <w:r w:rsidRPr="005B16AC">
        <w:rPr>
          <w:rFonts w:ascii="Verdana" w:hAnsi="Verdana"/>
          <w:color w:val="6F6F74" w:themeColor="accent1"/>
        </w:rPr>
        <w:t xml:space="preserve"> </w:t>
      </w:r>
    </w:p>
    <w:p w:rsidR="00B8173B" w:rsidRPr="005B16AC" w:rsidRDefault="00B8173B" w:rsidP="00B8173B">
      <w:pPr>
        <w:pStyle w:val="ListParagraph"/>
        <w:numPr>
          <w:ilvl w:val="1"/>
          <w:numId w:val="19"/>
        </w:numPr>
        <w:rPr>
          <w:rFonts w:ascii="Verdana" w:hAnsi="Verdana"/>
          <w:color w:val="6F6F74" w:themeColor="accent1"/>
        </w:rPr>
      </w:pPr>
      <w:r w:rsidRPr="005B16AC">
        <w:rPr>
          <w:rFonts w:ascii="Verdana" w:hAnsi="Verdana"/>
          <w:color w:val="6F6F74" w:themeColor="accent1"/>
        </w:rPr>
        <w:t>T</w:t>
      </w:r>
      <w:r w:rsidR="004025F7" w:rsidRPr="005B16AC">
        <w:rPr>
          <w:rFonts w:ascii="Verdana" w:hAnsi="Verdana"/>
          <w:color w:val="6F6F74" w:themeColor="accent1"/>
        </w:rPr>
        <w:t>he given user must be present in AUTH_USER_REGISTRY table</w:t>
      </w:r>
      <w:r w:rsidRPr="005B16AC">
        <w:rPr>
          <w:rFonts w:ascii="Verdana" w:hAnsi="Verdana"/>
          <w:color w:val="6F6F74" w:themeColor="accent1"/>
        </w:rPr>
        <w:t>.</w:t>
      </w:r>
    </w:p>
    <w:p w:rsidR="00B8173B" w:rsidRPr="005B16AC" w:rsidRDefault="00B8173B" w:rsidP="00B8173B">
      <w:pPr>
        <w:pStyle w:val="ListParagraph"/>
        <w:numPr>
          <w:ilvl w:val="1"/>
          <w:numId w:val="19"/>
        </w:numPr>
        <w:rPr>
          <w:rFonts w:ascii="Verdana" w:hAnsi="Verdana"/>
          <w:color w:val="6F6F74" w:themeColor="accent1"/>
        </w:rPr>
      </w:pPr>
      <w:r w:rsidRPr="005B16AC">
        <w:rPr>
          <w:rFonts w:ascii="Verdana" w:hAnsi="Verdana"/>
          <w:color w:val="6F6F74" w:themeColor="accent1"/>
        </w:rPr>
        <w:t>T</w:t>
      </w:r>
      <w:r w:rsidR="004025F7" w:rsidRPr="005B16AC">
        <w:rPr>
          <w:rFonts w:ascii="Verdana" w:hAnsi="Verdana"/>
          <w:color w:val="6F6F74" w:themeColor="accent1"/>
        </w:rPr>
        <w:t xml:space="preserve">he given role must be present </w:t>
      </w:r>
      <w:r w:rsidRPr="005B16AC">
        <w:rPr>
          <w:rFonts w:ascii="Verdana" w:hAnsi="Verdana"/>
          <w:color w:val="6F6F74" w:themeColor="accent1"/>
        </w:rPr>
        <w:t>in AUTH_ROLES_REGISTRY table.</w:t>
      </w:r>
    </w:p>
    <w:p w:rsidR="004025F7" w:rsidRPr="005B16AC" w:rsidRDefault="00B8173B" w:rsidP="00B8173B">
      <w:pPr>
        <w:pStyle w:val="ListParagraph"/>
        <w:numPr>
          <w:ilvl w:val="1"/>
          <w:numId w:val="19"/>
        </w:numPr>
        <w:rPr>
          <w:rFonts w:ascii="Verdana" w:hAnsi="Verdana"/>
          <w:color w:val="6F6F74" w:themeColor="accent1"/>
        </w:rPr>
      </w:pPr>
      <w:r w:rsidRPr="005B16AC">
        <w:rPr>
          <w:rFonts w:ascii="Verdana" w:hAnsi="Verdana"/>
          <w:color w:val="6F6F74" w:themeColor="accent1"/>
        </w:rPr>
        <w:t>The user must be associated with the given role in AUTH_USER_ROLE_ASSOC table</w:t>
      </w:r>
    </w:p>
    <w:p w:rsidR="00B8173B" w:rsidRPr="005B16AC" w:rsidRDefault="007F78DC" w:rsidP="00B8173B">
      <w:pPr>
        <w:pStyle w:val="ListParagraph"/>
        <w:numPr>
          <w:ilvl w:val="1"/>
          <w:numId w:val="19"/>
        </w:numPr>
        <w:rPr>
          <w:rFonts w:ascii="Verdana" w:hAnsi="Verdana"/>
          <w:color w:val="6F6F74" w:themeColor="accent1"/>
        </w:rPr>
      </w:pPr>
      <w:r w:rsidRPr="005B16AC">
        <w:rPr>
          <w:rFonts w:ascii="Verdana" w:hAnsi="Verdana"/>
          <w:color w:val="6F6F74" w:themeColor="accent1"/>
        </w:rPr>
        <w:t>The</w:t>
      </w:r>
      <w:r w:rsidR="00B8173B" w:rsidRPr="005B16AC">
        <w:rPr>
          <w:rFonts w:ascii="Verdana" w:hAnsi="Verdana"/>
          <w:color w:val="6F6F74" w:themeColor="accent1"/>
        </w:rPr>
        <w:t xml:space="preserve"> </w:t>
      </w:r>
      <w:r w:rsidR="0063027C" w:rsidRPr="005B16AC">
        <w:rPr>
          <w:rFonts w:ascii="Verdana" w:hAnsi="Verdana"/>
          <w:color w:val="6F6F74" w:themeColor="accent1"/>
        </w:rPr>
        <w:t>role has</w:t>
      </w:r>
      <w:r w:rsidR="00B8173B" w:rsidRPr="005B16AC">
        <w:rPr>
          <w:rFonts w:ascii="Verdana" w:hAnsi="Verdana"/>
          <w:color w:val="6F6F74" w:themeColor="accent1"/>
        </w:rPr>
        <w:t xml:space="preserve"> access to the </w:t>
      </w:r>
      <w:r w:rsidR="00183A87" w:rsidRPr="005B16AC">
        <w:rPr>
          <w:rFonts w:ascii="Verdana" w:hAnsi="Verdana"/>
          <w:color w:val="6F6F74" w:themeColor="accent1"/>
        </w:rPr>
        <w:t xml:space="preserve">transaction invoked i.e.  </w:t>
      </w:r>
      <w:r w:rsidR="00B8173B" w:rsidRPr="005B16AC">
        <w:rPr>
          <w:rFonts w:ascii="Verdana" w:hAnsi="Verdana"/>
          <w:color w:val="6F6F74" w:themeColor="accent1"/>
        </w:rPr>
        <w:t xml:space="preserve">AUTH_USERROLE_ACCESSCONTROL have entry </w:t>
      </w:r>
      <w:r w:rsidR="00183A87" w:rsidRPr="005B16AC">
        <w:rPr>
          <w:rFonts w:ascii="Verdana" w:hAnsi="Verdana"/>
          <w:color w:val="6F6F74" w:themeColor="accent1"/>
        </w:rPr>
        <w:t>for given role and transaction service name.</w:t>
      </w:r>
    </w:p>
    <w:p w:rsidR="008538AA" w:rsidRPr="005B16AC" w:rsidRDefault="008538AA" w:rsidP="008538AA">
      <w:pPr>
        <w:pStyle w:val="ListParagraph"/>
        <w:numPr>
          <w:ilvl w:val="0"/>
          <w:numId w:val="19"/>
        </w:numPr>
        <w:rPr>
          <w:rFonts w:ascii="Verdana" w:hAnsi="Verdana"/>
          <w:color w:val="6F6F74" w:themeColor="accent1"/>
        </w:rPr>
      </w:pPr>
      <w:r w:rsidRPr="005B16AC">
        <w:rPr>
          <w:rFonts w:ascii="Verdana" w:hAnsi="Verdana"/>
          <w:color w:val="6F6F74" w:themeColor="accent1"/>
        </w:rPr>
        <w:t xml:space="preserve">If </w:t>
      </w:r>
      <w:r w:rsidR="0087638C" w:rsidRPr="005B16AC">
        <w:rPr>
          <w:rFonts w:ascii="Verdana" w:hAnsi="Verdana"/>
          <w:color w:val="6F6F74" w:themeColor="accent1"/>
        </w:rPr>
        <w:t>userRole is present</w:t>
      </w:r>
      <w:r w:rsidRPr="005B16AC">
        <w:rPr>
          <w:rFonts w:ascii="Verdana" w:hAnsi="Verdana"/>
          <w:color w:val="6F6F74" w:themeColor="accent1"/>
        </w:rPr>
        <w:t xml:space="preserve"> and </w:t>
      </w:r>
      <w:r w:rsidR="0087638C" w:rsidRPr="005B16AC">
        <w:rPr>
          <w:rFonts w:ascii="Verdana" w:hAnsi="Verdana"/>
          <w:color w:val="6F6F74" w:themeColor="accent1"/>
        </w:rPr>
        <w:t>username is null</w:t>
      </w:r>
      <w:r w:rsidRPr="005B16AC">
        <w:rPr>
          <w:rFonts w:ascii="Verdana" w:hAnsi="Verdana"/>
          <w:color w:val="6F6F74" w:themeColor="accent1"/>
        </w:rPr>
        <w:t xml:space="preserve"> in the request then role is authorized to perform </w:t>
      </w:r>
      <w:r w:rsidR="00150D34" w:rsidRPr="005B16AC">
        <w:rPr>
          <w:rFonts w:ascii="Verdana" w:hAnsi="Verdana"/>
          <w:color w:val="6F6F74" w:themeColor="accent1"/>
        </w:rPr>
        <w:t>the given</w:t>
      </w:r>
      <w:r w:rsidRPr="005B16AC">
        <w:rPr>
          <w:rFonts w:ascii="Verdana" w:hAnsi="Verdana"/>
          <w:color w:val="6F6F74" w:themeColor="accent1"/>
        </w:rPr>
        <w:t xml:space="preserve"> transaction if all the below conditions are satisfied </w:t>
      </w:r>
    </w:p>
    <w:p w:rsidR="008538AA" w:rsidRPr="005B16AC" w:rsidRDefault="008538AA" w:rsidP="00E87AFB">
      <w:pPr>
        <w:pStyle w:val="ListParagraph"/>
        <w:numPr>
          <w:ilvl w:val="1"/>
          <w:numId w:val="19"/>
        </w:numPr>
        <w:rPr>
          <w:rFonts w:ascii="Verdana" w:hAnsi="Verdana"/>
          <w:color w:val="6F6F74" w:themeColor="accent1"/>
        </w:rPr>
      </w:pPr>
      <w:r w:rsidRPr="005B16AC">
        <w:rPr>
          <w:rFonts w:ascii="Verdana" w:hAnsi="Verdana"/>
          <w:color w:val="6F6F74" w:themeColor="accent1"/>
        </w:rPr>
        <w:t>The given role must be present in AUTH_ROLES_REGISTRY table.</w:t>
      </w:r>
    </w:p>
    <w:p w:rsidR="008538AA" w:rsidRPr="005B16AC" w:rsidRDefault="0087638C" w:rsidP="008538AA">
      <w:pPr>
        <w:pStyle w:val="ListParagraph"/>
        <w:numPr>
          <w:ilvl w:val="1"/>
          <w:numId w:val="19"/>
        </w:numPr>
        <w:rPr>
          <w:rFonts w:ascii="Verdana" w:hAnsi="Verdana"/>
          <w:color w:val="6F6F74" w:themeColor="accent1"/>
        </w:rPr>
      </w:pPr>
      <w:r w:rsidRPr="005B16AC">
        <w:rPr>
          <w:rFonts w:ascii="Verdana" w:hAnsi="Verdana"/>
          <w:color w:val="6F6F74" w:themeColor="accent1"/>
        </w:rPr>
        <w:t>The r</w:t>
      </w:r>
      <w:r w:rsidR="00A622E1" w:rsidRPr="005B16AC">
        <w:rPr>
          <w:rFonts w:ascii="Verdana" w:hAnsi="Verdana"/>
          <w:color w:val="6F6F74" w:themeColor="accent1"/>
        </w:rPr>
        <w:t>ole has</w:t>
      </w:r>
      <w:r w:rsidR="008538AA" w:rsidRPr="005B16AC">
        <w:rPr>
          <w:rFonts w:ascii="Verdana" w:hAnsi="Verdana"/>
          <w:color w:val="6F6F74" w:themeColor="accent1"/>
        </w:rPr>
        <w:t xml:space="preserve"> access to the transaction invoked i.e.  AUTH_USERROLE_ACCESSCONTROL have entry for given role and transaction service name.</w:t>
      </w:r>
    </w:p>
    <w:p w:rsidR="0087638C" w:rsidRPr="005B16AC" w:rsidRDefault="0087638C" w:rsidP="0087638C">
      <w:pPr>
        <w:pStyle w:val="ListParagraph"/>
        <w:numPr>
          <w:ilvl w:val="0"/>
          <w:numId w:val="19"/>
        </w:numPr>
        <w:rPr>
          <w:rFonts w:ascii="Verdana" w:hAnsi="Verdana"/>
          <w:color w:val="6F6F74" w:themeColor="accent1"/>
        </w:rPr>
      </w:pPr>
      <w:r w:rsidRPr="005B16AC">
        <w:rPr>
          <w:rFonts w:ascii="Verdana" w:hAnsi="Verdana"/>
          <w:color w:val="6F6F74" w:themeColor="accent1"/>
        </w:rPr>
        <w:t xml:space="preserve">If username is present and userRole is null in the request then user is authorized to perform the given transaction if all the below conditions are satisfied </w:t>
      </w:r>
    </w:p>
    <w:p w:rsidR="008538AA" w:rsidRPr="005B16AC" w:rsidRDefault="008538AA" w:rsidP="008538AA">
      <w:pPr>
        <w:pStyle w:val="ListParagraph"/>
        <w:numPr>
          <w:ilvl w:val="1"/>
          <w:numId w:val="19"/>
        </w:numPr>
        <w:rPr>
          <w:rFonts w:ascii="Verdana" w:hAnsi="Verdana"/>
          <w:color w:val="6F6F74" w:themeColor="accent1"/>
        </w:rPr>
      </w:pPr>
      <w:r w:rsidRPr="005B16AC">
        <w:rPr>
          <w:rFonts w:ascii="Verdana" w:hAnsi="Verdana"/>
          <w:color w:val="6F6F74" w:themeColor="accent1"/>
        </w:rPr>
        <w:t>The given user must be present in AUTH_USER_REGISTRY table.</w:t>
      </w:r>
    </w:p>
    <w:p w:rsidR="008538AA" w:rsidRPr="005B16AC" w:rsidRDefault="0087638C" w:rsidP="008538AA">
      <w:pPr>
        <w:pStyle w:val="ListParagraph"/>
        <w:numPr>
          <w:ilvl w:val="1"/>
          <w:numId w:val="19"/>
        </w:numPr>
        <w:rPr>
          <w:rFonts w:ascii="Verdana" w:hAnsi="Verdana"/>
          <w:color w:val="6F6F74" w:themeColor="accent1"/>
        </w:rPr>
      </w:pPr>
      <w:r w:rsidRPr="005B16AC">
        <w:rPr>
          <w:rFonts w:ascii="Verdana" w:hAnsi="Verdana"/>
          <w:color w:val="6F6F74" w:themeColor="accent1"/>
        </w:rPr>
        <w:t>The user has</w:t>
      </w:r>
      <w:r w:rsidR="008538AA" w:rsidRPr="005B16AC">
        <w:rPr>
          <w:rFonts w:ascii="Verdana" w:hAnsi="Verdana"/>
          <w:color w:val="6F6F74" w:themeColor="accent1"/>
        </w:rPr>
        <w:t xml:space="preserve"> access to the transaction invoked i.e.  AUTH_USERROLE_ACCESSCONTROL have entry for given user or role and transaction service name.</w:t>
      </w:r>
    </w:p>
    <w:p w:rsidR="00BE18FB" w:rsidRPr="005B16AC" w:rsidRDefault="008F5ECB" w:rsidP="00032026">
      <w:pPr>
        <w:rPr>
          <w:rFonts w:ascii="Verdana" w:hAnsi="Verdana"/>
          <w:color w:val="6F6F74" w:themeColor="accent1"/>
        </w:rPr>
      </w:pPr>
      <w:r w:rsidRPr="005B16AC">
        <w:rPr>
          <w:rFonts w:ascii="Verdana" w:hAnsi="Verdana"/>
          <w:color w:val="6F6F74" w:themeColor="accent1"/>
        </w:rPr>
        <w:t>S</w:t>
      </w:r>
      <w:r w:rsidR="004025F7" w:rsidRPr="005B16AC">
        <w:rPr>
          <w:rFonts w:ascii="Verdana" w:hAnsi="Verdana"/>
          <w:color w:val="6F6F74" w:themeColor="accent1"/>
        </w:rPr>
        <w:t>ample header object</w:t>
      </w:r>
      <w:r w:rsidR="006D1A54" w:rsidRPr="005B16AC">
        <w:rPr>
          <w:rFonts w:ascii="Verdana" w:hAnsi="Verdana"/>
          <w:color w:val="6F6F74" w:themeColor="accent1"/>
        </w:rPr>
        <w:t>s are</w:t>
      </w:r>
      <w:r w:rsidR="004025F7" w:rsidRPr="005B16AC">
        <w:rPr>
          <w:rFonts w:ascii="Verdana" w:hAnsi="Verdana"/>
          <w:color w:val="6F6F74" w:themeColor="accent1"/>
        </w:rPr>
        <w:t xml:space="preserve"> a</w:t>
      </w:r>
      <w:r w:rsidR="006D1A54" w:rsidRPr="005B16AC">
        <w:rPr>
          <w:rFonts w:ascii="Verdana" w:hAnsi="Verdana"/>
          <w:color w:val="6F6F74" w:themeColor="accent1"/>
        </w:rPr>
        <w:t>s</w:t>
      </w:r>
      <w:r w:rsidR="004025F7" w:rsidRPr="005B16AC">
        <w:rPr>
          <w:rFonts w:ascii="Verdana" w:hAnsi="Verdana"/>
          <w:color w:val="6F6F74" w:themeColor="accent1"/>
        </w:rPr>
        <w:t xml:space="preserve"> below</w:t>
      </w:r>
    </w:p>
    <w:tbl>
      <w:tblPr>
        <w:tblStyle w:val="TableGrid"/>
        <w:tblW w:w="0" w:type="auto"/>
        <w:tblLook w:val="04A0"/>
      </w:tblPr>
      <w:tblGrid>
        <w:gridCol w:w="2178"/>
        <w:gridCol w:w="7398"/>
      </w:tblGrid>
      <w:tr w:rsidR="005B16AC" w:rsidRPr="005B16AC" w:rsidTr="006D1A54">
        <w:tc>
          <w:tcPr>
            <w:tcW w:w="2178" w:type="dxa"/>
            <w:shd w:val="clear" w:color="auto" w:fill="F2F2F2" w:themeFill="background1" w:themeFillShade="F2"/>
          </w:tcPr>
          <w:p w:rsidR="00BC0F95" w:rsidRPr="005B16AC" w:rsidRDefault="00BC0F95" w:rsidP="00032026">
            <w:pPr>
              <w:rPr>
                <w:rFonts w:ascii="Verdana" w:hAnsi="Verdana"/>
                <w:color w:val="6F6F74" w:themeColor="accent1"/>
              </w:rPr>
            </w:pPr>
            <w:r w:rsidRPr="005B16AC">
              <w:rPr>
                <w:rFonts w:ascii="Verdana" w:hAnsi="Verdana"/>
                <w:color w:val="6F6F74" w:themeColor="accent1"/>
              </w:rPr>
              <w:t>Sample 1 -</w:t>
            </w:r>
          </w:p>
          <w:p w:rsidR="00BC0F95" w:rsidRPr="005B16AC" w:rsidRDefault="00BC0F95" w:rsidP="00032026">
            <w:pPr>
              <w:rPr>
                <w:rFonts w:ascii="Verdana" w:hAnsi="Verdana"/>
                <w:color w:val="6F6F74" w:themeColor="accent1"/>
              </w:rPr>
            </w:pPr>
            <w:r w:rsidRPr="005B16AC">
              <w:rPr>
                <w:rFonts w:ascii="Verdana" w:hAnsi="Verdana"/>
                <w:color w:val="6F6F74" w:themeColor="accent1"/>
              </w:rPr>
              <w:t>username and roleName both are present in header</w:t>
            </w:r>
          </w:p>
        </w:tc>
        <w:tc>
          <w:tcPr>
            <w:tcW w:w="7398" w:type="dxa"/>
            <w:shd w:val="clear" w:color="auto" w:fill="F2F2F2" w:themeFill="background1" w:themeFillShade="F2"/>
          </w:tcPr>
          <w:p w:rsidR="00BC0F95" w:rsidRPr="005B16AC" w:rsidRDefault="00BC0F95" w:rsidP="00BC0F95">
            <w:pPr>
              <w:rPr>
                <w:rFonts w:ascii="Verdana" w:hAnsi="Verdana"/>
                <w:color w:val="6F6F74" w:themeColor="accent1"/>
              </w:rPr>
            </w:pPr>
            <w:r w:rsidRPr="005B16AC">
              <w:rPr>
                <w:rFonts w:ascii="Verdana" w:hAnsi="Verdana"/>
                <w:color w:val="6F6F74" w:themeColor="accent1"/>
              </w:rPr>
              <w:t>"txnHeader": {</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"userName": "rakesh",</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"userRole": "admin",</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"transactionServiceName": "createLegalEntity"</w:t>
            </w:r>
          </w:p>
          <w:p w:rsidR="00BC0F95" w:rsidRPr="005B16AC" w:rsidRDefault="00BC0F95" w:rsidP="00BC0F95">
            <w:pPr>
              <w:rPr>
                <w:rFonts w:ascii="Verdana" w:hAnsi="Verdana"/>
                <w:color w:val="6F6F74" w:themeColor="accent1"/>
              </w:rPr>
            </w:pPr>
            <w:r w:rsidRPr="005B16AC">
              <w:rPr>
                <w:rFonts w:ascii="Verdana" w:hAnsi="Verdana"/>
                <w:color w:val="6F6F74" w:themeColor="accent1"/>
              </w:rPr>
              <w:t>}</w:t>
            </w:r>
          </w:p>
        </w:tc>
      </w:tr>
      <w:tr w:rsidR="005B16AC" w:rsidRPr="005B16AC" w:rsidTr="006D1A54">
        <w:tc>
          <w:tcPr>
            <w:tcW w:w="2178" w:type="dxa"/>
            <w:shd w:val="clear" w:color="auto" w:fill="F2F2F2" w:themeFill="background1" w:themeFillShade="F2"/>
          </w:tcPr>
          <w:p w:rsidR="00BC0F95" w:rsidRPr="005B16AC" w:rsidRDefault="00BC0F95" w:rsidP="00BC0F95">
            <w:pPr>
              <w:rPr>
                <w:rFonts w:ascii="Verdana" w:hAnsi="Verdana"/>
                <w:color w:val="6F6F74" w:themeColor="accent1"/>
              </w:rPr>
            </w:pPr>
            <w:r w:rsidRPr="005B16AC">
              <w:rPr>
                <w:rFonts w:ascii="Verdana" w:hAnsi="Verdana"/>
                <w:color w:val="6F6F74" w:themeColor="accent1"/>
              </w:rPr>
              <w:t>Sample 2-</w:t>
            </w:r>
          </w:p>
          <w:p w:rsidR="00BC0F95" w:rsidRPr="005B16AC" w:rsidRDefault="00BC0F95" w:rsidP="00BC0F95">
            <w:pPr>
              <w:rPr>
                <w:rFonts w:ascii="Verdana" w:hAnsi="Verdana"/>
                <w:color w:val="6F6F74" w:themeColor="accent1"/>
              </w:rPr>
            </w:pPr>
            <w:r w:rsidRPr="005B16AC">
              <w:rPr>
                <w:rFonts w:ascii="Verdana" w:hAnsi="Verdana"/>
                <w:color w:val="6F6F74" w:themeColor="accent1"/>
              </w:rPr>
              <w:t>Only roleName present in header</w:t>
            </w:r>
          </w:p>
        </w:tc>
        <w:tc>
          <w:tcPr>
            <w:tcW w:w="7398" w:type="dxa"/>
            <w:shd w:val="clear" w:color="auto" w:fill="F2F2F2" w:themeFill="background1" w:themeFillShade="F2"/>
          </w:tcPr>
          <w:p w:rsidR="00BC0F95" w:rsidRPr="005B16AC" w:rsidRDefault="00BC0F95" w:rsidP="00BC0F95">
            <w:pPr>
              <w:rPr>
                <w:rFonts w:ascii="Verdana" w:hAnsi="Verdana"/>
                <w:color w:val="6F6F74" w:themeColor="accent1"/>
              </w:rPr>
            </w:pPr>
            <w:r w:rsidRPr="005B16AC">
              <w:rPr>
                <w:rFonts w:ascii="Verdana" w:hAnsi="Verdana"/>
                <w:color w:val="6F6F74" w:themeColor="accent1"/>
              </w:rPr>
              <w:t>"txnHeader": {</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"userRole": "admin",</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"transactionServiceName": "createLegalEntity"</w:t>
            </w:r>
          </w:p>
          <w:p w:rsidR="00BC0F95" w:rsidRPr="005B16AC" w:rsidRDefault="00BC0F95" w:rsidP="00BC0F95">
            <w:pPr>
              <w:rPr>
                <w:rFonts w:ascii="Verdana" w:hAnsi="Verdana"/>
                <w:color w:val="6F6F74" w:themeColor="accent1"/>
              </w:rPr>
            </w:pPr>
            <w:r w:rsidRPr="005B16AC">
              <w:rPr>
                <w:rFonts w:ascii="Verdana" w:hAnsi="Verdana"/>
                <w:color w:val="6F6F74" w:themeColor="accent1"/>
              </w:rPr>
              <w:t>}</w:t>
            </w:r>
          </w:p>
        </w:tc>
      </w:tr>
      <w:tr w:rsidR="005B16AC" w:rsidRPr="005B16AC" w:rsidTr="006D1A54">
        <w:tc>
          <w:tcPr>
            <w:tcW w:w="2178" w:type="dxa"/>
            <w:shd w:val="clear" w:color="auto" w:fill="F2F2F2" w:themeFill="background1" w:themeFillShade="F2"/>
          </w:tcPr>
          <w:p w:rsidR="00BC0F95" w:rsidRPr="005B16AC" w:rsidRDefault="00BC0F95" w:rsidP="00BC0F95">
            <w:pPr>
              <w:rPr>
                <w:rFonts w:ascii="Verdana" w:hAnsi="Verdana"/>
                <w:color w:val="6F6F74" w:themeColor="accent1"/>
              </w:rPr>
            </w:pPr>
            <w:r w:rsidRPr="005B16AC">
              <w:rPr>
                <w:rFonts w:ascii="Verdana" w:hAnsi="Verdana"/>
                <w:color w:val="6F6F74" w:themeColor="accent1"/>
              </w:rPr>
              <w:t>Sample 3 -</w:t>
            </w:r>
          </w:p>
          <w:p w:rsidR="00BC0F95" w:rsidRPr="005B16AC" w:rsidRDefault="00BC0F95" w:rsidP="00BC0F95">
            <w:pPr>
              <w:rPr>
                <w:rFonts w:ascii="Verdana" w:hAnsi="Verdana"/>
                <w:color w:val="6F6F74" w:themeColor="accent1"/>
              </w:rPr>
            </w:pPr>
            <w:r w:rsidRPr="005B16AC">
              <w:rPr>
                <w:rFonts w:ascii="Verdana" w:hAnsi="Verdana"/>
                <w:color w:val="6F6F74" w:themeColor="accent1"/>
              </w:rPr>
              <w:t>Only username is present in header</w:t>
            </w:r>
          </w:p>
        </w:tc>
        <w:tc>
          <w:tcPr>
            <w:tcW w:w="7398" w:type="dxa"/>
            <w:shd w:val="clear" w:color="auto" w:fill="F2F2F2" w:themeFill="background1" w:themeFillShade="F2"/>
          </w:tcPr>
          <w:p w:rsidR="00BC0F95" w:rsidRPr="005B16AC" w:rsidRDefault="00BC0F95" w:rsidP="00BC0F95">
            <w:pPr>
              <w:rPr>
                <w:rFonts w:ascii="Verdana" w:hAnsi="Verdana"/>
                <w:color w:val="6F6F74" w:themeColor="accent1"/>
              </w:rPr>
            </w:pPr>
            <w:r w:rsidRPr="005B16AC">
              <w:rPr>
                <w:rFonts w:ascii="Verdana" w:hAnsi="Verdana"/>
                <w:color w:val="6F6F74" w:themeColor="accent1"/>
              </w:rPr>
              <w:t>"txnHeader": {</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"userName": "rakesh",</w:t>
            </w:r>
          </w:p>
          <w:p w:rsidR="00BC0F95" w:rsidRPr="005B16AC" w:rsidRDefault="00BC0F95" w:rsidP="00BC0F95">
            <w:pPr>
              <w:rPr>
                <w:rFonts w:ascii="Verdana" w:hAnsi="Verdana"/>
                <w:color w:val="6F6F74" w:themeColor="accent1"/>
              </w:rPr>
            </w:pPr>
            <w:r w:rsidRPr="005B16AC">
              <w:rPr>
                <w:rFonts w:ascii="Verdana" w:hAnsi="Verdana"/>
                <w:color w:val="6F6F74" w:themeColor="accent1"/>
              </w:rPr>
              <w:t xml:space="preserve">       "transactionServiceName": "createLegalEntity"</w:t>
            </w:r>
          </w:p>
          <w:p w:rsidR="00BC0F95" w:rsidRPr="005B16AC" w:rsidRDefault="00BC0F95" w:rsidP="00BC0F95">
            <w:pPr>
              <w:rPr>
                <w:rFonts w:ascii="Verdana" w:hAnsi="Verdana"/>
                <w:color w:val="6F6F74" w:themeColor="accent1"/>
              </w:rPr>
            </w:pPr>
            <w:r w:rsidRPr="005B16AC">
              <w:rPr>
                <w:rFonts w:ascii="Verdana" w:hAnsi="Verdana"/>
                <w:color w:val="6F6F74" w:themeColor="accent1"/>
              </w:rPr>
              <w:t>}</w:t>
            </w:r>
          </w:p>
        </w:tc>
      </w:tr>
    </w:tbl>
    <w:p w:rsidR="004025F7" w:rsidRPr="005B16AC" w:rsidRDefault="004025F7" w:rsidP="00032026">
      <w:pPr>
        <w:rPr>
          <w:rFonts w:ascii="Verdana" w:hAnsi="Verdana"/>
          <w:color w:val="6F6F74" w:themeColor="accent1"/>
        </w:rPr>
      </w:pPr>
    </w:p>
    <w:p w:rsidR="00B735FA" w:rsidRPr="005B16AC" w:rsidRDefault="00032026" w:rsidP="00032026">
      <w:pPr>
        <w:rPr>
          <w:rFonts w:ascii="Verdana" w:hAnsi="Verdana"/>
          <w:color w:val="6F6F74" w:themeColor="accent1"/>
        </w:rPr>
      </w:pPr>
      <w:r w:rsidRPr="005B16AC">
        <w:rPr>
          <w:rFonts w:ascii="Verdana" w:hAnsi="Verdana"/>
          <w:color w:val="6F6F74" w:themeColor="accent1"/>
        </w:rPr>
        <w:t xml:space="preserve">Note – As Yugandhar Open MDM Hub is built on SOA framework, authentication (user credentials validation) framework is not provided. The application heavily depends on Application Server features (e.g. LDAP or webseal integration, SSL handshake etc) for user authentication. </w:t>
      </w:r>
      <w:r w:rsidR="00C702F1" w:rsidRPr="005B16AC">
        <w:rPr>
          <w:rFonts w:ascii="Verdana" w:hAnsi="Verdana"/>
          <w:color w:val="6F6F74" w:themeColor="accent1"/>
        </w:rPr>
        <w:t>It is considered that the user or role name coming in the request is valid and authenticated.</w:t>
      </w:r>
    </w:p>
    <w:p w:rsidR="00B735FA" w:rsidRPr="005B16AC" w:rsidRDefault="00B735FA" w:rsidP="00032026">
      <w:pPr>
        <w:rPr>
          <w:rFonts w:ascii="Verdana" w:hAnsi="Verdana"/>
          <w:color w:val="6F6F74" w:themeColor="accent1"/>
        </w:rPr>
      </w:pPr>
    </w:p>
    <w:p w:rsidR="00460517" w:rsidRPr="005B16AC" w:rsidRDefault="00460517" w:rsidP="00032026">
      <w:pPr>
        <w:rPr>
          <w:rFonts w:ascii="Verdana" w:hAnsi="Verdana"/>
          <w:color w:val="6F6F74" w:themeColor="accent1"/>
        </w:rPr>
      </w:pPr>
      <w:r w:rsidRPr="005B16AC">
        <w:rPr>
          <w:rFonts w:ascii="Verdana" w:hAnsi="Verdana"/>
          <w:color w:val="6F6F74" w:themeColor="accent1"/>
        </w:rPr>
        <w:t xml:space="preserve">The rules for authorization are defined in com.yugandhar.mdm.auth.searchAuthAccessControlService class. So if there is a need to change the above mentioned rules then write a new service for authorization and replace the TXNSERVICE_CLASS and TXNSERVICE_CLASSMETHOD with appropriate values as per new rule class. </w:t>
      </w:r>
    </w:p>
    <w:p w:rsidR="00032026" w:rsidRPr="005B16AC" w:rsidRDefault="00460517" w:rsidP="00032026">
      <w:pPr>
        <w:rPr>
          <w:rFonts w:ascii="Verdana" w:hAnsi="Verdana"/>
          <w:color w:val="6F6F74" w:themeColor="accent1"/>
        </w:rPr>
      </w:pPr>
      <w:r w:rsidRPr="005B16AC">
        <w:rPr>
          <w:rFonts w:ascii="Verdana" w:hAnsi="Verdana"/>
          <w:noProof/>
          <w:color w:val="6F6F74" w:themeColor="accent1"/>
          <w:lang w:bidi="mr-IN"/>
        </w:rPr>
        <w:drawing>
          <wp:inline distT="0" distB="0" distL="0" distR="0">
            <wp:extent cx="5943600"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294640"/>
                    </a:xfrm>
                    <a:prstGeom prst="rect">
                      <a:avLst/>
                    </a:prstGeom>
                  </pic:spPr>
                </pic:pic>
              </a:graphicData>
            </a:graphic>
          </wp:inline>
        </w:drawing>
      </w:r>
      <w:r w:rsidR="00032026" w:rsidRPr="005B16AC">
        <w:rPr>
          <w:rFonts w:ascii="Verdana" w:hAnsi="Verdana"/>
          <w:color w:val="6F6F74" w:themeColor="accent1"/>
        </w:rPr>
        <w:br w:type="page"/>
      </w:r>
    </w:p>
    <w:p w:rsidR="000D2D53" w:rsidRPr="005B16AC" w:rsidRDefault="000D2D53" w:rsidP="00010DD3">
      <w:pPr>
        <w:pStyle w:val="Heading2"/>
      </w:pPr>
      <w:bookmarkStart w:id="43" w:name="_Toc517042736"/>
      <w:r w:rsidRPr="005B16AC">
        <w:t>Inquiry Level Framework</w:t>
      </w:r>
      <w:bookmarkEnd w:id="43"/>
    </w:p>
    <w:p w:rsidR="003B5AC6" w:rsidRPr="005B16AC" w:rsidRDefault="009A7585">
      <w:pPr>
        <w:rPr>
          <w:rFonts w:ascii="Verdana" w:hAnsi="Verdana"/>
          <w:color w:val="6F6F74" w:themeColor="accent1"/>
        </w:rPr>
      </w:pPr>
      <w:r w:rsidRPr="005B16AC">
        <w:rPr>
          <w:rFonts w:ascii="Verdana" w:hAnsi="Verdana"/>
          <w:color w:val="6F6F74" w:themeColor="accent1"/>
        </w:rPr>
        <w:t>Inquiry level framework provides capability to define</w:t>
      </w:r>
      <w:r w:rsidR="007E0008" w:rsidRPr="005B16AC">
        <w:rPr>
          <w:rFonts w:ascii="Verdana" w:hAnsi="Verdana"/>
          <w:color w:val="6F6F74" w:themeColor="accent1"/>
        </w:rPr>
        <w:t xml:space="preserve"> different levels of output for the same transaction based on inquiry level. e.g. for OOTB transaction, retrieveLegalentity transaction provides different level of output </w:t>
      </w:r>
      <w:r w:rsidR="003B5AC6" w:rsidRPr="005B16AC">
        <w:rPr>
          <w:rFonts w:ascii="Verdana" w:hAnsi="Verdana"/>
          <w:color w:val="6F6F74" w:themeColor="accent1"/>
        </w:rPr>
        <w:t xml:space="preserve">based on inquiry level 101, 102 and so on. </w:t>
      </w:r>
    </w:p>
    <w:p w:rsidR="003B5AC6" w:rsidRPr="005B16AC" w:rsidRDefault="003B5AC6">
      <w:pPr>
        <w:rPr>
          <w:rFonts w:ascii="Verdana" w:hAnsi="Verdana"/>
          <w:color w:val="6F6F74" w:themeColor="accent1"/>
        </w:rPr>
      </w:pPr>
    </w:p>
    <w:p w:rsidR="003B5AC6" w:rsidRPr="005B16AC" w:rsidRDefault="003B5AC6">
      <w:pPr>
        <w:rPr>
          <w:rFonts w:ascii="Verdana" w:hAnsi="Verdana"/>
          <w:b/>
          <w:color w:val="6F6F74" w:themeColor="accent1"/>
        </w:rPr>
      </w:pPr>
      <w:r w:rsidRPr="005B16AC">
        <w:rPr>
          <w:rFonts w:ascii="Verdana" w:hAnsi="Verdana"/>
          <w:b/>
          <w:color w:val="6F6F74" w:themeColor="accent1"/>
        </w:rPr>
        <w:t>The Data Model</w:t>
      </w:r>
      <w:r w:rsidR="009C76BA" w:rsidRPr="005B16AC">
        <w:rPr>
          <w:rFonts w:ascii="Verdana" w:hAnsi="Verdana"/>
          <w:b/>
          <w:color w:val="6F6F74" w:themeColor="accent1"/>
        </w:rPr>
        <w:t>:</w:t>
      </w:r>
    </w:p>
    <w:p w:rsidR="003B5AC6" w:rsidRPr="005B16AC" w:rsidRDefault="003B5AC6">
      <w:pPr>
        <w:rPr>
          <w:rFonts w:ascii="Verdana" w:hAnsi="Verdana"/>
          <w:color w:val="6F6F74" w:themeColor="accent1"/>
        </w:rPr>
      </w:pPr>
      <w:r w:rsidRPr="005B16AC">
        <w:rPr>
          <w:rFonts w:ascii="Verdana" w:hAnsi="Verdana"/>
          <w:color w:val="6F6F74" w:themeColor="accent1"/>
        </w:rPr>
        <w:t xml:space="preserve">The Inquiry level framework consists of single data entity CONFIG_INQUIRY_LEVELS. </w:t>
      </w:r>
    </w:p>
    <w:p w:rsidR="003B5AC6" w:rsidRPr="005B16AC" w:rsidRDefault="009C76BA">
      <w:pPr>
        <w:rPr>
          <w:rFonts w:ascii="Verdana" w:hAnsi="Verdana"/>
          <w:color w:val="6F6F74" w:themeColor="accent1"/>
        </w:rPr>
      </w:pPr>
      <w:r w:rsidRPr="005B16AC">
        <w:rPr>
          <w:rFonts w:ascii="Verdana" w:hAnsi="Verdana"/>
          <w:b/>
          <w:color w:val="6F6F74" w:themeColor="accent1"/>
        </w:rPr>
        <w:t xml:space="preserve">OOTB </w:t>
      </w:r>
      <w:r w:rsidR="003B5AC6" w:rsidRPr="005B16AC">
        <w:rPr>
          <w:rFonts w:ascii="Verdana" w:hAnsi="Verdana"/>
          <w:b/>
          <w:color w:val="6F6F74" w:themeColor="accent1"/>
        </w:rPr>
        <w:t>Service</w:t>
      </w:r>
      <w:r w:rsidRPr="005B16AC">
        <w:rPr>
          <w:rFonts w:ascii="Verdana" w:hAnsi="Verdana"/>
          <w:color w:val="6F6F74" w:themeColor="accent1"/>
        </w:rPr>
        <w:t xml:space="preserve">: </w:t>
      </w:r>
      <w:r w:rsidR="003B5AC6" w:rsidRPr="005B16AC">
        <w:rPr>
          <w:rFonts w:ascii="Verdana" w:hAnsi="Verdana"/>
          <w:color w:val="6F6F74" w:themeColor="accent1"/>
        </w:rPr>
        <w:t xml:space="preserve"> findAllConfigInquiryLevelsByBusinessKeyBase</w:t>
      </w:r>
      <w:r w:rsidRPr="005B16AC">
        <w:rPr>
          <w:rFonts w:ascii="Verdana" w:hAnsi="Verdana"/>
          <w:color w:val="6F6F74" w:themeColor="accent1"/>
        </w:rPr>
        <w:t xml:space="preserve"> – this service search the CONFIG_INQUIRY_LEVELS table based on INQUIRY_LEVEL and APPLICABLE_DOBJ attributes.</w:t>
      </w:r>
    </w:p>
    <w:p w:rsidR="007E0008" w:rsidRPr="005B16AC" w:rsidRDefault="007E0008">
      <w:pPr>
        <w:rPr>
          <w:rFonts w:ascii="Verdana" w:hAnsi="Verdana"/>
          <w:color w:val="6F6F74" w:themeColor="accent1"/>
        </w:rPr>
      </w:pPr>
    </w:p>
    <w:p w:rsidR="000F7692" w:rsidRPr="005B16AC" w:rsidRDefault="000F7692" w:rsidP="000F7692">
      <w:pPr>
        <w:rPr>
          <w:rFonts w:ascii="Verdana" w:hAnsi="Verdana"/>
          <w:color w:val="6F6F74" w:themeColor="accent1"/>
        </w:rPr>
      </w:pPr>
      <w:r w:rsidRPr="005B16AC">
        <w:rPr>
          <w:rFonts w:ascii="Verdana" w:hAnsi="Verdana"/>
          <w:color w:val="6F6F74" w:themeColor="accent1"/>
        </w:rPr>
        <w:t>The model is very simple wherein you need to define the applicable Data object and child object which would be part of that object as a result. E.g. as mentioned in ‘currently configured Inquiry levels for Legal entity’ section, you can see that for inquiry level 102 the application Data object is LegalentityDO which would have LeSystemKeysRegistryDO, LePersonDO or LeCorporationDO if the data for these object is present. No other data will be pulled for this inquiry level.</w:t>
      </w:r>
    </w:p>
    <w:p w:rsidR="000F7692" w:rsidRPr="005B16AC" w:rsidRDefault="000F7692">
      <w:pPr>
        <w:rPr>
          <w:rFonts w:ascii="Verdana" w:hAnsi="Verdana"/>
          <w:color w:val="6F6F74" w:themeColor="accent1"/>
        </w:rPr>
      </w:pPr>
    </w:p>
    <w:tbl>
      <w:tblPr>
        <w:tblStyle w:val="TableGrid"/>
        <w:tblW w:w="0" w:type="auto"/>
        <w:tblLook w:val="04A0"/>
      </w:tblPr>
      <w:tblGrid>
        <w:gridCol w:w="1638"/>
        <w:gridCol w:w="3060"/>
        <w:gridCol w:w="4878"/>
      </w:tblGrid>
      <w:tr w:rsidR="005B16AC" w:rsidRPr="005B16AC" w:rsidTr="00211CB8">
        <w:tc>
          <w:tcPr>
            <w:tcW w:w="1638"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102</w:t>
            </w:r>
          </w:p>
        </w:tc>
        <w:tc>
          <w:tcPr>
            <w:tcW w:w="3060"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LegalentityDO</w:t>
            </w:r>
          </w:p>
        </w:tc>
        <w:tc>
          <w:tcPr>
            <w:tcW w:w="4878"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211CB8">
        <w:tc>
          <w:tcPr>
            <w:tcW w:w="1638"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102</w:t>
            </w:r>
          </w:p>
        </w:tc>
        <w:tc>
          <w:tcPr>
            <w:tcW w:w="3060"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LegalentityDO</w:t>
            </w:r>
          </w:p>
        </w:tc>
        <w:tc>
          <w:tcPr>
            <w:tcW w:w="4878"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LePersonDO</w:t>
            </w:r>
          </w:p>
        </w:tc>
      </w:tr>
      <w:tr w:rsidR="000F7692" w:rsidRPr="005B16AC" w:rsidTr="00211CB8">
        <w:tc>
          <w:tcPr>
            <w:tcW w:w="1638"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102</w:t>
            </w:r>
          </w:p>
        </w:tc>
        <w:tc>
          <w:tcPr>
            <w:tcW w:w="3060"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LegalentityDO</w:t>
            </w:r>
          </w:p>
        </w:tc>
        <w:tc>
          <w:tcPr>
            <w:tcW w:w="4878" w:type="dxa"/>
          </w:tcPr>
          <w:p w:rsidR="000F7692" w:rsidRPr="005B16AC" w:rsidRDefault="000F7692" w:rsidP="00211CB8">
            <w:pPr>
              <w:rPr>
                <w:rFonts w:ascii="Verdana" w:hAnsi="Verdana"/>
                <w:color w:val="6F6F74" w:themeColor="accent1"/>
              </w:rPr>
            </w:pPr>
            <w:r w:rsidRPr="005B16AC">
              <w:rPr>
                <w:rFonts w:ascii="Verdana" w:hAnsi="Verdana"/>
                <w:color w:val="6F6F74" w:themeColor="accent1"/>
              </w:rPr>
              <w:t>LeCorporationDO</w:t>
            </w:r>
          </w:p>
        </w:tc>
      </w:tr>
    </w:tbl>
    <w:p w:rsidR="000F7692" w:rsidRPr="005B16AC" w:rsidRDefault="000F7692">
      <w:pPr>
        <w:rPr>
          <w:rFonts w:ascii="Verdana" w:hAnsi="Verdana"/>
          <w:color w:val="6F6F74" w:themeColor="accent1"/>
        </w:rPr>
      </w:pPr>
    </w:p>
    <w:p w:rsidR="00372B66" w:rsidRPr="005B16AC" w:rsidRDefault="00372B66">
      <w:pPr>
        <w:rPr>
          <w:rFonts w:ascii="Verdana" w:hAnsi="Verdana"/>
          <w:color w:val="6F6F74" w:themeColor="accent1"/>
        </w:rPr>
      </w:pPr>
      <w:r w:rsidRPr="005B16AC">
        <w:rPr>
          <w:rFonts w:ascii="Verdana" w:hAnsi="Verdana"/>
          <w:color w:val="6F6F74" w:themeColor="accent1"/>
        </w:rPr>
        <w:t xml:space="preserve">Also </w:t>
      </w:r>
      <w:r w:rsidR="00690592" w:rsidRPr="005B16AC">
        <w:rPr>
          <w:rFonts w:ascii="Verdana" w:hAnsi="Verdana"/>
          <w:color w:val="6F6F74" w:themeColor="accent1"/>
        </w:rPr>
        <w:t>it’s</w:t>
      </w:r>
      <w:r w:rsidRPr="005B16AC">
        <w:rPr>
          <w:rFonts w:ascii="Verdana" w:hAnsi="Verdana"/>
          <w:color w:val="6F6F74" w:themeColor="accent1"/>
        </w:rPr>
        <w:t xml:space="preserve"> very much possible to </w:t>
      </w:r>
      <w:r w:rsidR="003371BB" w:rsidRPr="005B16AC">
        <w:rPr>
          <w:rFonts w:ascii="Verdana" w:hAnsi="Verdana"/>
          <w:color w:val="6F6F74" w:themeColor="accent1"/>
        </w:rPr>
        <w:t>define</w:t>
      </w:r>
      <w:r w:rsidRPr="005B16AC">
        <w:rPr>
          <w:rFonts w:ascii="Verdana" w:hAnsi="Verdana"/>
          <w:color w:val="6F6F74" w:themeColor="accent1"/>
        </w:rPr>
        <w:t xml:space="preserve"> multilevel inquiry levels for the same transac</w:t>
      </w:r>
      <w:r w:rsidR="00690592" w:rsidRPr="005B16AC">
        <w:rPr>
          <w:rFonts w:ascii="Verdana" w:hAnsi="Verdana"/>
          <w:color w:val="6F6F74" w:themeColor="accent1"/>
        </w:rPr>
        <w:t xml:space="preserve">tion e.g. as shown in the below snippet, the retrieveLegalEntityByLegalEntityId have legal entity inquiry level as well as account inquiry level set. </w:t>
      </w:r>
      <w:r w:rsidR="0086516B" w:rsidRPr="005B16AC">
        <w:rPr>
          <w:rFonts w:ascii="Verdana" w:hAnsi="Verdana"/>
          <w:color w:val="6F6F74" w:themeColor="accent1"/>
        </w:rPr>
        <w:t xml:space="preserve">So LE inquiry level 106 includes AccountDO and while retrieving account for the LE the account inquiry level is used. </w:t>
      </w:r>
      <w:r w:rsidR="006F5160" w:rsidRPr="005B16AC">
        <w:rPr>
          <w:rFonts w:ascii="Verdana" w:hAnsi="Verdana"/>
          <w:color w:val="6F6F74" w:themeColor="accent1"/>
        </w:rPr>
        <w:t>Currently multilevel inquiry levels are NOT widely used in OOTB services so you may need to do customization for additional level of inquiry levels.</w:t>
      </w:r>
    </w:p>
    <w:tbl>
      <w:tblPr>
        <w:tblStyle w:val="TableGrid"/>
        <w:tblW w:w="0" w:type="auto"/>
        <w:tblLook w:val="04A0"/>
      </w:tblPr>
      <w:tblGrid>
        <w:gridCol w:w="9576"/>
      </w:tblGrid>
      <w:tr w:rsidR="005B16AC" w:rsidRPr="005B16AC" w:rsidTr="002B0D1B">
        <w:tc>
          <w:tcPr>
            <w:tcW w:w="9576" w:type="dxa"/>
            <w:shd w:val="clear" w:color="auto" w:fill="F2F2F2" w:themeFill="background1" w:themeFillShade="F2"/>
          </w:tcPr>
          <w:p w:rsidR="00372B66" w:rsidRPr="005B16AC" w:rsidRDefault="00372B66" w:rsidP="002B0D1B">
            <w:pPr>
              <w:rPr>
                <w:rFonts w:ascii="Verdana" w:hAnsi="Verdana"/>
                <w:color w:val="6F6F74" w:themeColor="accent1"/>
              </w:rPr>
            </w:pPr>
            <w:r w:rsidRPr="005B16AC">
              <w:rPr>
                <w:rFonts w:ascii="Verdana" w:hAnsi="Verdana"/>
                <w:color w:val="6F6F74" w:themeColor="accent1"/>
              </w:rPr>
              <w:t>{"txnHeader": {</w:t>
            </w:r>
          </w:p>
          <w:p w:rsidR="00372B66" w:rsidRPr="005B16AC" w:rsidRDefault="00372B66" w:rsidP="00372B66">
            <w:pPr>
              <w:rPr>
                <w:rFonts w:ascii="Verdana" w:hAnsi="Verdana"/>
                <w:color w:val="6F6F74" w:themeColor="accent1"/>
              </w:rPr>
            </w:pPr>
            <w:r w:rsidRPr="005B16AC">
              <w:rPr>
                <w:rFonts w:ascii="Verdana" w:hAnsi="Verdana"/>
                <w:color w:val="6F6F74" w:themeColor="accent1"/>
              </w:rPr>
              <w:tab/>
              <w:t>………</w:t>
            </w:r>
          </w:p>
          <w:p w:rsidR="00372B66" w:rsidRPr="005B16AC" w:rsidRDefault="00372B66" w:rsidP="00372B66">
            <w:pPr>
              <w:rPr>
                <w:rFonts w:ascii="Verdana" w:hAnsi="Verdana"/>
                <w:color w:val="6F6F74" w:themeColor="accent1"/>
              </w:rPr>
            </w:pPr>
            <w:r w:rsidRPr="005B16AC">
              <w:rPr>
                <w:rFonts w:ascii="Verdana" w:hAnsi="Verdana"/>
                <w:color w:val="6F6F74" w:themeColor="accent1"/>
              </w:rPr>
              <w:tab/>
              <w:t xml:space="preserve">  "transactionServiceName": "retrieveLegalEntityByLegalEntityId"</w:t>
            </w:r>
          </w:p>
          <w:p w:rsidR="00372B66" w:rsidRPr="005B16AC" w:rsidRDefault="00372B66" w:rsidP="00372B66">
            <w:pPr>
              <w:rPr>
                <w:rFonts w:ascii="Verdana" w:hAnsi="Verdana"/>
                <w:color w:val="6F6F74" w:themeColor="accent1"/>
              </w:rPr>
            </w:pPr>
            <w:r w:rsidRPr="005B16AC">
              <w:rPr>
                <w:rFonts w:ascii="Verdana" w:hAnsi="Verdana"/>
                <w:color w:val="6F6F74" w:themeColor="accent1"/>
              </w:rPr>
              <w:tab/>
              <w:t>},</w:t>
            </w:r>
          </w:p>
          <w:p w:rsidR="00372B66" w:rsidRPr="005B16AC" w:rsidRDefault="00372B66" w:rsidP="00372B66">
            <w:pPr>
              <w:rPr>
                <w:rFonts w:ascii="Verdana" w:hAnsi="Verdana"/>
                <w:color w:val="6F6F74" w:themeColor="accent1"/>
              </w:rPr>
            </w:pPr>
            <w:r w:rsidRPr="005B16AC">
              <w:rPr>
                <w:rFonts w:ascii="Verdana" w:hAnsi="Verdana"/>
                <w:color w:val="6F6F74" w:themeColor="accent1"/>
              </w:rPr>
              <w:tab/>
              <w:t>"txnPayload": {</w:t>
            </w:r>
          </w:p>
          <w:p w:rsidR="00372B66" w:rsidRPr="005B16AC" w:rsidRDefault="00372B66" w:rsidP="00372B66">
            <w:pPr>
              <w:rPr>
                <w:rFonts w:ascii="Verdana" w:hAnsi="Verdana"/>
                <w:color w:val="6F6F74" w:themeColor="accent1"/>
              </w:rPr>
            </w:pPr>
            <w:r w:rsidRPr="005B16AC">
              <w:rPr>
                <w:rFonts w:ascii="Verdana" w:hAnsi="Verdana"/>
                <w:color w:val="6F6F74" w:themeColor="accent1"/>
              </w:rPr>
              <w:tab/>
              <w:t>"legalentityDO":       {</w:t>
            </w:r>
          </w:p>
          <w:p w:rsidR="00372B66" w:rsidRPr="005B16AC" w:rsidRDefault="00372B66" w:rsidP="00372B66">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t>"idPk": "77776663666777799dg",</w:t>
            </w:r>
          </w:p>
          <w:p w:rsidR="00372B66" w:rsidRPr="005B16AC" w:rsidRDefault="002B0D1B" w:rsidP="00372B66">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00372B66" w:rsidRPr="005B16AC">
              <w:rPr>
                <w:rFonts w:ascii="Verdana" w:hAnsi="Verdana"/>
                <w:color w:val="6F6F74" w:themeColor="accent1"/>
              </w:rPr>
              <w:t>"inquiryLevel": "106",</w:t>
            </w:r>
          </w:p>
          <w:p w:rsidR="00372B66" w:rsidRPr="005B16AC" w:rsidRDefault="002B0D1B" w:rsidP="00372B66">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00372B66" w:rsidRPr="005B16AC">
              <w:rPr>
                <w:rFonts w:ascii="Verdana" w:hAnsi="Verdana"/>
                <w:color w:val="6F6F74" w:themeColor="accent1"/>
              </w:rPr>
              <w:t>"accountInquiryLevel":"103"</w:t>
            </w:r>
          </w:p>
          <w:p w:rsidR="00372B66" w:rsidRPr="005B16AC" w:rsidRDefault="00372B66" w:rsidP="00372B66">
            <w:pPr>
              <w:rPr>
                <w:rFonts w:ascii="Verdana" w:hAnsi="Verdana"/>
                <w:color w:val="6F6F74" w:themeColor="accent1"/>
              </w:rPr>
            </w:pPr>
          </w:p>
          <w:p w:rsidR="00372B66" w:rsidRPr="005B16AC" w:rsidRDefault="00372B66" w:rsidP="002B0D1B">
            <w:pPr>
              <w:rPr>
                <w:rFonts w:ascii="Verdana" w:hAnsi="Verdana"/>
                <w:color w:val="6F6F74" w:themeColor="accent1"/>
              </w:rPr>
            </w:pPr>
            <w:r w:rsidRPr="005B16AC">
              <w:rPr>
                <w:rFonts w:ascii="Verdana" w:hAnsi="Verdana"/>
                <w:color w:val="6F6F74" w:themeColor="accent1"/>
              </w:rPr>
              <w:t>}}}</w:t>
            </w:r>
          </w:p>
        </w:tc>
      </w:tr>
    </w:tbl>
    <w:p w:rsidR="00372B66" w:rsidRPr="005B16AC" w:rsidRDefault="00372B66">
      <w:pPr>
        <w:rPr>
          <w:rFonts w:ascii="Verdana" w:hAnsi="Verdana"/>
          <w:color w:val="6F6F74" w:themeColor="accent1"/>
        </w:rPr>
      </w:pPr>
    </w:p>
    <w:p w:rsidR="00372B66" w:rsidRPr="005B16AC" w:rsidRDefault="00372B66">
      <w:pPr>
        <w:rPr>
          <w:rFonts w:ascii="Verdana" w:hAnsi="Verdana"/>
          <w:color w:val="6F6F74" w:themeColor="accent1"/>
        </w:rPr>
      </w:pPr>
    </w:p>
    <w:p w:rsidR="000F7692" w:rsidRPr="005B16AC" w:rsidRDefault="000F7692" w:rsidP="00771B4C">
      <w:pPr>
        <w:pStyle w:val="Heading3"/>
      </w:pPr>
      <w:bookmarkStart w:id="44" w:name="_Toc517042737"/>
      <w:r w:rsidRPr="005B16AC">
        <w:t>Introducing new inquiry level</w:t>
      </w:r>
      <w:bookmarkEnd w:id="44"/>
    </w:p>
    <w:p w:rsidR="00E964CA" w:rsidRPr="005B16AC" w:rsidRDefault="00771B4C">
      <w:pPr>
        <w:rPr>
          <w:rFonts w:ascii="Verdana" w:hAnsi="Verdana"/>
          <w:color w:val="6F6F74" w:themeColor="accent1"/>
        </w:rPr>
      </w:pPr>
      <w:r w:rsidRPr="005B16AC">
        <w:rPr>
          <w:rFonts w:ascii="Verdana" w:hAnsi="Verdana"/>
          <w:color w:val="6F6F74" w:themeColor="accent1"/>
        </w:rPr>
        <w:t xml:space="preserve">For introducing new inquiry level you need to define new inquiry level and </w:t>
      </w:r>
      <w:r w:rsidR="00E964CA" w:rsidRPr="005B16AC">
        <w:rPr>
          <w:rFonts w:ascii="Verdana" w:hAnsi="Verdana"/>
          <w:color w:val="6F6F74" w:themeColor="accent1"/>
        </w:rPr>
        <w:t>insert the rows in CONFIG_INQUIRY_LEVELS table with applicable_DOBj and child DOBJ</w:t>
      </w:r>
      <w:r w:rsidR="00B670AF" w:rsidRPr="005B16AC">
        <w:rPr>
          <w:rFonts w:ascii="Verdana" w:hAnsi="Verdana"/>
          <w:color w:val="6F6F74" w:themeColor="accent1"/>
        </w:rPr>
        <w:t xml:space="preserve">. </w:t>
      </w:r>
    </w:p>
    <w:p w:rsidR="00E964CA" w:rsidRPr="005B16AC" w:rsidRDefault="00E964CA">
      <w:pPr>
        <w:rPr>
          <w:rFonts w:ascii="Verdana" w:hAnsi="Verdana"/>
          <w:color w:val="6F6F74" w:themeColor="accent1"/>
        </w:rPr>
      </w:pPr>
      <w:r w:rsidRPr="005B16AC">
        <w:rPr>
          <w:rFonts w:ascii="Verdana" w:hAnsi="Verdana"/>
          <w:color w:val="6F6F74" w:themeColor="accent1"/>
        </w:rPr>
        <w:t xml:space="preserve">e.g. </w:t>
      </w:r>
      <w:r w:rsidR="001151F3" w:rsidRPr="005B16AC">
        <w:rPr>
          <w:rFonts w:ascii="Verdana" w:hAnsi="Verdana"/>
          <w:color w:val="6F6F74" w:themeColor="accent1"/>
        </w:rPr>
        <w:t>if you want to retrieve only the LePersonDO and address of the legal entity then you may create a new inquiry level (e.g. 200001) and create these rows.</w:t>
      </w:r>
      <w:r w:rsidR="00B670AF" w:rsidRPr="005B16AC">
        <w:rPr>
          <w:rFonts w:ascii="Verdana" w:hAnsi="Verdana"/>
          <w:color w:val="6F6F74" w:themeColor="accent1"/>
        </w:rPr>
        <w:t xml:space="preserve"> </w:t>
      </w:r>
    </w:p>
    <w:tbl>
      <w:tblPr>
        <w:tblStyle w:val="TableGrid"/>
        <w:tblW w:w="0" w:type="auto"/>
        <w:tblLook w:val="04A0"/>
      </w:tblPr>
      <w:tblGrid>
        <w:gridCol w:w="1638"/>
        <w:gridCol w:w="3060"/>
        <w:gridCol w:w="4878"/>
      </w:tblGrid>
      <w:tr w:rsidR="005B16AC" w:rsidRPr="005B16AC" w:rsidTr="00211CB8">
        <w:tc>
          <w:tcPr>
            <w:tcW w:w="1638"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200001</w:t>
            </w:r>
          </w:p>
        </w:tc>
        <w:tc>
          <w:tcPr>
            <w:tcW w:w="3060"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LegalentityDO</w:t>
            </w:r>
          </w:p>
        </w:tc>
        <w:tc>
          <w:tcPr>
            <w:tcW w:w="4878"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LePersonDO</w:t>
            </w:r>
          </w:p>
        </w:tc>
      </w:tr>
      <w:tr w:rsidR="005B16AC" w:rsidRPr="005B16AC" w:rsidTr="00211CB8">
        <w:tc>
          <w:tcPr>
            <w:tcW w:w="1638"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200001</w:t>
            </w:r>
          </w:p>
        </w:tc>
        <w:tc>
          <w:tcPr>
            <w:tcW w:w="3060"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LegalentityDO</w:t>
            </w:r>
          </w:p>
        </w:tc>
        <w:tc>
          <w:tcPr>
            <w:tcW w:w="4878"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LeCorporationDO</w:t>
            </w:r>
          </w:p>
        </w:tc>
      </w:tr>
      <w:tr w:rsidR="00E964CA" w:rsidRPr="005B16AC" w:rsidTr="00211CB8">
        <w:tc>
          <w:tcPr>
            <w:tcW w:w="1638"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200001</w:t>
            </w:r>
          </w:p>
        </w:tc>
        <w:tc>
          <w:tcPr>
            <w:tcW w:w="3060"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LegalentityDO</w:t>
            </w:r>
          </w:p>
        </w:tc>
        <w:tc>
          <w:tcPr>
            <w:tcW w:w="4878" w:type="dxa"/>
          </w:tcPr>
          <w:p w:rsidR="00E964CA" w:rsidRPr="005B16AC" w:rsidRDefault="00E964CA" w:rsidP="00211CB8">
            <w:pPr>
              <w:rPr>
                <w:rFonts w:ascii="Verdana" w:hAnsi="Verdana"/>
                <w:color w:val="6F6F74" w:themeColor="accent1"/>
              </w:rPr>
            </w:pPr>
            <w:r w:rsidRPr="005B16AC">
              <w:rPr>
                <w:rFonts w:ascii="Verdana" w:hAnsi="Verdana"/>
                <w:color w:val="6F6F74" w:themeColor="accent1"/>
              </w:rPr>
              <w:t>LeAddressAssocDO</w:t>
            </w:r>
          </w:p>
        </w:tc>
      </w:tr>
    </w:tbl>
    <w:p w:rsidR="00E964CA" w:rsidRPr="005B16AC" w:rsidRDefault="00E964CA">
      <w:pPr>
        <w:rPr>
          <w:rFonts w:ascii="Verdana" w:hAnsi="Verdana"/>
          <w:color w:val="6F6F74" w:themeColor="accent1"/>
        </w:rPr>
      </w:pPr>
    </w:p>
    <w:p w:rsidR="00B670AF" w:rsidRPr="005B16AC" w:rsidRDefault="00B670AF" w:rsidP="00B670AF">
      <w:pPr>
        <w:rPr>
          <w:rFonts w:ascii="Verdana" w:hAnsi="Verdana"/>
          <w:color w:val="6F6F74" w:themeColor="accent1"/>
        </w:rPr>
      </w:pPr>
      <w:r w:rsidRPr="005B16AC">
        <w:rPr>
          <w:rFonts w:ascii="Verdana" w:hAnsi="Verdana"/>
          <w:color w:val="6F6F74" w:themeColor="accent1"/>
        </w:rPr>
        <w:t xml:space="preserve">The above example will work for the OOTB transactions where inquiry level is used. (Please note that the data object names are case sensitive in OOTB services). However if you are creating a new composite service then you must write the logic to return the response based on inquiry level, you may refer the code of </w:t>
      </w:r>
      <w:r w:rsidRPr="005B16AC">
        <w:rPr>
          <w:rFonts w:ascii="Verdana" w:hAnsi="Verdana"/>
          <w:i/>
          <w:color w:val="6F6F74" w:themeColor="accent1"/>
        </w:rPr>
        <w:t>com.yugandhar.mdm.composite.service.RetrieveLegalEntityByLegalEntityIdService</w:t>
      </w:r>
      <w:r w:rsidRPr="005B16AC">
        <w:rPr>
          <w:rFonts w:ascii="Verdana" w:hAnsi="Verdana"/>
          <w:color w:val="6F6F74" w:themeColor="accent1"/>
        </w:rPr>
        <w:t xml:space="preserve"> class and retrieveConfigInquiryLevelChildObjList() method in the same class.</w:t>
      </w:r>
    </w:p>
    <w:p w:rsidR="00B9448E" w:rsidRPr="005B16AC" w:rsidRDefault="00B9448E" w:rsidP="00B670AF">
      <w:pPr>
        <w:rPr>
          <w:rFonts w:ascii="Verdana" w:hAnsi="Verdana"/>
          <w:color w:val="6F6F74" w:themeColor="accent1"/>
        </w:rPr>
      </w:pPr>
    </w:p>
    <w:p w:rsidR="00B9448E" w:rsidRPr="005B16AC" w:rsidRDefault="00B9448E" w:rsidP="00B9448E">
      <w:pPr>
        <w:pStyle w:val="Heading3"/>
      </w:pPr>
      <w:bookmarkStart w:id="45" w:name="_Toc517042738"/>
      <w:r w:rsidRPr="005B16AC">
        <w:t>Configuring Default Inquiry levels for Legal Entity and Account</w:t>
      </w:r>
      <w:bookmarkEnd w:id="45"/>
    </w:p>
    <w:p w:rsidR="00B9448E" w:rsidRPr="005B16AC" w:rsidRDefault="00B9448E" w:rsidP="00B9448E">
      <w:pPr>
        <w:rPr>
          <w:rFonts w:ascii="Verdana" w:hAnsi="Verdana"/>
          <w:color w:val="6F6F74" w:themeColor="accent1"/>
        </w:rPr>
      </w:pPr>
      <w:r w:rsidRPr="005B16AC">
        <w:rPr>
          <w:rFonts w:ascii="Verdana" w:hAnsi="Verdana"/>
          <w:color w:val="6F6F74" w:themeColor="accent1"/>
        </w:rPr>
        <w:t xml:space="preserve">The properties of the CONFIG_APP_PROPERTIES have below properties for defining the default inquiry level value if inquiry level is not provided in the request.  </w:t>
      </w:r>
      <w:r w:rsidR="007752BC" w:rsidRPr="005B16AC">
        <w:rPr>
          <w:rFonts w:ascii="Verdana" w:hAnsi="Verdana"/>
          <w:color w:val="6F6F74" w:themeColor="accent1"/>
        </w:rPr>
        <w:t>You may change the default inquiry level if needed.</w:t>
      </w:r>
    </w:p>
    <w:p w:rsidR="00B9448E" w:rsidRPr="005B16AC" w:rsidRDefault="00B9448E" w:rsidP="00B9448E">
      <w:pPr>
        <w:rPr>
          <w:rFonts w:ascii="Verdana" w:hAnsi="Verdana"/>
          <w:color w:val="6F6F74" w:themeColor="accent1"/>
        </w:rPr>
      </w:pPr>
    </w:p>
    <w:tbl>
      <w:tblPr>
        <w:tblStyle w:val="TableGrid"/>
        <w:tblW w:w="0" w:type="auto"/>
        <w:tblLook w:val="04A0"/>
      </w:tblPr>
      <w:tblGrid>
        <w:gridCol w:w="7183"/>
        <w:gridCol w:w="1327"/>
      </w:tblGrid>
      <w:tr w:rsidR="005B16AC" w:rsidRPr="005B16AC" w:rsidTr="00B9448E">
        <w:tc>
          <w:tcPr>
            <w:tcW w:w="5891" w:type="dxa"/>
            <w:shd w:val="clear" w:color="auto" w:fill="F2F2F2" w:themeFill="background1" w:themeFillShade="F2"/>
          </w:tcPr>
          <w:p w:rsidR="00B9448E" w:rsidRPr="005B16AC" w:rsidRDefault="00B9448E" w:rsidP="00B9448E">
            <w:pPr>
              <w:rPr>
                <w:rFonts w:ascii="Verdana" w:hAnsi="Verdana"/>
                <w:color w:val="6F6F74" w:themeColor="accent1"/>
              </w:rPr>
            </w:pPr>
            <w:r w:rsidRPr="005B16AC">
              <w:rPr>
                <w:rFonts w:ascii="Verdana" w:hAnsi="Verdana"/>
                <w:color w:val="6F6F74" w:themeColor="accent1"/>
              </w:rPr>
              <w:t>Property Name</w:t>
            </w:r>
          </w:p>
        </w:tc>
        <w:tc>
          <w:tcPr>
            <w:tcW w:w="1327" w:type="dxa"/>
            <w:shd w:val="clear" w:color="auto" w:fill="F2F2F2" w:themeFill="background1" w:themeFillShade="F2"/>
          </w:tcPr>
          <w:p w:rsidR="00B9448E" w:rsidRPr="005B16AC" w:rsidRDefault="00B9448E" w:rsidP="00B9448E">
            <w:pPr>
              <w:rPr>
                <w:rFonts w:ascii="Verdana" w:hAnsi="Verdana"/>
                <w:color w:val="6F6F74" w:themeColor="accent1"/>
              </w:rPr>
            </w:pPr>
            <w:r w:rsidRPr="005B16AC">
              <w:rPr>
                <w:rFonts w:ascii="Verdana" w:hAnsi="Verdana"/>
                <w:color w:val="6F6F74" w:themeColor="accent1"/>
              </w:rPr>
              <w:t>Value</w:t>
            </w:r>
          </w:p>
        </w:tc>
      </w:tr>
      <w:tr w:rsidR="005B16AC" w:rsidRPr="005B16AC" w:rsidTr="00B9448E">
        <w:tc>
          <w:tcPr>
            <w:tcW w:w="5891"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com_yugandhar_inqlevel_defaultvalue_retrieve_AccountDO</w:t>
            </w:r>
          </w:p>
        </w:tc>
        <w:tc>
          <w:tcPr>
            <w:tcW w:w="1327"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101</w:t>
            </w:r>
          </w:p>
        </w:tc>
      </w:tr>
      <w:tr w:rsidR="005B16AC" w:rsidRPr="005B16AC" w:rsidTr="00B9448E">
        <w:tc>
          <w:tcPr>
            <w:tcW w:w="5891"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com_yugandhar_inqlevel_defaultvalue_retrieve_LegalentityDO</w:t>
            </w:r>
          </w:p>
        </w:tc>
        <w:tc>
          <w:tcPr>
            <w:tcW w:w="1327"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102</w:t>
            </w:r>
          </w:p>
        </w:tc>
      </w:tr>
      <w:tr w:rsidR="005B16AC" w:rsidRPr="005B16AC" w:rsidTr="00B9448E">
        <w:tc>
          <w:tcPr>
            <w:tcW w:w="5891"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com_yugandhar_inqlevel_defaultvalue_search_LegalentityDO</w:t>
            </w:r>
          </w:p>
        </w:tc>
        <w:tc>
          <w:tcPr>
            <w:tcW w:w="1327"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101</w:t>
            </w:r>
          </w:p>
        </w:tc>
      </w:tr>
      <w:tr w:rsidR="005B16AC" w:rsidRPr="005B16AC" w:rsidTr="00B9448E">
        <w:tc>
          <w:tcPr>
            <w:tcW w:w="5891"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com_yugandhar_inqlevel_defaultvalue_search_AccountDO</w:t>
            </w:r>
          </w:p>
        </w:tc>
        <w:tc>
          <w:tcPr>
            <w:tcW w:w="1327" w:type="dxa"/>
          </w:tcPr>
          <w:p w:rsidR="00B9448E" w:rsidRPr="005B16AC" w:rsidRDefault="00B9448E" w:rsidP="00211CB8">
            <w:pPr>
              <w:rPr>
                <w:rFonts w:ascii="Verdana" w:hAnsi="Verdana"/>
                <w:color w:val="6F6F74" w:themeColor="accent1"/>
              </w:rPr>
            </w:pPr>
            <w:r w:rsidRPr="005B16AC">
              <w:rPr>
                <w:rFonts w:ascii="Verdana" w:hAnsi="Verdana"/>
                <w:color w:val="6F6F74" w:themeColor="accent1"/>
              </w:rPr>
              <w:t>101</w:t>
            </w:r>
          </w:p>
        </w:tc>
      </w:tr>
    </w:tbl>
    <w:p w:rsidR="00B9448E" w:rsidRPr="005B16AC" w:rsidRDefault="00B9448E" w:rsidP="00B670AF">
      <w:pPr>
        <w:rPr>
          <w:rFonts w:ascii="Verdana" w:hAnsi="Verdana"/>
          <w:color w:val="6F6F74" w:themeColor="accent1"/>
        </w:rPr>
      </w:pPr>
    </w:p>
    <w:p w:rsidR="007E6D01" w:rsidRPr="005B16AC" w:rsidRDefault="007E6D01" w:rsidP="001764BA">
      <w:pPr>
        <w:pStyle w:val="Heading3"/>
      </w:pPr>
      <w:bookmarkStart w:id="46" w:name="_Toc517042739"/>
      <w:r w:rsidRPr="005B16AC">
        <w:t>Currently configured Inquiry levels for Legal entity</w:t>
      </w:r>
      <w:bookmarkEnd w:id="46"/>
    </w:p>
    <w:tbl>
      <w:tblPr>
        <w:tblStyle w:val="TableGrid"/>
        <w:tblW w:w="0" w:type="auto"/>
        <w:tblLook w:val="04A0"/>
      </w:tblPr>
      <w:tblGrid>
        <w:gridCol w:w="2002"/>
        <w:gridCol w:w="2950"/>
        <w:gridCol w:w="4624"/>
      </w:tblGrid>
      <w:tr w:rsidR="005B16AC" w:rsidRPr="005B16AC" w:rsidTr="007E6D01">
        <w:tc>
          <w:tcPr>
            <w:tcW w:w="1638" w:type="dxa"/>
            <w:shd w:val="clear" w:color="auto" w:fill="F2F2F2" w:themeFill="background1" w:themeFillShade="F2"/>
          </w:tcPr>
          <w:p w:rsidR="00376C84" w:rsidRPr="005B16AC" w:rsidRDefault="00376C84" w:rsidP="00376C84">
            <w:pPr>
              <w:rPr>
                <w:rFonts w:ascii="Verdana" w:hAnsi="Verdana"/>
                <w:color w:val="6F6F74" w:themeColor="accent1"/>
              </w:rPr>
            </w:pPr>
            <w:r w:rsidRPr="005B16AC">
              <w:rPr>
                <w:rFonts w:ascii="Verdana" w:hAnsi="Verdana"/>
                <w:color w:val="6F6F74" w:themeColor="accent1"/>
              </w:rPr>
              <w:t>INQUIRY_LEVEL</w:t>
            </w:r>
          </w:p>
        </w:tc>
        <w:tc>
          <w:tcPr>
            <w:tcW w:w="3060" w:type="dxa"/>
            <w:shd w:val="clear" w:color="auto" w:fill="F2F2F2" w:themeFill="background1" w:themeFillShade="F2"/>
          </w:tcPr>
          <w:p w:rsidR="00376C84" w:rsidRPr="005B16AC" w:rsidRDefault="00771B4C" w:rsidP="00376C84">
            <w:pPr>
              <w:rPr>
                <w:rFonts w:ascii="Verdana" w:hAnsi="Verdana"/>
                <w:color w:val="6F6F74" w:themeColor="accent1"/>
              </w:rPr>
            </w:pPr>
            <w:r w:rsidRPr="005B16AC">
              <w:rPr>
                <w:rFonts w:ascii="Verdana" w:hAnsi="Verdana"/>
                <w:color w:val="6F6F74" w:themeColor="accent1"/>
              </w:rPr>
              <w:t>APPLICABLE_DOBJ</w:t>
            </w:r>
          </w:p>
        </w:tc>
        <w:tc>
          <w:tcPr>
            <w:tcW w:w="4878" w:type="dxa"/>
            <w:shd w:val="clear" w:color="auto" w:fill="F2F2F2" w:themeFill="background1" w:themeFillShade="F2"/>
          </w:tcPr>
          <w:p w:rsidR="00376C84" w:rsidRPr="005B16AC" w:rsidRDefault="00771B4C" w:rsidP="003B5AC6">
            <w:pPr>
              <w:rPr>
                <w:rFonts w:ascii="Verdana" w:hAnsi="Verdana"/>
                <w:color w:val="6F6F74" w:themeColor="accent1"/>
              </w:rPr>
            </w:pPr>
            <w:r w:rsidRPr="005B16AC">
              <w:rPr>
                <w:rFonts w:ascii="Verdana" w:hAnsi="Verdana"/>
                <w:color w:val="6F6F74" w:themeColor="accent1"/>
              </w:rPr>
              <w:t>CHILD_DOBJ</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101</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102</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102</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102</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103</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103</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103</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103</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LeAddressAssocDO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103</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LePhoneAssocDO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103</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LePreferencesDO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107</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107</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107</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LeAccountAssocDO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108</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108</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108</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LeAddressAssocDO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LeAddressAssocDO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LePhoneAssocDO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LePreferencesDO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LeIdentifierKycRegistryDO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104</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MiscellaneousInfoDO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LeAddressAssocDO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LePhoneAssocDO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LePreferencesDO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LeIdentifierKycRegistryDO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MiscellaneousInfoDO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105</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LeAccountAssocDO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LePersonDO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LeCorporationDO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LeAddressAssocDO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LePhoneAssocDO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LePreferencesDO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LeIdentifierKycRegistryDO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MiscellaneousInfoDO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LeAccountAssocDO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LePropertyAssocDO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LeVehicleAssocDO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106</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LeToLeRelationshipDO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107</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LeSystemKeysRegistryDO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108</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LePhoneAssocDO</w:t>
            </w:r>
          </w:p>
        </w:tc>
      </w:tr>
      <w:tr w:rsidR="005B16AC" w:rsidRPr="005B16AC" w:rsidTr="007E6D01">
        <w:tc>
          <w:tcPr>
            <w:tcW w:w="163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108</w:t>
            </w:r>
          </w:p>
        </w:tc>
        <w:tc>
          <w:tcPr>
            <w:tcW w:w="3060"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LegalentityDO</w:t>
            </w:r>
          </w:p>
        </w:tc>
        <w:tc>
          <w:tcPr>
            <w:tcW w:w="4878" w:type="dxa"/>
          </w:tcPr>
          <w:p w:rsidR="007E0008" w:rsidRPr="005B16AC" w:rsidRDefault="007E0008" w:rsidP="003B5AC6">
            <w:pPr>
              <w:rPr>
                <w:rFonts w:ascii="Verdana" w:hAnsi="Verdana"/>
                <w:color w:val="6F6F74" w:themeColor="accent1"/>
              </w:rPr>
            </w:pPr>
            <w:r w:rsidRPr="005B16AC">
              <w:rPr>
                <w:rFonts w:ascii="Verdana" w:hAnsi="Verdana"/>
                <w:color w:val="6F6F74" w:themeColor="accent1"/>
              </w:rPr>
              <w:t>LeIdentifierKycRegistryDO</w:t>
            </w:r>
          </w:p>
        </w:tc>
      </w:tr>
    </w:tbl>
    <w:p w:rsidR="007E0008" w:rsidRPr="005B16AC" w:rsidRDefault="007E0008">
      <w:pPr>
        <w:rPr>
          <w:rFonts w:ascii="Verdana" w:hAnsi="Verdana"/>
          <w:color w:val="6F6F74" w:themeColor="accent1"/>
        </w:rPr>
      </w:pPr>
    </w:p>
    <w:p w:rsidR="007E0008" w:rsidRPr="005B16AC" w:rsidRDefault="007E0008">
      <w:pPr>
        <w:rPr>
          <w:rFonts w:ascii="Verdana" w:hAnsi="Verdana"/>
          <w:color w:val="6F6F74" w:themeColor="accent1"/>
        </w:rPr>
      </w:pPr>
    </w:p>
    <w:p w:rsidR="009A7585" w:rsidRPr="005B16AC" w:rsidRDefault="005E6D40" w:rsidP="005A68BE">
      <w:pPr>
        <w:pStyle w:val="Heading3"/>
      </w:pPr>
      <w:bookmarkStart w:id="47" w:name="_Toc517042740"/>
      <w:r w:rsidRPr="005B16AC">
        <w:t>Currently configured Inquiry levels for Account</w:t>
      </w:r>
      <w:bookmarkEnd w:id="47"/>
    </w:p>
    <w:tbl>
      <w:tblPr>
        <w:tblStyle w:val="TableGrid"/>
        <w:tblW w:w="0" w:type="auto"/>
        <w:tblLook w:val="04A0"/>
      </w:tblPr>
      <w:tblGrid>
        <w:gridCol w:w="3192"/>
        <w:gridCol w:w="3192"/>
        <w:gridCol w:w="3192"/>
      </w:tblGrid>
      <w:tr w:rsidR="005B16AC" w:rsidRPr="005B16AC" w:rsidTr="005A68BE">
        <w:tc>
          <w:tcPr>
            <w:tcW w:w="3192" w:type="dxa"/>
            <w:shd w:val="clear" w:color="auto" w:fill="F2F2F2" w:themeFill="background1" w:themeFillShade="F2"/>
          </w:tcPr>
          <w:p w:rsidR="005A68BE" w:rsidRPr="005B16AC" w:rsidRDefault="005A68BE" w:rsidP="00211CB8">
            <w:pPr>
              <w:rPr>
                <w:rFonts w:ascii="Verdana" w:hAnsi="Verdana"/>
                <w:color w:val="6F6F74" w:themeColor="accent1"/>
              </w:rPr>
            </w:pPr>
            <w:r w:rsidRPr="005B16AC">
              <w:rPr>
                <w:rFonts w:ascii="Verdana" w:hAnsi="Verdana"/>
                <w:color w:val="6F6F74" w:themeColor="accent1"/>
              </w:rPr>
              <w:t>INQUIRY_LEVEL</w:t>
            </w:r>
          </w:p>
        </w:tc>
        <w:tc>
          <w:tcPr>
            <w:tcW w:w="3192" w:type="dxa"/>
            <w:shd w:val="clear" w:color="auto" w:fill="F2F2F2" w:themeFill="background1" w:themeFillShade="F2"/>
          </w:tcPr>
          <w:p w:rsidR="005A68BE" w:rsidRPr="005B16AC" w:rsidRDefault="00771B4C" w:rsidP="00211CB8">
            <w:pPr>
              <w:rPr>
                <w:rFonts w:ascii="Verdana" w:hAnsi="Verdana"/>
                <w:color w:val="6F6F74" w:themeColor="accent1"/>
              </w:rPr>
            </w:pPr>
            <w:r w:rsidRPr="005B16AC">
              <w:rPr>
                <w:rFonts w:ascii="Verdana" w:hAnsi="Verdana"/>
                <w:color w:val="6F6F74" w:themeColor="accent1"/>
              </w:rPr>
              <w:t>APPLICABLE_DOBJ</w:t>
            </w:r>
          </w:p>
        </w:tc>
        <w:tc>
          <w:tcPr>
            <w:tcW w:w="3192" w:type="dxa"/>
            <w:shd w:val="clear" w:color="auto" w:fill="F2F2F2" w:themeFill="background1" w:themeFillShade="F2"/>
          </w:tcPr>
          <w:p w:rsidR="005A68BE" w:rsidRPr="005B16AC" w:rsidRDefault="00771B4C" w:rsidP="00211CB8">
            <w:pPr>
              <w:rPr>
                <w:rFonts w:ascii="Verdana" w:hAnsi="Verdana"/>
                <w:color w:val="6F6F74" w:themeColor="accent1"/>
              </w:rPr>
            </w:pPr>
            <w:r w:rsidRPr="005B16AC">
              <w:rPr>
                <w:rFonts w:ascii="Verdana" w:hAnsi="Verdana"/>
                <w:color w:val="6F6F74" w:themeColor="accent1"/>
              </w:rPr>
              <w:t>CHILD_DOBJ</w:t>
            </w:r>
          </w:p>
        </w:tc>
      </w:tr>
      <w:tr w:rsidR="005B16AC" w:rsidRPr="005B16AC" w:rsidTr="005A68BE">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101</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r>
      <w:tr w:rsidR="005B16AC" w:rsidRPr="005B16AC" w:rsidTr="005A68BE">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102</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AccountAddressAssocDO</w:t>
            </w:r>
          </w:p>
        </w:tc>
      </w:tr>
      <w:tr w:rsidR="005B16AC" w:rsidRPr="005B16AC" w:rsidTr="005A68BE">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102</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AccountPhoneAssocDO</w:t>
            </w:r>
          </w:p>
        </w:tc>
      </w:tr>
      <w:tr w:rsidR="005B16AC" w:rsidRPr="005B16AC" w:rsidTr="005A68BE">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103</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AccountAddressAssocDO</w:t>
            </w:r>
          </w:p>
        </w:tc>
      </w:tr>
      <w:tr w:rsidR="005B16AC" w:rsidRPr="005B16AC" w:rsidTr="005A68BE">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103</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AccountPhoneAssocDO</w:t>
            </w:r>
          </w:p>
        </w:tc>
      </w:tr>
      <w:tr w:rsidR="005A68BE" w:rsidRPr="005B16AC" w:rsidTr="005A68BE">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103</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AccountDO</w:t>
            </w:r>
          </w:p>
        </w:tc>
        <w:tc>
          <w:tcPr>
            <w:tcW w:w="3192" w:type="dxa"/>
          </w:tcPr>
          <w:p w:rsidR="005A68BE" w:rsidRPr="005B16AC" w:rsidRDefault="005A68BE" w:rsidP="00211CB8">
            <w:pPr>
              <w:rPr>
                <w:rFonts w:ascii="Verdana" w:hAnsi="Verdana"/>
                <w:color w:val="6F6F74" w:themeColor="accent1"/>
              </w:rPr>
            </w:pPr>
            <w:r w:rsidRPr="005B16AC">
              <w:rPr>
                <w:rFonts w:ascii="Verdana" w:hAnsi="Verdana"/>
                <w:color w:val="6F6F74" w:themeColor="accent1"/>
              </w:rPr>
              <w:t>LeAccountAssocDO</w:t>
            </w:r>
          </w:p>
        </w:tc>
      </w:tr>
    </w:tbl>
    <w:p w:rsidR="005A68BE" w:rsidRPr="005B16AC" w:rsidRDefault="005A68BE">
      <w:pPr>
        <w:rPr>
          <w:rFonts w:ascii="Verdana" w:hAnsi="Verdana"/>
          <w:color w:val="6F6F74" w:themeColor="accent1"/>
        </w:rPr>
      </w:pPr>
    </w:p>
    <w:p w:rsidR="002A1A73" w:rsidRPr="005B16AC" w:rsidRDefault="002A1A73">
      <w:pPr>
        <w:rPr>
          <w:rFonts w:ascii="Verdana" w:hAnsi="Verdana"/>
          <w:color w:val="6F6F74" w:themeColor="accent1"/>
        </w:rPr>
      </w:pPr>
      <w:r w:rsidRPr="005B16AC">
        <w:rPr>
          <w:rFonts w:ascii="Verdana" w:hAnsi="Verdana"/>
          <w:color w:val="6F6F74" w:themeColor="accent1"/>
        </w:rPr>
        <w:br w:type="page"/>
      </w:r>
    </w:p>
    <w:p w:rsidR="000D2D53" w:rsidRPr="005B16AC" w:rsidRDefault="000D2D53" w:rsidP="00010DD3">
      <w:pPr>
        <w:pStyle w:val="Heading2"/>
      </w:pPr>
      <w:bookmarkStart w:id="48" w:name="_Toc517042741"/>
      <w:r w:rsidRPr="005B16AC">
        <w:t>Pagination Framework</w:t>
      </w:r>
      <w:bookmarkEnd w:id="48"/>
    </w:p>
    <w:p w:rsidR="004F5277" w:rsidRPr="005B16AC" w:rsidRDefault="00E43E3D">
      <w:pPr>
        <w:rPr>
          <w:rFonts w:ascii="Verdana" w:hAnsi="Verdana"/>
          <w:color w:val="6F6F74" w:themeColor="accent1"/>
        </w:rPr>
      </w:pPr>
      <w:r w:rsidRPr="005B16AC">
        <w:rPr>
          <w:rFonts w:ascii="Verdana" w:hAnsi="Verdana"/>
          <w:color w:val="6F6F74" w:themeColor="accent1"/>
        </w:rPr>
        <w:t>The</w:t>
      </w:r>
      <w:r w:rsidR="004F5277" w:rsidRPr="005B16AC">
        <w:rPr>
          <w:rFonts w:ascii="Verdana" w:hAnsi="Verdana"/>
          <w:color w:val="6F6F74" w:themeColor="accent1"/>
        </w:rPr>
        <w:t xml:space="preserve"> Pagination framework supports paged retrieval of the information. The txnPayload object have below attributes which needs to be provided while invoking the transaction</w:t>
      </w:r>
      <w:r w:rsidR="00792B3B" w:rsidRPr="005B16AC">
        <w:rPr>
          <w:rFonts w:ascii="Verdana" w:hAnsi="Verdana"/>
          <w:color w:val="6F6F74" w:themeColor="accent1"/>
        </w:rPr>
        <w:t xml:space="preserve">. </w:t>
      </w:r>
    </w:p>
    <w:p w:rsidR="00792B3B" w:rsidRPr="005B16AC" w:rsidRDefault="00792B3B" w:rsidP="00416EAB">
      <w:pPr>
        <w:autoSpaceDE w:val="0"/>
        <w:autoSpaceDN w:val="0"/>
        <w:adjustRightInd w:val="0"/>
        <w:spacing w:after="0" w:line="240" w:lineRule="auto"/>
        <w:rPr>
          <w:rFonts w:ascii="Verdana" w:hAnsi="Verdana" w:cs="Consolas"/>
          <w:color w:val="6F6F74" w:themeColor="accent1"/>
          <w:sz w:val="20"/>
          <w:szCs w:val="20"/>
        </w:rPr>
      </w:pPr>
    </w:p>
    <w:p w:rsidR="00792B3B" w:rsidRPr="005B16AC" w:rsidRDefault="00792B3B" w:rsidP="00792B3B">
      <w:pPr>
        <w:pStyle w:val="Heading3"/>
      </w:pPr>
      <w:bookmarkStart w:id="49" w:name="_Toc517042742"/>
      <w:r w:rsidRPr="005B16AC">
        <w:t>Request Parameters -</w:t>
      </w:r>
      <w:bookmarkEnd w:id="49"/>
    </w:p>
    <w:p w:rsidR="00416EAB" w:rsidRPr="005B16AC" w:rsidRDefault="00416EAB" w:rsidP="00416EAB">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paginationIndexOfCurrentSlice</w:t>
      </w:r>
      <w:r w:rsidR="00792B3B" w:rsidRPr="005B16AC">
        <w:rPr>
          <w:rFonts w:ascii="Verdana" w:hAnsi="Verdana" w:cs="Consolas"/>
          <w:color w:val="6F6F74" w:themeColor="accent1"/>
          <w:sz w:val="20"/>
          <w:szCs w:val="20"/>
        </w:rPr>
        <w:t xml:space="preserve"> – used to provide the requested page number</w:t>
      </w:r>
    </w:p>
    <w:p w:rsidR="00416EAB" w:rsidRPr="005B16AC" w:rsidRDefault="00416EAB" w:rsidP="00416EAB">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paginationPageSize</w:t>
      </w:r>
      <w:r w:rsidR="00792B3B"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 xml:space="preserve"> Input parameter to define the size of the page (e.g. 25 elements or</w:t>
      </w:r>
      <w:r w:rsidR="00792B3B" w:rsidRPr="005B16AC">
        <w:rPr>
          <w:rFonts w:ascii="Verdana" w:hAnsi="Verdana" w:cs="Consolas"/>
          <w:color w:val="6F6F74" w:themeColor="accent1"/>
          <w:sz w:val="20"/>
          <w:szCs w:val="20"/>
        </w:rPr>
        <w:t xml:space="preserve"> 100 elements</w:t>
      </w:r>
    </w:p>
    <w:p w:rsidR="004F5277" w:rsidRPr="005B16AC" w:rsidRDefault="004F5277" w:rsidP="00416EAB">
      <w:pPr>
        <w:autoSpaceDE w:val="0"/>
        <w:autoSpaceDN w:val="0"/>
        <w:adjustRightInd w:val="0"/>
        <w:spacing w:after="0" w:line="240" w:lineRule="auto"/>
        <w:rPr>
          <w:rFonts w:ascii="Verdana" w:hAnsi="Verdana" w:cs="Consolas"/>
          <w:color w:val="6F6F74" w:themeColor="accent1"/>
          <w:sz w:val="20"/>
          <w:szCs w:val="20"/>
        </w:rPr>
      </w:pPr>
    </w:p>
    <w:p w:rsidR="004F5277" w:rsidRPr="005B16AC" w:rsidRDefault="00792B3B" w:rsidP="00792B3B">
      <w:pPr>
        <w:pStyle w:val="Heading3"/>
      </w:pPr>
      <w:bookmarkStart w:id="50" w:name="_Toc517042743"/>
      <w:r w:rsidRPr="005B16AC">
        <w:t>Response Parameters</w:t>
      </w:r>
      <w:bookmarkEnd w:id="50"/>
      <w:r w:rsidR="00100CC0" w:rsidRPr="005B16AC">
        <w:t xml:space="preserve"> </w:t>
      </w:r>
    </w:p>
    <w:p w:rsidR="002475A5" w:rsidRPr="005B16AC" w:rsidRDefault="002475A5" w:rsidP="002475A5">
      <w:pPr>
        <w:rPr>
          <w:rFonts w:ascii="Verdana" w:hAnsi="Verdana"/>
          <w:color w:val="6F6F74" w:themeColor="accent1"/>
        </w:rPr>
      </w:pPr>
      <w:r w:rsidRPr="005B16AC">
        <w:rPr>
          <w:rFonts w:ascii="Verdana" w:hAnsi="Verdana"/>
          <w:color w:val="6F6F74" w:themeColor="accent1"/>
        </w:rPr>
        <w:t>The response returns additional information about the total number of pages, elements on current slice and total elements.</w:t>
      </w:r>
    </w:p>
    <w:p w:rsidR="00792B3B" w:rsidRPr="005B16AC" w:rsidRDefault="00792B3B" w:rsidP="00912B77">
      <w:pPr>
        <w:pStyle w:val="ListParagraph"/>
        <w:numPr>
          <w:ilvl w:val="0"/>
          <w:numId w:val="22"/>
        </w:numPr>
        <w:autoSpaceDE w:val="0"/>
        <w:autoSpaceDN w:val="0"/>
        <w:adjustRightInd w:val="0"/>
        <w:spacing w:after="0" w:line="240" w:lineRule="auto"/>
        <w:rPr>
          <w:rFonts w:ascii="Verdana" w:hAnsi="Verdana" w:cs="Consolas"/>
          <w:color w:val="6F6F74" w:themeColor="accent1"/>
          <w:sz w:val="20"/>
          <w:szCs w:val="20"/>
        </w:rPr>
      </w:pPr>
      <w:r w:rsidRPr="00010DD3">
        <w:rPr>
          <w:rFonts w:ascii="Verdana" w:hAnsi="Verdana" w:cs="Consolas"/>
          <w:b/>
          <w:color w:val="6F6F74" w:themeColor="accent1"/>
          <w:sz w:val="20"/>
          <w:szCs w:val="20"/>
        </w:rPr>
        <w:t>paginationIndexOfCurrentSlice</w:t>
      </w:r>
      <w:r w:rsidR="00912B77" w:rsidRPr="005B16AC">
        <w:rPr>
          <w:rFonts w:ascii="Verdana" w:hAnsi="Verdana" w:cs="Consolas"/>
          <w:color w:val="6F6F74" w:themeColor="accent1"/>
          <w:sz w:val="20"/>
          <w:szCs w:val="20"/>
        </w:rPr>
        <w:t>:</w:t>
      </w:r>
      <w:r w:rsidRPr="005B16AC">
        <w:rPr>
          <w:rFonts w:ascii="Verdana" w:hAnsi="Verdana" w:cs="Consolas"/>
          <w:color w:val="6F6F74" w:themeColor="accent1"/>
          <w:sz w:val="20"/>
          <w:szCs w:val="20"/>
        </w:rPr>
        <w:t xml:space="preserve"> Same as that of Input parameter</w:t>
      </w:r>
    </w:p>
    <w:p w:rsidR="00912B77" w:rsidRPr="005B16AC" w:rsidRDefault="00792B3B" w:rsidP="00416EAB">
      <w:pPr>
        <w:pStyle w:val="ListParagraph"/>
        <w:numPr>
          <w:ilvl w:val="0"/>
          <w:numId w:val="22"/>
        </w:num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b/>
          <w:color w:val="6F6F74" w:themeColor="accent1"/>
          <w:sz w:val="20"/>
          <w:szCs w:val="20"/>
        </w:rPr>
        <w:t>paginationPageSize</w:t>
      </w:r>
      <w:r w:rsidR="00912B77" w:rsidRPr="005B16AC">
        <w:rPr>
          <w:rFonts w:ascii="Verdana" w:hAnsi="Verdana" w:cs="Consolas"/>
          <w:color w:val="6F6F74" w:themeColor="accent1"/>
          <w:sz w:val="20"/>
          <w:szCs w:val="20"/>
        </w:rPr>
        <w:t>:</w:t>
      </w:r>
      <w:r w:rsidRPr="005B16AC">
        <w:rPr>
          <w:rFonts w:ascii="Verdana" w:hAnsi="Verdana" w:cs="Consolas"/>
          <w:color w:val="6F6F74" w:themeColor="accent1"/>
          <w:sz w:val="20"/>
          <w:szCs w:val="20"/>
        </w:rPr>
        <w:t xml:space="preserve"> </w:t>
      </w:r>
      <w:r w:rsidR="00032274" w:rsidRPr="005B16AC">
        <w:rPr>
          <w:rFonts w:ascii="Verdana" w:hAnsi="Verdana" w:cs="Consolas"/>
          <w:color w:val="6F6F74" w:themeColor="accent1"/>
          <w:sz w:val="20"/>
          <w:szCs w:val="20"/>
        </w:rPr>
        <w:t>S</w:t>
      </w:r>
      <w:r w:rsidRPr="005B16AC">
        <w:rPr>
          <w:rFonts w:ascii="Verdana" w:hAnsi="Verdana" w:cs="Consolas"/>
          <w:color w:val="6F6F74" w:themeColor="accent1"/>
          <w:sz w:val="20"/>
          <w:szCs w:val="20"/>
        </w:rPr>
        <w:t>ame as that of the request parameter</w:t>
      </w:r>
    </w:p>
    <w:p w:rsidR="00912B77" w:rsidRPr="005B16AC" w:rsidRDefault="00416EAB" w:rsidP="0074223C">
      <w:pPr>
        <w:pStyle w:val="ListParagraph"/>
        <w:numPr>
          <w:ilvl w:val="0"/>
          <w:numId w:val="22"/>
        </w:num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b/>
          <w:color w:val="6F6F74" w:themeColor="accent1"/>
          <w:sz w:val="20"/>
          <w:szCs w:val="20"/>
        </w:rPr>
        <w:t>paginationInfoElementsOnCurrentSlice</w:t>
      </w:r>
      <w:r w:rsidR="00792B3B" w:rsidRPr="005B16AC">
        <w:rPr>
          <w:rFonts w:ascii="Verdana" w:hAnsi="Verdana" w:cs="Consolas"/>
          <w:color w:val="6F6F74" w:themeColor="accent1"/>
          <w:sz w:val="20"/>
          <w:szCs w:val="20"/>
        </w:rPr>
        <w:t xml:space="preserve"> - </w:t>
      </w:r>
      <w:r w:rsidR="00032274" w:rsidRPr="005B16AC">
        <w:rPr>
          <w:rFonts w:ascii="Verdana" w:hAnsi="Verdana" w:cs="Consolas"/>
          <w:color w:val="6F6F74" w:themeColor="accent1"/>
          <w:sz w:val="20"/>
          <w:szCs w:val="20"/>
        </w:rPr>
        <w:t>O</w:t>
      </w:r>
      <w:r w:rsidRPr="005B16AC">
        <w:rPr>
          <w:rFonts w:ascii="Verdana" w:hAnsi="Verdana" w:cs="Consolas"/>
          <w:color w:val="6F6F74" w:themeColor="accent1"/>
          <w:sz w:val="20"/>
          <w:szCs w:val="20"/>
        </w:rPr>
        <w:t>utput information on elements</w:t>
      </w:r>
      <w:r w:rsidR="00792B3B"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database rows</w:t>
      </w:r>
      <w:r w:rsidR="00DA1E93"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on the current</w:t>
      </w:r>
      <w:r w:rsidR="00DA1E93"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slice or page</w:t>
      </w:r>
      <w:r w:rsidR="005C6C3A" w:rsidRPr="005B16AC">
        <w:rPr>
          <w:rFonts w:ascii="Verdana" w:hAnsi="Verdana" w:cs="Consolas"/>
          <w:color w:val="6F6F74" w:themeColor="accent1"/>
          <w:sz w:val="20"/>
          <w:szCs w:val="20"/>
        </w:rPr>
        <w:t xml:space="preserve">. </w:t>
      </w:r>
    </w:p>
    <w:p w:rsidR="00912B77" w:rsidRPr="005B16AC" w:rsidRDefault="00416EAB" w:rsidP="0074223C">
      <w:pPr>
        <w:pStyle w:val="ListParagraph"/>
        <w:numPr>
          <w:ilvl w:val="0"/>
          <w:numId w:val="22"/>
        </w:num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b/>
          <w:color w:val="6F6F74" w:themeColor="accent1"/>
          <w:sz w:val="20"/>
          <w:szCs w:val="20"/>
        </w:rPr>
        <w:t>paginationInfoTotalElements</w:t>
      </w:r>
      <w:r w:rsidR="00912B77" w:rsidRPr="005B16AC">
        <w:rPr>
          <w:rFonts w:ascii="Verdana" w:hAnsi="Verdana" w:cs="Consolas"/>
          <w:color w:val="6F6F74" w:themeColor="accent1"/>
          <w:sz w:val="20"/>
          <w:szCs w:val="20"/>
        </w:rPr>
        <w:t>:</w:t>
      </w:r>
      <w:r w:rsidR="00792B3B" w:rsidRPr="005B16AC">
        <w:rPr>
          <w:rFonts w:ascii="Verdana" w:hAnsi="Verdana" w:cs="Consolas"/>
          <w:color w:val="6F6F74" w:themeColor="accent1"/>
          <w:sz w:val="20"/>
          <w:szCs w:val="20"/>
        </w:rPr>
        <w:t xml:space="preserve"> </w:t>
      </w:r>
      <w:r w:rsidR="00032274" w:rsidRPr="005B16AC">
        <w:rPr>
          <w:rFonts w:ascii="Verdana" w:hAnsi="Verdana" w:cs="Consolas"/>
          <w:color w:val="6F6F74" w:themeColor="accent1"/>
          <w:sz w:val="20"/>
          <w:szCs w:val="20"/>
        </w:rPr>
        <w:t>O</w:t>
      </w:r>
      <w:r w:rsidRPr="005B16AC">
        <w:rPr>
          <w:rFonts w:ascii="Verdana" w:hAnsi="Verdana" w:cs="Consolas"/>
          <w:color w:val="6F6F74" w:themeColor="accent1"/>
          <w:sz w:val="20"/>
          <w:szCs w:val="20"/>
        </w:rPr>
        <w:t>utput information on total</w:t>
      </w:r>
      <w:r w:rsidR="0074223C"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number of elements database</w:t>
      </w:r>
      <w:r w:rsidR="0074223C"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rows) for given</w:t>
      </w:r>
      <w:r w:rsidR="0074223C"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search/retrieve/find criteria</w:t>
      </w:r>
      <w:r w:rsidR="005C6C3A" w:rsidRPr="005B16AC">
        <w:rPr>
          <w:rFonts w:ascii="Verdana" w:hAnsi="Verdana" w:cs="Consolas"/>
          <w:color w:val="6F6F74" w:themeColor="accent1"/>
          <w:sz w:val="20"/>
          <w:szCs w:val="20"/>
        </w:rPr>
        <w:t xml:space="preserve">. This attribute is returned only in case of retrieve transaction response </w:t>
      </w:r>
      <w:r w:rsidR="00055E91" w:rsidRPr="005B16AC">
        <w:rPr>
          <w:rFonts w:ascii="Verdana" w:hAnsi="Verdana" w:cs="Consolas"/>
          <w:color w:val="6F6F74" w:themeColor="accent1"/>
          <w:sz w:val="20"/>
          <w:szCs w:val="20"/>
        </w:rPr>
        <w:t xml:space="preserve">and NOT in search response as search result may potentially be very large and it will degrade the transaction response time if total </w:t>
      </w:r>
      <w:r w:rsidR="00635354" w:rsidRPr="005B16AC">
        <w:rPr>
          <w:rFonts w:ascii="Verdana" w:hAnsi="Verdana" w:cs="Consolas"/>
          <w:color w:val="6F6F74" w:themeColor="accent1"/>
          <w:sz w:val="20"/>
          <w:szCs w:val="20"/>
        </w:rPr>
        <w:t>number of elements is</w:t>
      </w:r>
      <w:r w:rsidR="00055E91" w:rsidRPr="005B16AC">
        <w:rPr>
          <w:rFonts w:ascii="Verdana" w:hAnsi="Verdana" w:cs="Consolas"/>
          <w:color w:val="6F6F74" w:themeColor="accent1"/>
          <w:sz w:val="20"/>
          <w:szCs w:val="20"/>
        </w:rPr>
        <w:t xml:space="preserve"> to be calculated.</w:t>
      </w:r>
    </w:p>
    <w:p w:rsidR="00851D11" w:rsidRPr="005B16AC" w:rsidRDefault="00416EAB" w:rsidP="0074223C">
      <w:pPr>
        <w:pStyle w:val="ListParagraph"/>
        <w:numPr>
          <w:ilvl w:val="0"/>
          <w:numId w:val="22"/>
        </w:num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b/>
          <w:color w:val="6F6F74" w:themeColor="accent1"/>
          <w:sz w:val="20"/>
          <w:szCs w:val="20"/>
        </w:rPr>
        <w:t>paginationInfoTotalPages</w:t>
      </w:r>
      <w:r w:rsidR="00912B77" w:rsidRPr="005B16AC">
        <w:rPr>
          <w:rFonts w:ascii="Verdana" w:hAnsi="Verdana" w:cs="Consolas"/>
          <w:color w:val="6F6F74" w:themeColor="accent1"/>
          <w:sz w:val="20"/>
          <w:szCs w:val="20"/>
        </w:rPr>
        <w:t>:</w:t>
      </w:r>
      <w:r w:rsidR="00792B3B" w:rsidRPr="005B16AC">
        <w:rPr>
          <w:rFonts w:ascii="Verdana" w:hAnsi="Verdana" w:cs="Consolas"/>
          <w:color w:val="6F6F74" w:themeColor="accent1"/>
          <w:sz w:val="20"/>
          <w:szCs w:val="20"/>
        </w:rPr>
        <w:t xml:space="preserve"> </w:t>
      </w:r>
      <w:r w:rsidR="00032274" w:rsidRPr="005B16AC">
        <w:rPr>
          <w:rFonts w:ascii="Verdana" w:hAnsi="Verdana" w:cs="Consolas"/>
          <w:color w:val="6F6F74" w:themeColor="accent1"/>
          <w:sz w:val="20"/>
          <w:szCs w:val="20"/>
        </w:rPr>
        <w:t>O</w:t>
      </w:r>
      <w:r w:rsidRPr="005B16AC">
        <w:rPr>
          <w:rFonts w:ascii="Verdana" w:hAnsi="Verdana" w:cs="Consolas"/>
          <w:color w:val="6F6F74" w:themeColor="accent1"/>
          <w:sz w:val="20"/>
          <w:szCs w:val="20"/>
        </w:rPr>
        <w:t>utput information on total</w:t>
      </w:r>
      <w:r w:rsidR="0074223C"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number of pages for given</w:t>
      </w:r>
      <w:r w:rsidR="0074223C" w:rsidRPr="005B16AC">
        <w:rPr>
          <w:rFonts w:ascii="Verdana" w:hAnsi="Verdana" w:cs="Consolas"/>
          <w:color w:val="6F6F74" w:themeColor="accent1"/>
          <w:sz w:val="20"/>
          <w:szCs w:val="20"/>
        </w:rPr>
        <w:t xml:space="preserve"> </w:t>
      </w:r>
      <w:r w:rsidRPr="005B16AC">
        <w:rPr>
          <w:rFonts w:ascii="Verdana" w:hAnsi="Verdana" w:cs="Consolas"/>
          <w:color w:val="6F6F74" w:themeColor="accent1"/>
          <w:sz w:val="20"/>
          <w:szCs w:val="20"/>
        </w:rPr>
        <w:t>search/retrieve/find criteria</w:t>
      </w:r>
      <w:r w:rsidR="005C6C3A" w:rsidRPr="005B16AC">
        <w:rPr>
          <w:rFonts w:ascii="Verdana" w:hAnsi="Verdana"/>
          <w:color w:val="6F6F74" w:themeColor="accent1"/>
        </w:rPr>
        <w:t>.</w:t>
      </w:r>
      <w:r w:rsidR="005C6C3A" w:rsidRPr="005B16AC">
        <w:rPr>
          <w:rFonts w:ascii="Verdana" w:hAnsi="Verdana" w:cs="Consolas"/>
          <w:color w:val="6F6F74" w:themeColor="accent1"/>
          <w:sz w:val="20"/>
          <w:szCs w:val="20"/>
        </w:rPr>
        <w:t xml:space="preserve"> This attribute is returned only in case of retrieve transaction response and NOT in search response</w:t>
      </w:r>
      <w:r w:rsidR="00055E91" w:rsidRPr="005B16AC">
        <w:rPr>
          <w:rFonts w:ascii="Verdana" w:hAnsi="Verdana" w:cs="Consolas"/>
          <w:color w:val="6F6F74" w:themeColor="accent1"/>
          <w:sz w:val="20"/>
          <w:szCs w:val="20"/>
        </w:rPr>
        <w:t xml:space="preserve"> as search result may potentially be very large and it will degrade the transaction response time if total </w:t>
      </w:r>
      <w:r w:rsidR="00635354" w:rsidRPr="005B16AC">
        <w:rPr>
          <w:rFonts w:ascii="Verdana" w:hAnsi="Verdana" w:cs="Consolas"/>
          <w:color w:val="6F6F74" w:themeColor="accent1"/>
          <w:sz w:val="20"/>
          <w:szCs w:val="20"/>
        </w:rPr>
        <w:t>number of elements is</w:t>
      </w:r>
      <w:r w:rsidR="00055E91" w:rsidRPr="005B16AC">
        <w:rPr>
          <w:rFonts w:ascii="Verdana" w:hAnsi="Verdana" w:cs="Consolas"/>
          <w:color w:val="6F6F74" w:themeColor="accent1"/>
          <w:sz w:val="20"/>
          <w:szCs w:val="20"/>
        </w:rPr>
        <w:t xml:space="preserve"> to be calculated.</w:t>
      </w:r>
    </w:p>
    <w:p w:rsidR="00851D11" w:rsidRPr="005B16AC" w:rsidRDefault="00851D11" w:rsidP="0074223C">
      <w:pPr>
        <w:autoSpaceDE w:val="0"/>
        <w:autoSpaceDN w:val="0"/>
        <w:adjustRightInd w:val="0"/>
        <w:spacing w:after="0" w:line="240" w:lineRule="auto"/>
        <w:rPr>
          <w:rFonts w:ascii="Verdana" w:hAnsi="Verdana"/>
          <w:color w:val="6F6F74" w:themeColor="accent1"/>
        </w:rPr>
      </w:pPr>
    </w:p>
    <w:p w:rsidR="00851D11" w:rsidRPr="005B16AC" w:rsidRDefault="00851D11" w:rsidP="0074223C">
      <w:pPr>
        <w:autoSpaceDE w:val="0"/>
        <w:autoSpaceDN w:val="0"/>
        <w:adjustRightInd w:val="0"/>
        <w:spacing w:after="0" w:line="240" w:lineRule="auto"/>
        <w:rPr>
          <w:rFonts w:ascii="Verdana" w:hAnsi="Verdana"/>
          <w:color w:val="6F6F74" w:themeColor="accent1"/>
        </w:rPr>
      </w:pPr>
      <w:r w:rsidRPr="005B16AC">
        <w:rPr>
          <w:rFonts w:ascii="Verdana" w:hAnsi="Verdana"/>
          <w:color w:val="6F6F74" w:themeColor="accent1"/>
        </w:rPr>
        <w:t>Sample request xml</w:t>
      </w:r>
    </w:p>
    <w:tbl>
      <w:tblPr>
        <w:tblStyle w:val="TableGrid"/>
        <w:tblW w:w="0" w:type="auto"/>
        <w:tblLook w:val="04A0"/>
      </w:tblPr>
      <w:tblGrid>
        <w:gridCol w:w="9576"/>
      </w:tblGrid>
      <w:tr w:rsidR="005B16AC" w:rsidRPr="005B16AC" w:rsidTr="00CB7189">
        <w:tc>
          <w:tcPr>
            <w:tcW w:w="9576" w:type="dxa"/>
            <w:shd w:val="clear" w:color="auto" w:fill="F2F2F2" w:themeFill="background1" w:themeFillShade="F2"/>
          </w:tcPr>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"txnHeader": {</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 xml:space="preserve"> ……</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 xml:space="preserve">  "transactionServiceName": "searchLegalEntityByLEAttributes"</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"txnPayload": {</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 xml:space="preserve"> "paginationIndexOfCurrentSlice":0,</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 xml:space="preserve">      "paginationPageSize": 100,</w:t>
            </w:r>
            <w:r w:rsidRPr="005B16AC">
              <w:rPr>
                <w:rFonts w:ascii="Verdana" w:hAnsi="Verdana"/>
                <w:color w:val="6F6F74" w:themeColor="accent1"/>
              </w:rPr>
              <w:tab/>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 xml:space="preserve">      </w:t>
            </w:r>
            <w:r w:rsidRPr="005B16AC">
              <w:rPr>
                <w:rFonts w:ascii="Verdana" w:hAnsi="Verdana"/>
                <w:color w:val="6F6F74" w:themeColor="accent1"/>
              </w:rPr>
              <w:tab/>
              <w:t xml:space="preserve"> "searchLegalEntityRequestDO":       {</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"displayName": "%ABC",</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"personNameOne": "%Name",</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"personLastName": "Last",</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"corporationName": null,</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"addressLineOne": "Line1",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"addressLineTwo": "Line2",</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"city": "Pune",</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"stateProvinceRefkey": "1",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"countryRefkey": "1",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"postalCode": "1",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"identificationTypeRefkey": "1",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"identificationNumber":"%111%",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"phoneNumber": "1",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"systemKeysRegistryReferenceId": "1",</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"inquiryFilter":"ACTIVE",</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"inquiryLevel": null</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t>}}}</w:t>
            </w:r>
          </w:p>
          <w:p w:rsidR="00851D11" w:rsidRPr="005B16AC" w:rsidRDefault="00851D11" w:rsidP="00851D11">
            <w:pPr>
              <w:autoSpaceDE w:val="0"/>
              <w:autoSpaceDN w:val="0"/>
              <w:adjustRightInd w:val="0"/>
              <w:rPr>
                <w:rFonts w:ascii="Verdana" w:hAnsi="Verdana"/>
                <w:color w:val="6F6F74" w:themeColor="accent1"/>
              </w:rPr>
            </w:pPr>
            <w:r w:rsidRPr="005B16AC">
              <w:rPr>
                <w:rFonts w:ascii="Verdana" w:hAnsi="Verdana"/>
                <w:color w:val="6F6F74" w:themeColor="accent1"/>
              </w:rPr>
              <w:tab/>
            </w:r>
          </w:p>
        </w:tc>
      </w:tr>
    </w:tbl>
    <w:p w:rsidR="005C6C3A" w:rsidRPr="005B16AC" w:rsidRDefault="005C6C3A" w:rsidP="0074223C">
      <w:pPr>
        <w:autoSpaceDE w:val="0"/>
        <w:autoSpaceDN w:val="0"/>
        <w:adjustRightInd w:val="0"/>
        <w:spacing w:after="0" w:line="240" w:lineRule="auto"/>
        <w:rPr>
          <w:rFonts w:ascii="Verdana" w:hAnsi="Verdana"/>
          <w:color w:val="6F6F74" w:themeColor="accent1"/>
        </w:rPr>
      </w:pPr>
    </w:p>
    <w:p w:rsidR="005C6C3A" w:rsidRPr="005B16AC" w:rsidRDefault="005C6C3A" w:rsidP="0074223C">
      <w:pPr>
        <w:autoSpaceDE w:val="0"/>
        <w:autoSpaceDN w:val="0"/>
        <w:adjustRightInd w:val="0"/>
        <w:spacing w:after="0" w:line="240" w:lineRule="auto"/>
        <w:rPr>
          <w:rFonts w:ascii="Verdana" w:hAnsi="Verdana"/>
          <w:color w:val="6F6F74" w:themeColor="accent1"/>
        </w:rPr>
      </w:pPr>
    </w:p>
    <w:p w:rsidR="00635354" w:rsidRPr="005B16AC" w:rsidRDefault="005C6C3A" w:rsidP="00635354">
      <w:pPr>
        <w:autoSpaceDE w:val="0"/>
        <w:autoSpaceDN w:val="0"/>
        <w:adjustRightInd w:val="0"/>
        <w:spacing w:after="0" w:line="240" w:lineRule="auto"/>
        <w:rPr>
          <w:rFonts w:ascii="Verdana" w:hAnsi="Verdana"/>
          <w:color w:val="6F6F74" w:themeColor="accent1"/>
        </w:rPr>
      </w:pPr>
      <w:r w:rsidRPr="005B16AC">
        <w:rPr>
          <w:rFonts w:ascii="Verdana" w:hAnsi="Verdana"/>
          <w:color w:val="6F6F74" w:themeColor="accent1"/>
        </w:rPr>
        <w:t xml:space="preserve">At the entity manager level, Yugandhar Open MDM Hub uses the </w:t>
      </w:r>
      <w:r w:rsidR="00635354" w:rsidRPr="005B16AC">
        <w:rPr>
          <w:rFonts w:ascii="Verdana" w:hAnsi="Verdana"/>
          <w:color w:val="6F6F74" w:themeColor="accent1"/>
        </w:rPr>
        <w:t xml:space="preserve">jpa repository in retrieve transactions and entity manager query parameters for search transactions. Refer the code of below class to understand at the code level </w:t>
      </w:r>
    </w:p>
    <w:p w:rsidR="001D4A99" w:rsidRPr="005B16AC" w:rsidRDefault="001D4A99" w:rsidP="00635354">
      <w:pPr>
        <w:autoSpaceDE w:val="0"/>
        <w:autoSpaceDN w:val="0"/>
        <w:adjustRightInd w:val="0"/>
        <w:spacing w:after="0" w:line="240" w:lineRule="auto"/>
        <w:rPr>
          <w:rFonts w:ascii="Verdana" w:hAnsi="Verdana"/>
          <w:color w:val="6F6F74" w:themeColor="accent1"/>
        </w:rPr>
      </w:pPr>
    </w:p>
    <w:p w:rsidR="00635354" w:rsidRPr="005B16AC" w:rsidRDefault="00635354" w:rsidP="00635354">
      <w:pPr>
        <w:autoSpaceDE w:val="0"/>
        <w:autoSpaceDN w:val="0"/>
        <w:adjustRightInd w:val="0"/>
        <w:spacing w:after="0" w:line="240" w:lineRule="auto"/>
        <w:rPr>
          <w:rFonts w:ascii="Verdana" w:hAnsi="Verdana"/>
          <w:color w:val="6F6F74" w:themeColor="accent1"/>
        </w:rPr>
      </w:pPr>
      <w:r w:rsidRPr="005B16AC">
        <w:rPr>
          <w:rFonts w:ascii="Verdana" w:hAnsi="Verdana"/>
          <w:b/>
          <w:color w:val="6F6F74" w:themeColor="accent1"/>
        </w:rPr>
        <w:t>Configuring pagination for search transactions</w:t>
      </w:r>
      <w:r w:rsidR="00E50238" w:rsidRPr="005B16AC">
        <w:rPr>
          <w:rFonts w:ascii="Verdana" w:hAnsi="Verdana"/>
          <w:b/>
          <w:color w:val="6F6F74" w:themeColor="accent1"/>
        </w:rPr>
        <w:t xml:space="preserve">: </w:t>
      </w:r>
      <w:r w:rsidRPr="005B16AC">
        <w:rPr>
          <w:rFonts w:ascii="Verdana" w:hAnsi="Verdana"/>
          <w:color w:val="6F6F74" w:themeColor="accent1"/>
        </w:rPr>
        <w:t xml:space="preserve">com.yugandhar.mdm.composite.service.SearchLegalEntityByLEAttributesService </w:t>
      </w:r>
    </w:p>
    <w:p w:rsidR="001D4A99" w:rsidRPr="005B16AC" w:rsidRDefault="001D4A99" w:rsidP="00635354">
      <w:pPr>
        <w:autoSpaceDE w:val="0"/>
        <w:autoSpaceDN w:val="0"/>
        <w:adjustRightInd w:val="0"/>
        <w:spacing w:after="0" w:line="240" w:lineRule="auto"/>
        <w:rPr>
          <w:rFonts w:ascii="Verdana" w:hAnsi="Verdana"/>
          <w:color w:val="6F6F74" w:themeColor="accent1"/>
        </w:rPr>
      </w:pPr>
    </w:p>
    <w:p w:rsidR="00B9448E" w:rsidRPr="005B16AC" w:rsidRDefault="00635354" w:rsidP="00635354">
      <w:pPr>
        <w:autoSpaceDE w:val="0"/>
        <w:autoSpaceDN w:val="0"/>
        <w:adjustRightInd w:val="0"/>
        <w:spacing w:after="0" w:line="240" w:lineRule="auto"/>
        <w:rPr>
          <w:rFonts w:ascii="Verdana" w:hAnsi="Verdana"/>
          <w:color w:val="6F6F74" w:themeColor="accent1"/>
        </w:rPr>
      </w:pPr>
      <w:r w:rsidRPr="005B16AC">
        <w:rPr>
          <w:rFonts w:ascii="Verdana" w:hAnsi="Verdana"/>
          <w:b/>
          <w:color w:val="6F6F74" w:themeColor="accent1"/>
        </w:rPr>
        <w:t>Configuring pagination for retrieve transactions</w:t>
      </w:r>
      <w:r w:rsidR="00E50238" w:rsidRPr="005B16AC">
        <w:rPr>
          <w:rFonts w:ascii="Verdana" w:hAnsi="Verdana"/>
          <w:color w:val="6F6F74" w:themeColor="accent1"/>
        </w:rPr>
        <w:t xml:space="preserve">: </w:t>
      </w:r>
      <w:r w:rsidRPr="005B16AC">
        <w:rPr>
          <w:rFonts w:ascii="Verdana" w:hAnsi="Verdana"/>
          <w:color w:val="6F6F74" w:themeColor="accent1"/>
        </w:rPr>
        <w:t>LePreferencesComponent.findByLegalEntityIdPk()</w:t>
      </w:r>
      <w:r w:rsidR="00B9448E" w:rsidRPr="005B16AC">
        <w:rPr>
          <w:rFonts w:ascii="Verdana" w:hAnsi="Verdana"/>
          <w:color w:val="6F6F74" w:themeColor="accent1"/>
        </w:rPr>
        <w:br w:type="page"/>
      </w:r>
    </w:p>
    <w:p w:rsidR="000D2D53" w:rsidRPr="005B16AC" w:rsidRDefault="000D2D53" w:rsidP="00010DD3">
      <w:pPr>
        <w:pStyle w:val="Heading2"/>
      </w:pPr>
      <w:bookmarkStart w:id="51" w:name="_Toc517042744"/>
      <w:r w:rsidRPr="005B16AC">
        <w:t>Reference data management</w:t>
      </w:r>
      <w:bookmarkEnd w:id="51"/>
    </w:p>
    <w:p w:rsidR="005F3396" w:rsidRPr="005B16AC" w:rsidRDefault="005F3396">
      <w:pPr>
        <w:rPr>
          <w:rFonts w:ascii="Verdana" w:eastAsiaTheme="majorEastAsia" w:hAnsi="Verdana" w:cstheme="majorBidi"/>
          <w:b/>
          <w:bCs/>
          <w:color w:val="6F6F74" w:themeColor="accent1"/>
          <w:sz w:val="26"/>
          <w:szCs w:val="26"/>
        </w:rPr>
      </w:pPr>
      <w:r w:rsidRPr="005B16AC">
        <w:rPr>
          <w:rFonts w:ascii="Verdana" w:hAnsi="Verdana"/>
          <w:color w:val="6F6F74" w:themeColor="accent1"/>
        </w:rPr>
        <w:br w:type="page"/>
      </w:r>
    </w:p>
    <w:p w:rsidR="000D2D53" w:rsidRPr="005B16AC" w:rsidRDefault="000D2D53" w:rsidP="00010DD3">
      <w:pPr>
        <w:pStyle w:val="Heading2"/>
      </w:pPr>
      <w:bookmarkStart w:id="52" w:name="_Toc517042745"/>
      <w:r w:rsidRPr="005B16AC">
        <w:t>Pluggable primary keys</w:t>
      </w:r>
      <w:bookmarkEnd w:id="52"/>
    </w:p>
    <w:p w:rsidR="005F3396" w:rsidRPr="005B16AC" w:rsidRDefault="005F3396">
      <w:pPr>
        <w:rPr>
          <w:rFonts w:ascii="Verdana" w:hAnsi="Verdana"/>
          <w:color w:val="6F6F74" w:themeColor="accent1"/>
        </w:rPr>
      </w:pPr>
      <w:r w:rsidRPr="005B16AC">
        <w:rPr>
          <w:rFonts w:ascii="Verdana" w:hAnsi="Verdana"/>
          <w:color w:val="6F6F74" w:themeColor="accent1"/>
        </w:rPr>
        <w:t>Pluggable primary key feature enables creating the record in the database with given primary key in the request. Generation of the primary key in MDM Hub happens as per below logic</w:t>
      </w:r>
    </w:p>
    <w:p w:rsidR="00785611" w:rsidRPr="005B16AC" w:rsidRDefault="005F3396" w:rsidP="005F3396">
      <w:pPr>
        <w:pStyle w:val="ListParagraph"/>
        <w:numPr>
          <w:ilvl w:val="0"/>
          <w:numId w:val="20"/>
        </w:num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If primaryKeyDO is present for a given DO then verify that </w:t>
      </w:r>
      <w:r w:rsidR="00785611" w:rsidRPr="005B16AC">
        <w:rPr>
          <w:rFonts w:ascii="Verdana" w:hAnsi="Verdana"/>
          <w:color w:val="6F6F74" w:themeColor="accent1"/>
        </w:rPr>
        <w:t>no record having given idpk is present in the database and then create a new record in database.</w:t>
      </w:r>
    </w:p>
    <w:p w:rsidR="005F3396" w:rsidRPr="005B16AC" w:rsidRDefault="00785611" w:rsidP="005F3396">
      <w:pPr>
        <w:pStyle w:val="ListParagraph"/>
        <w:numPr>
          <w:ilvl w:val="0"/>
          <w:numId w:val="20"/>
        </w:num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If  </w:t>
      </w:r>
      <w:r w:rsidR="005F3396" w:rsidRPr="005B16AC">
        <w:rPr>
          <w:rFonts w:ascii="Verdana" w:hAnsi="Verdana"/>
          <w:color w:val="6F6F74" w:themeColor="accent1"/>
        </w:rPr>
        <w:t xml:space="preserve"> </w:t>
      </w:r>
      <w:r w:rsidRPr="005B16AC">
        <w:rPr>
          <w:rFonts w:ascii="Verdana" w:hAnsi="Verdana"/>
          <w:color w:val="6F6F74" w:themeColor="accent1"/>
        </w:rPr>
        <w:t>primaryKeyDO then generate the</w:t>
      </w:r>
      <w:r w:rsidR="008B0144" w:rsidRPr="005B16AC">
        <w:rPr>
          <w:rFonts w:ascii="Verdana" w:hAnsi="Verdana"/>
          <w:color w:val="6F6F74" w:themeColor="accent1"/>
        </w:rPr>
        <w:t xml:space="preserve"> primary key </w:t>
      </w:r>
      <w:r w:rsidRPr="005B16AC">
        <w:rPr>
          <w:rFonts w:ascii="Verdana" w:hAnsi="Verdana"/>
          <w:color w:val="6F6F74" w:themeColor="accent1"/>
        </w:rPr>
        <w:t>based on default primary key generator and create a record in database.</w:t>
      </w:r>
    </w:p>
    <w:p w:rsidR="005F3396" w:rsidRPr="005B16AC" w:rsidRDefault="008B0144" w:rsidP="005F3396">
      <w:pPr>
        <w:rPr>
          <w:rFonts w:ascii="Verdana" w:hAnsi="Verdana"/>
          <w:color w:val="6F6F74" w:themeColor="accent1"/>
        </w:rPr>
      </w:pPr>
      <w:r w:rsidRPr="005B16AC">
        <w:rPr>
          <w:rFonts w:ascii="Verdana" w:hAnsi="Verdana"/>
          <w:color w:val="6F6F74" w:themeColor="accent1"/>
        </w:rPr>
        <w:t>The primary key generator is externalized in YugandharKeygenerator</w:t>
      </w:r>
      <w:r w:rsidRPr="005B16AC">
        <w:rPr>
          <w:rFonts w:ascii="Verdana" w:hAnsi="Verdana" w:cs="Consolas"/>
          <w:color w:val="6F6F74" w:themeColor="accent1"/>
          <w:sz w:val="20"/>
          <w:szCs w:val="20"/>
        </w:rPr>
        <w:t xml:space="preserve"> class. You may override the default </w:t>
      </w:r>
      <w:r w:rsidRPr="005B16AC">
        <w:rPr>
          <w:rFonts w:ascii="Verdana" w:hAnsi="Verdana"/>
          <w:color w:val="6F6F74" w:themeColor="accent1"/>
        </w:rPr>
        <w:t>generateKey() method if unique key generation logic needs to be customized.</w:t>
      </w:r>
    </w:p>
    <w:p w:rsidR="005F3396" w:rsidRPr="005B16AC" w:rsidRDefault="005F3396" w:rsidP="005F3396">
      <w:pPr>
        <w:rPr>
          <w:rFonts w:ascii="Verdana" w:hAnsi="Verdana"/>
          <w:color w:val="6F6F74" w:themeColor="accent1"/>
        </w:rPr>
      </w:pPr>
    </w:p>
    <w:p w:rsidR="00DA69EC" w:rsidRPr="005B16AC" w:rsidRDefault="00DA69EC" w:rsidP="005F3396">
      <w:pPr>
        <w:rPr>
          <w:rFonts w:ascii="Verdana" w:hAnsi="Verdana"/>
          <w:color w:val="6F6F74" w:themeColor="accent1"/>
        </w:rPr>
      </w:pPr>
      <w:r w:rsidRPr="005B16AC">
        <w:rPr>
          <w:rFonts w:ascii="Verdana" w:hAnsi="Verdana"/>
          <w:color w:val="6F6F74" w:themeColor="accent1"/>
        </w:rPr>
        <w:t xml:space="preserve">Snippet: Create legal entity transaction with </w:t>
      </w:r>
      <w:r w:rsidR="001E0388" w:rsidRPr="005B16AC">
        <w:rPr>
          <w:rFonts w:ascii="Verdana" w:hAnsi="Verdana"/>
          <w:color w:val="6F6F74" w:themeColor="accent1"/>
        </w:rPr>
        <w:t>user provided</w:t>
      </w:r>
      <w:r w:rsidRPr="005B16AC">
        <w:rPr>
          <w:rFonts w:ascii="Verdana" w:hAnsi="Verdana"/>
          <w:color w:val="6F6F74" w:themeColor="accent1"/>
        </w:rPr>
        <w:t xml:space="preserve"> idpk</w:t>
      </w:r>
    </w:p>
    <w:tbl>
      <w:tblPr>
        <w:tblStyle w:val="TableGrid"/>
        <w:tblW w:w="0" w:type="auto"/>
        <w:tblLook w:val="04A0"/>
      </w:tblPr>
      <w:tblGrid>
        <w:gridCol w:w="9576"/>
      </w:tblGrid>
      <w:tr w:rsidR="00DA69EC" w:rsidRPr="005B16AC" w:rsidTr="00DA69EC">
        <w:tc>
          <w:tcPr>
            <w:tcW w:w="9576" w:type="dxa"/>
          </w:tcPr>
          <w:p w:rsidR="00DA69EC" w:rsidRPr="005B16AC" w:rsidRDefault="00DA69EC" w:rsidP="00DA69EC">
            <w:pPr>
              <w:rPr>
                <w:rFonts w:ascii="Verdana" w:hAnsi="Verdana"/>
                <w:color w:val="6F6F74" w:themeColor="accent1"/>
              </w:rPr>
            </w:pPr>
            <w:r w:rsidRPr="005B16AC">
              <w:rPr>
                <w:rFonts w:ascii="Verdana" w:hAnsi="Verdana"/>
                <w:color w:val="6F6F74" w:themeColor="accent1"/>
              </w:rPr>
              <w:t xml:space="preserve">             "transactionServiceName": "createLegalEntity"</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t>},</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t>"txnPayload": {</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 xml:space="preserve"> "legalentityDO":       {</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"primaryKeyDO": {</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"idPk": "77776663666AAAA211"</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"displayName": "JOHN MCLEAN",</w:t>
            </w:r>
          </w:p>
        </w:tc>
      </w:tr>
    </w:tbl>
    <w:p w:rsidR="00DA69EC" w:rsidRPr="005B16AC" w:rsidRDefault="00DA69EC" w:rsidP="005F3396">
      <w:pPr>
        <w:rPr>
          <w:rFonts w:ascii="Verdana" w:hAnsi="Verdana"/>
          <w:color w:val="6F6F74" w:themeColor="accent1"/>
        </w:rPr>
      </w:pPr>
    </w:p>
    <w:p w:rsidR="00DA69EC" w:rsidRPr="005B16AC" w:rsidRDefault="00DA69EC" w:rsidP="00DA69EC">
      <w:pPr>
        <w:rPr>
          <w:rFonts w:ascii="Verdana" w:hAnsi="Verdana"/>
          <w:color w:val="6F6F74" w:themeColor="accent1"/>
        </w:rPr>
      </w:pPr>
      <w:r w:rsidRPr="005B16AC">
        <w:rPr>
          <w:rFonts w:ascii="Verdana" w:hAnsi="Verdana"/>
          <w:color w:val="6F6F74" w:themeColor="accent1"/>
        </w:rPr>
        <w:t>Snippet: Create legal entity transaction with auto generated idpk</w:t>
      </w:r>
    </w:p>
    <w:tbl>
      <w:tblPr>
        <w:tblStyle w:val="TableGrid"/>
        <w:tblW w:w="0" w:type="auto"/>
        <w:tblLook w:val="04A0"/>
      </w:tblPr>
      <w:tblGrid>
        <w:gridCol w:w="9576"/>
      </w:tblGrid>
      <w:tr w:rsidR="00DA69EC" w:rsidRPr="005B16AC" w:rsidTr="00DA69EC">
        <w:tc>
          <w:tcPr>
            <w:tcW w:w="9576" w:type="dxa"/>
          </w:tcPr>
          <w:p w:rsidR="00DA69EC" w:rsidRPr="005B16AC" w:rsidRDefault="00DA69EC" w:rsidP="00DA69EC">
            <w:pPr>
              <w:rPr>
                <w:rFonts w:ascii="Verdana" w:hAnsi="Verdana"/>
                <w:color w:val="6F6F74" w:themeColor="accent1"/>
              </w:rPr>
            </w:pPr>
            <w:r w:rsidRPr="005B16AC">
              <w:rPr>
                <w:rFonts w:ascii="Verdana" w:hAnsi="Verdana"/>
                <w:color w:val="6F6F74" w:themeColor="accent1"/>
              </w:rPr>
              <w:t xml:space="preserve">             "transactionServiceName": "createLegalEntity"</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t>},</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t>"txnPayload": {</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 xml:space="preserve"> "legalentityDO":       {</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"idPk": null</w:t>
            </w:r>
          </w:p>
          <w:p w:rsidR="00DA69EC" w:rsidRPr="005B16AC" w:rsidRDefault="00DA69EC" w:rsidP="00DA69EC">
            <w:pPr>
              <w:rPr>
                <w:rFonts w:ascii="Verdana" w:hAnsi="Verdana"/>
                <w:color w:val="6F6F74" w:themeColor="accent1"/>
              </w:rPr>
            </w:pPr>
            <w:r w:rsidRPr="005B16AC">
              <w:rPr>
                <w:rFonts w:ascii="Verdana" w:hAnsi="Verdana"/>
                <w:color w:val="6F6F74" w:themeColor="accent1"/>
              </w:rPr>
              <w:tab/>
            </w:r>
            <w:r w:rsidRPr="005B16AC">
              <w:rPr>
                <w:rFonts w:ascii="Verdana" w:hAnsi="Verdana"/>
                <w:color w:val="6F6F74" w:themeColor="accent1"/>
              </w:rPr>
              <w:tab/>
            </w:r>
            <w:r w:rsidRPr="005B16AC">
              <w:rPr>
                <w:rFonts w:ascii="Verdana" w:hAnsi="Verdana"/>
                <w:color w:val="6F6F74" w:themeColor="accent1"/>
              </w:rPr>
              <w:tab/>
              <w:t>"displayName": "JOHN MCLEAN",</w:t>
            </w:r>
          </w:p>
        </w:tc>
      </w:tr>
    </w:tbl>
    <w:p w:rsidR="00DA69EC" w:rsidRPr="005B16AC" w:rsidRDefault="00DA69EC" w:rsidP="005F3396">
      <w:pPr>
        <w:rPr>
          <w:rFonts w:ascii="Verdana" w:hAnsi="Verdana"/>
          <w:color w:val="6F6F74" w:themeColor="accent1"/>
        </w:rPr>
      </w:pPr>
    </w:p>
    <w:p w:rsidR="005F3396" w:rsidRPr="005B16AC" w:rsidRDefault="00B83F13" w:rsidP="005F3396">
      <w:pPr>
        <w:rPr>
          <w:rFonts w:ascii="Verdana" w:eastAsiaTheme="majorEastAsia" w:hAnsi="Verdana" w:cstheme="majorBidi"/>
          <w:b/>
          <w:bCs/>
          <w:color w:val="6F6F74" w:themeColor="accent1"/>
          <w:sz w:val="26"/>
          <w:szCs w:val="26"/>
        </w:rPr>
      </w:pPr>
      <w:r w:rsidRPr="005B16AC">
        <w:rPr>
          <w:rFonts w:ascii="Verdana" w:hAnsi="Verdana"/>
          <w:color w:val="6F6F74" w:themeColor="accent1"/>
        </w:rPr>
        <w:t xml:space="preserve">By default, every persistent data Object (DO) a </w:t>
      </w:r>
      <w:r w:rsidR="00856BC0" w:rsidRPr="005B16AC">
        <w:rPr>
          <w:rFonts w:ascii="Verdana" w:hAnsi="Verdana"/>
          <w:color w:val="6F6F74" w:themeColor="accent1"/>
        </w:rPr>
        <w:t>primaryKeyDO is</w:t>
      </w:r>
      <w:r w:rsidRPr="005B16AC">
        <w:rPr>
          <w:rFonts w:ascii="Verdana" w:hAnsi="Verdana"/>
          <w:color w:val="6F6F74" w:themeColor="accent1"/>
        </w:rPr>
        <w:t xml:space="preserve"> provided in the MDM Hub. This is also applicable for DOs generated using Yugandhar </w:t>
      </w:r>
      <w:r w:rsidR="00856BC0" w:rsidRPr="005B16AC">
        <w:rPr>
          <w:rFonts w:ascii="Verdana" w:hAnsi="Verdana"/>
          <w:color w:val="6F6F74" w:themeColor="accent1"/>
        </w:rPr>
        <w:t>free-marker</w:t>
      </w:r>
      <w:r w:rsidRPr="005B16AC">
        <w:rPr>
          <w:rFonts w:ascii="Verdana" w:hAnsi="Verdana"/>
          <w:color w:val="6F6F74" w:themeColor="accent1"/>
        </w:rPr>
        <w:t xml:space="preserve"> Generators.</w:t>
      </w:r>
      <w:r w:rsidR="00CB6183" w:rsidRPr="005B16AC">
        <w:rPr>
          <w:rFonts w:ascii="Verdana" w:hAnsi="Verdana"/>
          <w:color w:val="6F6F74" w:themeColor="accent1"/>
        </w:rPr>
        <w:t xml:space="preserve"> </w:t>
      </w:r>
      <w:r w:rsidR="005F3396" w:rsidRPr="005B16AC">
        <w:rPr>
          <w:rFonts w:ascii="Verdana" w:hAnsi="Verdana"/>
          <w:color w:val="6F6F74" w:themeColor="accent1"/>
        </w:rPr>
        <w:br w:type="page"/>
      </w:r>
    </w:p>
    <w:p w:rsidR="006F29F9" w:rsidRPr="005B16AC" w:rsidRDefault="000D2D53" w:rsidP="00010DD3">
      <w:pPr>
        <w:pStyle w:val="Heading2"/>
      </w:pPr>
      <w:bookmarkStart w:id="53" w:name="_Toc517042746"/>
      <w:r w:rsidRPr="005B16AC">
        <w:t>Application Logging</w:t>
      </w:r>
      <w:bookmarkEnd w:id="53"/>
    </w:p>
    <w:p w:rsidR="006F29F9" w:rsidRPr="005B16AC" w:rsidRDefault="006F29F9">
      <w:pPr>
        <w:rPr>
          <w:rFonts w:ascii="Verdana" w:hAnsi="Verdana"/>
          <w:color w:val="6F6F74" w:themeColor="accent1"/>
        </w:rPr>
      </w:pPr>
      <w:r w:rsidRPr="005B16AC">
        <w:rPr>
          <w:rFonts w:ascii="Verdana" w:hAnsi="Verdana"/>
          <w:color w:val="6F6F74" w:themeColor="accent1"/>
        </w:rPr>
        <w:t xml:space="preserve">The MDM Hub application logging is configured using logback logging framework using below </w:t>
      </w:r>
      <w:r w:rsidR="002C520B" w:rsidRPr="005B16AC">
        <w:rPr>
          <w:rFonts w:ascii="Verdana" w:hAnsi="Verdana"/>
          <w:color w:val="6F6F74" w:themeColor="accent1"/>
        </w:rPr>
        <w:t xml:space="preserve">spring boot </w:t>
      </w:r>
      <w:r w:rsidRPr="005B16AC">
        <w:rPr>
          <w:rFonts w:ascii="Verdana" w:hAnsi="Verdana"/>
          <w:color w:val="6F6F74" w:themeColor="accent1"/>
        </w:rPr>
        <w:t>properties</w:t>
      </w:r>
      <w:r w:rsidR="002C520B" w:rsidRPr="005B16AC">
        <w:rPr>
          <w:rFonts w:ascii="Verdana" w:hAnsi="Verdana"/>
          <w:color w:val="6F6F74" w:themeColor="accent1"/>
        </w:rPr>
        <w:t xml:space="preserve"> (application.properties file)</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 logging</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logging.pattern.console=%d{</w:t>
      </w:r>
      <w:r w:rsidRPr="005B16AC">
        <w:rPr>
          <w:rFonts w:ascii="Verdana" w:hAnsi="Verdana" w:cs="Consolas"/>
          <w:color w:val="6F6F74" w:themeColor="accent1"/>
          <w:sz w:val="20"/>
          <w:szCs w:val="20"/>
          <w:u w:val="single"/>
        </w:rPr>
        <w:t>yyyy</w:t>
      </w:r>
      <w:r w:rsidRPr="005B16AC">
        <w:rPr>
          <w:rFonts w:ascii="Verdana" w:hAnsi="Verdana" w:cs="Consolas"/>
          <w:color w:val="6F6F74" w:themeColor="accent1"/>
          <w:sz w:val="20"/>
          <w:szCs w:val="20"/>
        </w:rPr>
        <w:t>-MM-</w:t>
      </w:r>
      <w:r w:rsidRPr="005B16AC">
        <w:rPr>
          <w:rFonts w:ascii="Verdana" w:hAnsi="Verdana" w:cs="Consolas"/>
          <w:color w:val="6F6F74" w:themeColor="accent1"/>
          <w:sz w:val="20"/>
          <w:szCs w:val="20"/>
          <w:u w:val="single"/>
        </w:rPr>
        <w:t>dd</w:t>
      </w:r>
      <w:r w:rsidRPr="005B16AC">
        <w:rPr>
          <w:rFonts w:ascii="Verdana" w:hAnsi="Verdana" w:cs="Consolas"/>
          <w:color w:val="6F6F74" w:themeColor="accent1"/>
          <w:sz w:val="20"/>
          <w:szCs w:val="20"/>
        </w:rPr>
        <w:t xml:space="preserve"> HH:mm:ss} %-5level %logger</w:t>
      </w:r>
      <w:r w:rsidRPr="005B16AC">
        <w:rPr>
          <w:rFonts w:ascii="Verdana" w:hAnsi="Verdana" w:cs="Consolas"/>
          <w:b/>
          <w:bCs/>
          <w:color w:val="6F6F74" w:themeColor="accent1"/>
          <w:sz w:val="20"/>
          <w:szCs w:val="20"/>
        </w:rPr>
        <w:t>{36}</w:t>
      </w:r>
      <w:r w:rsidRPr="005B16AC">
        <w:rPr>
          <w:rFonts w:ascii="Verdana" w:hAnsi="Verdana" w:cs="Consolas"/>
          <w:color w:val="6F6F74" w:themeColor="accent1"/>
          <w:sz w:val="20"/>
          <w:szCs w:val="20"/>
        </w:rPr>
        <w:t xml:space="preserve"> - %</w:t>
      </w:r>
      <w:r w:rsidRPr="005B16AC">
        <w:rPr>
          <w:rFonts w:ascii="Verdana" w:hAnsi="Verdana" w:cs="Consolas"/>
          <w:color w:val="6F6F74" w:themeColor="accent1"/>
          <w:sz w:val="20"/>
          <w:szCs w:val="20"/>
          <w:u w:val="single"/>
        </w:rPr>
        <w:t>msg</w:t>
      </w:r>
      <w:r w:rsidRPr="005B16AC">
        <w:rPr>
          <w:rFonts w:ascii="Verdana" w:hAnsi="Verdana" w:cs="Consolas"/>
          <w:color w:val="6F6F74" w:themeColor="accent1"/>
          <w:sz w:val="20"/>
          <w:szCs w:val="20"/>
        </w:rPr>
        <w:t>%n</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logging.level.org.hibernate.SQL=info</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u w:val="single"/>
        </w:rPr>
        <w:t>logging.level.org.hibernate.type.descriptor.sql</w:t>
      </w:r>
      <w:r w:rsidRPr="005B16AC">
        <w:rPr>
          <w:rFonts w:ascii="Verdana" w:hAnsi="Verdana" w:cs="Consolas"/>
          <w:color w:val="6F6F74" w:themeColor="accent1"/>
          <w:sz w:val="20"/>
          <w:szCs w:val="20"/>
        </w:rPr>
        <w:t>=trace</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logging.level.com.yugandhar.*=INFO</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logging.config= classpath:yugandhar_logback.xml</w:t>
      </w:r>
    </w:p>
    <w:p w:rsidR="00187F4A" w:rsidRPr="005B16AC" w:rsidRDefault="00187F4A" w:rsidP="00187F4A">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s="Consolas"/>
          <w:color w:val="6F6F74" w:themeColor="accent1"/>
          <w:sz w:val="20"/>
          <w:szCs w:val="20"/>
        </w:rPr>
        <w:t>#logging.file= #</w:t>
      </w:r>
    </w:p>
    <w:p w:rsidR="00F12CF9" w:rsidRPr="005B16AC" w:rsidRDefault="00187F4A" w:rsidP="00187F4A">
      <w:pPr>
        <w:rPr>
          <w:rFonts w:ascii="Verdana" w:hAnsi="Verdana"/>
          <w:color w:val="6F6F74" w:themeColor="accent1"/>
        </w:rPr>
      </w:pPr>
      <w:r w:rsidRPr="005B16AC">
        <w:rPr>
          <w:rFonts w:ascii="Verdana" w:hAnsi="Verdana"/>
          <w:color w:val="6F6F74" w:themeColor="accent1"/>
        </w:rPr>
        <w:t xml:space="preserve"> </w:t>
      </w:r>
    </w:p>
    <w:p w:rsidR="00F12CF9" w:rsidRPr="005B16AC" w:rsidRDefault="00F12CF9" w:rsidP="00187F4A">
      <w:pPr>
        <w:rPr>
          <w:rFonts w:ascii="Verdana" w:hAnsi="Verdana"/>
          <w:color w:val="6F6F74" w:themeColor="accent1"/>
        </w:rPr>
      </w:pPr>
      <w:r w:rsidRPr="005B16AC">
        <w:rPr>
          <w:rFonts w:ascii="Verdana" w:hAnsi="Verdana"/>
          <w:color w:val="6F6F74" w:themeColor="accent1"/>
        </w:rPr>
        <w:t>Currently below loggers are defined in yugandhar_logback.xml</w:t>
      </w:r>
    </w:p>
    <w:p w:rsidR="00F12CF9" w:rsidRPr="005B16AC" w:rsidRDefault="00F12CF9" w:rsidP="00F12CF9">
      <w:pPr>
        <w:autoSpaceDE w:val="0"/>
        <w:autoSpaceDN w:val="0"/>
        <w:adjustRightInd w:val="0"/>
        <w:spacing w:after="0" w:line="240" w:lineRule="auto"/>
        <w:rPr>
          <w:rFonts w:ascii="Verdana" w:hAnsi="Verdana"/>
          <w:color w:val="6F6F74" w:themeColor="accent1"/>
        </w:rPr>
      </w:pPr>
      <w:bookmarkStart w:id="54" w:name="_Toc517042747"/>
      <w:r w:rsidRPr="005B16AC">
        <w:rPr>
          <w:rStyle w:val="Heading3Char"/>
        </w:rPr>
        <w:t>YugandharPerfSummaryLogger</w:t>
      </w:r>
      <w:bookmarkEnd w:id="54"/>
      <w:r w:rsidRPr="005B16AC">
        <w:rPr>
          <w:rFonts w:ascii="Verdana" w:hAnsi="Verdana"/>
          <w:color w:val="6F6F74" w:themeColor="accent1"/>
        </w:rPr>
        <w:t xml:space="preserve"> – This logger logs the performance summary of every transaction having success response. </w:t>
      </w:r>
    </w:p>
    <w:p w:rsidR="00F12CF9" w:rsidRPr="005B16AC" w:rsidRDefault="00F12CF9" w:rsidP="00F12CF9">
      <w:pPr>
        <w:autoSpaceDE w:val="0"/>
        <w:autoSpaceDN w:val="0"/>
        <w:adjustRightInd w:val="0"/>
        <w:spacing w:after="0" w:line="240" w:lineRule="auto"/>
        <w:rPr>
          <w:rFonts w:ascii="Verdana" w:hAnsi="Verdana"/>
          <w:color w:val="6F6F74" w:themeColor="accent1"/>
        </w:rPr>
      </w:pPr>
      <w:bookmarkStart w:id="55" w:name="_Toc517042748"/>
      <w:r w:rsidRPr="005B16AC">
        <w:rPr>
          <w:rStyle w:val="Heading3Char"/>
        </w:rPr>
        <w:t>YugandharPerfErrorSummaryLogger</w:t>
      </w:r>
      <w:bookmarkEnd w:id="55"/>
      <w:r w:rsidRPr="005B16AC">
        <w:rPr>
          <w:rFonts w:ascii="Verdana" w:hAnsi="Verdana"/>
          <w:color w:val="6F6F74" w:themeColor="accent1"/>
        </w:rPr>
        <w:t xml:space="preserve"> - This logger logs the performance summary of every transaction having failure response</w:t>
      </w:r>
    </w:p>
    <w:p w:rsidR="00F12CF9" w:rsidRPr="005B16AC" w:rsidRDefault="00F12CF9" w:rsidP="00F12CF9">
      <w:pPr>
        <w:autoSpaceDE w:val="0"/>
        <w:autoSpaceDN w:val="0"/>
        <w:adjustRightInd w:val="0"/>
        <w:spacing w:after="0" w:line="240" w:lineRule="auto"/>
        <w:rPr>
          <w:rFonts w:ascii="Verdana" w:hAnsi="Verdana"/>
          <w:color w:val="6F6F74" w:themeColor="accent1"/>
        </w:rPr>
      </w:pPr>
      <w:bookmarkStart w:id="56" w:name="_Toc517042749"/>
      <w:r w:rsidRPr="005B16AC">
        <w:rPr>
          <w:rStyle w:val="Heading3Char"/>
        </w:rPr>
        <w:t>YugandharCommonLogger</w:t>
      </w:r>
      <w:bookmarkEnd w:id="56"/>
      <w:r w:rsidRPr="005B16AC">
        <w:rPr>
          <w:rFonts w:ascii="Verdana" w:hAnsi="Verdana"/>
          <w:color w:val="6F6F74" w:themeColor="accent1"/>
        </w:rPr>
        <w:t xml:space="preserve"> – This is the common logger which logs the application processing.</w:t>
      </w:r>
      <w:r w:rsidRPr="005B16AC">
        <w:rPr>
          <w:rFonts w:ascii="Verdana" w:hAnsi="Verdana"/>
          <w:color w:val="6F6F74" w:themeColor="accent1"/>
        </w:rPr>
        <w:tab/>
      </w:r>
    </w:p>
    <w:p w:rsidR="00F12CF9" w:rsidRPr="005B16AC" w:rsidRDefault="00F12CF9" w:rsidP="00F12CF9">
      <w:pPr>
        <w:autoSpaceDE w:val="0"/>
        <w:autoSpaceDN w:val="0"/>
        <w:adjustRightInd w:val="0"/>
        <w:spacing w:after="0" w:line="240" w:lineRule="auto"/>
        <w:rPr>
          <w:rFonts w:ascii="Verdana" w:hAnsi="Verdana"/>
          <w:color w:val="6F6F74" w:themeColor="accent1"/>
        </w:rPr>
      </w:pPr>
      <w:bookmarkStart w:id="57" w:name="_Toc517042750"/>
      <w:r w:rsidRPr="005B16AC">
        <w:rPr>
          <w:rStyle w:val="Heading3Char"/>
        </w:rPr>
        <w:t>YugandharCacheLogger</w:t>
      </w:r>
      <w:bookmarkEnd w:id="57"/>
      <w:r w:rsidRPr="005B16AC">
        <w:rPr>
          <w:rFonts w:ascii="Verdana" w:hAnsi="Verdana"/>
          <w:color w:val="6F6F74" w:themeColor="accent1"/>
        </w:rPr>
        <w:tab/>
        <w:t>- This logger logs the ehcache and caching framework related logs.</w:t>
      </w:r>
    </w:p>
    <w:p w:rsidR="00F12CF9" w:rsidRPr="005B16AC" w:rsidRDefault="00F12CF9" w:rsidP="00F12CF9">
      <w:pPr>
        <w:autoSpaceDE w:val="0"/>
        <w:autoSpaceDN w:val="0"/>
        <w:adjustRightInd w:val="0"/>
        <w:spacing w:after="0" w:line="240" w:lineRule="auto"/>
        <w:rPr>
          <w:rFonts w:ascii="Verdana" w:hAnsi="Verdana"/>
          <w:color w:val="6F6F74" w:themeColor="accent1"/>
        </w:rPr>
      </w:pPr>
      <w:bookmarkStart w:id="58" w:name="_Toc517042751"/>
      <w:r w:rsidRPr="005B16AC">
        <w:rPr>
          <w:rStyle w:val="Heading3Char"/>
        </w:rPr>
        <w:t>YugandharMQRequestResponseLogger</w:t>
      </w:r>
      <w:bookmarkEnd w:id="58"/>
      <w:r w:rsidRPr="005B16AC">
        <w:rPr>
          <w:rFonts w:ascii="Verdana" w:hAnsi="Verdana"/>
          <w:color w:val="6F6F74" w:themeColor="accent1"/>
        </w:rPr>
        <w:t xml:space="preserve"> – This logger logs the request and response messages received through MQ.</w:t>
      </w:r>
      <w:r w:rsidRPr="005B16AC">
        <w:rPr>
          <w:rFonts w:ascii="Verdana" w:hAnsi="Verdana"/>
          <w:color w:val="6F6F74" w:themeColor="accent1"/>
        </w:rPr>
        <w:tab/>
      </w:r>
    </w:p>
    <w:p w:rsidR="0000758C" w:rsidRPr="005B16AC" w:rsidRDefault="00F12CF9" w:rsidP="00F12CF9">
      <w:pPr>
        <w:autoSpaceDE w:val="0"/>
        <w:autoSpaceDN w:val="0"/>
        <w:adjustRightInd w:val="0"/>
        <w:spacing w:after="0" w:line="240" w:lineRule="auto"/>
        <w:rPr>
          <w:rFonts w:ascii="Verdana" w:hAnsi="Verdana"/>
          <w:color w:val="6F6F74" w:themeColor="accent1"/>
        </w:rPr>
      </w:pPr>
      <w:bookmarkStart w:id="59" w:name="_Toc517042752"/>
      <w:r w:rsidRPr="005B16AC">
        <w:rPr>
          <w:rStyle w:val="Heading3Char"/>
        </w:rPr>
        <w:t>YugandharMatchEngineLogger</w:t>
      </w:r>
      <w:bookmarkEnd w:id="59"/>
      <w:r w:rsidRPr="005B16AC">
        <w:rPr>
          <w:rFonts w:ascii="Verdana" w:hAnsi="Verdana"/>
          <w:color w:val="6F6F74" w:themeColor="accent1"/>
        </w:rPr>
        <w:t xml:space="preserve"> – This logger is used to log the messages related to matching engine.</w:t>
      </w:r>
    </w:p>
    <w:p w:rsidR="0000758C" w:rsidRPr="005B16AC" w:rsidRDefault="0000758C" w:rsidP="00F12CF9">
      <w:pPr>
        <w:autoSpaceDE w:val="0"/>
        <w:autoSpaceDN w:val="0"/>
        <w:adjustRightInd w:val="0"/>
        <w:spacing w:after="0" w:line="240" w:lineRule="auto"/>
        <w:rPr>
          <w:rFonts w:ascii="Verdana" w:hAnsi="Verdana"/>
          <w:color w:val="6F6F74" w:themeColor="accent1"/>
        </w:rPr>
      </w:pPr>
    </w:p>
    <w:p w:rsidR="00747A5A" w:rsidRPr="005B16AC" w:rsidRDefault="00747A5A" w:rsidP="00F12CF9">
      <w:pPr>
        <w:autoSpaceDE w:val="0"/>
        <w:autoSpaceDN w:val="0"/>
        <w:adjustRightInd w:val="0"/>
        <w:spacing w:after="0" w:line="240" w:lineRule="auto"/>
        <w:rPr>
          <w:rFonts w:ascii="Verdana" w:hAnsi="Verdana"/>
          <w:color w:val="6F6F74" w:themeColor="accent1"/>
        </w:rPr>
      </w:pPr>
    </w:p>
    <w:p w:rsidR="006F29F9" w:rsidRPr="005B16AC" w:rsidRDefault="00747A5A" w:rsidP="00F12CF9">
      <w:pPr>
        <w:autoSpaceDE w:val="0"/>
        <w:autoSpaceDN w:val="0"/>
        <w:adjustRightInd w:val="0"/>
        <w:spacing w:after="0" w:line="240" w:lineRule="auto"/>
        <w:rPr>
          <w:rFonts w:ascii="Verdana" w:hAnsi="Verdana" w:cs="Consolas"/>
          <w:color w:val="6F6F74" w:themeColor="accent1"/>
          <w:sz w:val="20"/>
          <w:szCs w:val="20"/>
        </w:rPr>
      </w:pPr>
      <w:r w:rsidRPr="005B16AC">
        <w:rPr>
          <w:rFonts w:ascii="Verdana" w:hAnsi="Verdana"/>
          <w:color w:val="6F6F74" w:themeColor="accent1"/>
        </w:rPr>
        <w:t xml:space="preserve">You may change the log levels, log file name pattern, appender type etc using logback xml. </w:t>
      </w:r>
      <w:r w:rsidR="006F29F9" w:rsidRPr="005B16AC">
        <w:rPr>
          <w:rFonts w:ascii="Verdana" w:hAnsi="Verdana"/>
          <w:color w:val="6F6F74" w:themeColor="accent1"/>
        </w:rPr>
        <w:br w:type="page"/>
      </w:r>
    </w:p>
    <w:p w:rsidR="000D2D53" w:rsidRPr="005B16AC" w:rsidRDefault="000D2D53" w:rsidP="00010DD3">
      <w:pPr>
        <w:pStyle w:val="Heading2"/>
      </w:pPr>
      <w:bookmarkStart w:id="60" w:name="_Toc517042753"/>
      <w:r w:rsidRPr="005B16AC">
        <w:t>Audit Logs</w:t>
      </w:r>
      <w:bookmarkEnd w:id="60"/>
    </w:p>
    <w:p w:rsidR="005304C3" w:rsidRPr="005B16AC" w:rsidRDefault="005304C3" w:rsidP="005304C3">
      <w:pPr>
        <w:rPr>
          <w:rFonts w:ascii="Verdana" w:hAnsi="Verdana"/>
          <w:color w:val="6F6F74" w:themeColor="accent1"/>
        </w:rPr>
      </w:pPr>
      <w:r w:rsidRPr="005B16AC">
        <w:rPr>
          <w:rFonts w:ascii="Verdana" w:hAnsi="Verdana"/>
          <w:color w:val="6F6F74" w:themeColor="accent1"/>
        </w:rPr>
        <w:t xml:space="preserve">The Audit log framework consists of database tables to store the insert, update and delete operations performed on every single record of the database. Refer ‘Understanding Audit Log table structure’ </w:t>
      </w:r>
      <w:r w:rsidR="00851BD6" w:rsidRPr="005B16AC">
        <w:rPr>
          <w:rFonts w:ascii="Verdana" w:hAnsi="Verdana"/>
          <w:color w:val="6F6F74" w:themeColor="accent1"/>
        </w:rPr>
        <w:t>of the data model guide for complete coverage of the functionality.</w:t>
      </w:r>
    </w:p>
    <w:p w:rsidR="0092577A" w:rsidRPr="005B16AC" w:rsidRDefault="0092577A">
      <w:pPr>
        <w:rPr>
          <w:rFonts w:ascii="Verdana" w:eastAsiaTheme="majorEastAsia" w:hAnsi="Verdana" w:cstheme="majorBidi"/>
          <w:b/>
          <w:bCs/>
          <w:color w:val="6F6F74" w:themeColor="accent1"/>
          <w:sz w:val="26"/>
          <w:szCs w:val="26"/>
        </w:rPr>
      </w:pPr>
      <w:r w:rsidRPr="005B16AC">
        <w:rPr>
          <w:rFonts w:ascii="Verdana" w:hAnsi="Verdana"/>
          <w:color w:val="6F6F74" w:themeColor="accent1"/>
        </w:rPr>
        <w:br w:type="page"/>
      </w:r>
    </w:p>
    <w:p w:rsidR="00844CB1" w:rsidRPr="005B16AC" w:rsidRDefault="000D2D53" w:rsidP="00010DD3">
      <w:pPr>
        <w:pStyle w:val="Heading2"/>
      </w:pPr>
      <w:bookmarkStart w:id="61" w:name="_Toc517042754"/>
      <w:r w:rsidRPr="005B16AC">
        <w:t>Match and Merge framework</w:t>
      </w:r>
      <w:bookmarkEnd w:id="61"/>
    </w:p>
    <w:p w:rsidR="00211CB8" w:rsidRPr="005B16AC" w:rsidRDefault="002D54B0" w:rsidP="002D54B0">
      <w:pPr>
        <w:rPr>
          <w:rFonts w:ascii="Verdana" w:hAnsi="Verdana"/>
          <w:color w:val="6F6F74" w:themeColor="accent1"/>
        </w:rPr>
      </w:pPr>
      <w:r w:rsidRPr="005B16AC">
        <w:rPr>
          <w:rFonts w:ascii="Verdana" w:hAnsi="Verdana"/>
          <w:color w:val="6F6F74" w:themeColor="accent1"/>
        </w:rPr>
        <w:t xml:space="preserve">The match and merge framework </w:t>
      </w:r>
      <w:r w:rsidR="00211CB8" w:rsidRPr="005B16AC">
        <w:rPr>
          <w:rFonts w:ascii="Verdana" w:hAnsi="Verdana"/>
          <w:color w:val="6F6F74" w:themeColor="accent1"/>
        </w:rPr>
        <w:t xml:space="preserve">gets invoked at the end of create and update legal entity composite services. The matching can be performed in realtime, near-realtime and batch modes. </w:t>
      </w:r>
    </w:p>
    <w:p w:rsidR="00305588" w:rsidRPr="005B16AC" w:rsidRDefault="00305588" w:rsidP="004005C2">
      <w:pPr>
        <w:pStyle w:val="Heading3"/>
      </w:pPr>
      <w:bookmarkStart w:id="62" w:name="_Toc517042755"/>
      <w:r w:rsidRPr="005B16AC">
        <w:t>Match engine rule types</w:t>
      </w:r>
      <w:bookmarkEnd w:id="62"/>
    </w:p>
    <w:p w:rsidR="00305588" w:rsidRPr="005B16AC" w:rsidRDefault="00305588" w:rsidP="00305588">
      <w:pPr>
        <w:rPr>
          <w:rFonts w:ascii="Verdana" w:hAnsi="Verdana"/>
          <w:color w:val="6F6F74" w:themeColor="accent1"/>
        </w:rPr>
      </w:pPr>
      <w:r w:rsidRPr="005B16AC">
        <w:rPr>
          <w:rFonts w:ascii="Verdana" w:hAnsi="Verdana"/>
          <w:color w:val="6F6F74" w:themeColor="accent1"/>
        </w:rPr>
        <w:t>Currently deterministic and fuzzy matching rules can be defined in the matching</w:t>
      </w:r>
    </w:p>
    <w:p w:rsidR="00305588" w:rsidRPr="005B16AC" w:rsidRDefault="00305588" w:rsidP="00305588">
      <w:pPr>
        <w:rPr>
          <w:rFonts w:ascii="Verdana" w:hAnsi="Verdana"/>
          <w:b/>
          <w:color w:val="6F6F74" w:themeColor="accent1"/>
        </w:rPr>
      </w:pPr>
      <w:r w:rsidRPr="005B16AC">
        <w:rPr>
          <w:rFonts w:ascii="Verdana" w:hAnsi="Verdana"/>
          <w:b/>
          <w:color w:val="6F6F74" w:themeColor="accent1"/>
        </w:rPr>
        <w:t xml:space="preserve">Deterministic – </w:t>
      </w:r>
      <w:r w:rsidRPr="005B16AC">
        <w:rPr>
          <w:rFonts w:ascii="Verdana" w:hAnsi="Verdana"/>
          <w:color w:val="6F6F74" w:themeColor="accent1"/>
        </w:rPr>
        <w:t>find the search candidates with exact matching the search attributes. Objects will be considered match if all the attributes match exactly.</w:t>
      </w:r>
    </w:p>
    <w:p w:rsidR="00305588" w:rsidRPr="005B16AC" w:rsidRDefault="00305588" w:rsidP="00305588">
      <w:pPr>
        <w:rPr>
          <w:rFonts w:ascii="Verdana" w:hAnsi="Verdana"/>
          <w:b/>
          <w:color w:val="6F6F74" w:themeColor="accent1"/>
        </w:rPr>
      </w:pPr>
      <w:r w:rsidRPr="005B16AC">
        <w:rPr>
          <w:rFonts w:ascii="Verdana" w:hAnsi="Verdana"/>
          <w:b/>
          <w:color w:val="6F6F74" w:themeColor="accent1"/>
        </w:rPr>
        <w:t xml:space="preserve">Fuzzy - </w:t>
      </w:r>
      <w:r w:rsidRPr="005B16AC">
        <w:rPr>
          <w:rFonts w:ascii="Verdana" w:hAnsi="Verdana"/>
          <w:color w:val="6F6F74" w:themeColor="accent1"/>
        </w:rPr>
        <w:t>find the search candidates with phonetic matching the search attributes which increases the search candidates which may probably get rejected in deterministic searches. In the current fuzzy match, the Objects are considered match if all the attributes match exactly.</w:t>
      </w:r>
    </w:p>
    <w:p w:rsidR="004005C2" w:rsidRPr="005B16AC" w:rsidRDefault="004005C2" w:rsidP="004005C2">
      <w:pPr>
        <w:pStyle w:val="Heading3"/>
      </w:pPr>
      <w:bookmarkStart w:id="63" w:name="_Toc517042756"/>
      <w:r w:rsidRPr="005B16AC">
        <w:t>Modes of Match engine</w:t>
      </w:r>
      <w:bookmarkEnd w:id="63"/>
    </w:p>
    <w:p w:rsidR="00480CA7" w:rsidRPr="005B16AC" w:rsidRDefault="00211CB8" w:rsidP="002D54B0">
      <w:pPr>
        <w:rPr>
          <w:rFonts w:ascii="Verdana" w:hAnsi="Verdana"/>
          <w:color w:val="6F6F74" w:themeColor="accent1"/>
        </w:rPr>
      </w:pPr>
      <w:r w:rsidRPr="005B16AC">
        <w:rPr>
          <w:rFonts w:ascii="Verdana" w:hAnsi="Verdana"/>
          <w:b/>
          <w:color w:val="6F6F74" w:themeColor="accent1"/>
        </w:rPr>
        <w:t>Realtime</w:t>
      </w:r>
      <w:r w:rsidR="00A704B9" w:rsidRPr="005B16AC">
        <w:rPr>
          <w:rFonts w:ascii="Verdana" w:hAnsi="Verdana"/>
          <w:b/>
          <w:color w:val="6F6F74" w:themeColor="accent1"/>
        </w:rPr>
        <w:t xml:space="preserve"> Mode</w:t>
      </w:r>
      <w:r w:rsidR="00A704B9" w:rsidRPr="005B16AC">
        <w:rPr>
          <w:rFonts w:ascii="Verdana" w:hAnsi="Verdana"/>
          <w:color w:val="6F6F74" w:themeColor="accent1"/>
        </w:rPr>
        <w:t xml:space="preserve">: in this mode </w:t>
      </w:r>
      <w:r w:rsidRPr="005B16AC">
        <w:rPr>
          <w:rFonts w:ascii="Verdana" w:hAnsi="Verdana"/>
          <w:color w:val="6F6F74" w:themeColor="accent1"/>
        </w:rPr>
        <w:t>the matching will be performed at the end of create/update transaction.</w:t>
      </w:r>
      <w:r w:rsidR="00A704B9" w:rsidRPr="005B16AC">
        <w:rPr>
          <w:rFonts w:ascii="Verdana" w:hAnsi="Verdana"/>
          <w:color w:val="6F6F74" w:themeColor="accent1"/>
        </w:rPr>
        <w:t xml:space="preserve"> As the matching gets performed as part of create/update transactions, the response time would be very high and it’s not recommended to go for realtime mode unless strongly needed.</w:t>
      </w:r>
    </w:p>
    <w:p w:rsidR="00211CB8" w:rsidRPr="005B16AC" w:rsidRDefault="00211CB8" w:rsidP="002D54B0">
      <w:pPr>
        <w:rPr>
          <w:rFonts w:ascii="Verdana" w:hAnsi="Verdana"/>
          <w:color w:val="6F6F74" w:themeColor="accent1"/>
        </w:rPr>
      </w:pPr>
      <w:r w:rsidRPr="005B16AC">
        <w:rPr>
          <w:rFonts w:ascii="Verdana" w:hAnsi="Verdana"/>
          <w:b/>
          <w:color w:val="6F6F74" w:themeColor="accent1"/>
        </w:rPr>
        <w:t>Near-Realtime mode</w:t>
      </w:r>
      <w:r w:rsidR="00A704B9" w:rsidRPr="005B16AC">
        <w:rPr>
          <w:rFonts w:ascii="Verdana" w:hAnsi="Verdana"/>
          <w:color w:val="6F6F74" w:themeColor="accent1"/>
        </w:rPr>
        <w:t xml:space="preserve">: </w:t>
      </w:r>
      <w:r w:rsidRPr="005B16AC">
        <w:rPr>
          <w:rFonts w:ascii="Verdana" w:hAnsi="Verdana"/>
          <w:color w:val="6F6F74" w:themeColor="accent1"/>
        </w:rPr>
        <w:t xml:space="preserve"> </w:t>
      </w:r>
      <w:r w:rsidR="00A704B9" w:rsidRPr="005B16AC">
        <w:rPr>
          <w:rFonts w:ascii="Verdana" w:hAnsi="Verdana"/>
          <w:color w:val="6F6F74" w:themeColor="accent1"/>
        </w:rPr>
        <w:t>In this mode the legalentity matching will be performed in decoupled mode by doing the matching through JMS framework. At the end of create/update transaction, a message will be send to CDI request queue to invoke performLeMatch transaction to do le matching. This way the matching will be decoupled with the create/update transaction improving the response time of the transactions.</w:t>
      </w:r>
    </w:p>
    <w:p w:rsidR="002D54B0" w:rsidRPr="005B16AC" w:rsidRDefault="00A704B9" w:rsidP="002D54B0">
      <w:pPr>
        <w:rPr>
          <w:rFonts w:ascii="Verdana" w:hAnsi="Verdana"/>
          <w:b/>
          <w:color w:val="6F6F74" w:themeColor="accent1"/>
        </w:rPr>
      </w:pPr>
      <w:r w:rsidRPr="005B16AC">
        <w:rPr>
          <w:rFonts w:ascii="Verdana" w:hAnsi="Verdana"/>
          <w:b/>
          <w:color w:val="6F6F74" w:themeColor="accent1"/>
        </w:rPr>
        <w:t>Batch mode:</w:t>
      </w:r>
      <w:r w:rsidR="00C575E0" w:rsidRPr="005B16AC">
        <w:rPr>
          <w:rFonts w:ascii="Verdana" w:hAnsi="Verdana"/>
          <w:b/>
          <w:color w:val="6F6F74" w:themeColor="accent1"/>
        </w:rPr>
        <w:t xml:space="preserve"> </w:t>
      </w:r>
      <w:r w:rsidR="00C575E0" w:rsidRPr="005B16AC">
        <w:rPr>
          <w:rFonts w:ascii="Verdana" w:hAnsi="Verdana"/>
          <w:color w:val="6F6F74" w:themeColor="accent1"/>
        </w:rPr>
        <w:t>In batch mode, an entry will be made in BATCH_ENTITY_TO_PROCESS table with proposed action code as ‘2: SEARCH MATCH CANDIDATE’. Some batch processor job (e.g. ETL or custom job) to invoke the performLeMatch as per convenient time schedule.</w:t>
      </w:r>
    </w:p>
    <w:p w:rsidR="002D54B0" w:rsidRPr="005B16AC" w:rsidRDefault="00F13C2D" w:rsidP="002D54B0">
      <w:pPr>
        <w:rPr>
          <w:rFonts w:ascii="Verdana" w:hAnsi="Verdana"/>
          <w:color w:val="6F6F74" w:themeColor="accent1"/>
        </w:rPr>
      </w:pPr>
      <w:r w:rsidRPr="005B16AC">
        <w:rPr>
          <w:rFonts w:ascii="Verdana" w:hAnsi="Verdana"/>
          <w:color w:val="6F6F74" w:themeColor="accent1"/>
        </w:rPr>
        <w:t>The modes can be configured by setting the com_yugandhar_match_le_candidateSearch_processing_mode property in configuration properties</w:t>
      </w:r>
    </w:p>
    <w:p w:rsidR="00FE2D85" w:rsidRPr="005B16AC" w:rsidRDefault="00FE2D85">
      <w:pPr>
        <w:rPr>
          <w:rFonts w:ascii="Verdana" w:eastAsiaTheme="majorEastAsia" w:hAnsi="Verdana" w:cstheme="majorBidi"/>
          <w:b/>
          <w:bCs/>
          <w:color w:val="6F6F74" w:themeColor="accent1"/>
        </w:rPr>
      </w:pPr>
      <w:r w:rsidRPr="005B16AC">
        <w:rPr>
          <w:rFonts w:ascii="Verdana" w:hAnsi="Verdana"/>
          <w:color w:val="6F6F74" w:themeColor="accent1"/>
        </w:rPr>
        <w:br w:type="page"/>
      </w:r>
    </w:p>
    <w:p w:rsidR="00FE2D85" w:rsidRPr="005B16AC" w:rsidRDefault="00FE2D85" w:rsidP="002D54B0">
      <w:pPr>
        <w:pStyle w:val="Heading3"/>
        <w:sectPr w:rsidR="00FE2D85" w:rsidRPr="005B16AC" w:rsidSect="00620C8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2D54B0" w:rsidRPr="005B16AC" w:rsidRDefault="002D54B0" w:rsidP="002D54B0">
      <w:pPr>
        <w:pStyle w:val="Heading3"/>
      </w:pPr>
      <w:bookmarkStart w:id="64" w:name="_Toc517042757"/>
      <w:r w:rsidRPr="005B16AC">
        <w:t>Configuration properties</w:t>
      </w:r>
      <w:bookmarkEnd w:id="64"/>
    </w:p>
    <w:tbl>
      <w:tblPr>
        <w:tblStyle w:val="TableGrid"/>
        <w:tblW w:w="14130" w:type="dxa"/>
        <w:tblInd w:w="-522" w:type="dxa"/>
        <w:tblLayout w:type="fixed"/>
        <w:tblLook w:val="04A0"/>
      </w:tblPr>
      <w:tblGrid>
        <w:gridCol w:w="4878"/>
        <w:gridCol w:w="5040"/>
        <w:gridCol w:w="4212"/>
      </w:tblGrid>
      <w:tr w:rsidR="005B16AC" w:rsidRPr="005B16AC" w:rsidTr="00502EAC">
        <w:tc>
          <w:tcPr>
            <w:tcW w:w="4878" w:type="dxa"/>
            <w:shd w:val="clear" w:color="auto" w:fill="F2F2F2" w:themeFill="background1" w:themeFillShade="F2"/>
          </w:tcPr>
          <w:p w:rsidR="00FE2D85" w:rsidRPr="005B16AC" w:rsidRDefault="00FE2D85" w:rsidP="002D54B0">
            <w:pPr>
              <w:rPr>
                <w:rFonts w:ascii="Verdana" w:hAnsi="Verdana"/>
                <w:b/>
                <w:color w:val="6F6F74" w:themeColor="accent1"/>
              </w:rPr>
            </w:pPr>
            <w:r w:rsidRPr="005B16AC">
              <w:rPr>
                <w:rFonts w:ascii="Verdana" w:hAnsi="Verdana"/>
                <w:b/>
                <w:color w:val="6F6F74" w:themeColor="accent1"/>
              </w:rPr>
              <w:t>Property Name</w:t>
            </w:r>
          </w:p>
        </w:tc>
        <w:tc>
          <w:tcPr>
            <w:tcW w:w="5040" w:type="dxa"/>
            <w:shd w:val="clear" w:color="auto" w:fill="F2F2F2" w:themeFill="background1" w:themeFillShade="F2"/>
          </w:tcPr>
          <w:p w:rsidR="00FE2D85" w:rsidRPr="005B16AC" w:rsidRDefault="00FE2D85" w:rsidP="002D54B0">
            <w:pPr>
              <w:rPr>
                <w:rFonts w:ascii="Verdana" w:hAnsi="Verdana"/>
                <w:b/>
                <w:color w:val="6F6F74" w:themeColor="accent1"/>
              </w:rPr>
            </w:pPr>
            <w:r w:rsidRPr="005B16AC">
              <w:rPr>
                <w:rFonts w:ascii="Verdana" w:hAnsi="Verdana"/>
                <w:b/>
                <w:color w:val="6F6F74" w:themeColor="accent1"/>
              </w:rPr>
              <w:t>Value</w:t>
            </w:r>
          </w:p>
        </w:tc>
        <w:tc>
          <w:tcPr>
            <w:tcW w:w="4212" w:type="dxa"/>
            <w:shd w:val="clear" w:color="auto" w:fill="F2F2F2" w:themeFill="background1" w:themeFillShade="F2"/>
          </w:tcPr>
          <w:p w:rsidR="00FE2D85" w:rsidRPr="005B16AC" w:rsidRDefault="00FE2D85" w:rsidP="002D54B0">
            <w:pPr>
              <w:rPr>
                <w:rFonts w:ascii="Verdana" w:hAnsi="Verdana"/>
                <w:b/>
                <w:color w:val="6F6F74" w:themeColor="accent1"/>
              </w:rPr>
            </w:pPr>
            <w:r w:rsidRPr="005B16AC">
              <w:rPr>
                <w:rFonts w:ascii="Verdana" w:hAnsi="Verdana"/>
                <w:b/>
                <w:color w:val="6F6F74" w:themeColor="accent1"/>
              </w:rPr>
              <w:t>description</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com_yugandhar_match_le_framework_enabled</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true</w:t>
            </w:r>
          </w:p>
        </w:tc>
        <w:tc>
          <w:tcPr>
            <w:tcW w:w="4212"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To enab</w:t>
            </w:r>
            <w:r w:rsidR="00EC54AA" w:rsidRPr="005B16AC">
              <w:rPr>
                <w:rFonts w:ascii="Verdana" w:hAnsi="Verdana"/>
                <w:color w:val="6F6F74" w:themeColor="accent1"/>
              </w:rPr>
              <w:t>le or disable the match engine / framework.</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com_yugandhar_match_le_engine_type</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deterministic</w:t>
            </w:r>
          </w:p>
        </w:tc>
        <w:tc>
          <w:tcPr>
            <w:tcW w:w="4212" w:type="dxa"/>
          </w:tcPr>
          <w:p w:rsidR="00FE2D85" w:rsidRPr="005B16AC" w:rsidRDefault="00EC54AA" w:rsidP="00211CB8">
            <w:pPr>
              <w:rPr>
                <w:rFonts w:ascii="Verdana" w:hAnsi="Verdana"/>
                <w:color w:val="6F6F74" w:themeColor="accent1"/>
              </w:rPr>
            </w:pPr>
            <w:r w:rsidRPr="005B16AC">
              <w:rPr>
                <w:rFonts w:ascii="Verdana" w:hAnsi="Verdana"/>
                <w:color w:val="6F6F74" w:themeColor="accent1"/>
              </w:rPr>
              <w:t xml:space="preserve">The match engine type. Valid values fuzzy or deterministic </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com_yugandhar_match_le_Deterministic_LePerson_RuleClass</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com.yugandhar.mdm.match.rules.LePersonDeterministicMatchRule</w:t>
            </w:r>
          </w:p>
        </w:tc>
        <w:tc>
          <w:tcPr>
            <w:tcW w:w="4212" w:type="dxa"/>
          </w:tcPr>
          <w:p w:rsidR="00FE2D85" w:rsidRPr="005B16AC" w:rsidRDefault="00360461" w:rsidP="00360461">
            <w:pPr>
              <w:rPr>
                <w:rFonts w:ascii="Verdana" w:hAnsi="Verdana"/>
                <w:color w:val="6F6F74" w:themeColor="accent1"/>
              </w:rPr>
            </w:pPr>
            <w:r w:rsidRPr="005B16AC">
              <w:rPr>
                <w:rFonts w:ascii="Verdana" w:hAnsi="Verdana"/>
                <w:color w:val="6F6F74" w:themeColor="accent1"/>
              </w:rPr>
              <w:t>Person match deterministic rule class</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com_yugandhar_match_le_Deterministic_LePerson_RuleClassMethod</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process</w:t>
            </w:r>
          </w:p>
        </w:tc>
        <w:tc>
          <w:tcPr>
            <w:tcW w:w="4212" w:type="dxa"/>
          </w:tcPr>
          <w:p w:rsidR="00FE2D85" w:rsidRPr="005B16AC" w:rsidRDefault="00360461" w:rsidP="00211CB8">
            <w:pPr>
              <w:rPr>
                <w:rFonts w:ascii="Verdana" w:hAnsi="Verdana"/>
                <w:color w:val="6F6F74" w:themeColor="accent1"/>
              </w:rPr>
            </w:pPr>
            <w:r w:rsidRPr="005B16AC">
              <w:rPr>
                <w:rFonts w:ascii="Verdana" w:hAnsi="Verdana"/>
                <w:color w:val="6F6F74" w:themeColor="accent1"/>
              </w:rPr>
              <w:t>Person match deterministic rule class method name</w:t>
            </w:r>
          </w:p>
        </w:tc>
      </w:tr>
      <w:tr w:rsidR="005B16AC" w:rsidRPr="005B16AC" w:rsidTr="00502EAC">
        <w:tc>
          <w:tcPr>
            <w:tcW w:w="4878"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com_yugandhar_match_le_Fuzzy_LePerson_RuleClass</w:t>
            </w:r>
          </w:p>
        </w:tc>
        <w:tc>
          <w:tcPr>
            <w:tcW w:w="5040"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com.yugandhar.mdm.match.rules.LePersonFuzzyMatchRule</w:t>
            </w:r>
          </w:p>
        </w:tc>
        <w:tc>
          <w:tcPr>
            <w:tcW w:w="4212" w:type="dxa"/>
          </w:tcPr>
          <w:p w:rsidR="00360461" w:rsidRPr="005B16AC" w:rsidRDefault="00360461" w:rsidP="00360461">
            <w:pPr>
              <w:rPr>
                <w:rFonts w:ascii="Verdana" w:hAnsi="Verdana"/>
                <w:color w:val="6F6F74" w:themeColor="accent1"/>
              </w:rPr>
            </w:pPr>
            <w:r w:rsidRPr="005B16AC">
              <w:rPr>
                <w:rFonts w:ascii="Verdana" w:hAnsi="Verdana"/>
                <w:color w:val="6F6F74" w:themeColor="accent1"/>
              </w:rPr>
              <w:t>Person match fuzzy rule class</w:t>
            </w:r>
          </w:p>
        </w:tc>
      </w:tr>
      <w:tr w:rsidR="005B16AC" w:rsidRPr="005B16AC" w:rsidTr="00502EAC">
        <w:tc>
          <w:tcPr>
            <w:tcW w:w="4878"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com_yugandhar_match_le_Fuzzy_LePerson_RuleClassMethod</w:t>
            </w:r>
          </w:p>
        </w:tc>
        <w:tc>
          <w:tcPr>
            <w:tcW w:w="5040"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process</w:t>
            </w:r>
          </w:p>
        </w:tc>
        <w:tc>
          <w:tcPr>
            <w:tcW w:w="4212" w:type="dxa"/>
          </w:tcPr>
          <w:p w:rsidR="00360461" w:rsidRPr="005B16AC" w:rsidRDefault="00360461" w:rsidP="00360461">
            <w:pPr>
              <w:rPr>
                <w:rFonts w:ascii="Verdana" w:hAnsi="Verdana"/>
                <w:color w:val="6F6F74" w:themeColor="accent1"/>
              </w:rPr>
            </w:pPr>
            <w:r w:rsidRPr="005B16AC">
              <w:rPr>
                <w:rFonts w:ascii="Verdana" w:hAnsi="Verdana"/>
                <w:color w:val="6F6F74" w:themeColor="accent1"/>
              </w:rPr>
              <w:t>Person match fuzzy rule class method name</w:t>
            </w:r>
          </w:p>
        </w:tc>
      </w:tr>
      <w:tr w:rsidR="005B16AC" w:rsidRPr="005B16AC" w:rsidTr="00502EAC">
        <w:tc>
          <w:tcPr>
            <w:tcW w:w="4878"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com_yugandhar_match_le_Deterministic_LeCorporation_RuleClass</w:t>
            </w:r>
          </w:p>
        </w:tc>
        <w:tc>
          <w:tcPr>
            <w:tcW w:w="5040"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com.yugandhar.mdm.match.rules.LeCorporationDeterministicMatchRule</w:t>
            </w:r>
          </w:p>
        </w:tc>
        <w:tc>
          <w:tcPr>
            <w:tcW w:w="4212" w:type="dxa"/>
          </w:tcPr>
          <w:p w:rsidR="00360461" w:rsidRPr="005B16AC" w:rsidRDefault="00360461" w:rsidP="007840ED">
            <w:pPr>
              <w:rPr>
                <w:rFonts w:ascii="Verdana" w:hAnsi="Verdana"/>
                <w:color w:val="6F6F74" w:themeColor="accent1"/>
              </w:rPr>
            </w:pPr>
            <w:r w:rsidRPr="005B16AC">
              <w:rPr>
                <w:rFonts w:ascii="Verdana" w:hAnsi="Verdana"/>
                <w:color w:val="6F6F74" w:themeColor="accent1"/>
              </w:rPr>
              <w:t>corporation match deterministic rule class</w:t>
            </w:r>
          </w:p>
        </w:tc>
      </w:tr>
      <w:tr w:rsidR="005B16AC" w:rsidRPr="005B16AC" w:rsidTr="00502EAC">
        <w:tc>
          <w:tcPr>
            <w:tcW w:w="4878"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com_yugandhar_match_le_Deterministic_LeCorporation_RuleClassMethod</w:t>
            </w:r>
          </w:p>
        </w:tc>
        <w:tc>
          <w:tcPr>
            <w:tcW w:w="5040"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process</w:t>
            </w:r>
          </w:p>
        </w:tc>
        <w:tc>
          <w:tcPr>
            <w:tcW w:w="4212" w:type="dxa"/>
          </w:tcPr>
          <w:p w:rsidR="00360461" w:rsidRPr="005B16AC" w:rsidRDefault="00360461" w:rsidP="007840ED">
            <w:pPr>
              <w:rPr>
                <w:rFonts w:ascii="Verdana" w:hAnsi="Verdana"/>
                <w:color w:val="6F6F74" w:themeColor="accent1"/>
              </w:rPr>
            </w:pPr>
            <w:r w:rsidRPr="005B16AC">
              <w:rPr>
                <w:rFonts w:ascii="Verdana" w:hAnsi="Verdana"/>
                <w:color w:val="6F6F74" w:themeColor="accent1"/>
              </w:rPr>
              <w:t>corporation match deterministic rule class method name</w:t>
            </w:r>
          </w:p>
        </w:tc>
      </w:tr>
      <w:tr w:rsidR="005B16AC" w:rsidRPr="005B16AC" w:rsidTr="00502EAC">
        <w:tc>
          <w:tcPr>
            <w:tcW w:w="4878"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com_yugandhar_match_le_Fuzzy_LeCorporation_RuleClass</w:t>
            </w:r>
          </w:p>
        </w:tc>
        <w:tc>
          <w:tcPr>
            <w:tcW w:w="5040"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com.yugandhar.mdm.match.rules.LeCorporationFuzzyMatchRule</w:t>
            </w:r>
          </w:p>
        </w:tc>
        <w:tc>
          <w:tcPr>
            <w:tcW w:w="4212" w:type="dxa"/>
          </w:tcPr>
          <w:p w:rsidR="00360461" w:rsidRPr="005B16AC" w:rsidRDefault="00360461" w:rsidP="007840ED">
            <w:pPr>
              <w:rPr>
                <w:rFonts w:ascii="Verdana" w:hAnsi="Verdana"/>
                <w:color w:val="6F6F74" w:themeColor="accent1"/>
              </w:rPr>
            </w:pPr>
            <w:r w:rsidRPr="005B16AC">
              <w:rPr>
                <w:rFonts w:ascii="Verdana" w:hAnsi="Verdana"/>
                <w:color w:val="6F6F74" w:themeColor="accent1"/>
              </w:rPr>
              <w:t>corporation match fuzzy rule class</w:t>
            </w:r>
          </w:p>
        </w:tc>
      </w:tr>
      <w:tr w:rsidR="005B16AC" w:rsidRPr="005B16AC" w:rsidTr="00502EAC">
        <w:tc>
          <w:tcPr>
            <w:tcW w:w="4878"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com_yugandhar_match_le_Fuzzy_LeCorporation_RuleClassMethod</w:t>
            </w:r>
          </w:p>
        </w:tc>
        <w:tc>
          <w:tcPr>
            <w:tcW w:w="5040" w:type="dxa"/>
          </w:tcPr>
          <w:p w:rsidR="00360461" w:rsidRPr="005B16AC" w:rsidRDefault="00360461" w:rsidP="00211CB8">
            <w:pPr>
              <w:rPr>
                <w:rFonts w:ascii="Verdana" w:hAnsi="Verdana"/>
                <w:color w:val="6F6F74" w:themeColor="accent1"/>
              </w:rPr>
            </w:pPr>
            <w:r w:rsidRPr="005B16AC">
              <w:rPr>
                <w:rFonts w:ascii="Verdana" w:hAnsi="Verdana"/>
                <w:color w:val="6F6F74" w:themeColor="accent1"/>
              </w:rPr>
              <w:t>process</w:t>
            </w:r>
          </w:p>
        </w:tc>
        <w:tc>
          <w:tcPr>
            <w:tcW w:w="4212" w:type="dxa"/>
          </w:tcPr>
          <w:p w:rsidR="00360461" w:rsidRPr="005B16AC" w:rsidRDefault="00360461" w:rsidP="007840ED">
            <w:pPr>
              <w:rPr>
                <w:rFonts w:ascii="Verdana" w:hAnsi="Verdana"/>
                <w:color w:val="6F6F74" w:themeColor="accent1"/>
              </w:rPr>
            </w:pPr>
            <w:r w:rsidRPr="005B16AC">
              <w:rPr>
                <w:rFonts w:ascii="Verdana" w:hAnsi="Verdana"/>
                <w:color w:val="6F6F74" w:themeColor="accent1"/>
              </w:rPr>
              <w:t>corporation match fuzzy rule class method name</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com_yugandhar_match_le_Deterministic_LePerson_inquiryLevel_default</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108</w:t>
            </w:r>
          </w:p>
        </w:tc>
        <w:tc>
          <w:tcPr>
            <w:tcW w:w="4212" w:type="dxa"/>
          </w:tcPr>
          <w:p w:rsidR="00FE2D85" w:rsidRPr="005B16AC" w:rsidRDefault="00723A36" w:rsidP="00211CB8">
            <w:pPr>
              <w:rPr>
                <w:rFonts w:ascii="Verdana" w:hAnsi="Verdana"/>
                <w:color w:val="6F6F74" w:themeColor="accent1"/>
              </w:rPr>
            </w:pPr>
            <w:r w:rsidRPr="005B16AC">
              <w:rPr>
                <w:rFonts w:ascii="Verdana" w:hAnsi="Verdana"/>
                <w:color w:val="6F6F74" w:themeColor="accent1"/>
              </w:rPr>
              <w:t>Default Legal entity inquiry level for person match candidates in deterministic rule</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com_yugandhar_match_le_Fuzzy_LePerson_inquiryLevel_default</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108</w:t>
            </w:r>
          </w:p>
        </w:tc>
        <w:tc>
          <w:tcPr>
            <w:tcW w:w="4212" w:type="dxa"/>
          </w:tcPr>
          <w:p w:rsidR="00FE2D85" w:rsidRPr="005B16AC" w:rsidRDefault="00723A36" w:rsidP="00723A36">
            <w:pPr>
              <w:rPr>
                <w:rFonts w:ascii="Verdana" w:hAnsi="Verdana"/>
                <w:color w:val="6F6F74" w:themeColor="accent1"/>
              </w:rPr>
            </w:pPr>
            <w:r w:rsidRPr="005B16AC">
              <w:rPr>
                <w:rFonts w:ascii="Verdana" w:hAnsi="Verdana"/>
                <w:color w:val="6F6F74" w:themeColor="accent1"/>
              </w:rPr>
              <w:t>Default Legal entity inquiry level for person match candidates in fuzzy rule</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com_yugandhar_match_le_Deterministic_LeCorporation_inquiryLevel_default</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108</w:t>
            </w:r>
          </w:p>
        </w:tc>
        <w:tc>
          <w:tcPr>
            <w:tcW w:w="4212" w:type="dxa"/>
          </w:tcPr>
          <w:p w:rsidR="00FE2D85" w:rsidRPr="005B16AC" w:rsidRDefault="00723A36" w:rsidP="00723A36">
            <w:pPr>
              <w:rPr>
                <w:rFonts w:ascii="Verdana" w:hAnsi="Verdana"/>
                <w:color w:val="6F6F74" w:themeColor="accent1"/>
              </w:rPr>
            </w:pPr>
            <w:r w:rsidRPr="005B16AC">
              <w:rPr>
                <w:rFonts w:ascii="Verdana" w:hAnsi="Verdana"/>
                <w:color w:val="6F6F74" w:themeColor="accent1"/>
              </w:rPr>
              <w:t>Default Legal entity inquiry level for corporation match candidates in deterministic rule</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com_yugandhar_match_le_Fuzzy_LeCorporation_inquiryLevel_default</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108</w:t>
            </w:r>
          </w:p>
        </w:tc>
        <w:tc>
          <w:tcPr>
            <w:tcW w:w="4212" w:type="dxa"/>
          </w:tcPr>
          <w:p w:rsidR="00FE2D85" w:rsidRPr="005B16AC" w:rsidRDefault="00723A36" w:rsidP="00211CB8">
            <w:pPr>
              <w:rPr>
                <w:rFonts w:ascii="Verdana" w:hAnsi="Verdana"/>
                <w:color w:val="6F6F74" w:themeColor="accent1"/>
              </w:rPr>
            </w:pPr>
            <w:r w:rsidRPr="005B16AC">
              <w:rPr>
                <w:rFonts w:ascii="Verdana" w:hAnsi="Verdana"/>
                <w:color w:val="6F6F74" w:themeColor="accent1"/>
              </w:rPr>
              <w:t>Default Legal entity inquiry level for corporation match candidates in fuzzy rule</w:t>
            </w:r>
          </w:p>
        </w:tc>
      </w:tr>
      <w:tr w:rsidR="005B16AC" w:rsidRPr="005B16AC" w:rsidTr="00502EAC">
        <w:tc>
          <w:tcPr>
            <w:tcW w:w="4878"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com_yugandhar_match_le_candidateSearch_processing_mode</w:t>
            </w:r>
          </w:p>
        </w:tc>
        <w:tc>
          <w:tcPr>
            <w:tcW w:w="5040" w:type="dxa"/>
          </w:tcPr>
          <w:p w:rsidR="00FE2D85" w:rsidRPr="005B16AC" w:rsidRDefault="00FE2D85" w:rsidP="00211CB8">
            <w:pPr>
              <w:rPr>
                <w:rFonts w:ascii="Verdana" w:hAnsi="Verdana"/>
                <w:color w:val="6F6F74" w:themeColor="accent1"/>
              </w:rPr>
            </w:pPr>
            <w:r w:rsidRPr="005B16AC">
              <w:rPr>
                <w:rFonts w:ascii="Verdana" w:hAnsi="Verdana"/>
                <w:color w:val="6F6F74" w:themeColor="accent1"/>
              </w:rPr>
              <w:t>near-realtime</w:t>
            </w:r>
          </w:p>
        </w:tc>
        <w:tc>
          <w:tcPr>
            <w:tcW w:w="4212" w:type="dxa"/>
          </w:tcPr>
          <w:p w:rsidR="00FE2D85" w:rsidRPr="005B16AC" w:rsidRDefault="00723A36" w:rsidP="00211CB8">
            <w:pPr>
              <w:rPr>
                <w:rFonts w:ascii="Verdana" w:hAnsi="Verdana"/>
                <w:color w:val="6F6F74" w:themeColor="accent1"/>
              </w:rPr>
            </w:pPr>
            <w:r w:rsidRPr="005B16AC">
              <w:rPr>
                <w:rFonts w:ascii="Verdana" w:hAnsi="Verdana"/>
                <w:color w:val="6F6F74" w:themeColor="accent1"/>
              </w:rPr>
              <w:t>define how the candidate search process runs, valid values are realtime,near-realtime or batch</w:t>
            </w:r>
          </w:p>
        </w:tc>
      </w:tr>
    </w:tbl>
    <w:p w:rsidR="002D54B0" w:rsidRPr="005B16AC" w:rsidRDefault="002D54B0" w:rsidP="002D54B0">
      <w:pPr>
        <w:rPr>
          <w:rFonts w:ascii="Verdana" w:hAnsi="Verdana"/>
          <w:color w:val="6F6F74" w:themeColor="accent1"/>
        </w:rPr>
      </w:pPr>
    </w:p>
    <w:p w:rsidR="00FE2D85" w:rsidRPr="005B16AC" w:rsidRDefault="00FE2D85">
      <w:pPr>
        <w:rPr>
          <w:rFonts w:ascii="Verdana" w:hAnsi="Verdana"/>
          <w:color w:val="6F6F74" w:themeColor="accent1"/>
        </w:rPr>
        <w:sectPr w:rsidR="00FE2D85" w:rsidRPr="005B16AC" w:rsidSect="0010758B">
          <w:pgSz w:w="15840" w:h="12240" w:orient="landscape" w:code="1"/>
          <w:pgMar w:top="99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480CA7" w:rsidRPr="005B16AC" w:rsidRDefault="00480CA7" w:rsidP="00EE6CF8">
      <w:pPr>
        <w:pStyle w:val="Heading3"/>
      </w:pPr>
      <w:bookmarkStart w:id="65" w:name="_Toc517042758"/>
      <w:r w:rsidRPr="005B16AC">
        <w:t>Data Model</w:t>
      </w:r>
      <w:bookmarkEnd w:id="65"/>
    </w:p>
    <w:p w:rsidR="00480CA7" w:rsidRPr="005B16AC" w:rsidRDefault="00480CA7" w:rsidP="00480CA7">
      <w:pPr>
        <w:rPr>
          <w:rFonts w:ascii="Verdana" w:hAnsi="Verdana"/>
          <w:b/>
          <w:color w:val="6F6F74" w:themeColor="accent1"/>
        </w:rPr>
      </w:pPr>
      <w:r w:rsidRPr="005B16AC">
        <w:rPr>
          <w:rFonts w:ascii="Verdana" w:hAnsi="Verdana"/>
          <w:b/>
          <w:color w:val="6F6F74" w:themeColor="accent1"/>
        </w:rPr>
        <w:t>MATCH_CANDIDATE_LE_REGISTRY:</w:t>
      </w:r>
    </w:p>
    <w:p w:rsidR="00480CA7" w:rsidRPr="005B16AC" w:rsidRDefault="00480CA7" w:rsidP="00480CA7">
      <w:pPr>
        <w:rPr>
          <w:rFonts w:ascii="Verdana" w:hAnsi="Verdana"/>
          <w:color w:val="6F6F74" w:themeColor="accent1"/>
        </w:rPr>
      </w:pPr>
      <w:r w:rsidRPr="005B16AC">
        <w:rPr>
          <w:rFonts w:ascii="Verdana" w:hAnsi="Verdana"/>
          <w:color w:val="6F6F74" w:themeColor="accent1"/>
        </w:rPr>
        <w:t xml:space="preserve">This table stores the match results after performing matching on </w:t>
      </w:r>
      <w:r w:rsidR="002C4252" w:rsidRPr="005B16AC">
        <w:rPr>
          <w:rFonts w:ascii="Verdana" w:hAnsi="Verdana"/>
          <w:color w:val="6F6F74" w:themeColor="accent1"/>
        </w:rPr>
        <w:t>particular</w:t>
      </w:r>
      <w:r w:rsidRPr="005B16AC">
        <w:rPr>
          <w:rFonts w:ascii="Verdana" w:hAnsi="Verdana"/>
          <w:color w:val="6F6F74" w:themeColor="accent1"/>
        </w:rPr>
        <w:t xml:space="preserve"> legal entity. e.g. if legal entity A1 is being matched and identified to have A2 and A3 as candidate legal entities having match pattern with A2 as YYYNYY and with A3 as NYYYYN, identified to be manual reviewed before merging then two records would be created in this table with ID_PK of A1 </w:t>
      </w:r>
      <w:r w:rsidR="002C4252" w:rsidRPr="005B16AC">
        <w:rPr>
          <w:rFonts w:ascii="Verdana" w:hAnsi="Verdana"/>
          <w:color w:val="6F6F74" w:themeColor="accent1"/>
        </w:rPr>
        <w:t>legal entity</w:t>
      </w:r>
      <w:r w:rsidRPr="005B16AC">
        <w:rPr>
          <w:rFonts w:ascii="Verdana" w:hAnsi="Verdana"/>
          <w:color w:val="6F6F74" w:themeColor="accent1"/>
        </w:rPr>
        <w:t xml:space="preserve"> to be mapped to LEGALENTITY_IDPK attribute and ID_PK of A2 being mapped to CANDIDATE_LEGALENTITYIDPK attribute. </w:t>
      </w:r>
      <w:r w:rsidR="002C4252" w:rsidRPr="005B16AC">
        <w:rPr>
          <w:rFonts w:ascii="Verdana" w:hAnsi="Verdana"/>
          <w:color w:val="6F6F74" w:themeColor="accent1"/>
        </w:rPr>
        <w:t>YYYNYY being</w:t>
      </w:r>
      <w:r w:rsidRPr="005B16AC">
        <w:rPr>
          <w:rFonts w:ascii="Verdana" w:hAnsi="Verdana"/>
          <w:color w:val="6F6F74" w:themeColor="accent1"/>
        </w:rPr>
        <w:t xml:space="preserve"> mapped to MATCH_PATTERN, MATCH_PROPOSED_ACTION_REFKEY as defined in REF_MATCH_PROPOSED_ACTION, MATCH_ACTIONSTATUS_REFKEY mapped as defined in REF_MATCH_ACTIONSTATUS tables. The percentage match after performing the matching is stored inMATCH_PERCENTAGE_DESCRIPTION attribute.</w:t>
      </w:r>
    </w:p>
    <w:p w:rsidR="00480CA7" w:rsidRPr="005B16AC" w:rsidRDefault="00480CA7" w:rsidP="00480CA7">
      <w:pPr>
        <w:rPr>
          <w:rFonts w:ascii="Verdana" w:hAnsi="Verdana"/>
          <w:b/>
          <w:color w:val="6F6F74" w:themeColor="accent1"/>
        </w:rPr>
      </w:pPr>
      <w:r w:rsidRPr="005B16AC">
        <w:rPr>
          <w:rFonts w:ascii="Verdana" w:hAnsi="Verdana"/>
          <w:b/>
          <w:color w:val="6F6F74" w:themeColor="accent1"/>
        </w:rPr>
        <w:t>MATCH_MERGED_LE_ASSOC:</w:t>
      </w:r>
    </w:p>
    <w:p w:rsidR="00480CA7" w:rsidRPr="005B16AC" w:rsidRDefault="00480CA7" w:rsidP="00480CA7">
      <w:pPr>
        <w:rPr>
          <w:rFonts w:ascii="Verdana" w:hAnsi="Verdana"/>
          <w:color w:val="6F6F74" w:themeColor="accent1"/>
        </w:rPr>
      </w:pPr>
      <w:r w:rsidRPr="005B16AC">
        <w:rPr>
          <w:rFonts w:ascii="Verdana" w:hAnsi="Verdana"/>
          <w:color w:val="6F6F74" w:themeColor="accent1"/>
        </w:rPr>
        <w:t>This table stores the legal entity relation after performing the matching. e.g. if Legalentity A1 is merged with A2 where A1 is survivor then the ID_PK of A1 legal entity should be stored in SURVIVOR_LEGALENTITY_IDPK and  ID_PK of A2 legal entity should be stored in MERGED_LEGALENTITY_IDPK attribute. The reason for the merge should be stored in MERGE_REASON_REFKEY attribute along with any comments in the COMMENTS column</w:t>
      </w:r>
    </w:p>
    <w:p w:rsidR="00480CA7" w:rsidRPr="005B16AC" w:rsidRDefault="00480CA7" w:rsidP="00480CA7">
      <w:pPr>
        <w:rPr>
          <w:rFonts w:ascii="Verdana" w:hAnsi="Verdana"/>
          <w:color w:val="6F6F74" w:themeColor="accent1"/>
        </w:rPr>
      </w:pPr>
      <w:r w:rsidRPr="005B16AC">
        <w:rPr>
          <w:rFonts w:ascii="Verdana" w:hAnsi="Verdana"/>
          <w:b/>
          <w:color w:val="6F6F74" w:themeColor="accent1"/>
        </w:rPr>
        <w:t xml:space="preserve">REF_MATCH_ACTIONSTATUS: </w:t>
      </w:r>
      <w:r w:rsidRPr="005B16AC">
        <w:rPr>
          <w:rFonts w:ascii="Verdana" w:hAnsi="Verdana"/>
          <w:color w:val="6F6F74" w:themeColor="accent1"/>
        </w:rPr>
        <w:t>The match action status LOV</w:t>
      </w:r>
    </w:p>
    <w:p w:rsidR="00480CA7" w:rsidRPr="005B16AC" w:rsidRDefault="00480CA7" w:rsidP="00480CA7">
      <w:pPr>
        <w:rPr>
          <w:rFonts w:ascii="Verdana" w:hAnsi="Verdana"/>
          <w:b/>
          <w:color w:val="6F6F74" w:themeColor="accent1"/>
        </w:rPr>
      </w:pPr>
      <w:r w:rsidRPr="005B16AC">
        <w:rPr>
          <w:rFonts w:ascii="Verdana" w:hAnsi="Verdana"/>
          <w:b/>
          <w:color w:val="6F6F74" w:themeColor="accent1"/>
        </w:rPr>
        <w:t>REF_MATCH_PROPOSED_ACTION:</w:t>
      </w:r>
      <w:r w:rsidRPr="005B16AC">
        <w:rPr>
          <w:rFonts w:ascii="Verdana" w:hAnsi="Verdana"/>
          <w:color w:val="6F6F74" w:themeColor="accent1"/>
        </w:rPr>
        <w:t xml:space="preserve"> The match Proposed action LOV</w:t>
      </w:r>
    </w:p>
    <w:p w:rsidR="00480CA7" w:rsidRPr="005B16AC" w:rsidRDefault="00480CA7" w:rsidP="00480CA7">
      <w:pPr>
        <w:rPr>
          <w:rFonts w:ascii="Verdana" w:hAnsi="Verdana"/>
          <w:b/>
          <w:color w:val="6F6F74" w:themeColor="accent1"/>
        </w:rPr>
      </w:pPr>
      <w:r w:rsidRPr="005B16AC">
        <w:rPr>
          <w:rFonts w:ascii="Verdana" w:hAnsi="Verdana"/>
          <w:b/>
          <w:color w:val="6F6F74" w:themeColor="accent1"/>
        </w:rPr>
        <w:t xml:space="preserve">REF_MATCH_RESULT: </w:t>
      </w:r>
      <w:r w:rsidRPr="005B16AC">
        <w:rPr>
          <w:rFonts w:ascii="Verdana" w:hAnsi="Verdana"/>
          <w:color w:val="6F6F74" w:themeColor="accent1"/>
        </w:rPr>
        <w:t>The match result LOV used to store if the match is exact match, close match etc</w:t>
      </w:r>
    </w:p>
    <w:p w:rsidR="00480CA7" w:rsidRPr="005B16AC" w:rsidRDefault="00480CA7" w:rsidP="00480CA7">
      <w:pPr>
        <w:rPr>
          <w:rFonts w:ascii="Verdana" w:hAnsi="Verdana"/>
          <w:b/>
          <w:color w:val="6F6F74" w:themeColor="accent1"/>
        </w:rPr>
      </w:pPr>
      <w:r w:rsidRPr="005B16AC">
        <w:rPr>
          <w:rFonts w:ascii="Verdana" w:hAnsi="Verdana"/>
          <w:b/>
          <w:color w:val="6F6F74" w:themeColor="accent1"/>
        </w:rPr>
        <w:t>REF_MATCH_SCORE:</w:t>
      </w:r>
      <w:r w:rsidRPr="005B16AC">
        <w:rPr>
          <w:rFonts w:ascii="Verdana" w:hAnsi="Verdana"/>
          <w:color w:val="6F6F74" w:themeColor="accent1"/>
        </w:rPr>
        <w:t xml:space="preserve"> The match score LOV used to store the match attribute pattern</w:t>
      </w:r>
    </w:p>
    <w:p w:rsidR="00480CA7" w:rsidRPr="005B16AC" w:rsidRDefault="00480CA7" w:rsidP="00480CA7">
      <w:pPr>
        <w:rPr>
          <w:rFonts w:ascii="Verdana" w:hAnsi="Verdana"/>
          <w:b/>
          <w:color w:val="6F6F74" w:themeColor="accent1"/>
        </w:rPr>
      </w:pPr>
      <w:r w:rsidRPr="005B16AC">
        <w:rPr>
          <w:rFonts w:ascii="Verdana" w:hAnsi="Verdana"/>
          <w:b/>
          <w:color w:val="6F6F74" w:themeColor="accent1"/>
        </w:rPr>
        <w:t>REF_MATCH_THRESHOLD :</w:t>
      </w:r>
      <w:r w:rsidRPr="005B16AC">
        <w:rPr>
          <w:rFonts w:ascii="Verdana" w:hAnsi="Verdana"/>
          <w:color w:val="6F6F74" w:themeColor="accent1"/>
        </w:rPr>
        <w:t xml:space="preserve"> This LOV stores the threshold of the match e.g. if an attribute </w:t>
      </w:r>
      <w:r w:rsidR="000A49BF" w:rsidRPr="005B16AC">
        <w:rPr>
          <w:rFonts w:ascii="Verdana" w:hAnsi="Verdana"/>
          <w:color w:val="6F6F74" w:themeColor="accent1"/>
        </w:rPr>
        <w:t>match</w:t>
      </w:r>
      <w:r w:rsidRPr="005B16AC">
        <w:rPr>
          <w:rFonts w:ascii="Verdana" w:hAnsi="Verdana"/>
          <w:color w:val="6F6F74" w:themeColor="accent1"/>
        </w:rPr>
        <w:t xml:space="preserve"> 80% then only it should be considered a close match etc.</w:t>
      </w:r>
    </w:p>
    <w:p w:rsidR="00480CA7" w:rsidRPr="005B16AC" w:rsidRDefault="00480CA7" w:rsidP="00480CA7">
      <w:pPr>
        <w:rPr>
          <w:rFonts w:ascii="Verdana" w:hAnsi="Verdana"/>
          <w:color w:val="6F6F74" w:themeColor="accent1"/>
        </w:rPr>
      </w:pPr>
    </w:p>
    <w:p w:rsidR="00480CA7" w:rsidRPr="005B16AC" w:rsidRDefault="00480CA7" w:rsidP="00EE6CF8">
      <w:pPr>
        <w:pStyle w:val="Heading3"/>
      </w:pPr>
      <w:bookmarkStart w:id="66" w:name="_Toc517042759"/>
      <w:r w:rsidRPr="005B16AC">
        <w:t>Candidate search transaction</w:t>
      </w:r>
      <w:r w:rsidR="00024DDE" w:rsidRPr="005B16AC">
        <w:t xml:space="preserve"> Service</w:t>
      </w:r>
      <w:bookmarkEnd w:id="66"/>
    </w:p>
    <w:p w:rsidR="00024DDE" w:rsidRPr="005B16AC" w:rsidRDefault="00024DDE" w:rsidP="00480CA7">
      <w:pPr>
        <w:rPr>
          <w:rFonts w:ascii="Verdana" w:hAnsi="Verdana"/>
          <w:color w:val="6F6F74" w:themeColor="accent1"/>
        </w:rPr>
      </w:pPr>
      <w:r w:rsidRPr="005B16AC">
        <w:rPr>
          <w:rFonts w:ascii="Verdana" w:hAnsi="Verdana"/>
          <w:color w:val="6F6F74" w:themeColor="accent1"/>
        </w:rPr>
        <w:t>Service Name - searchMatchCandidateLE</w:t>
      </w:r>
    </w:p>
    <w:p w:rsidR="00480CA7" w:rsidRPr="005B16AC" w:rsidRDefault="00C24408" w:rsidP="00480CA7">
      <w:pPr>
        <w:rPr>
          <w:rFonts w:ascii="Verdana" w:hAnsi="Verdana"/>
          <w:color w:val="6F6F74" w:themeColor="accent1"/>
        </w:rPr>
      </w:pPr>
      <w:r w:rsidRPr="005B16AC">
        <w:rPr>
          <w:rFonts w:ascii="Verdana" w:hAnsi="Verdana"/>
          <w:color w:val="6F6F74" w:themeColor="accent1"/>
        </w:rPr>
        <w:t xml:space="preserve">Java </w:t>
      </w:r>
      <w:r w:rsidR="00024DDE" w:rsidRPr="005B16AC">
        <w:rPr>
          <w:rFonts w:ascii="Verdana" w:hAnsi="Verdana"/>
          <w:color w:val="6F6F74" w:themeColor="accent1"/>
        </w:rPr>
        <w:t xml:space="preserve">Class - com.yugandhar.mdm.composite.service.SearchMatchCandidateLEService class </w:t>
      </w:r>
    </w:p>
    <w:p w:rsidR="00A36005" w:rsidRPr="005B16AC" w:rsidRDefault="00A36005">
      <w:pPr>
        <w:rPr>
          <w:rFonts w:ascii="Verdana" w:hAnsi="Verdana"/>
          <w:color w:val="6F6F74" w:themeColor="accent1"/>
        </w:rPr>
      </w:pPr>
      <w:r w:rsidRPr="005B16AC">
        <w:rPr>
          <w:rFonts w:ascii="Verdana" w:hAnsi="Verdana"/>
          <w:color w:val="6F6F74" w:themeColor="accent1"/>
        </w:rPr>
        <w:br w:type="page"/>
      </w:r>
    </w:p>
    <w:p w:rsidR="00A36005" w:rsidRPr="005B16AC" w:rsidRDefault="00480CA7" w:rsidP="00EE6CF8">
      <w:pPr>
        <w:pStyle w:val="Heading3"/>
      </w:pPr>
      <w:bookmarkStart w:id="67" w:name="_Toc517042760"/>
      <w:r w:rsidRPr="005B16AC">
        <w:t>Match rules</w:t>
      </w:r>
      <w:bookmarkEnd w:id="67"/>
    </w:p>
    <w:p w:rsidR="00EE6CF8" w:rsidRPr="005B16AC" w:rsidRDefault="00EE6CF8" w:rsidP="00480CA7">
      <w:pPr>
        <w:rPr>
          <w:rFonts w:ascii="Verdana" w:hAnsi="Verdana"/>
          <w:color w:val="6F6F74" w:themeColor="accent1"/>
        </w:rPr>
      </w:pPr>
      <w:r w:rsidRPr="005B16AC">
        <w:rPr>
          <w:rFonts w:ascii="Verdana" w:hAnsi="Verdana"/>
          <w:color w:val="6F6F74" w:themeColor="accent1"/>
        </w:rPr>
        <w:t>The below rules are defined in com.yugandhar.mdm.match.rules package</w:t>
      </w:r>
    </w:p>
    <w:p w:rsidR="00CB7085" w:rsidRPr="005B16AC" w:rsidRDefault="00CB7085" w:rsidP="00F7094D">
      <w:pPr>
        <w:rPr>
          <w:rFonts w:ascii="Verdana" w:hAnsi="Verdana"/>
          <w:b/>
          <w:color w:val="6F6F74" w:themeColor="accent1"/>
        </w:rPr>
      </w:pPr>
      <w:r w:rsidRPr="005B16AC">
        <w:rPr>
          <w:rFonts w:ascii="Verdana" w:hAnsi="Verdana"/>
          <w:b/>
          <w:color w:val="6F6F74" w:themeColor="accent1"/>
        </w:rPr>
        <w:t>Corporation Match Rules</w:t>
      </w:r>
    </w:p>
    <w:p w:rsidR="00EE6CF8" w:rsidRPr="005B16AC" w:rsidRDefault="00EE6CF8" w:rsidP="00EE6CF8">
      <w:pPr>
        <w:pStyle w:val="ListParagraph"/>
        <w:numPr>
          <w:ilvl w:val="0"/>
          <w:numId w:val="21"/>
        </w:numPr>
        <w:rPr>
          <w:rFonts w:ascii="Verdana" w:hAnsi="Verdana"/>
          <w:color w:val="6F6F74" w:themeColor="accent1"/>
        </w:rPr>
      </w:pPr>
      <w:r w:rsidRPr="005B16AC">
        <w:rPr>
          <w:rFonts w:ascii="Verdana" w:hAnsi="Verdana"/>
          <w:color w:val="6F6F74" w:themeColor="accent1"/>
        </w:rPr>
        <w:t>LeCorporationDeterministicMatchRule</w:t>
      </w:r>
    </w:p>
    <w:p w:rsidR="00EE6CF8" w:rsidRPr="005B16AC" w:rsidRDefault="00EE6CF8" w:rsidP="00EE6CF8">
      <w:pPr>
        <w:pStyle w:val="ListParagraph"/>
        <w:numPr>
          <w:ilvl w:val="0"/>
          <w:numId w:val="21"/>
        </w:numPr>
        <w:rPr>
          <w:rFonts w:ascii="Verdana" w:hAnsi="Verdana"/>
          <w:color w:val="6F6F74" w:themeColor="accent1"/>
        </w:rPr>
      </w:pPr>
      <w:r w:rsidRPr="005B16AC">
        <w:rPr>
          <w:rFonts w:ascii="Verdana" w:hAnsi="Verdana"/>
          <w:color w:val="6F6F74" w:themeColor="accent1"/>
        </w:rPr>
        <w:t>LeCorporationFuzzyMatchRule</w:t>
      </w:r>
    </w:p>
    <w:p w:rsidR="00CB7085" w:rsidRPr="005B16AC" w:rsidRDefault="00CB7085" w:rsidP="00CB7085">
      <w:pPr>
        <w:pStyle w:val="ListParagraph"/>
        <w:rPr>
          <w:rFonts w:ascii="Verdana" w:hAnsi="Verdana"/>
          <w:b/>
          <w:color w:val="6F6F74" w:themeColor="accent1"/>
        </w:rPr>
      </w:pPr>
    </w:p>
    <w:p w:rsidR="00CB7085" w:rsidRPr="005B16AC" w:rsidRDefault="00CB7085" w:rsidP="00F7094D">
      <w:pPr>
        <w:rPr>
          <w:rFonts w:ascii="Verdana" w:hAnsi="Verdana"/>
          <w:b/>
          <w:color w:val="6F6F74" w:themeColor="accent1"/>
        </w:rPr>
      </w:pPr>
      <w:r w:rsidRPr="005B16AC">
        <w:rPr>
          <w:rFonts w:ascii="Verdana" w:hAnsi="Verdana"/>
          <w:b/>
          <w:color w:val="6F6F74" w:themeColor="accent1"/>
        </w:rPr>
        <w:t>Person Match Rules</w:t>
      </w:r>
    </w:p>
    <w:p w:rsidR="00EE6CF8" w:rsidRPr="005B16AC" w:rsidRDefault="00EE6CF8" w:rsidP="00EE6CF8">
      <w:pPr>
        <w:pStyle w:val="ListParagraph"/>
        <w:numPr>
          <w:ilvl w:val="0"/>
          <w:numId w:val="21"/>
        </w:numPr>
        <w:rPr>
          <w:rFonts w:ascii="Verdana" w:hAnsi="Verdana"/>
          <w:color w:val="6F6F74" w:themeColor="accent1"/>
        </w:rPr>
      </w:pPr>
      <w:r w:rsidRPr="005B16AC">
        <w:rPr>
          <w:rFonts w:ascii="Verdana" w:hAnsi="Verdana"/>
          <w:color w:val="6F6F74" w:themeColor="accent1"/>
        </w:rPr>
        <w:t>LePersonDeterministicMatchRule</w:t>
      </w:r>
    </w:p>
    <w:p w:rsidR="00EE6CF8" w:rsidRPr="005B16AC" w:rsidRDefault="00EE6CF8" w:rsidP="00EE6CF8">
      <w:pPr>
        <w:pStyle w:val="ListParagraph"/>
        <w:numPr>
          <w:ilvl w:val="0"/>
          <w:numId w:val="21"/>
        </w:numPr>
        <w:rPr>
          <w:rFonts w:ascii="Verdana" w:hAnsi="Verdana"/>
          <w:color w:val="6F6F74" w:themeColor="accent1"/>
        </w:rPr>
      </w:pPr>
      <w:r w:rsidRPr="005B16AC">
        <w:rPr>
          <w:rFonts w:ascii="Verdana" w:hAnsi="Verdana"/>
          <w:color w:val="6F6F74" w:themeColor="accent1"/>
        </w:rPr>
        <w:t>LePersonFuzzyMatchRule</w:t>
      </w:r>
    </w:p>
    <w:p w:rsidR="00CB7085" w:rsidRPr="005B16AC" w:rsidRDefault="00CB7085" w:rsidP="00CB7085">
      <w:pPr>
        <w:ind w:firstLine="720"/>
        <w:rPr>
          <w:rFonts w:ascii="Verdana" w:hAnsi="Verdana"/>
          <w:b/>
          <w:color w:val="6F6F74" w:themeColor="accent1"/>
        </w:rPr>
      </w:pPr>
    </w:p>
    <w:p w:rsidR="00CB7085" w:rsidRPr="005B16AC" w:rsidRDefault="00CB7085" w:rsidP="00F7094D">
      <w:pPr>
        <w:spacing w:after="0"/>
        <w:rPr>
          <w:rFonts w:ascii="Verdana" w:hAnsi="Verdana"/>
          <w:b/>
          <w:color w:val="6F6F74" w:themeColor="accent1"/>
        </w:rPr>
      </w:pPr>
      <w:r w:rsidRPr="005B16AC">
        <w:rPr>
          <w:rFonts w:ascii="Verdana" w:hAnsi="Verdana"/>
          <w:b/>
          <w:color w:val="6F6F74" w:themeColor="accent1"/>
        </w:rPr>
        <w:t>Common Match rule</w:t>
      </w:r>
    </w:p>
    <w:p w:rsidR="00EE6CF8" w:rsidRPr="005B16AC" w:rsidRDefault="00EE6CF8" w:rsidP="00CB7085">
      <w:pPr>
        <w:pStyle w:val="ListParagraph"/>
        <w:numPr>
          <w:ilvl w:val="0"/>
          <w:numId w:val="21"/>
        </w:numPr>
        <w:spacing w:after="0"/>
        <w:rPr>
          <w:rFonts w:ascii="Verdana" w:hAnsi="Verdana"/>
          <w:color w:val="6F6F74" w:themeColor="accent1"/>
        </w:rPr>
      </w:pPr>
      <w:r w:rsidRPr="005B16AC">
        <w:rPr>
          <w:rFonts w:ascii="Verdana" w:hAnsi="Verdana"/>
          <w:color w:val="6F6F74" w:themeColor="accent1"/>
        </w:rPr>
        <w:t>LeAddressAndPhoneMatchRule</w:t>
      </w:r>
    </w:p>
    <w:p w:rsidR="00F7094D" w:rsidRPr="005B16AC" w:rsidRDefault="00F7094D" w:rsidP="00F7094D">
      <w:pPr>
        <w:rPr>
          <w:rFonts w:ascii="Verdana" w:hAnsi="Verdana"/>
          <w:color w:val="6F6F74" w:themeColor="accent1"/>
        </w:rPr>
      </w:pPr>
    </w:p>
    <w:p w:rsidR="008D292B" w:rsidRPr="005B16AC" w:rsidRDefault="008D292B" w:rsidP="00F7094D">
      <w:pPr>
        <w:rPr>
          <w:rFonts w:ascii="Verdana" w:hAnsi="Verdana"/>
          <w:color w:val="6F6F74" w:themeColor="accent1"/>
        </w:rPr>
      </w:pPr>
    </w:p>
    <w:p w:rsidR="008D292B" w:rsidRPr="005B16AC" w:rsidRDefault="008D292B" w:rsidP="008D292B">
      <w:pPr>
        <w:pStyle w:val="Heading3"/>
      </w:pPr>
      <w:bookmarkStart w:id="68" w:name="_Toc517042761"/>
      <w:r w:rsidRPr="005B16AC">
        <w:t xml:space="preserve">Services </w:t>
      </w:r>
      <w:r w:rsidR="000A49BF" w:rsidRPr="005B16AC">
        <w:t>of match and merge framework</w:t>
      </w:r>
      <w:bookmarkEnd w:id="68"/>
    </w:p>
    <w:p w:rsidR="008D292B" w:rsidRPr="005B16AC" w:rsidRDefault="00A2480B" w:rsidP="008D292B">
      <w:pPr>
        <w:rPr>
          <w:rFonts w:ascii="Verdana" w:hAnsi="Verdana"/>
          <w:b/>
          <w:color w:val="6F6F74" w:themeColor="accent1"/>
        </w:rPr>
      </w:pPr>
      <w:r w:rsidRPr="005B16AC">
        <w:rPr>
          <w:rFonts w:ascii="Verdana" w:hAnsi="Verdana"/>
          <w:b/>
          <w:color w:val="6F6F74" w:themeColor="accent1"/>
        </w:rPr>
        <w:t xml:space="preserve">List of </w:t>
      </w:r>
      <w:r w:rsidR="008D292B" w:rsidRPr="005B16AC">
        <w:rPr>
          <w:rFonts w:ascii="Verdana" w:hAnsi="Verdana"/>
          <w:b/>
          <w:color w:val="6F6F74" w:themeColor="accent1"/>
        </w:rPr>
        <w:t>Base Services</w:t>
      </w:r>
    </w:p>
    <w:tbl>
      <w:tblPr>
        <w:tblStyle w:val="TableGrid"/>
        <w:tblW w:w="0" w:type="auto"/>
        <w:tblLook w:val="04A0"/>
      </w:tblPr>
      <w:tblGrid>
        <w:gridCol w:w="5683"/>
        <w:gridCol w:w="3893"/>
      </w:tblGrid>
      <w:tr w:rsidR="005B16AC" w:rsidRPr="005B16AC" w:rsidTr="00583303">
        <w:tc>
          <w:tcPr>
            <w:tcW w:w="5040" w:type="dxa"/>
            <w:shd w:val="clear" w:color="auto" w:fill="F2F2F2" w:themeFill="background1" w:themeFillShade="F2"/>
          </w:tcPr>
          <w:p w:rsidR="00583303" w:rsidRPr="005B16AC" w:rsidRDefault="00583303" w:rsidP="00211CB8">
            <w:pPr>
              <w:rPr>
                <w:rFonts w:ascii="Verdana" w:hAnsi="Verdana"/>
                <w:b/>
                <w:color w:val="6F6F74" w:themeColor="accent1"/>
              </w:rPr>
            </w:pPr>
            <w:r w:rsidRPr="005B16AC">
              <w:rPr>
                <w:rFonts w:ascii="Verdana" w:hAnsi="Verdana"/>
                <w:b/>
                <w:color w:val="6F6F74" w:themeColor="accent1"/>
              </w:rPr>
              <w:t>Service Name</w:t>
            </w:r>
          </w:p>
        </w:tc>
        <w:tc>
          <w:tcPr>
            <w:tcW w:w="4536" w:type="dxa"/>
            <w:shd w:val="clear" w:color="auto" w:fill="F2F2F2" w:themeFill="background1" w:themeFillShade="F2"/>
          </w:tcPr>
          <w:p w:rsidR="00583303" w:rsidRPr="005B16AC" w:rsidRDefault="00583303" w:rsidP="00211CB8">
            <w:pPr>
              <w:rPr>
                <w:rFonts w:ascii="Verdana" w:hAnsi="Verdana"/>
                <w:b/>
                <w:color w:val="6F6F74" w:themeColor="accent1"/>
              </w:rPr>
            </w:pPr>
            <w:r w:rsidRPr="005B16AC">
              <w:rPr>
                <w:rFonts w:ascii="Verdana" w:hAnsi="Verdana"/>
                <w:b/>
                <w:color w:val="6F6F74" w:themeColor="accent1"/>
              </w:rPr>
              <w:t>Description</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findAllRefMatchScoreByMatchEntityObjectName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All records by language code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createRefMatchThresholdBase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updateRefMatchThresholdBase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retrieveRefMatchThresholdBase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findRefMatchThresholdByBusinessKeyBase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the unique record from dababase based on by business key</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findAllRefMatchThresholdBase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All records by language code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createRefMatchActionstatusBase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updateRefMatchActionstatusBase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retrieveRefMatchActionstatusBase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findRefMatchActionstatusByBusinessKeyBase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the unique record from dababase based on by business key</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findAllRefMatchActionstatusByLanguageCodeBase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All records by language code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createRefMatchProposedActionBase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updateRefMatchProposedActionBase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retrieveRefMatchProposedActionBase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findRefMatchProposedActionByBusinessKeyBase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the unique record from dababase based on by business key</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findAllRefMatchProposedActionByLanguageCodeBase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All records by language code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createRefMatchResultBase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updateRefMatchResultBase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retrieveRefMatchResultBase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findRefMatchResultByBusinessKeyBase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the unique record from dababase based on by business key</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findAllRefMatchResultByLanguageCodeBase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All records by language code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createRefMatchScoreBase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updateRefMatchScoreBase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retrieveRefMatchScoreBase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findRefMatchScoreByBusinessKeyBase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find the unique record from dababase based on by business key</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createMatchCandidateLeRegistryBase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updateMatchCandidateLeRegistryBase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retrieveMatchCandidateLeRegistryBase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createMatchMergedLeAssocBase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create record in the database</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updateMatchMergedLeAssocBase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update the database record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retrieveMatchMergedLeAssocBase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retrieve the record from database based on primary key i.e. idpk</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searchMatchCandidateLeRegistryBase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search all records of MATCH_CANDIDATE_LE_REGISTRY table based on legalentityidpk candidateLegalentityidpk or matchPattern or matchProposedActionRefkey or matchActionstatusRefkey or all attributes</w:t>
            </w:r>
          </w:p>
        </w:tc>
      </w:tr>
      <w:tr w:rsidR="005B16AC" w:rsidRPr="005B16AC" w:rsidTr="008D292B">
        <w:tc>
          <w:tcPr>
            <w:tcW w:w="5040"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searchMatchMergedLeAssocBase</w:t>
            </w:r>
          </w:p>
        </w:tc>
        <w:tc>
          <w:tcPr>
            <w:tcW w:w="4536"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 xml:space="preserve">search all records of MATCH_MERGED_LE_ASSOC table based on survivorLegalentityIdpk or mergedLegalentityIdpk or mergeReasonRefkey or all </w:t>
            </w:r>
          </w:p>
        </w:tc>
      </w:tr>
    </w:tbl>
    <w:p w:rsidR="00583303" w:rsidRPr="005B16AC" w:rsidRDefault="00583303" w:rsidP="008D292B">
      <w:pPr>
        <w:rPr>
          <w:rFonts w:ascii="Verdana" w:hAnsi="Verdana"/>
          <w:b/>
          <w:color w:val="6F6F74" w:themeColor="accent1"/>
        </w:rPr>
      </w:pPr>
    </w:p>
    <w:p w:rsidR="008D292B" w:rsidRPr="005B16AC" w:rsidRDefault="008D292B" w:rsidP="008D292B">
      <w:pPr>
        <w:rPr>
          <w:rFonts w:ascii="Verdana" w:hAnsi="Verdana"/>
          <w:b/>
          <w:color w:val="6F6F74" w:themeColor="accent1"/>
        </w:rPr>
      </w:pPr>
      <w:r w:rsidRPr="005B16AC">
        <w:rPr>
          <w:rFonts w:ascii="Verdana" w:hAnsi="Verdana"/>
          <w:b/>
          <w:color w:val="6F6F74" w:themeColor="accent1"/>
        </w:rPr>
        <w:t>Composite services</w:t>
      </w:r>
    </w:p>
    <w:tbl>
      <w:tblPr>
        <w:tblStyle w:val="TableGrid"/>
        <w:tblW w:w="0" w:type="auto"/>
        <w:tblLook w:val="04A0"/>
      </w:tblPr>
      <w:tblGrid>
        <w:gridCol w:w="4788"/>
        <w:gridCol w:w="4788"/>
      </w:tblGrid>
      <w:tr w:rsidR="005B16AC" w:rsidRPr="005B16AC" w:rsidTr="00583303">
        <w:tc>
          <w:tcPr>
            <w:tcW w:w="4788" w:type="dxa"/>
            <w:shd w:val="clear" w:color="auto" w:fill="F2F2F2" w:themeFill="background1" w:themeFillShade="F2"/>
          </w:tcPr>
          <w:p w:rsidR="00583303" w:rsidRPr="005B16AC" w:rsidRDefault="00583303" w:rsidP="00211CB8">
            <w:pPr>
              <w:rPr>
                <w:rFonts w:ascii="Verdana" w:hAnsi="Verdana"/>
                <w:b/>
                <w:color w:val="6F6F74" w:themeColor="accent1"/>
              </w:rPr>
            </w:pPr>
            <w:r w:rsidRPr="005B16AC">
              <w:rPr>
                <w:rFonts w:ascii="Verdana" w:hAnsi="Verdana"/>
                <w:b/>
                <w:color w:val="6F6F74" w:themeColor="accent1"/>
              </w:rPr>
              <w:t>Service Name</w:t>
            </w:r>
          </w:p>
        </w:tc>
        <w:tc>
          <w:tcPr>
            <w:tcW w:w="4788" w:type="dxa"/>
            <w:shd w:val="clear" w:color="auto" w:fill="F2F2F2" w:themeFill="background1" w:themeFillShade="F2"/>
          </w:tcPr>
          <w:p w:rsidR="00583303" w:rsidRPr="005B16AC" w:rsidRDefault="00583303" w:rsidP="00211CB8">
            <w:pPr>
              <w:rPr>
                <w:rFonts w:ascii="Verdana" w:hAnsi="Verdana"/>
                <w:b/>
                <w:color w:val="6F6F74" w:themeColor="accent1"/>
              </w:rPr>
            </w:pPr>
            <w:r w:rsidRPr="005B16AC">
              <w:rPr>
                <w:rFonts w:ascii="Verdana" w:hAnsi="Verdana"/>
                <w:b/>
                <w:color w:val="6F6F74" w:themeColor="accent1"/>
              </w:rPr>
              <w:t>Description</w:t>
            </w:r>
          </w:p>
        </w:tc>
      </w:tr>
      <w:tr w:rsidR="005B16AC" w:rsidRPr="005B16AC" w:rsidTr="008D292B">
        <w:tc>
          <w:tcPr>
            <w:tcW w:w="4788"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searchMatchCandidateLE</w:t>
            </w:r>
          </w:p>
        </w:tc>
        <w:tc>
          <w:tcPr>
            <w:tcW w:w="4788"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searchMatchCandidateLEService</w:t>
            </w:r>
          </w:p>
        </w:tc>
      </w:tr>
      <w:tr w:rsidR="005B16AC" w:rsidRPr="005B16AC" w:rsidTr="008D292B">
        <w:tc>
          <w:tcPr>
            <w:tcW w:w="4788"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performLeMatch</w:t>
            </w:r>
          </w:p>
        </w:tc>
        <w:tc>
          <w:tcPr>
            <w:tcW w:w="4788" w:type="dxa"/>
          </w:tcPr>
          <w:p w:rsidR="008D292B" w:rsidRPr="005B16AC" w:rsidRDefault="008D292B" w:rsidP="00211CB8">
            <w:pPr>
              <w:rPr>
                <w:rFonts w:ascii="Verdana" w:hAnsi="Verdana"/>
                <w:color w:val="6F6F74" w:themeColor="accent1"/>
              </w:rPr>
            </w:pPr>
            <w:r w:rsidRPr="005B16AC">
              <w:rPr>
                <w:rFonts w:ascii="Verdana" w:hAnsi="Verdana"/>
                <w:color w:val="6F6F74" w:themeColor="accent1"/>
              </w:rPr>
              <w:t>Performs the Legal Entity matching and create candidates</w:t>
            </w:r>
          </w:p>
        </w:tc>
      </w:tr>
    </w:tbl>
    <w:p w:rsidR="00396DED" w:rsidRPr="005B16AC" w:rsidRDefault="00597B54" w:rsidP="00597B54">
      <w:pPr>
        <w:rPr>
          <w:rFonts w:ascii="Verdana" w:hAnsi="Verdana"/>
          <w:color w:val="6F6F74" w:themeColor="accent1"/>
        </w:rPr>
      </w:pPr>
      <w:r w:rsidRPr="005B16AC">
        <w:rPr>
          <w:rFonts w:ascii="Verdana" w:hAnsi="Verdana"/>
          <w:color w:val="6F6F74" w:themeColor="accent1"/>
        </w:rPr>
        <w:t>Note – the match and merge framework is currently in BETA mode. The merge and survivorship rules are yet to be introduced.</w:t>
      </w:r>
    </w:p>
    <w:p w:rsidR="00597B54" w:rsidRPr="005B16AC" w:rsidRDefault="00597B54" w:rsidP="00597B54">
      <w:pPr>
        <w:rPr>
          <w:rFonts w:ascii="Verdana" w:hAnsi="Verdana"/>
          <w:color w:val="6F6F74" w:themeColor="accent1"/>
        </w:rPr>
      </w:pPr>
    </w:p>
    <w:p w:rsidR="00597B54" w:rsidRPr="005B16AC" w:rsidRDefault="00597B54">
      <w:pPr>
        <w:rPr>
          <w:rFonts w:ascii="Verdana" w:eastAsiaTheme="majorEastAsia" w:hAnsi="Verdana" w:cstheme="majorBidi"/>
          <w:b/>
          <w:bCs/>
          <w:color w:val="6F6F74" w:themeColor="accent1"/>
          <w:sz w:val="26"/>
          <w:szCs w:val="26"/>
        </w:rPr>
      </w:pPr>
      <w:r w:rsidRPr="005B16AC">
        <w:rPr>
          <w:rFonts w:ascii="Verdana" w:hAnsi="Verdana"/>
          <w:color w:val="6F6F74" w:themeColor="accent1"/>
        </w:rPr>
        <w:br w:type="page"/>
      </w:r>
    </w:p>
    <w:p w:rsidR="00B735FA" w:rsidRPr="005B16AC" w:rsidRDefault="000D2D53" w:rsidP="00010DD3">
      <w:pPr>
        <w:pStyle w:val="Heading2"/>
      </w:pPr>
      <w:bookmarkStart w:id="69" w:name="_Toc517042762"/>
      <w:r w:rsidRPr="005B16AC">
        <w:t>JMS Integration</w:t>
      </w:r>
      <w:bookmarkEnd w:id="69"/>
    </w:p>
    <w:p w:rsidR="00583542" w:rsidRPr="00583542" w:rsidRDefault="00583542" w:rsidP="00583542">
      <w:pPr>
        <w:rPr>
          <w:rFonts w:ascii="Verdana" w:hAnsi="Verdana"/>
          <w:color w:val="6F6F74" w:themeColor="accent1"/>
        </w:rPr>
      </w:pPr>
      <w:r>
        <w:rPr>
          <w:rFonts w:ascii="Verdana" w:hAnsi="Verdana"/>
          <w:color w:val="6F6F74" w:themeColor="accent1"/>
        </w:rPr>
        <w:t>Yugandhar Open MDM Hub</w:t>
      </w:r>
      <w:r w:rsidRPr="00583542">
        <w:rPr>
          <w:rFonts w:ascii="Verdana" w:hAnsi="Verdana"/>
          <w:color w:val="6F6F74" w:themeColor="accent1"/>
        </w:rPr>
        <w:t xml:space="preserve"> </w:t>
      </w:r>
      <w:r>
        <w:rPr>
          <w:rFonts w:ascii="Verdana" w:hAnsi="Verdana"/>
          <w:color w:val="6F6F74" w:themeColor="accent1"/>
        </w:rPr>
        <w:t xml:space="preserve">by default </w:t>
      </w:r>
      <w:r w:rsidRPr="00583542">
        <w:rPr>
          <w:rFonts w:ascii="Verdana" w:hAnsi="Verdana"/>
          <w:color w:val="6F6F74" w:themeColor="accent1"/>
        </w:rPr>
        <w:t xml:space="preserve">uses Active MQ as messaging </w:t>
      </w:r>
      <w:r>
        <w:rPr>
          <w:rFonts w:ascii="Verdana" w:hAnsi="Verdana"/>
          <w:color w:val="6F6F74" w:themeColor="accent1"/>
        </w:rPr>
        <w:t>provider</w:t>
      </w:r>
      <w:r w:rsidRPr="00583542">
        <w:rPr>
          <w:rFonts w:ascii="Verdana" w:hAnsi="Verdana"/>
          <w:color w:val="6F6F74" w:themeColor="accent1"/>
        </w:rPr>
        <w:t xml:space="preserve">. The </w:t>
      </w:r>
      <w:r>
        <w:rPr>
          <w:rFonts w:ascii="Verdana" w:hAnsi="Verdana"/>
          <w:color w:val="6F6F74" w:themeColor="accent1"/>
        </w:rPr>
        <w:t>MDM Hub</w:t>
      </w:r>
      <w:r w:rsidRPr="00583542">
        <w:rPr>
          <w:rFonts w:ascii="Verdana" w:hAnsi="Verdana"/>
          <w:color w:val="6F6F74" w:themeColor="accent1"/>
        </w:rPr>
        <w:t xml:space="preserve"> EWS </w:t>
      </w:r>
      <w:r>
        <w:rPr>
          <w:rFonts w:ascii="Verdana" w:hAnsi="Verdana"/>
          <w:color w:val="6F6F74" w:themeColor="accent1"/>
        </w:rPr>
        <w:t>is packaged</w:t>
      </w:r>
      <w:r w:rsidRPr="00583542">
        <w:rPr>
          <w:rFonts w:ascii="Verdana" w:hAnsi="Verdana"/>
          <w:color w:val="6F6F74" w:themeColor="accent1"/>
        </w:rPr>
        <w:t xml:space="preserve"> with </w:t>
      </w:r>
      <w:r>
        <w:rPr>
          <w:rFonts w:ascii="Verdana" w:hAnsi="Verdana"/>
          <w:color w:val="6F6F74" w:themeColor="accent1"/>
        </w:rPr>
        <w:t xml:space="preserve">its </w:t>
      </w:r>
      <w:r w:rsidRPr="00583542">
        <w:rPr>
          <w:rFonts w:ascii="Verdana" w:hAnsi="Verdana"/>
          <w:color w:val="6F6F74" w:themeColor="accent1"/>
        </w:rPr>
        <w:t>own ActiveMQ setup, on the other hand JEEC depends heavily on Jboss server resources to integrate with MQ Server and uses JNDI to connect to MQ server.</w:t>
      </w:r>
    </w:p>
    <w:p w:rsidR="00583542" w:rsidRPr="00583542" w:rsidRDefault="00583542" w:rsidP="00583542">
      <w:pPr>
        <w:rPr>
          <w:rFonts w:ascii="Verdana" w:hAnsi="Verdana"/>
          <w:color w:val="6F6F74" w:themeColor="accent1"/>
        </w:rPr>
      </w:pPr>
      <w:r w:rsidRPr="00583542">
        <w:rPr>
          <w:rFonts w:ascii="Verdana" w:hAnsi="Verdana"/>
          <w:color w:val="6F6F74" w:themeColor="accent1"/>
        </w:rPr>
        <w:t>The package ‘com.yugandhar.jms’ have the below listener and sender along with some sample and test classes.</w:t>
      </w:r>
    </w:p>
    <w:p w:rsidR="00583542" w:rsidRPr="00583542" w:rsidRDefault="00583542" w:rsidP="00583542">
      <w:pPr>
        <w:pStyle w:val="Heading3"/>
      </w:pPr>
      <w:bookmarkStart w:id="70" w:name="_Toc515557368"/>
      <w:bookmarkStart w:id="71" w:name="_Toc517042763"/>
      <w:r w:rsidRPr="00583542">
        <w:t>Default Listener</w:t>
      </w:r>
      <w:bookmarkEnd w:id="70"/>
      <w:bookmarkEnd w:id="71"/>
    </w:p>
    <w:p w:rsidR="00583542" w:rsidRPr="00583542" w:rsidRDefault="00583542" w:rsidP="00583542">
      <w:pPr>
        <w:rPr>
          <w:rFonts w:ascii="Verdana" w:hAnsi="Verdana"/>
          <w:color w:val="6F6F74" w:themeColor="accent1"/>
        </w:rPr>
      </w:pPr>
      <w:r>
        <w:rPr>
          <w:rFonts w:ascii="Verdana" w:hAnsi="Verdana"/>
          <w:color w:val="6F6F74" w:themeColor="accent1"/>
        </w:rPr>
        <w:t>MDM Hub</w:t>
      </w:r>
      <w:r w:rsidRPr="00583542">
        <w:rPr>
          <w:rFonts w:ascii="Verdana" w:hAnsi="Verdana"/>
          <w:color w:val="6F6F74" w:themeColor="accent1"/>
        </w:rPr>
        <w:t xml:space="preserve"> has default MQ Listener defined in YugDefaultRequestQueueListener class which listens to queue YUG.DEFAULT.REQUEST using JMS configuration. For the JEEC version, a jms destination ‘java:jboss/com/yugandhar/default/requestQueue’ is defined in jboss server configuration which creates connectivity with queue and listener. The connection factory ‘yugJNDIDestJmsListenerContainerFactory’ is also defined in jboss configuration </w:t>
      </w:r>
    </w:p>
    <w:p w:rsidR="00583542" w:rsidRPr="00583542" w:rsidRDefault="00583542" w:rsidP="00583542">
      <w:pPr>
        <w:rPr>
          <w:rFonts w:ascii="Verdana" w:hAnsi="Verdana"/>
          <w:color w:val="6F6F74" w:themeColor="accent1"/>
        </w:rPr>
      </w:pPr>
    </w:p>
    <w:p w:rsidR="00583542" w:rsidRPr="00583542" w:rsidRDefault="00583542" w:rsidP="00583542">
      <w:pPr>
        <w:pStyle w:val="Heading3"/>
      </w:pPr>
      <w:bookmarkStart w:id="72" w:name="_Toc515557369"/>
      <w:bookmarkStart w:id="73" w:name="_Toc517042764"/>
      <w:r w:rsidRPr="00583542">
        <w:t>Default Sender</w:t>
      </w:r>
      <w:bookmarkEnd w:id="72"/>
      <w:bookmarkEnd w:id="73"/>
    </w:p>
    <w:p w:rsidR="00583542" w:rsidRPr="00583542" w:rsidRDefault="00583542" w:rsidP="00583542">
      <w:pPr>
        <w:rPr>
          <w:rFonts w:ascii="Verdana" w:hAnsi="Verdana"/>
          <w:color w:val="6F6F74" w:themeColor="accent1"/>
        </w:rPr>
      </w:pPr>
      <w:r w:rsidRPr="00583542">
        <w:rPr>
          <w:rFonts w:ascii="Verdana" w:hAnsi="Verdana"/>
          <w:color w:val="6F6F74" w:themeColor="accent1"/>
        </w:rPr>
        <w:t xml:space="preserve">Default message sender for outbound messages is defined in YugJMSMessageSender class. The default response queue of </w:t>
      </w:r>
      <w:r w:rsidR="006B3530">
        <w:rPr>
          <w:rFonts w:ascii="Verdana" w:hAnsi="Verdana"/>
          <w:color w:val="6F6F74" w:themeColor="accent1"/>
        </w:rPr>
        <w:t>MDM Hub</w:t>
      </w:r>
      <w:r w:rsidR="006B3530" w:rsidRPr="00583542">
        <w:rPr>
          <w:rFonts w:ascii="Verdana" w:hAnsi="Verdana"/>
          <w:color w:val="6F6F74" w:themeColor="accent1"/>
        </w:rPr>
        <w:t xml:space="preserve"> </w:t>
      </w:r>
      <w:r w:rsidR="006B3530">
        <w:rPr>
          <w:rFonts w:ascii="Verdana" w:hAnsi="Verdana"/>
          <w:color w:val="6F6F74" w:themeColor="accent1"/>
        </w:rPr>
        <w:t xml:space="preserve"> </w:t>
      </w:r>
      <w:r w:rsidRPr="00583542">
        <w:rPr>
          <w:rFonts w:ascii="Verdana" w:hAnsi="Verdana"/>
          <w:color w:val="6F6F74" w:themeColor="accent1"/>
        </w:rPr>
        <w:t>is YUG.DEFAULT.RESPONSE. For the JEEC version, this queue is mapped to jms destination ‘java:jboss/com/yugandhar/default/responseQueue"’ defined on jboss application server.</w:t>
      </w:r>
    </w:p>
    <w:p w:rsidR="0063454F" w:rsidRPr="005B16AC" w:rsidRDefault="0063454F" w:rsidP="00512FCE">
      <w:pPr>
        <w:rPr>
          <w:rFonts w:ascii="Verdana" w:hAnsi="Verdana"/>
          <w:color w:val="6F6F74" w:themeColor="accent1"/>
        </w:rPr>
      </w:pPr>
    </w:p>
    <w:p w:rsidR="00641E41" w:rsidRPr="005B16AC" w:rsidRDefault="00641E41" w:rsidP="00512FCE">
      <w:pPr>
        <w:rPr>
          <w:rFonts w:ascii="Verdana" w:hAnsi="Verdana"/>
          <w:color w:val="6F6F74" w:themeColor="accent1"/>
        </w:rPr>
      </w:pPr>
      <w:r w:rsidRPr="005B16AC">
        <w:rPr>
          <w:rFonts w:ascii="Verdana" w:hAnsi="Verdana"/>
          <w:color w:val="6F6F74" w:themeColor="accent1"/>
        </w:rPr>
        <w:t>The below entries in the jboss server defines the default request and response queues</w:t>
      </w:r>
    </w:p>
    <w:p w:rsidR="00917CB0" w:rsidRPr="005B16AC" w:rsidRDefault="00641E41" w:rsidP="00512FCE">
      <w:pPr>
        <w:rPr>
          <w:rFonts w:ascii="Verdana" w:hAnsi="Verdana"/>
          <w:color w:val="6F6F74" w:themeColor="accent1"/>
        </w:rPr>
      </w:pPr>
      <w:r w:rsidRPr="005B16AC">
        <w:rPr>
          <w:rFonts w:ascii="Verdana" w:hAnsi="Verdana"/>
          <w:noProof/>
          <w:color w:val="6F6F74" w:themeColor="accent1"/>
          <w:lang w:bidi="mr-IN"/>
        </w:rPr>
        <w:drawing>
          <wp:inline distT="0" distB="0" distL="0" distR="0">
            <wp:extent cx="594360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739140"/>
                    </a:xfrm>
                    <a:prstGeom prst="rect">
                      <a:avLst/>
                    </a:prstGeom>
                  </pic:spPr>
                </pic:pic>
              </a:graphicData>
            </a:graphic>
          </wp:inline>
        </w:drawing>
      </w:r>
    </w:p>
    <w:p w:rsidR="00917CB0" w:rsidRPr="005B16AC" w:rsidRDefault="00917CB0" w:rsidP="00512FCE">
      <w:pPr>
        <w:rPr>
          <w:rFonts w:ascii="Verdana" w:hAnsi="Verdana"/>
          <w:color w:val="6F6F74" w:themeColor="accent1"/>
        </w:rPr>
      </w:pPr>
    </w:p>
    <w:p w:rsidR="00AC63BC" w:rsidRPr="005B16AC" w:rsidRDefault="00583542" w:rsidP="00512FCE">
      <w:pPr>
        <w:rPr>
          <w:rFonts w:ascii="Verdana" w:eastAsiaTheme="majorEastAsia" w:hAnsi="Verdana" w:cstheme="majorBidi"/>
          <w:b/>
          <w:bCs/>
          <w:color w:val="6F6F74" w:themeColor="accent1"/>
          <w:sz w:val="26"/>
          <w:szCs w:val="26"/>
        </w:rPr>
      </w:pPr>
      <w:r>
        <w:rPr>
          <w:rFonts w:ascii="Verdana" w:hAnsi="Verdana"/>
          <w:color w:val="6F6F74" w:themeColor="accent1"/>
        </w:rPr>
        <w:t>Refer section ‘</w:t>
      </w:r>
      <w:r w:rsidR="00917CB0" w:rsidRPr="005B16AC">
        <w:rPr>
          <w:rFonts w:ascii="Verdana" w:hAnsi="Verdana"/>
          <w:color w:val="6F6F74" w:themeColor="accent1"/>
        </w:rPr>
        <w:t>Configure RedHat JBOSS EAP’ of Development Environment Setup document to understand more about the jboss configuration.</w:t>
      </w:r>
      <w:r w:rsidR="00AC63BC" w:rsidRPr="005B16AC">
        <w:rPr>
          <w:rFonts w:ascii="Verdana" w:hAnsi="Verdana"/>
          <w:color w:val="6F6F74" w:themeColor="accent1"/>
        </w:rPr>
        <w:br w:type="page"/>
      </w:r>
    </w:p>
    <w:p w:rsidR="00B735FA" w:rsidRPr="005B16AC" w:rsidRDefault="00B735FA" w:rsidP="00010DD3">
      <w:pPr>
        <w:pStyle w:val="Heading2"/>
      </w:pPr>
      <w:bookmarkStart w:id="74" w:name="_Toc517042765"/>
      <w:r w:rsidRPr="005B16AC">
        <w:t>Phonetic</w:t>
      </w:r>
      <w:r w:rsidR="00AC63BC" w:rsidRPr="005B16AC">
        <w:t xml:space="preserve"> searches</w:t>
      </w:r>
      <w:bookmarkEnd w:id="74"/>
    </w:p>
    <w:p w:rsidR="000D2D53" w:rsidRPr="005B16AC" w:rsidRDefault="009678A1" w:rsidP="000D2D53">
      <w:pPr>
        <w:rPr>
          <w:rFonts w:ascii="Verdana" w:hAnsi="Verdana"/>
          <w:color w:val="6F6F74" w:themeColor="accent1"/>
        </w:rPr>
      </w:pPr>
      <w:r w:rsidRPr="005B16AC">
        <w:rPr>
          <w:rFonts w:ascii="Verdana" w:hAnsi="Verdana"/>
          <w:color w:val="6F6F74" w:themeColor="accent1"/>
        </w:rPr>
        <w:t xml:space="preserve">MDM Hub provides support for Phonetic searches on Person and corporation names as </w:t>
      </w:r>
      <w:r w:rsidR="00166707" w:rsidRPr="005B16AC">
        <w:rPr>
          <w:rFonts w:ascii="Verdana" w:hAnsi="Verdana"/>
          <w:color w:val="6F6F74" w:themeColor="accent1"/>
        </w:rPr>
        <w:t xml:space="preserve">well as address attributes. </w:t>
      </w:r>
      <w:r w:rsidR="00C71012" w:rsidRPr="005B16AC">
        <w:rPr>
          <w:rFonts w:ascii="Verdana" w:hAnsi="Verdana"/>
          <w:color w:val="6F6F74" w:themeColor="accent1"/>
        </w:rPr>
        <w:t>In order to</w:t>
      </w:r>
      <w:r w:rsidR="00166707" w:rsidRPr="005B16AC">
        <w:rPr>
          <w:rFonts w:ascii="Verdana" w:hAnsi="Verdana"/>
          <w:color w:val="6F6F74" w:themeColor="accent1"/>
        </w:rPr>
        <w:t xml:space="preserve"> suppor</w:t>
      </w:r>
      <w:r w:rsidR="00C71012" w:rsidRPr="005B16AC">
        <w:rPr>
          <w:rFonts w:ascii="Verdana" w:hAnsi="Verdana"/>
          <w:color w:val="6F6F74" w:themeColor="accent1"/>
        </w:rPr>
        <w:t>t the phonetic searches</w:t>
      </w:r>
      <w:r w:rsidR="00166707" w:rsidRPr="005B16AC">
        <w:rPr>
          <w:rFonts w:ascii="Verdana" w:hAnsi="Verdana"/>
          <w:color w:val="6F6F74" w:themeColor="accent1"/>
        </w:rPr>
        <w:t xml:space="preserve"> MDM Hub stores </w:t>
      </w:r>
      <w:r w:rsidR="00C71012" w:rsidRPr="005B16AC">
        <w:rPr>
          <w:rFonts w:ascii="Verdana" w:hAnsi="Verdana"/>
          <w:color w:val="6F6F74" w:themeColor="accent1"/>
        </w:rPr>
        <w:t xml:space="preserve">the </w:t>
      </w:r>
      <w:r w:rsidR="00166707" w:rsidRPr="005B16AC">
        <w:rPr>
          <w:rFonts w:ascii="Verdana" w:hAnsi="Verdana"/>
          <w:color w:val="6F6F74" w:themeColor="accent1"/>
        </w:rPr>
        <w:t xml:space="preserve">phonetic attributes </w:t>
      </w:r>
      <w:r w:rsidR="00C71012" w:rsidRPr="005B16AC">
        <w:rPr>
          <w:rFonts w:ascii="Verdana" w:hAnsi="Verdana"/>
          <w:color w:val="6F6F74" w:themeColor="accent1"/>
        </w:rPr>
        <w:t xml:space="preserve">of </w:t>
      </w:r>
      <w:r w:rsidR="00166707" w:rsidRPr="005B16AC">
        <w:rPr>
          <w:rFonts w:ascii="Verdana" w:hAnsi="Verdana"/>
          <w:color w:val="6F6F74" w:themeColor="accent1"/>
        </w:rPr>
        <w:t>the actual attribute. E.g. for LAST_NAME of person, there is another attribute PHONETIC_LAST_NAME which stores the phonetic value of LAST_NAME</w:t>
      </w:r>
    </w:p>
    <w:p w:rsidR="00AC63BC" w:rsidRPr="005B16AC" w:rsidRDefault="00AC63BC">
      <w:pPr>
        <w:rPr>
          <w:rFonts w:ascii="Verdana" w:hAnsi="Verdana"/>
          <w:color w:val="6F6F74" w:themeColor="accent1"/>
        </w:rPr>
      </w:pPr>
    </w:p>
    <w:p w:rsidR="006C3846" w:rsidRPr="005B16AC" w:rsidRDefault="006C3846" w:rsidP="006C3846">
      <w:pPr>
        <w:pStyle w:val="Heading3"/>
      </w:pPr>
      <w:bookmarkStart w:id="75" w:name="_Toc517042766"/>
      <w:r w:rsidRPr="005B16AC">
        <w:t xml:space="preserve">Phonetic attributes in </w:t>
      </w:r>
      <w:r w:rsidR="00AC63BC" w:rsidRPr="005B16AC">
        <w:t>PERSONNAMES</w:t>
      </w:r>
      <w:r w:rsidRPr="005B16AC">
        <w:t xml:space="preserve"> tables</w:t>
      </w:r>
      <w:bookmarkEnd w:id="75"/>
    </w:p>
    <w:p w:rsidR="00AC63BC" w:rsidRPr="005B16AC" w:rsidRDefault="00AC63BC" w:rsidP="002F017F">
      <w:pPr>
        <w:spacing w:after="0" w:line="240" w:lineRule="auto"/>
        <w:rPr>
          <w:rFonts w:ascii="Verdana" w:hAnsi="Verdana"/>
          <w:color w:val="6F6F74" w:themeColor="accent1"/>
        </w:rPr>
      </w:pPr>
      <w:r w:rsidRPr="005B16AC">
        <w:rPr>
          <w:rFonts w:ascii="Verdana" w:hAnsi="Verdana"/>
          <w:color w:val="6F6F74" w:themeColor="accent1"/>
        </w:rPr>
        <w:t>PHONETIC_LAST_NAME</w:t>
      </w:r>
    </w:p>
    <w:p w:rsidR="005D740E" w:rsidRPr="005B16AC" w:rsidRDefault="00AC63BC" w:rsidP="002F017F">
      <w:pPr>
        <w:spacing w:after="0" w:line="240" w:lineRule="auto"/>
        <w:rPr>
          <w:rFonts w:ascii="Verdana" w:hAnsi="Verdana"/>
          <w:color w:val="6F6F74" w:themeColor="accent1"/>
        </w:rPr>
      </w:pPr>
      <w:r w:rsidRPr="005B16AC">
        <w:rPr>
          <w:rFonts w:ascii="Verdana" w:hAnsi="Verdana"/>
          <w:color w:val="6F6F74" w:themeColor="accent1"/>
        </w:rPr>
        <w:t>PHONETIC_NAME_ONE</w:t>
      </w:r>
    </w:p>
    <w:p w:rsidR="00AC63BC" w:rsidRPr="005B16AC" w:rsidRDefault="00AC63BC" w:rsidP="002F017F">
      <w:pPr>
        <w:spacing w:after="0" w:line="240" w:lineRule="auto"/>
        <w:rPr>
          <w:rFonts w:ascii="Verdana" w:hAnsi="Verdana"/>
          <w:color w:val="6F6F74" w:themeColor="accent1"/>
        </w:rPr>
      </w:pPr>
      <w:r w:rsidRPr="005B16AC">
        <w:rPr>
          <w:rFonts w:ascii="Verdana" w:hAnsi="Verdana"/>
          <w:color w:val="6F6F74" w:themeColor="accent1"/>
        </w:rPr>
        <w:t>PHONETIC_NAME_THREE</w:t>
      </w:r>
    </w:p>
    <w:p w:rsidR="00AC63BC" w:rsidRPr="005B16AC" w:rsidRDefault="00AC63BC" w:rsidP="002F017F">
      <w:pPr>
        <w:spacing w:after="0" w:line="240" w:lineRule="auto"/>
        <w:rPr>
          <w:rFonts w:ascii="Verdana" w:hAnsi="Verdana"/>
          <w:color w:val="6F6F74" w:themeColor="accent1"/>
        </w:rPr>
      </w:pPr>
      <w:r w:rsidRPr="005B16AC">
        <w:rPr>
          <w:rFonts w:ascii="Verdana" w:hAnsi="Verdana"/>
          <w:color w:val="6F6F74" w:themeColor="accent1"/>
        </w:rPr>
        <w:t>PHONETIC_NAME_TWO</w:t>
      </w:r>
    </w:p>
    <w:p w:rsidR="00AC63BC" w:rsidRPr="005B16AC" w:rsidRDefault="00AC63BC">
      <w:pPr>
        <w:rPr>
          <w:rFonts w:ascii="Verdana" w:hAnsi="Verdana"/>
          <w:color w:val="6F6F74" w:themeColor="accent1"/>
        </w:rPr>
      </w:pPr>
    </w:p>
    <w:p w:rsidR="006C3846" w:rsidRPr="005B16AC" w:rsidRDefault="006C3846" w:rsidP="006C3846">
      <w:pPr>
        <w:pStyle w:val="Heading3"/>
      </w:pPr>
      <w:bookmarkStart w:id="76" w:name="_Toc517042767"/>
      <w:r w:rsidRPr="005B16AC">
        <w:t xml:space="preserve">Phonetic attribute in </w:t>
      </w:r>
      <w:r w:rsidR="00AC63BC" w:rsidRPr="005B16AC">
        <w:t>CORPORATIONNAMES</w:t>
      </w:r>
      <w:r w:rsidRPr="005B16AC">
        <w:t xml:space="preserve"> table</w:t>
      </w:r>
      <w:bookmarkEnd w:id="76"/>
    </w:p>
    <w:p w:rsidR="00AC63BC" w:rsidRPr="005B16AC" w:rsidRDefault="00AC63BC">
      <w:pPr>
        <w:rPr>
          <w:rFonts w:ascii="Verdana" w:hAnsi="Verdana"/>
          <w:color w:val="6F6F74" w:themeColor="accent1"/>
        </w:rPr>
      </w:pPr>
      <w:r w:rsidRPr="005B16AC">
        <w:rPr>
          <w:rFonts w:ascii="Verdana" w:hAnsi="Verdana"/>
          <w:color w:val="6F6F74" w:themeColor="accent1"/>
        </w:rPr>
        <w:t>PHONETIC_CORPORATION_NAME</w:t>
      </w:r>
    </w:p>
    <w:p w:rsidR="00AC63BC" w:rsidRPr="005B16AC" w:rsidRDefault="00AC63BC">
      <w:pPr>
        <w:rPr>
          <w:rFonts w:ascii="Verdana" w:hAnsi="Verdana"/>
          <w:color w:val="6F6F74" w:themeColor="accent1"/>
        </w:rPr>
      </w:pPr>
    </w:p>
    <w:p w:rsidR="00AC63BC" w:rsidRPr="005B16AC" w:rsidRDefault="006C3846" w:rsidP="006C3846">
      <w:pPr>
        <w:pStyle w:val="Heading3"/>
      </w:pPr>
      <w:bookmarkStart w:id="77" w:name="_Toc517042768"/>
      <w:r w:rsidRPr="005B16AC">
        <w:t xml:space="preserve">Phonetic attributes in </w:t>
      </w:r>
      <w:r w:rsidR="00AC63BC" w:rsidRPr="005B16AC">
        <w:t>ADDRESS</w:t>
      </w:r>
      <w:r w:rsidRPr="005B16AC">
        <w:t xml:space="preserve"> table</w:t>
      </w:r>
      <w:bookmarkEnd w:id="77"/>
    </w:p>
    <w:p w:rsidR="00AC63BC"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PHONETIC_ADDRESS_LINE_FOUR</w:t>
      </w:r>
    </w:p>
    <w:p w:rsidR="00AC63BC"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PHONETIC_ADDRESS_LINE_ONE</w:t>
      </w:r>
    </w:p>
    <w:p w:rsidR="00AC63BC"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PHONETIC_ADDRESS_LINE_THREE</w:t>
      </w:r>
    </w:p>
    <w:p w:rsidR="00AC63BC"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PHONETIC_ADDRESS_LINE_TWO</w:t>
      </w:r>
    </w:p>
    <w:p w:rsidR="00AC63BC"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PHONETIC_CITY, PHONETIC_COUNTY</w:t>
      </w:r>
    </w:p>
    <w:p w:rsidR="00AC63BC"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PHONETIC_DISTRICT_ZONE</w:t>
      </w:r>
    </w:p>
    <w:p w:rsidR="00595ADB" w:rsidRPr="005B16AC" w:rsidRDefault="00AC63BC" w:rsidP="00595ADB">
      <w:pPr>
        <w:spacing w:after="0" w:line="240" w:lineRule="auto"/>
        <w:rPr>
          <w:rFonts w:ascii="Verdana" w:hAnsi="Verdana"/>
          <w:color w:val="6F6F74" w:themeColor="accent1"/>
        </w:rPr>
      </w:pPr>
      <w:r w:rsidRPr="005B16AC">
        <w:rPr>
          <w:rFonts w:ascii="Verdana" w:hAnsi="Verdana"/>
          <w:color w:val="6F6F74" w:themeColor="accent1"/>
        </w:rPr>
        <w:t>PHONETIC_STREET_NAME</w:t>
      </w:r>
    </w:p>
    <w:p w:rsidR="00595ADB" w:rsidRPr="005B16AC" w:rsidRDefault="00595ADB">
      <w:pPr>
        <w:rPr>
          <w:rFonts w:ascii="Verdana" w:hAnsi="Verdana"/>
          <w:color w:val="6F6F74" w:themeColor="accent1"/>
        </w:rPr>
      </w:pPr>
    </w:p>
    <w:p w:rsidR="00595ADB" w:rsidRPr="005B16AC" w:rsidRDefault="00595ADB">
      <w:pPr>
        <w:rPr>
          <w:rFonts w:ascii="Verdana" w:hAnsi="Verdana"/>
          <w:color w:val="6F6F74" w:themeColor="accent1"/>
        </w:rPr>
      </w:pPr>
      <w:r w:rsidRPr="005B16AC">
        <w:rPr>
          <w:rFonts w:ascii="Verdana" w:hAnsi="Verdana"/>
          <w:color w:val="6F6F74" w:themeColor="accent1"/>
        </w:rPr>
        <w:t>The configuration properties can be used to turn off the phonetic framework altogether. Also the default class to generate the phonetic value can also be changed if needed. Currently apache commons Nysiis class is used to generate phonetic values.</w:t>
      </w:r>
    </w:p>
    <w:tbl>
      <w:tblPr>
        <w:tblStyle w:val="TableGrid"/>
        <w:tblW w:w="0" w:type="auto"/>
        <w:tblLook w:val="04A0"/>
      </w:tblPr>
      <w:tblGrid>
        <w:gridCol w:w="5141"/>
        <w:gridCol w:w="4435"/>
      </w:tblGrid>
      <w:tr w:rsidR="005B16AC" w:rsidRPr="005B16AC" w:rsidTr="00595ADB">
        <w:tc>
          <w:tcPr>
            <w:tcW w:w="4788" w:type="dxa"/>
            <w:shd w:val="clear" w:color="auto" w:fill="F2F2F2" w:themeFill="background1" w:themeFillShade="F2"/>
          </w:tcPr>
          <w:p w:rsidR="00595ADB" w:rsidRPr="005B16AC" w:rsidRDefault="00595ADB">
            <w:pPr>
              <w:rPr>
                <w:rFonts w:ascii="Verdana" w:hAnsi="Verdana"/>
                <w:color w:val="6F6F74" w:themeColor="accent1"/>
              </w:rPr>
            </w:pPr>
            <w:r w:rsidRPr="005B16AC">
              <w:rPr>
                <w:rFonts w:ascii="Verdana" w:hAnsi="Verdana"/>
                <w:color w:val="6F6F74" w:themeColor="accent1"/>
              </w:rPr>
              <w:t>Property Name</w:t>
            </w:r>
          </w:p>
        </w:tc>
        <w:tc>
          <w:tcPr>
            <w:tcW w:w="4788" w:type="dxa"/>
            <w:shd w:val="clear" w:color="auto" w:fill="F2F2F2" w:themeFill="background1" w:themeFillShade="F2"/>
          </w:tcPr>
          <w:p w:rsidR="00595ADB" w:rsidRPr="005B16AC" w:rsidRDefault="00595ADB">
            <w:pPr>
              <w:rPr>
                <w:rFonts w:ascii="Verdana" w:hAnsi="Verdana"/>
                <w:color w:val="6F6F74" w:themeColor="accent1"/>
              </w:rPr>
            </w:pPr>
            <w:r w:rsidRPr="005B16AC">
              <w:rPr>
                <w:rFonts w:ascii="Verdana" w:hAnsi="Verdana"/>
                <w:color w:val="6F6F74" w:themeColor="accent1"/>
              </w:rPr>
              <w:t>Value</w:t>
            </w:r>
          </w:p>
        </w:tc>
      </w:tr>
      <w:tr w:rsidR="005B16AC" w:rsidRPr="005B16AC" w:rsidTr="00595ADB">
        <w:tc>
          <w:tcPr>
            <w:tcW w:w="4788" w:type="dxa"/>
          </w:tcPr>
          <w:p w:rsidR="00595ADB" w:rsidRPr="005B16AC" w:rsidRDefault="00595ADB" w:rsidP="00211CB8">
            <w:pPr>
              <w:rPr>
                <w:rFonts w:ascii="Verdana" w:hAnsi="Verdana"/>
                <w:color w:val="6F6F74" w:themeColor="accent1"/>
              </w:rPr>
            </w:pPr>
            <w:r w:rsidRPr="005B16AC">
              <w:rPr>
                <w:rFonts w:ascii="Verdana" w:hAnsi="Verdana"/>
                <w:color w:val="6F6F74" w:themeColor="accent1"/>
              </w:rPr>
              <w:t>com_yugandhar_phonetic_framework_enabled</w:t>
            </w:r>
          </w:p>
        </w:tc>
        <w:tc>
          <w:tcPr>
            <w:tcW w:w="4788" w:type="dxa"/>
          </w:tcPr>
          <w:p w:rsidR="00595ADB" w:rsidRPr="005B16AC" w:rsidRDefault="00595ADB" w:rsidP="00211CB8">
            <w:pPr>
              <w:rPr>
                <w:rFonts w:ascii="Verdana" w:hAnsi="Verdana"/>
                <w:color w:val="6F6F74" w:themeColor="accent1"/>
              </w:rPr>
            </w:pPr>
            <w:r w:rsidRPr="005B16AC">
              <w:rPr>
                <w:rFonts w:ascii="Verdana" w:hAnsi="Verdana"/>
                <w:color w:val="6F6F74" w:themeColor="accent1"/>
              </w:rPr>
              <w:t>true</w:t>
            </w:r>
          </w:p>
        </w:tc>
      </w:tr>
      <w:tr w:rsidR="005B16AC" w:rsidRPr="005B16AC" w:rsidTr="00595ADB">
        <w:tc>
          <w:tcPr>
            <w:tcW w:w="4788" w:type="dxa"/>
          </w:tcPr>
          <w:p w:rsidR="00595ADB" w:rsidRPr="005B16AC" w:rsidRDefault="00595ADB" w:rsidP="00211CB8">
            <w:pPr>
              <w:rPr>
                <w:rFonts w:ascii="Verdana" w:hAnsi="Verdana"/>
                <w:color w:val="6F6F74" w:themeColor="accent1"/>
              </w:rPr>
            </w:pPr>
            <w:r w:rsidRPr="005B16AC">
              <w:rPr>
                <w:rFonts w:ascii="Verdana" w:hAnsi="Verdana"/>
                <w:color w:val="6F6F74" w:themeColor="accent1"/>
              </w:rPr>
              <w:t>com_yugandhar_phonetic_algorithm_class</w:t>
            </w:r>
          </w:p>
        </w:tc>
        <w:tc>
          <w:tcPr>
            <w:tcW w:w="4788" w:type="dxa"/>
          </w:tcPr>
          <w:p w:rsidR="00595ADB" w:rsidRPr="005B16AC" w:rsidRDefault="00595ADB" w:rsidP="00211CB8">
            <w:pPr>
              <w:rPr>
                <w:rFonts w:ascii="Verdana" w:hAnsi="Verdana"/>
                <w:color w:val="6F6F74" w:themeColor="accent1"/>
              </w:rPr>
            </w:pPr>
            <w:r w:rsidRPr="005B16AC">
              <w:rPr>
                <w:rFonts w:ascii="Verdana" w:hAnsi="Verdana"/>
                <w:color w:val="6F6F74" w:themeColor="accent1"/>
              </w:rPr>
              <w:t>org.apache.commons.codec.language.Nysiis</w:t>
            </w:r>
          </w:p>
        </w:tc>
      </w:tr>
      <w:tr w:rsidR="005B16AC" w:rsidRPr="005B16AC" w:rsidTr="00595ADB">
        <w:tc>
          <w:tcPr>
            <w:tcW w:w="4788" w:type="dxa"/>
          </w:tcPr>
          <w:p w:rsidR="00595ADB" w:rsidRPr="005B16AC" w:rsidRDefault="00595ADB" w:rsidP="00211CB8">
            <w:pPr>
              <w:rPr>
                <w:rFonts w:ascii="Verdana" w:hAnsi="Verdana"/>
                <w:color w:val="6F6F74" w:themeColor="accent1"/>
              </w:rPr>
            </w:pPr>
            <w:r w:rsidRPr="005B16AC">
              <w:rPr>
                <w:rFonts w:ascii="Verdana" w:hAnsi="Verdana"/>
                <w:color w:val="6F6F74" w:themeColor="accent1"/>
              </w:rPr>
              <w:t>com_yugandhar_phonetic_algorithm_class_method</w:t>
            </w:r>
          </w:p>
        </w:tc>
        <w:tc>
          <w:tcPr>
            <w:tcW w:w="4788" w:type="dxa"/>
          </w:tcPr>
          <w:p w:rsidR="00595ADB" w:rsidRPr="005B16AC" w:rsidRDefault="00595ADB" w:rsidP="00211CB8">
            <w:pPr>
              <w:rPr>
                <w:rFonts w:ascii="Verdana" w:hAnsi="Verdana"/>
                <w:color w:val="6F6F74" w:themeColor="accent1"/>
              </w:rPr>
            </w:pPr>
            <w:r w:rsidRPr="005B16AC">
              <w:rPr>
                <w:rFonts w:ascii="Verdana" w:hAnsi="Verdana"/>
                <w:color w:val="6F6F74" w:themeColor="accent1"/>
              </w:rPr>
              <w:t>encode</w:t>
            </w:r>
          </w:p>
        </w:tc>
      </w:tr>
    </w:tbl>
    <w:p w:rsidR="00595ADB" w:rsidRPr="005B16AC" w:rsidRDefault="00595ADB">
      <w:pPr>
        <w:rPr>
          <w:rFonts w:ascii="Verdana" w:hAnsi="Verdana"/>
          <w:color w:val="6F6F74" w:themeColor="accent1"/>
        </w:rPr>
      </w:pPr>
    </w:p>
    <w:p w:rsidR="00A95EB3" w:rsidRPr="005B16AC" w:rsidRDefault="00A95EB3">
      <w:pPr>
        <w:rPr>
          <w:rFonts w:ascii="Verdana" w:hAnsi="Verdana"/>
          <w:color w:val="6F6F74" w:themeColor="accent1"/>
        </w:rPr>
      </w:pPr>
    </w:p>
    <w:p w:rsidR="000D2D53" w:rsidRDefault="00A95EB3">
      <w:pPr>
        <w:rPr>
          <w:rFonts w:ascii="Verdana" w:hAnsi="Verdana"/>
          <w:color w:val="6F6F74" w:themeColor="accent1"/>
        </w:rPr>
      </w:pPr>
      <w:r w:rsidRPr="005B16AC">
        <w:rPr>
          <w:rFonts w:ascii="Verdana" w:hAnsi="Verdana"/>
          <w:color w:val="6F6F74" w:themeColor="accent1"/>
        </w:rPr>
        <w:t>Note – Currently phonetic searches are used only for searching match candidates</w:t>
      </w:r>
      <w:r w:rsidR="00696369" w:rsidRPr="005B16AC">
        <w:rPr>
          <w:rFonts w:ascii="Verdana" w:hAnsi="Verdana"/>
          <w:color w:val="6F6F74" w:themeColor="accent1"/>
        </w:rPr>
        <w:t xml:space="preserve">. We plan to have extend the existing search transactions for phonetic searches in upcoming releases. However you can build your own services to search entities based on phonetic values. You may refer SearchMatchCandidateLEService code to understand the writing phonetic queries. </w:t>
      </w:r>
      <w:r w:rsidR="000D2D53" w:rsidRPr="005B16AC">
        <w:rPr>
          <w:rFonts w:ascii="Verdana" w:hAnsi="Verdana"/>
          <w:color w:val="6F6F74" w:themeColor="accent1"/>
        </w:rPr>
        <w:br w:type="page"/>
      </w:r>
    </w:p>
    <w:p w:rsidR="00AB1260" w:rsidRPr="00AB1260" w:rsidRDefault="00AB1260" w:rsidP="00AB1260">
      <w:pPr>
        <w:pStyle w:val="Heading1"/>
        <w:rPr>
          <w:color w:val="6F6F74" w:themeColor="accent1"/>
        </w:rPr>
      </w:pPr>
      <w:bookmarkStart w:id="78" w:name="_Toc515557370"/>
      <w:bookmarkStart w:id="79" w:name="_Toc517042769"/>
      <w:r w:rsidRPr="00AB1260">
        <w:rPr>
          <w:color w:val="6F6F74" w:themeColor="accent1"/>
        </w:rPr>
        <w:t>Encryption Utility</w:t>
      </w:r>
      <w:bookmarkEnd w:id="78"/>
      <w:bookmarkEnd w:id="79"/>
    </w:p>
    <w:p w:rsidR="00AB1260" w:rsidRPr="00AB1260" w:rsidRDefault="0050123E" w:rsidP="00AB1260">
      <w:pPr>
        <w:rPr>
          <w:rFonts w:ascii="Verdana" w:hAnsi="Verdana"/>
          <w:color w:val="6F6F74" w:themeColor="accent1"/>
        </w:rPr>
      </w:pPr>
      <w:r>
        <w:rPr>
          <w:rFonts w:ascii="Verdana" w:hAnsi="Verdana"/>
          <w:color w:val="6F6F74" w:themeColor="accent1"/>
        </w:rPr>
        <w:t xml:space="preserve">The </w:t>
      </w:r>
      <w:r w:rsidR="008B46EF" w:rsidRPr="008B46EF">
        <w:rPr>
          <w:rFonts w:ascii="Verdana" w:hAnsi="Verdana"/>
          <w:color w:val="6F6F74" w:themeColor="accent1"/>
        </w:rPr>
        <w:t>yugandhar-mdmhub-app.properties</w:t>
      </w:r>
      <w:r w:rsidR="00AB1260" w:rsidRPr="00AB1260">
        <w:rPr>
          <w:rFonts w:ascii="Verdana" w:hAnsi="Verdana"/>
          <w:color w:val="6F6F74" w:themeColor="accent1"/>
        </w:rPr>
        <w:t xml:space="preserve"> of EWS provides a functionality to have encrypted username and password for datasource. On the other hand, JEEC relies on the application server to encrypt the credentials.</w:t>
      </w:r>
    </w:p>
    <w:p w:rsidR="00AB1260" w:rsidRPr="00AB1260" w:rsidRDefault="00AB1260" w:rsidP="00AB1260">
      <w:pPr>
        <w:rPr>
          <w:rFonts w:ascii="Verdana" w:hAnsi="Verdana"/>
          <w:color w:val="6F6F74" w:themeColor="accent1"/>
        </w:rPr>
      </w:pPr>
      <w:r w:rsidRPr="00AB1260">
        <w:rPr>
          <w:rFonts w:ascii="Verdana" w:hAnsi="Verdana"/>
          <w:color w:val="6F6F74" w:themeColor="accent1"/>
        </w:rPr>
        <w:t xml:space="preserve">A utility to encrypt a string is provided in the </w:t>
      </w:r>
      <w:r w:rsidR="00BB2271">
        <w:rPr>
          <w:rFonts w:ascii="Verdana" w:hAnsi="Verdana"/>
          <w:color w:val="6F6F74" w:themeColor="accent1"/>
        </w:rPr>
        <w:t>MDM</w:t>
      </w:r>
      <w:r w:rsidRPr="00AB1260">
        <w:rPr>
          <w:rFonts w:ascii="Verdana" w:hAnsi="Verdana"/>
          <w:color w:val="6F6F74" w:themeColor="accent1"/>
        </w:rPr>
        <w:t>. You may use this utility to encrypt and decrypt any other properties as required.</w:t>
      </w:r>
    </w:p>
    <w:p w:rsidR="00AB1260" w:rsidRPr="00AB1260" w:rsidRDefault="00AB1260" w:rsidP="00AB1260">
      <w:pPr>
        <w:rPr>
          <w:rFonts w:ascii="Verdana" w:hAnsi="Verdana"/>
          <w:color w:val="6F6F74" w:themeColor="accent1"/>
        </w:rPr>
      </w:pPr>
      <w:r w:rsidRPr="00AB1260">
        <w:rPr>
          <w:rFonts w:ascii="Verdana" w:hAnsi="Verdana"/>
          <w:color w:val="6F6F74" w:themeColor="accent1"/>
        </w:rPr>
        <w:t>YugandharEncoderDecoder Arguments:</w:t>
      </w:r>
    </w:p>
    <w:p w:rsidR="00AB1260" w:rsidRPr="00AB1260" w:rsidRDefault="00AB1260" w:rsidP="00AB1260">
      <w:pPr>
        <w:pStyle w:val="ListParagraph"/>
        <w:numPr>
          <w:ilvl w:val="0"/>
          <w:numId w:val="21"/>
        </w:numPr>
        <w:ind w:left="360"/>
        <w:rPr>
          <w:rFonts w:ascii="Verdana" w:hAnsi="Verdana"/>
          <w:color w:val="6F6F74" w:themeColor="accent1"/>
        </w:rPr>
      </w:pPr>
      <w:r w:rsidRPr="00AB1260">
        <w:rPr>
          <w:rFonts w:ascii="Verdana" w:hAnsi="Verdana"/>
          <w:color w:val="6F6F74" w:themeColor="accent1"/>
        </w:rPr>
        <w:t>Required: operation name                     valid values 'encode/decode'</w:t>
      </w:r>
    </w:p>
    <w:p w:rsidR="00AB1260" w:rsidRPr="00AB1260" w:rsidRDefault="00AB1260" w:rsidP="00AB1260">
      <w:pPr>
        <w:pStyle w:val="ListParagraph"/>
        <w:numPr>
          <w:ilvl w:val="0"/>
          <w:numId w:val="21"/>
        </w:numPr>
        <w:ind w:left="360"/>
        <w:rPr>
          <w:rFonts w:ascii="Verdana" w:hAnsi="Verdana"/>
          <w:color w:val="6F6F74" w:themeColor="accent1"/>
        </w:rPr>
      </w:pPr>
      <w:r w:rsidRPr="00AB1260">
        <w:rPr>
          <w:rFonts w:ascii="Verdana" w:hAnsi="Verdana"/>
          <w:color w:val="6F6F74" w:themeColor="accent1"/>
        </w:rPr>
        <w:t>Required: input String                       valid values: any UTF-8 complaint String</w:t>
      </w:r>
    </w:p>
    <w:p w:rsidR="00AB1260" w:rsidRPr="00AB1260" w:rsidRDefault="00AB1260" w:rsidP="00AB1260">
      <w:pPr>
        <w:rPr>
          <w:rFonts w:ascii="Verdana" w:hAnsi="Verdana"/>
          <w:color w:val="6F6F74" w:themeColor="accent1"/>
        </w:rPr>
      </w:pPr>
      <w:r w:rsidRPr="00AB1260">
        <w:rPr>
          <w:rFonts w:ascii="Verdana" w:hAnsi="Verdana"/>
          <w:b/>
          <w:color w:val="6F6F74" w:themeColor="accent1"/>
        </w:rPr>
        <w:t>Encoder example:</w:t>
      </w:r>
      <w:r w:rsidRPr="00AB1260">
        <w:rPr>
          <w:rFonts w:ascii="Verdana" w:hAnsi="Verdana"/>
          <w:color w:val="6F6F74" w:themeColor="accent1"/>
        </w:rPr>
        <w:t xml:space="preserve"> YugandharEncoderDecoder encode mypassword</w:t>
      </w:r>
    </w:p>
    <w:p w:rsidR="00AB1260" w:rsidRPr="00AB1260" w:rsidRDefault="00AB1260" w:rsidP="00AB1260">
      <w:pPr>
        <w:rPr>
          <w:rFonts w:ascii="Verdana" w:hAnsi="Verdana"/>
          <w:color w:val="6F6F74" w:themeColor="accent1"/>
        </w:rPr>
      </w:pPr>
      <w:r w:rsidRPr="00AB1260">
        <w:rPr>
          <w:rFonts w:ascii="Verdana" w:hAnsi="Verdana"/>
          <w:b/>
          <w:color w:val="6F6F74" w:themeColor="accent1"/>
        </w:rPr>
        <w:t>Decoder example:</w:t>
      </w:r>
      <w:r w:rsidRPr="00AB1260">
        <w:rPr>
          <w:rFonts w:ascii="Verdana" w:hAnsi="Verdana"/>
          <w:color w:val="6F6F74" w:themeColor="accent1"/>
        </w:rPr>
        <w:t xml:space="preserve"> YugandharEncoderDecoder decode bXlwYXNzd29yZA==</w:t>
      </w:r>
    </w:p>
    <w:p w:rsidR="00AB1260" w:rsidRPr="00AB1260" w:rsidRDefault="00AB1260" w:rsidP="00AB1260">
      <w:pPr>
        <w:rPr>
          <w:rFonts w:ascii="Verdana" w:hAnsi="Verdana"/>
          <w:color w:val="6F6F74" w:themeColor="accent1"/>
        </w:rPr>
      </w:pPr>
    </w:p>
    <w:p w:rsidR="00AB1260" w:rsidRPr="00AB1260" w:rsidRDefault="00AB1260" w:rsidP="00AB1260">
      <w:pPr>
        <w:rPr>
          <w:rFonts w:ascii="Verdana" w:hAnsi="Verdana"/>
          <w:color w:val="6F6F74" w:themeColor="accent1"/>
        </w:rPr>
      </w:pPr>
      <w:r w:rsidRPr="00AB1260">
        <w:rPr>
          <w:rFonts w:ascii="Verdana" w:hAnsi="Verdana"/>
          <w:color w:val="6F6F74" w:themeColor="accent1"/>
        </w:rPr>
        <w:t xml:space="preserve">Follow below steps to encrypt a password </w:t>
      </w:r>
    </w:p>
    <w:p w:rsidR="00AB1260" w:rsidRPr="00FF2309" w:rsidRDefault="00AB1260" w:rsidP="00FF2309">
      <w:pPr>
        <w:pStyle w:val="ListParagraph"/>
        <w:numPr>
          <w:ilvl w:val="0"/>
          <w:numId w:val="23"/>
        </w:numPr>
        <w:rPr>
          <w:rFonts w:ascii="Verdana" w:hAnsi="Verdana"/>
          <w:color w:val="6F6F74" w:themeColor="accent1"/>
        </w:rPr>
      </w:pPr>
      <w:r w:rsidRPr="00FF2309">
        <w:rPr>
          <w:rFonts w:ascii="Verdana" w:hAnsi="Verdana"/>
          <w:b/>
          <w:color w:val="6F6F74" w:themeColor="accent1"/>
        </w:rPr>
        <w:t>Create a Jar file:</w:t>
      </w:r>
      <w:r w:rsidRPr="00FF2309">
        <w:rPr>
          <w:rFonts w:ascii="Verdana" w:hAnsi="Verdana"/>
          <w:color w:val="6F6F74" w:themeColor="accent1"/>
        </w:rPr>
        <w:t xml:space="preserve"> Package the ews as </w:t>
      </w:r>
      <w:r w:rsidR="00FF2309" w:rsidRPr="00FF2309">
        <w:rPr>
          <w:rFonts w:ascii="Verdana" w:hAnsi="Verdana"/>
          <w:color w:val="6F6F74" w:themeColor="accent1"/>
        </w:rPr>
        <w:t xml:space="preserve">yugandhar-open-mdmhub-ews.jar </w:t>
      </w:r>
      <w:r w:rsidRPr="00FF2309">
        <w:rPr>
          <w:rFonts w:ascii="Verdana" w:hAnsi="Verdana"/>
          <w:color w:val="6F6F74" w:themeColor="accent1"/>
        </w:rPr>
        <w:t>using maven or eclipse export as jar functionality.</w:t>
      </w:r>
    </w:p>
    <w:p w:rsidR="00AB1260" w:rsidRPr="00FF2309" w:rsidRDefault="00AB1260" w:rsidP="00FF2309">
      <w:pPr>
        <w:pStyle w:val="ListParagraph"/>
        <w:numPr>
          <w:ilvl w:val="0"/>
          <w:numId w:val="23"/>
        </w:numPr>
        <w:rPr>
          <w:rFonts w:ascii="Verdana" w:hAnsi="Verdana"/>
          <w:color w:val="6F6F74" w:themeColor="accent1"/>
        </w:rPr>
      </w:pPr>
      <w:r w:rsidRPr="00FF2309">
        <w:rPr>
          <w:rFonts w:ascii="Verdana" w:hAnsi="Verdana"/>
          <w:b/>
          <w:color w:val="6F6F74" w:themeColor="accent1"/>
        </w:rPr>
        <w:t>To Encode:</w:t>
      </w:r>
      <w:r w:rsidRPr="00FF2309">
        <w:rPr>
          <w:rFonts w:ascii="Verdana" w:hAnsi="Verdana"/>
          <w:color w:val="6F6F74" w:themeColor="accent1"/>
        </w:rPr>
        <w:t xml:space="preserve"> Open the command line, change the current directory where above jar is present. Execute below command to encrypt the password</w:t>
      </w:r>
    </w:p>
    <w:p w:rsidR="00AB1260" w:rsidRPr="00AB1260" w:rsidRDefault="00AB1260" w:rsidP="00AB1260">
      <w:pPr>
        <w:ind w:left="720" w:hanging="360"/>
        <w:rPr>
          <w:rFonts w:ascii="Verdana" w:hAnsi="Verdana"/>
          <w:i/>
          <w:color w:val="6F6F74" w:themeColor="accent1"/>
          <w:sz w:val="20"/>
        </w:rPr>
      </w:pPr>
      <w:r w:rsidRPr="00AB1260">
        <w:rPr>
          <w:rFonts w:ascii="Verdana" w:hAnsi="Verdana"/>
          <w:i/>
          <w:color w:val="6F6F74" w:themeColor="accent1"/>
          <w:sz w:val="20"/>
        </w:rPr>
        <w:t>java -cp yugandhar-microservice-platform-ews.jar com.yugandhar.common.util.YugandharEncoderDecoder encode mypassword</w:t>
      </w:r>
    </w:p>
    <w:p w:rsidR="00AB1260" w:rsidRPr="00AB1260" w:rsidRDefault="00AB1260" w:rsidP="00AB1260">
      <w:pPr>
        <w:pStyle w:val="ListParagraph"/>
        <w:ind w:hanging="360"/>
        <w:rPr>
          <w:rFonts w:ascii="Verdana" w:hAnsi="Verdana"/>
          <w:color w:val="6F6F74" w:themeColor="accent1"/>
        </w:rPr>
      </w:pPr>
      <w:r w:rsidRPr="00AB1260">
        <w:rPr>
          <w:rFonts w:ascii="Verdana" w:hAnsi="Verdana"/>
          <w:color w:val="6F6F74" w:themeColor="accent1"/>
        </w:rPr>
        <w:t xml:space="preserve">Result will be displayed as below: </w:t>
      </w:r>
      <w:bookmarkStart w:id="80" w:name="_GoBack"/>
      <w:bookmarkEnd w:id="80"/>
    </w:p>
    <w:p w:rsidR="00AB1260" w:rsidRPr="00AB1260" w:rsidRDefault="00AB1260" w:rsidP="00AB1260">
      <w:pPr>
        <w:ind w:left="720" w:hanging="360"/>
        <w:rPr>
          <w:rFonts w:ascii="Verdana" w:hAnsi="Verdana"/>
          <w:i/>
          <w:color w:val="6F6F74" w:themeColor="accent1"/>
          <w:sz w:val="20"/>
        </w:rPr>
      </w:pPr>
      <w:r w:rsidRPr="00AB1260">
        <w:rPr>
          <w:rFonts w:ascii="Verdana" w:hAnsi="Verdana"/>
          <w:i/>
          <w:color w:val="6F6F74" w:themeColor="accent1"/>
          <w:sz w:val="20"/>
        </w:rPr>
        <w:t>Encoded String:bXlwYXNzd29yZA==</w:t>
      </w:r>
    </w:p>
    <w:p w:rsidR="00AB1260" w:rsidRPr="009F2256" w:rsidRDefault="00AB1260" w:rsidP="009F2256">
      <w:pPr>
        <w:pStyle w:val="ListParagraph"/>
        <w:numPr>
          <w:ilvl w:val="0"/>
          <w:numId w:val="23"/>
        </w:numPr>
        <w:rPr>
          <w:rFonts w:ascii="Verdana" w:hAnsi="Verdana"/>
          <w:color w:val="6F6F74" w:themeColor="accent1"/>
        </w:rPr>
      </w:pPr>
      <w:r w:rsidRPr="009F2256">
        <w:rPr>
          <w:rFonts w:ascii="Verdana" w:hAnsi="Verdana"/>
          <w:b/>
          <w:color w:val="6F6F74" w:themeColor="accent1"/>
        </w:rPr>
        <w:t xml:space="preserve">To decode:  </w:t>
      </w:r>
      <w:r w:rsidRPr="009F2256">
        <w:rPr>
          <w:rFonts w:ascii="Verdana" w:hAnsi="Verdana"/>
          <w:color w:val="6F6F74" w:themeColor="accent1"/>
        </w:rPr>
        <w:t>Open the command line and provide below command</w:t>
      </w:r>
    </w:p>
    <w:p w:rsidR="00AB1260" w:rsidRPr="00AB1260" w:rsidRDefault="00AB1260" w:rsidP="00AB1260">
      <w:pPr>
        <w:ind w:left="720" w:hanging="360"/>
        <w:rPr>
          <w:rFonts w:ascii="Verdana" w:hAnsi="Verdana"/>
          <w:i/>
          <w:color w:val="6F6F74" w:themeColor="accent1"/>
          <w:sz w:val="20"/>
        </w:rPr>
      </w:pPr>
      <w:r w:rsidRPr="00AB1260">
        <w:rPr>
          <w:rFonts w:ascii="Verdana" w:hAnsi="Verdana"/>
          <w:i/>
          <w:color w:val="6F6F74" w:themeColor="accent1"/>
          <w:sz w:val="20"/>
        </w:rPr>
        <w:t>java -cp yugandhar-microservice-platform-ews.jar com.yugandhar.common.util.YugandharEncoderDecoder decode bXlwYXNzd29yZA==</w:t>
      </w:r>
    </w:p>
    <w:p w:rsidR="00AB1260" w:rsidRPr="00AB1260" w:rsidRDefault="00AB1260" w:rsidP="00AB1260">
      <w:pPr>
        <w:pStyle w:val="ListParagraph"/>
        <w:ind w:hanging="360"/>
        <w:rPr>
          <w:rFonts w:ascii="Verdana" w:hAnsi="Verdana"/>
          <w:color w:val="6F6F74" w:themeColor="accent1"/>
        </w:rPr>
      </w:pPr>
      <w:r w:rsidRPr="00AB1260">
        <w:rPr>
          <w:rFonts w:ascii="Verdana" w:hAnsi="Verdana"/>
          <w:color w:val="6F6F74" w:themeColor="accent1"/>
        </w:rPr>
        <w:t>Decoded string will be displayed as below</w:t>
      </w:r>
    </w:p>
    <w:p w:rsidR="00AB1260" w:rsidRPr="00AB1260" w:rsidRDefault="00AB1260" w:rsidP="00AB1260">
      <w:pPr>
        <w:ind w:left="720" w:hanging="360"/>
        <w:rPr>
          <w:rFonts w:ascii="Verdana" w:hAnsi="Verdana"/>
          <w:i/>
          <w:color w:val="6F6F74" w:themeColor="accent1"/>
          <w:sz w:val="20"/>
        </w:rPr>
      </w:pPr>
      <w:r w:rsidRPr="00AB1260">
        <w:rPr>
          <w:rFonts w:ascii="Verdana" w:hAnsi="Verdana"/>
          <w:i/>
          <w:color w:val="6F6F74" w:themeColor="accent1"/>
          <w:sz w:val="20"/>
        </w:rPr>
        <w:t>Decoded String:mypassword</w:t>
      </w:r>
    </w:p>
    <w:p w:rsidR="00AB1260" w:rsidRPr="005B16AC" w:rsidRDefault="00AB1260">
      <w:pPr>
        <w:rPr>
          <w:rFonts w:ascii="Verdana" w:eastAsiaTheme="majorEastAsia" w:hAnsi="Verdana" w:cstheme="majorBidi"/>
          <w:b/>
          <w:bCs/>
          <w:color w:val="6F6F74" w:themeColor="accent1"/>
          <w:sz w:val="28"/>
          <w:szCs w:val="28"/>
        </w:rPr>
      </w:pPr>
    </w:p>
    <w:p w:rsidR="00A333B3" w:rsidRPr="005B16AC" w:rsidRDefault="00A333B3" w:rsidP="00010DD3">
      <w:pPr>
        <w:pStyle w:val="Heading1"/>
        <w:rPr>
          <w:color w:val="6F6F74" w:themeColor="accent1"/>
        </w:rPr>
      </w:pPr>
      <w:bookmarkStart w:id="81" w:name="_Toc517042770"/>
      <w:r w:rsidRPr="005B16AC">
        <w:rPr>
          <w:color w:val="6F6F74" w:themeColor="accent1"/>
        </w:rPr>
        <w:t xml:space="preserve">Setting up the </w:t>
      </w:r>
      <w:r w:rsidR="004E3592" w:rsidRPr="005B16AC">
        <w:rPr>
          <w:color w:val="6F6F74" w:themeColor="accent1"/>
        </w:rPr>
        <w:t>Development Environment (</w:t>
      </w:r>
      <w:r w:rsidRPr="005B16AC">
        <w:rPr>
          <w:color w:val="6F6F74" w:themeColor="accent1"/>
        </w:rPr>
        <w:t>Workspace</w:t>
      </w:r>
      <w:r w:rsidR="004E3592" w:rsidRPr="005B16AC">
        <w:rPr>
          <w:color w:val="6F6F74" w:themeColor="accent1"/>
        </w:rPr>
        <w:t>)</w:t>
      </w:r>
      <w:bookmarkEnd w:id="81"/>
    </w:p>
    <w:p w:rsidR="005A3743" w:rsidRPr="005B16AC" w:rsidRDefault="002923F8" w:rsidP="005A3743">
      <w:pPr>
        <w:rPr>
          <w:rFonts w:ascii="Verdana" w:hAnsi="Verdana"/>
          <w:color w:val="6F6F74" w:themeColor="accent1"/>
        </w:rPr>
      </w:pPr>
      <w:r w:rsidRPr="005B16AC">
        <w:rPr>
          <w:rFonts w:ascii="Verdana" w:hAnsi="Verdana"/>
          <w:color w:val="6F6F74" w:themeColor="accent1"/>
        </w:rPr>
        <w:t xml:space="preserve">Please refer ‘Development Environment Setup Guide’ document. </w:t>
      </w:r>
    </w:p>
    <w:p w:rsidR="00CF000B" w:rsidRPr="005B16AC" w:rsidRDefault="00BA7A1F" w:rsidP="00010DD3">
      <w:pPr>
        <w:pStyle w:val="Heading1"/>
        <w:rPr>
          <w:color w:val="6F6F74" w:themeColor="accent1"/>
        </w:rPr>
      </w:pPr>
      <w:bookmarkStart w:id="82" w:name="_Toc517042771"/>
      <w:r w:rsidRPr="005B16AC">
        <w:rPr>
          <w:color w:val="6F6F74" w:themeColor="accent1"/>
        </w:rPr>
        <w:t>Code Generation using Freemarker templates and Hibernate tools</w:t>
      </w:r>
      <w:bookmarkEnd w:id="82"/>
    </w:p>
    <w:p w:rsidR="00026A2E" w:rsidRPr="005B16AC" w:rsidRDefault="00E27000" w:rsidP="00026A2E">
      <w:pPr>
        <w:rPr>
          <w:rFonts w:ascii="Verdana" w:hAnsi="Verdana"/>
          <w:color w:val="6F6F74" w:themeColor="accent1"/>
        </w:rPr>
      </w:pPr>
      <w:r w:rsidRPr="005B16AC">
        <w:rPr>
          <w:rFonts w:ascii="Verdana" w:hAnsi="Verdana"/>
          <w:color w:val="6F6F74" w:themeColor="accent1"/>
        </w:rPr>
        <w:t>Please r</w:t>
      </w:r>
      <w:r w:rsidR="00026A2E" w:rsidRPr="005B16AC">
        <w:rPr>
          <w:rFonts w:ascii="Verdana" w:hAnsi="Verdana"/>
          <w:color w:val="6F6F74" w:themeColor="accent1"/>
        </w:rPr>
        <w:t>efer ‘Code Generation Guide’</w:t>
      </w:r>
      <w:r w:rsidR="00D5140D" w:rsidRPr="005B16AC">
        <w:rPr>
          <w:rFonts w:ascii="Verdana" w:hAnsi="Verdana"/>
          <w:color w:val="6F6F74" w:themeColor="accent1"/>
        </w:rPr>
        <w:t xml:space="preserve"> document.</w:t>
      </w:r>
    </w:p>
    <w:p w:rsidR="00A333B3" w:rsidRPr="005B16AC" w:rsidRDefault="00A333B3" w:rsidP="00010DD3">
      <w:pPr>
        <w:pStyle w:val="Heading1"/>
        <w:rPr>
          <w:color w:val="6F6F74" w:themeColor="accent1"/>
        </w:rPr>
      </w:pPr>
      <w:bookmarkStart w:id="83" w:name="_Toc517042772"/>
      <w:r w:rsidRPr="005B16AC">
        <w:rPr>
          <w:color w:val="6F6F74" w:themeColor="accent1"/>
        </w:rPr>
        <w:t>Invoking the transactions</w:t>
      </w:r>
      <w:bookmarkEnd w:id="83"/>
    </w:p>
    <w:p w:rsidR="00E27000" w:rsidRPr="005B16AC" w:rsidRDefault="00E27000" w:rsidP="00E27000">
      <w:pPr>
        <w:rPr>
          <w:rFonts w:ascii="Verdana" w:hAnsi="Verdana"/>
          <w:color w:val="6F6F74" w:themeColor="accent1"/>
        </w:rPr>
      </w:pPr>
      <w:r w:rsidRPr="005B16AC">
        <w:rPr>
          <w:rFonts w:ascii="Verdana" w:hAnsi="Verdana"/>
          <w:color w:val="6F6F74" w:themeColor="accent1"/>
        </w:rPr>
        <w:t>Please refer ‘API and Transaction Reference Guide’ Document.</w:t>
      </w:r>
    </w:p>
    <w:p w:rsidR="00A333B3" w:rsidRPr="005B16AC" w:rsidRDefault="00A333B3" w:rsidP="00010DD3">
      <w:pPr>
        <w:pStyle w:val="Heading1"/>
        <w:rPr>
          <w:color w:val="6F6F74" w:themeColor="accent1"/>
        </w:rPr>
      </w:pPr>
      <w:bookmarkStart w:id="84" w:name="_Toc517042773"/>
      <w:r w:rsidRPr="005B16AC">
        <w:rPr>
          <w:color w:val="6F6F74" w:themeColor="accent1"/>
        </w:rPr>
        <w:t>Understanding Data Model</w:t>
      </w:r>
      <w:bookmarkEnd w:id="84"/>
    </w:p>
    <w:p w:rsidR="00E27000" w:rsidRPr="005B16AC" w:rsidRDefault="00E27000" w:rsidP="00E27000">
      <w:pPr>
        <w:rPr>
          <w:rFonts w:ascii="Verdana" w:hAnsi="Verdana"/>
          <w:color w:val="6F6F74" w:themeColor="accent1"/>
        </w:rPr>
      </w:pPr>
      <w:r w:rsidRPr="005B16AC">
        <w:rPr>
          <w:rFonts w:ascii="Verdana" w:hAnsi="Verdana"/>
          <w:color w:val="6F6F74" w:themeColor="accent1"/>
        </w:rPr>
        <w:t>Please refer Data Model Guide and DB Doc.</w:t>
      </w:r>
    </w:p>
    <w:sectPr w:rsidR="00E27000" w:rsidRPr="005B16AC" w:rsidSect="00620C82">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41B" w:rsidRDefault="0064341B" w:rsidP="00A333B3">
      <w:pPr>
        <w:spacing w:after="0" w:line="240" w:lineRule="auto"/>
      </w:pPr>
      <w:r>
        <w:separator/>
      </w:r>
    </w:p>
  </w:endnote>
  <w:endnote w:type="continuationSeparator" w:id="0">
    <w:p w:rsidR="0064341B" w:rsidRDefault="0064341B" w:rsidP="00A33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BC" w:rsidRDefault="001B73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BC" w:rsidRDefault="001B73BC">
    <w:pPr>
      <w:pStyle w:val="Footer"/>
    </w:pPr>
    <w:r w:rsidRPr="00675371">
      <w:rPr>
        <w:color w:val="7F7F7F" w:themeColor="text1" w:themeTint="80"/>
      </w:rPr>
      <w:t>Copyright [2017] [Yugandhar Open MDM Hub] Licensed under the Apache License, Version 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BC" w:rsidRDefault="001B73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41B" w:rsidRDefault="0064341B" w:rsidP="00A333B3">
      <w:pPr>
        <w:spacing w:after="0" w:line="240" w:lineRule="auto"/>
      </w:pPr>
      <w:r>
        <w:separator/>
      </w:r>
    </w:p>
  </w:footnote>
  <w:footnote w:type="continuationSeparator" w:id="0">
    <w:p w:rsidR="0064341B" w:rsidRDefault="0064341B" w:rsidP="00A33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BC" w:rsidRDefault="001B73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BC" w:rsidRDefault="001B73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3BC" w:rsidRDefault="001B73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5318"/>
    <w:multiLevelType w:val="hybridMultilevel"/>
    <w:tmpl w:val="159666DA"/>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84809"/>
    <w:multiLevelType w:val="hybridMultilevel"/>
    <w:tmpl w:val="9A568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CB3F0E"/>
    <w:multiLevelType w:val="hybridMultilevel"/>
    <w:tmpl w:val="6C8A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96B09"/>
    <w:multiLevelType w:val="hybridMultilevel"/>
    <w:tmpl w:val="6D9C5518"/>
    <w:lvl w:ilvl="0" w:tplc="783655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B2E46"/>
    <w:multiLevelType w:val="hybridMultilevel"/>
    <w:tmpl w:val="62304D72"/>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9402B"/>
    <w:multiLevelType w:val="hybridMultilevel"/>
    <w:tmpl w:val="97FE75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4BD5913"/>
    <w:multiLevelType w:val="hybridMultilevel"/>
    <w:tmpl w:val="F5E01B82"/>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C7102"/>
    <w:multiLevelType w:val="hybridMultilevel"/>
    <w:tmpl w:val="E6922AFC"/>
    <w:lvl w:ilvl="0" w:tplc="78365544">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43811"/>
    <w:multiLevelType w:val="hybridMultilevel"/>
    <w:tmpl w:val="8E6682F4"/>
    <w:lvl w:ilvl="0" w:tplc="A0C678F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F7A17"/>
    <w:multiLevelType w:val="hybridMultilevel"/>
    <w:tmpl w:val="31AA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E5A6E"/>
    <w:multiLevelType w:val="hybridMultilevel"/>
    <w:tmpl w:val="D1D8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96E53"/>
    <w:multiLevelType w:val="hybridMultilevel"/>
    <w:tmpl w:val="53DC755C"/>
    <w:lvl w:ilvl="0" w:tplc="B2BA0006">
      <w:start w:val="1"/>
      <w:numFmt w:val="decimal"/>
      <w:lvlText w:val="%1."/>
      <w:lvlJc w:val="left"/>
      <w:pPr>
        <w:ind w:left="1080" w:hanging="360"/>
      </w:pPr>
      <w:rPr>
        <w:rFonts w:asciiTheme="minorHAnsi" w:eastAsiaTheme="minorHAnsi" w:hAnsiTheme="minorHAnsi" w:cstheme="minorBidi" w:hint="default"/>
        <w:b w:val="0"/>
        <w:color w:val="6F6F74" w:themeColor="accent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0212E1"/>
    <w:multiLevelType w:val="hybridMultilevel"/>
    <w:tmpl w:val="029A1050"/>
    <w:lvl w:ilvl="0" w:tplc="7836554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A2A6F"/>
    <w:multiLevelType w:val="hybridMultilevel"/>
    <w:tmpl w:val="75F47350"/>
    <w:lvl w:ilvl="0" w:tplc="8EE4294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C1649"/>
    <w:multiLevelType w:val="hybridMultilevel"/>
    <w:tmpl w:val="3F2A8B5A"/>
    <w:lvl w:ilvl="0" w:tplc="78365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BC735A"/>
    <w:multiLevelType w:val="hybridMultilevel"/>
    <w:tmpl w:val="C758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57425"/>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16A63C1"/>
    <w:multiLevelType w:val="hybridMultilevel"/>
    <w:tmpl w:val="51F6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F5F29"/>
    <w:multiLevelType w:val="hybridMultilevel"/>
    <w:tmpl w:val="D9E83456"/>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01BC1"/>
    <w:multiLevelType w:val="hybridMultilevel"/>
    <w:tmpl w:val="BD8C4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440FB"/>
    <w:multiLevelType w:val="hybridMultilevel"/>
    <w:tmpl w:val="DADA6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231EA9"/>
    <w:multiLevelType w:val="hybridMultilevel"/>
    <w:tmpl w:val="D6BA27AA"/>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5"/>
  </w:num>
  <w:num w:numId="4">
    <w:abstractNumId w:val="20"/>
  </w:num>
  <w:num w:numId="5">
    <w:abstractNumId w:val="3"/>
  </w:num>
  <w:num w:numId="6">
    <w:abstractNumId w:val="0"/>
  </w:num>
  <w:num w:numId="7">
    <w:abstractNumId w:val="6"/>
  </w:num>
  <w:num w:numId="8">
    <w:abstractNumId w:val="12"/>
  </w:num>
  <w:num w:numId="9">
    <w:abstractNumId w:val="1"/>
  </w:num>
  <w:num w:numId="10">
    <w:abstractNumId w:val="16"/>
  </w:num>
  <w:num w:numId="11">
    <w:abstractNumId w:val="21"/>
  </w:num>
  <w:num w:numId="12">
    <w:abstractNumId w:val="19"/>
  </w:num>
  <w:num w:numId="13">
    <w:abstractNumId w:val="15"/>
  </w:num>
  <w:num w:numId="14">
    <w:abstractNumId w:val="18"/>
  </w:num>
  <w:num w:numId="15">
    <w:abstractNumId w:val="22"/>
  </w:num>
  <w:num w:numId="16">
    <w:abstractNumId w:val="14"/>
  </w:num>
  <w:num w:numId="17">
    <w:abstractNumId w:val="8"/>
  </w:num>
  <w:num w:numId="18">
    <w:abstractNumId w:val="11"/>
  </w:num>
  <w:num w:numId="19">
    <w:abstractNumId w:val="4"/>
  </w:num>
  <w:num w:numId="20">
    <w:abstractNumId w:val="13"/>
  </w:num>
  <w:num w:numId="21">
    <w:abstractNumId w:val="10"/>
  </w:num>
  <w:num w:numId="22">
    <w:abstractNumId w:val="2"/>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D933BF"/>
    <w:rsid w:val="00000A9A"/>
    <w:rsid w:val="00003A49"/>
    <w:rsid w:val="0000758C"/>
    <w:rsid w:val="00010DD3"/>
    <w:rsid w:val="00024DDE"/>
    <w:rsid w:val="00026A2E"/>
    <w:rsid w:val="00032026"/>
    <w:rsid w:val="00032274"/>
    <w:rsid w:val="00036B38"/>
    <w:rsid w:val="00045378"/>
    <w:rsid w:val="00055E91"/>
    <w:rsid w:val="00081D6E"/>
    <w:rsid w:val="00082C49"/>
    <w:rsid w:val="00090983"/>
    <w:rsid w:val="00097F59"/>
    <w:rsid w:val="000A48D0"/>
    <w:rsid w:val="000A49BF"/>
    <w:rsid w:val="000B19B7"/>
    <w:rsid w:val="000C2DFD"/>
    <w:rsid w:val="000C4BD2"/>
    <w:rsid w:val="000C7AFD"/>
    <w:rsid w:val="000D0042"/>
    <w:rsid w:val="000D2D53"/>
    <w:rsid w:val="000D5C3D"/>
    <w:rsid w:val="000E0CFB"/>
    <w:rsid w:val="000E4C3B"/>
    <w:rsid w:val="000E71E3"/>
    <w:rsid w:val="000F2FA4"/>
    <w:rsid w:val="000F7692"/>
    <w:rsid w:val="00100CC0"/>
    <w:rsid w:val="00102460"/>
    <w:rsid w:val="0010758B"/>
    <w:rsid w:val="00111EA0"/>
    <w:rsid w:val="00113116"/>
    <w:rsid w:val="001151F3"/>
    <w:rsid w:val="00121988"/>
    <w:rsid w:val="00132311"/>
    <w:rsid w:val="00141E4A"/>
    <w:rsid w:val="001436B8"/>
    <w:rsid w:val="00150D34"/>
    <w:rsid w:val="00152B3E"/>
    <w:rsid w:val="00166520"/>
    <w:rsid w:val="00166707"/>
    <w:rsid w:val="001764BA"/>
    <w:rsid w:val="0018070E"/>
    <w:rsid w:val="00183A87"/>
    <w:rsid w:val="0018475C"/>
    <w:rsid w:val="00185115"/>
    <w:rsid w:val="00187AB0"/>
    <w:rsid w:val="00187F4A"/>
    <w:rsid w:val="001930BA"/>
    <w:rsid w:val="001B73BC"/>
    <w:rsid w:val="001C1047"/>
    <w:rsid w:val="001C741D"/>
    <w:rsid w:val="001D0DAE"/>
    <w:rsid w:val="001D4A99"/>
    <w:rsid w:val="001E0388"/>
    <w:rsid w:val="001E1D88"/>
    <w:rsid w:val="001F1EB8"/>
    <w:rsid w:val="001F484E"/>
    <w:rsid w:val="001F5F03"/>
    <w:rsid w:val="00207545"/>
    <w:rsid w:val="0020793B"/>
    <w:rsid w:val="00211CB8"/>
    <w:rsid w:val="00215944"/>
    <w:rsid w:val="00217380"/>
    <w:rsid w:val="00223295"/>
    <w:rsid w:val="00223C4E"/>
    <w:rsid w:val="002259AE"/>
    <w:rsid w:val="002475A5"/>
    <w:rsid w:val="00255CBF"/>
    <w:rsid w:val="002567FE"/>
    <w:rsid w:val="00276557"/>
    <w:rsid w:val="00284532"/>
    <w:rsid w:val="002918A4"/>
    <w:rsid w:val="002923F8"/>
    <w:rsid w:val="002924E6"/>
    <w:rsid w:val="00293380"/>
    <w:rsid w:val="002A1A73"/>
    <w:rsid w:val="002A2FAD"/>
    <w:rsid w:val="002A4E2C"/>
    <w:rsid w:val="002B0D1B"/>
    <w:rsid w:val="002B1282"/>
    <w:rsid w:val="002B3440"/>
    <w:rsid w:val="002C4252"/>
    <w:rsid w:val="002C45AD"/>
    <w:rsid w:val="002C520B"/>
    <w:rsid w:val="002C5A50"/>
    <w:rsid w:val="002D00FF"/>
    <w:rsid w:val="002D54B0"/>
    <w:rsid w:val="002F017F"/>
    <w:rsid w:val="00305588"/>
    <w:rsid w:val="00306970"/>
    <w:rsid w:val="00313B09"/>
    <w:rsid w:val="00320962"/>
    <w:rsid w:val="00324841"/>
    <w:rsid w:val="00330116"/>
    <w:rsid w:val="00331486"/>
    <w:rsid w:val="003371BB"/>
    <w:rsid w:val="00342EB8"/>
    <w:rsid w:val="00351405"/>
    <w:rsid w:val="00354A5E"/>
    <w:rsid w:val="00356B29"/>
    <w:rsid w:val="00360461"/>
    <w:rsid w:val="00372B66"/>
    <w:rsid w:val="00376C84"/>
    <w:rsid w:val="0037788C"/>
    <w:rsid w:val="003808CE"/>
    <w:rsid w:val="00380943"/>
    <w:rsid w:val="00386773"/>
    <w:rsid w:val="00396DED"/>
    <w:rsid w:val="003B5AC6"/>
    <w:rsid w:val="003B6F50"/>
    <w:rsid w:val="003C0C2C"/>
    <w:rsid w:val="003D2A4E"/>
    <w:rsid w:val="003F1A84"/>
    <w:rsid w:val="003F29FE"/>
    <w:rsid w:val="004005C2"/>
    <w:rsid w:val="00400F0C"/>
    <w:rsid w:val="004025F7"/>
    <w:rsid w:val="00416EAB"/>
    <w:rsid w:val="00427CC6"/>
    <w:rsid w:val="0043338B"/>
    <w:rsid w:val="0044143A"/>
    <w:rsid w:val="0045009A"/>
    <w:rsid w:val="00460517"/>
    <w:rsid w:val="00460E53"/>
    <w:rsid w:val="00480CA7"/>
    <w:rsid w:val="004839F7"/>
    <w:rsid w:val="00483AFB"/>
    <w:rsid w:val="00484E43"/>
    <w:rsid w:val="004A63CD"/>
    <w:rsid w:val="004C6983"/>
    <w:rsid w:val="004D5ECC"/>
    <w:rsid w:val="004E3592"/>
    <w:rsid w:val="004E5322"/>
    <w:rsid w:val="004F5277"/>
    <w:rsid w:val="004F6001"/>
    <w:rsid w:val="0050123E"/>
    <w:rsid w:val="00502EAC"/>
    <w:rsid w:val="005057F0"/>
    <w:rsid w:val="00512566"/>
    <w:rsid w:val="00512FCE"/>
    <w:rsid w:val="0051468D"/>
    <w:rsid w:val="005170CD"/>
    <w:rsid w:val="005203DC"/>
    <w:rsid w:val="005304C3"/>
    <w:rsid w:val="00530B25"/>
    <w:rsid w:val="00541796"/>
    <w:rsid w:val="0054668C"/>
    <w:rsid w:val="00550B14"/>
    <w:rsid w:val="00550BBA"/>
    <w:rsid w:val="005523BD"/>
    <w:rsid w:val="00571EE7"/>
    <w:rsid w:val="00576369"/>
    <w:rsid w:val="00580AD6"/>
    <w:rsid w:val="00583303"/>
    <w:rsid w:val="00583542"/>
    <w:rsid w:val="005926FA"/>
    <w:rsid w:val="00595ADB"/>
    <w:rsid w:val="00597B54"/>
    <w:rsid w:val="005A3743"/>
    <w:rsid w:val="005A68BE"/>
    <w:rsid w:val="005B16AC"/>
    <w:rsid w:val="005B4FE1"/>
    <w:rsid w:val="005C0955"/>
    <w:rsid w:val="005C6C3A"/>
    <w:rsid w:val="005D740E"/>
    <w:rsid w:val="005E6D40"/>
    <w:rsid w:val="005F3396"/>
    <w:rsid w:val="005F4949"/>
    <w:rsid w:val="005F4E21"/>
    <w:rsid w:val="006069FB"/>
    <w:rsid w:val="006129E0"/>
    <w:rsid w:val="00613EFB"/>
    <w:rsid w:val="006170B3"/>
    <w:rsid w:val="00620C82"/>
    <w:rsid w:val="00624755"/>
    <w:rsid w:val="0063027C"/>
    <w:rsid w:val="0063454F"/>
    <w:rsid w:val="00635354"/>
    <w:rsid w:val="00636AF6"/>
    <w:rsid w:val="00637194"/>
    <w:rsid w:val="00641E41"/>
    <w:rsid w:val="0064341B"/>
    <w:rsid w:val="0065569D"/>
    <w:rsid w:val="0068586E"/>
    <w:rsid w:val="00690592"/>
    <w:rsid w:val="00696369"/>
    <w:rsid w:val="00697752"/>
    <w:rsid w:val="006A0BE9"/>
    <w:rsid w:val="006A4282"/>
    <w:rsid w:val="006B0630"/>
    <w:rsid w:val="006B3530"/>
    <w:rsid w:val="006C3846"/>
    <w:rsid w:val="006D1A54"/>
    <w:rsid w:val="006D6943"/>
    <w:rsid w:val="006F29F9"/>
    <w:rsid w:val="006F45F9"/>
    <w:rsid w:val="006F5160"/>
    <w:rsid w:val="00702150"/>
    <w:rsid w:val="00712FD8"/>
    <w:rsid w:val="00723A36"/>
    <w:rsid w:val="00730D15"/>
    <w:rsid w:val="0074223C"/>
    <w:rsid w:val="00747A5A"/>
    <w:rsid w:val="00766653"/>
    <w:rsid w:val="00766889"/>
    <w:rsid w:val="00771B4C"/>
    <w:rsid w:val="00773FB3"/>
    <w:rsid w:val="007752BC"/>
    <w:rsid w:val="00780870"/>
    <w:rsid w:val="007840ED"/>
    <w:rsid w:val="0078555E"/>
    <w:rsid w:val="00785611"/>
    <w:rsid w:val="00791AB7"/>
    <w:rsid w:val="00792B3B"/>
    <w:rsid w:val="007B0E82"/>
    <w:rsid w:val="007E0008"/>
    <w:rsid w:val="007E6D01"/>
    <w:rsid w:val="007F78DC"/>
    <w:rsid w:val="007F7A6B"/>
    <w:rsid w:val="00802437"/>
    <w:rsid w:val="00813A5C"/>
    <w:rsid w:val="00813FCD"/>
    <w:rsid w:val="0081527B"/>
    <w:rsid w:val="00821295"/>
    <w:rsid w:val="00836630"/>
    <w:rsid w:val="0084187B"/>
    <w:rsid w:val="00844CB1"/>
    <w:rsid w:val="00850BDE"/>
    <w:rsid w:val="00851BD6"/>
    <w:rsid w:val="00851D11"/>
    <w:rsid w:val="008538AA"/>
    <w:rsid w:val="00856BC0"/>
    <w:rsid w:val="00863154"/>
    <w:rsid w:val="0086516B"/>
    <w:rsid w:val="008708F8"/>
    <w:rsid w:val="0087638C"/>
    <w:rsid w:val="00890616"/>
    <w:rsid w:val="00896E15"/>
    <w:rsid w:val="008A19FB"/>
    <w:rsid w:val="008A2F94"/>
    <w:rsid w:val="008A4E11"/>
    <w:rsid w:val="008B0144"/>
    <w:rsid w:val="008B0C9C"/>
    <w:rsid w:val="008B46EF"/>
    <w:rsid w:val="008C3916"/>
    <w:rsid w:val="008C73A7"/>
    <w:rsid w:val="008D01C3"/>
    <w:rsid w:val="008D292B"/>
    <w:rsid w:val="008E66BF"/>
    <w:rsid w:val="008F3D58"/>
    <w:rsid w:val="008F5ECB"/>
    <w:rsid w:val="008F6534"/>
    <w:rsid w:val="00901085"/>
    <w:rsid w:val="009013CC"/>
    <w:rsid w:val="00912B77"/>
    <w:rsid w:val="00915011"/>
    <w:rsid w:val="00917CB0"/>
    <w:rsid w:val="009230B7"/>
    <w:rsid w:val="0092577A"/>
    <w:rsid w:val="00930093"/>
    <w:rsid w:val="00932DD6"/>
    <w:rsid w:val="00943BD7"/>
    <w:rsid w:val="009511AF"/>
    <w:rsid w:val="009522DF"/>
    <w:rsid w:val="00960522"/>
    <w:rsid w:val="00962385"/>
    <w:rsid w:val="00965458"/>
    <w:rsid w:val="00965AC9"/>
    <w:rsid w:val="009678A1"/>
    <w:rsid w:val="00975C86"/>
    <w:rsid w:val="009A0C33"/>
    <w:rsid w:val="009A56C8"/>
    <w:rsid w:val="009A7585"/>
    <w:rsid w:val="009C1D76"/>
    <w:rsid w:val="009C542E"/>
    <w:rsid w:val="009C57DD"/>
    <w:rsid w:val="009C76BA"/>
    <w:rsid w:val="009E1343"/>
    <w:rsid w:val="009E3E08"/>
    <w:rsid w:val="009E721D"/>
    <w:rsid w:val="009F2256"/>
    <w:rsid w:val="009F4FD6"/>
    <w:rsid w:val="00A21D14"/>
    <w:rsid w:val="00A2480B"/>
    <w:rsid w:val="00A333B3"/>
    <w:rsid w:val="00A3523E"/>
    <w:rsid w:val="00A36005"/>
    <w:rsid w:val="00A42E6E"/>
    <w:rsid w:val="00A540A0"/>
    <w:rsid w:val="00A6113A"/>
    <w:rsid w:val="00A622E1"/>
    <w:rsid w:val="00A704B9"/>
    <w:rsid w:val="00A71475"/>
    <w:rsid w:val="00A7775D"/>
    <w:rsid w:val="00A9164A"/>
    <w:rsid w:val="00A91CDD"/>
    <w:rsid w:val="00A941CC"/>
    <w:rsid w:val="00A95EB3"/>
    <w:rsid w:val="00A967FA"/>
    <w:rsid w:val="00AA4DB1"/>
    <w:rsid w:val="00AB1260"/>
    <w:rsid w:val="00AC2F46"/>
    <w:rsid w:val="00AC3DD6"/>
    <w:rsid w:val="00AC527E"/>
    <w:rsid w:val="00AC63BC"/>
    <w:rsid w:val="00AE6DB0"/>
    <w:rsid w:val="00B024AB"/>
    <w:rsid w:val="00B04CEC"/>
    <w:rsid w:val="00B30353"/>
    <w:rsid w:val="00B4099A"/>
    <w:rsid w:val="00B413EB"/>
    <w:rsid w:val="00B45B86"/>
    <w:rsid w:val="00B5507F"/>
    <w:rsid w:val="00B670AF"/>
    <w:rsid w:val="00B72715"/>
    <w:rsid w:val="00B735FA"/>
    <w:rsid w:val="00B8173B"/>
    <w:rsid w:val="00B83F13"/>
    <w:rsid w:val="00B9448E"/>
    <w:rsid w:val="00B97B4A"/>
    <w:rsid w:val="00B97FAB"/>
    <w:rsid w:val="00BA21BD"/>
    <w:rsid w:val="00BA5B81"/>
    <w:rsid w:val="00BA7A1F"/>
    <w:rsid w:val="00BB0C42"/>
    <w:rsid w:val="00BB2271"/>
    <w:rsid w:val="00BB3794"/>
    <w:rsid w:val="00BC0F95"/>
    <w:rsid w:val="00BC22AC"/>
    <w:rsid w:val="00BC7DFF"/>
    <w:rsid w:val="00BD72B6"/>
    <w:rsid w:val="00BE18FB"/>
    <w:rsid w:val="00BE3B48"/>
    <w:rsid w:val="00BE755F"/>
    <w:rsid w:val="00C07C58"/>
    <w:rsid w:val="00C21465"/>
    <w:rsid w:val="00C21DFC"/>
    <w:rsid w:val="00C24408"/>
    <w:rsid w:val="00C40273"/>
    <w:rsid w:val="00C4406A"/>
    <w:rsid w:val="00C540B8"/>
    <w:rsid w:val="00C575E0"/>
    <w:rsid w:val="00C63B5A"/>
    <w:rsid w:val="00C6683F"/>
    <w:rsid w:val="00C702F1"/>
    <w:rsid w:val="00C71012"/>
    <w:rsid w:val="00C723FD"/>
    <w:rsid w:val="00C75A57"/>
    <w:rsid w:val="00C77310"/>
    <w:rsid w:val="00C827B9"/>
    <w:rsid w:val="00C93140"/>
    <w:rsid w:val="00C95F5C"/>
    <w:rsid w:val="00CA3DB0"/>
    <w:rsid w:val="00CB0E18"/>
    <w:rsid w:val="00CB41BF"/>
    <w:rsid w:val="00CB6183"/>
    <w:rsid w:val="00CB7085"/>
    <w:rsid w:val="00CB7189"/>
    <w:rsid w:val="00CF000B"/>
    <w:rsid w:val="00D0769A"/>
    <w:rsid w:val="00D108E0"/>
    <w:rsid w:val="00D15B69"/>
    <w:rsid w:val="00D16138"/>
    <w:rsid w:val="00D25AEB"/>
    <w:rsid w:val="00D35C4A"/>
    <w:rsid w:val="00D453D7"/>
    <w:rsid w:val="00D461D8"/>
    <w:rsid w:val="00D50D30"/>
    <w:rsid w:val="00D50EEE"/>
    <w:rsid w:val="00D5140D"/>
    <w:rsid w:val="00D537CC"/>
    <w:rsid w:val="00D537FB"/>
    <w:rsid w:val="00D65505"/>
    <w:rsid w:val="00D65776"/>
    <w:rsid w:val="00D67333"/>
    <w:rsid w:val="00D766E8"/>
    <w:rsid w:val="00D83521"/>
    <w:rsid w:val="00D8689D"/>
    <w:rsid w:val="00D90697"/>
    <w:rsid w:val="00D90E4B"/>
    <w:rsid w:val="00D933BF"/>
    <w:rsid w:val="00D93E96"/>
    <w:rsid w:val="00DA1E93"/>
    <w:rsid w:val="00DA5F49"/>
    <w:rsid w:val="00DA69EC"/>
    <w:rsid w:val="00DB2D77"/>
    <w:rsid w:val="00DC5ECE"/>
    <w:rsid w:val="00DE1641"/>
    <w:rsid w:val="00DE5277"/>
    <w:rsid w:val="00DE667E"/>
    <w:rsid w:val="00DF0200"/>
    <w:rsid w:val="00E030B1"/>
    <w:rsid w:val="00E104F7"/>
    <w:rsid w:val="00E12BEA"/>
    <w:rsid w:val="00E27000"/>
    <w:rsid w:val="00E30158"/>
    <w:rsid w:val="00E370FA"/>
    <w:rsid w:val="00E37718"/>
    <w:rsid w:val="00E43E3D"/>
    <w:rsid w:val="00E50238"/>
    <w:rsid w:val="00E62C80"/>
    <w:rsid w:val="00E714D2"/>
    <w:rsid w:val="00E7210E"/>
    <w:rsid w:val="00E722E9"/>
    <w:rsid w:val="00E807E3"/>
    <w:rsid w:val="00E81339"/>
    <w:rsid w:val="00E84A24"/>
    <w:rsid w:val="00E87AFB"/>
    <w:rsid w:val="00E92A1F"/>
    <w:rsid w:val="00E964CA"/>
    <w:rsid w:val="00E96F7F"/>
    <w:rsid w:val="00EA1283"/>
    <w:rsid w:val="00EC54AA"/>
    <w:rsid w:val="00ED001D"/>
    <w:rsid w:val="00ED0049"/>
    <w:rsid w:val="00ED7ACD"/>
    <w:rsid w:val="00EE019D"/>
    <w:rsid w:val="00EE1722"/>
    <w:rsid w:val="00EE189B"/>
    <w:rsid w:val="00EE6CF8"/>
    <w:rsid w:val="00EF4522"/>
    <w:rsid w:val="00F108F5"/>
    <w:rsid w:val="00F12CF9"/>
    <w:rsid w:val="00F13C2D"/>
    <w:rsid w:val="00F1655C"/>
    <w:rsid w:val="00F17517"/>
    <w:rsid w:val="00F354E2"/>
    <w:rsid w:val="00F51638"/>
    <w:rsid w:val="00F54D15"/>
    <w:rsid w:val="00F7094D"/>
    <w:rsid w:val="00F70AD9"/>
    <w:rsid w:val="00F72B07"/>
    <w:rsid w:val="00F77157"/>
    <w:rsid w:val="00F83D49"/>
    <w:rsid w:val="00F8437B"/>
    <w:rsid w:val="00FA4702"/>
    <w:rsid w:val="00FA60FF"/>
    <w:rsid w:val="00FC3F3B"/>
    <w:rsid w:val="00FC5DE7"/>
    <w:rsid w:val="00FC65FF"/>
    <w:rsid w:val="00FC7020"/>
    <w:rsid w:val="00FD6992"/>
    <w:rsid w:val="00FE0D1D"/>
    <w:rsid w:val="00FE2D85"/>
    <w:rsid w:val="00FE6B2C"/>
    <w:rsid w:val="00FE7FE7"/>
    <w:rsid w:val="00FF09FE"/>
    <w:rsid w:val="00FF230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BF"/>
  </w:style>
  <w:style w:type="paragraph" w:styleId="Heading1">
    <w:name w:val="heading 1"/>
    <w:basedOn w:val="Normal"/>
    <w:next w:val="Normal"/>
    <w:link w:val="Heading1Char"/>
    <w:uiPriority w:val="9"/>
    <w:qFormat/>
    <w:rsid w:val="00097F59"/>
    <w:pPr>
      <w:keepNext/>
      <w:keepLines/>
      <w:spacing w:before="480" w:after="0"/>
      <w:outlineLvl w:val="0"/>
    </w:pPr>
    <w:rPr>
      <w:rFonts w:ascii="Verdana" w:eastAsiaTheme="majorEastAsia" w:hAnsi="Verdana"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097F59"/>
    <w:pPr>
      <w:keepNext/>
      <w:keepLines/>
      <w:spacing w:before="200" w:after="0"/>
      <w:outlineLvl w:val="1"/>
    </w:pPr>
    <w:rPr>
      <w:rFonts w:ascii="Verdana" w:eastAsiaTheme="majorEastAsia" w:hAnsi="Verdana" w:cstheme="majorBidi"/>
      <w:b/>
      <w:bCs/>
      <w:color w:val="6F6F74" w:themeColor="accent1"/>
      <w:sz w:val="26"/>
      <w:szCs w:val="26"/>
    </w:rPr>
  </w:style>
  <w:style w:type="paragraph" w:styleId="Heading3">
    <w:name w:val="heading 3"/>
    <w:basedOn w:val="Normal"/>
    <w:next w:val="Normal"/>
    <w:link w:val="Heading3Char"/>
    <w:uiPriority w:val="9"/>
    <w:unhideWhenUsed/>
    <w:qFormat/>
    <w:rsid w:val="00097F59"/>
    <w:pPr>
      <w:keepNext/>
      <w:keepLines/>
      <w:spacing w:before="200" w:after="0"/>
      <w:outlineLvl w:val="2"/>
    </w:pPr>
    <w:rPr>
      <w:rFonts w:ascii="Verdana" w:eastAsiaTheme="majorEastAsia" w:hAnsi="Verdana" w:cstheme="majorBidi"/>
      <w:b/>
      <w:bCs/>
      <w:color w:val="6F6F74" w:themeColor="accent1"/>
    </w:rPr>
  </w:style>
  <w:style w:type="paragraph" w:styleId="Heading4">
    <w:name w:val="heading 4"/>
    <w:basedOn w:val="Normal"/>
    <w:next w:val="Normal"/>
    <w:link w:val="Heading4Char"/>
    <w:uiPriority w:val="9"/>
    <w:semiHidden/>
    <w:unhideWhenUsed/>
    <w:qFormat/>
    <w:rsid w:val="00097F59"/>
    <w:pPr>
      <w:keepNext/>
      <w:keepLines/>
      <w:spacing w:before="200" w:after="0"/>
      <w:outlineLvl w:val="3"/>
    </w:pPr>
    <w:rPr>
      <w:rFonts w:ascii="Verdana" w:eastAsiaTheme="majorEastAsia" w:hAnsi="Verdana" w:cstheme="majorBidi"/>
      <w:b/>
      <w:bCs/>
      <w:i/>
      <w:i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B3"/>
    <w:pPr>
      <w:ind w:left="720"/>
      <w:contextualSpacing/>
    </w:pPr>
  </w:style>
  <w:style w:type="character" w:customStyle="1" w:styleId="Heading1Char">
    <w:name w:val="Heading 1 Char"/>
    <w:basedOn w:val="DefaultParagraphFont"/>
    <w:link w:val="Heading1"/>
    <w:uiPriority w:val="9"/>
    <w:rsid w:val="00097F59"/>
    <w:rPr>
      <w:rFonts w:ascii="Verdana" w:eastAsiaTheme="majorEastAsia" w:hAnsi="Verdana" w:cstheme="majorBidi"/>
      <w:b/>
      <w:bCs/>
      <w:color w:val="535356" w:themeColor="accent1" w:themeShade="BF"/>
      <w:sz w:val="28"/>
      <w:szCs w:val="28"/>
    </w:rPr>
  </w:style>
  <w:style w:type="character" w:customStyle="1" w:styleId="Heading2Char">
    <w:name w:val="Heading 2 Char"/>
    <w:basedOn w:val="DefaultParagraphFont"/>
    <w:link w:val="Heading2"/>
    <w:uiPriority w:val="9"/>
    <w:rsid w:val="00097F59"/>
    <w:rPr>
      <w:rFonts w:ascii="Verdana" w:eastAsiaTheme="majorEastAsia" w:hAnsi="Verdana" w:cstheme="majorBidi"/>
      <w:b/>
      <w:bCs/>
      <w:color w:val="6F6F74" w:themeColor="accent1"/>
      <w:sz w:val="26"/>
      <w:szCs w:val="26"/>
    </w:rPr>
  </w:style>
  <w:style w:type="paragraph" w:styleId="TOCHeading">
    <w:name w:val="TOC Heading"/>
    <w:basedOn w:val="Heading1"/>
    <w:next w:val="Normal"/>
    <w:uiPriority w:val="39"/>
    <w:semiHidden/>
    <w:unhideWhenUsed/>
    <w:qFormat/>
    <w:rsid w:val="00791AB7"/>
    <w:pPr>
      <w:outlineLvl w:val="9"/>
    </w:pPr>
    <w:rPr>
      <w:lang w:eastAsia="ja-JP"/>
    </w:rPr>
  </w:style>
  <w:style w:type="paragraph" w:styleId="TOC1">
    <w:name w:val="toc 1"/>
    <w:basedOn w:val="Normal"/>
    <w:next w:val="Normal"/>
    <w:autoRedefine/>
    <w:uiPriority w:val="39"/>
    <w:unhideWhenUsed/>
    <w:rsid w:val="00791AB7"/>
    <w:pPr>
      <w:spacing w:after="100"/>
    </w:pPr>
  </w:style>
  <w:style w:type="character" w:styleId="Hyperlink">
    <w:name w:val="Hyperlink"/>
    <w:basedOn w:val="DefaultParagraphFont"/>
    <w:uiPriority w:val="99"/>
    <w:unhideWhenUsed/>
    <w:rsid w:val="00791AB7"/>
    <w:rPr>
      <w:color w:val="67AABF" w:themeColor="hyperlink"/>
      <w:u w:val="single"/>
    </w:rPr>
  </w:style>
  <w:style w:type="paragraph" w:styleId="BalloonText">
    <w:name w:val="Balloon Text"/>
    <w:basedOn w:val="Normal"/>
    <w:link w:val="BalloonTextChar"/>
    <w:uiPriority w:val="99"/>
    <w:semiHidden/>
    <w:unhideWhenUsed/>
    <w:rsid w:val="0079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B7"/>
    <w:rPr>
      <w:rFonts w:ascii="Tahoma" w:hAnsi="Tahoma" w:cs="Tahoma"/>
      <w:sz w:val="16"/>
      <w:szCs w:val="16"/>
    </w:rPr>
  </w:style>
  <w:style w:type="character" w:customStyle="1" w:styleId="Heading3Char">
    <w:name w:val="Heading 3 Char"/>
    <w:basedOn w:val="DefaultParagraphFont"/>
    <w:link w:val="Heading3"/>
    <w:uiPriority w:val="9"/>
    <w:rsid w:val="00097F59"/>
    <w:rPr>
      <w:rFonts w:ascii="Verdana" w:eastAsiaTheme="majorEastAsia" w:hAnsi="Verdana" w:cstheme="majorBidi"/>
      <w:b/>
      <w:bCs/>
      <w:color w:val="6F6F74" w:themeColor="accent1"/>
    </w:rPr>
  </w:style>
  <w:style w:type="paragraph" w:styleId="TOC2">
    <w:name w:val="toc 2"/>
    <w:basedOn w:val="Normal"/>
    <w:next w:val="Normal"/>
    <w:autoRedefine/>
    <w:uiPriority w:val="39"/>
    <w:unhideWhenUsed/>
    <w:rsid w:val="000C7AFD"/>
    <w:pPr>
      <w:spacing w:after="100"/>
      <w:ind w:left="220"/>
    </w:pPr>
  </w:style>
  <w:style w:type="paragraph" w:styleId="TOC3">
    <w:name w:val="toc 3"/>
    <w:basedOn w:val="Normal"/>
    <w:next w:val="Normal"/>
    <w:autoRedefine/>
    <w:uiPriority w:val="39"/>
    <w:unhideWhenUsed/>
    <w:rsid w:val="000C7AFD"/>
    <w:pPr>
      <w:spacing w:after="100"/>
      <w:ind w:left="440"/>
    </w:pPr>
  </w:style>
  <w:style w:type="paragraph" w:styleId="Header">
    <w:name w:val="header"/>
    <w:basedOn w:val="Normal"/>
    <w:link w:val="HeaderChar"/>
    <w:uiPriority w:val="99"/>
    <w:unhideWhenUsed/>
    <w:rsid w:val="0062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82"/>
  </w:style>
  <w:style w:type="paragraph" w:styleId="Footer">
    <w:name w:val="footer"/>
    <w:basedOn w:val="Normal"/>
    <w:link w:val="FooterChar"/>
    <w:uiPriority w:val="99"/>
    <w:unhideWhenUsed/>
    <w:rsid w:val="0062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82"/>
  </w:style>
  <w:style w:type="table" w:styleId="TableGrid">
    <w:name w:val="Table Grid"/>
    <w:basedOn w:val="TableNormal"/>
    <w:uiPriority w:val="59"/>
    <w:rsid w:val="00276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97F59"/>
    <w:rPr>
      <w:rFonts w:ascii="Verdana" w:eastAsiaTheme="majorEastAsia" w:hAnsi="Verdana" w:cstheme="majorBidi"/>
      <w:b/>
      <w:bCs/>
      <w:i/>
      <w:iCs/>
      <w:color w:val="6F6F74" w:themeColor="accent1"/>
    </w:rPr>
  </w:style>
  <w:style w:type="character" w:styleId="FollowedHyperlink">
    <w:name w:val="FollowedHyperlink"/>
    <w:basedOn w:val="DefaultParagraphFont"/>
    <w:uiPriority w:val="99"/>
    <w:semiHidden/>
    <w:unhideWhenUsed/>
    <w:rsid w:val="00975C86"/>
    <w:rPr>
      <w:color w:val="B1B5A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00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F000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D766E8"/>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B3"/>
    <w:pPr>
      <w:ind w:left="720"/>
      <w:contextualSpacing/>
    </w:pPr>
  </w:style>
  <w:style w:type="character" w:customStyle="1" w:styleId="Heading1Char">
    <w:name w:val="Heading 1 Char"/>
    <w:basedOn w:val="DefaultParagraphFont"/>
    <w:link w:val="Heading1"/>
    <w:uiPriority w:val="9"/>
    <w:rsid w:val="00CF000B"/>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CF000B"/>
    <w:rPr>
      <w:rFonts w:asciiTheme="majorHAnsi" w:eastAsiaTheme="majorEastAsia" w:hAnsiTheme="majorHAnsi" w:cstheme="majorBidi"/>
      <w:b/>
      <w:bCs/>
      <w:color w:val="6F6F74" w:themeColor="accent1"/>
      <w:sz w:val="26"/>
      <w:szCs w:val="26"/>
    </w:rPr>
  </w:style>
  <w:style w:type="paragraph" w:styleId="TOCHeading">
    <w:name w:val="TOC Heading"/>
    <w:basedOn w:val="Heading1"/>
    <w:next w:val="Normal"/>
    <w:uiPriority w:val="39"/>
    <w:semiHidden/>
    <w:unhideWhenUsed/>
    <w:qFormat/>
    <w:rsid w:val="00791AB7"/>
    <w:pPr>
      <w:outlineLvl w:val="9"/>
    </w:pPr>
    <w:rPr>
      <w:lang w:eastAsia="ja-JP"/>
    </w:rPr>
  </w:style>
  <w:style w:type="paragraph" w:styleId="TOC1">
    <w:name w:val="toc 1"/>
    <w:basedOn w:val="Normal"/>
    <w:next w:val="Normal"/>
    <w:autoRedefine/>
    <w:uiPriority w:val="39"/>
    <w:unhideWhenUsed/>
    <w:rsid w:val="00791AB7"/>
    <w:pPr>
      <w:spacing w:after="100"/>
    </w:pPr>
  </w:style>
  <w:style w:type="character" w:styleId="Hyperlink">
    <w:name w:val="Hyperlink"/>
    <w:basedOn w:val="DefaultParagraphFont"/>
    <w:uiPriority w:val="99"/>
    <w:unhideWhenUsed/>
    <w:rsid w:val="00791AB7"/>
    <w:rPr>
      <w:color w:val="67AABF" w:themeColor="hyperlink"/>
      <w:u w:val="single"/>
    </w:rPr>
  </w:style>
  <w:style w:type="paragraph" w:styleId="BalloonText">
    <w:name w:val="Balloon Text"/>
    <w:basedOn w:val="Normal"/>
    <w:link w:val="BalloonTextChar"/>
    <w:uiPriority w:val="99"/>
    <w:semiHidden/>
    <w:unhideWhenUsed/>
    <w:rsid w:val="0079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B7"/>
    <w:rPr>
      <w:rFonts w:ascii="Tahoma" w:hAnsi="Tahoma" w:cs="Tahoma"/>
      <w:sz w:val="16"/>
      <w:szCs w:val="16"/>
    </w:rPr>
  </w:style>
  <w:style w:type="character" w:customStyle="1" w:styleId="Heading3Char">
    <w:name w:val="Heading 3 Char"/>
    <w:basedOn w:val="DefaultParagraphFont"/>
    <w:link w:val="Heading3"/>
    <w:uiPriority w:val="9"/>
    <w:rsid w:val="00D766E8"/>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0C7AFD"/>
    <w:pPr>
      <w:spacing w:after="100"/>
      <w:ind w:left="220"/>
    </w:pPr>
  </w:style>
  <w:style w:type="paragraph" w:styleId="TOC3">
    <w:name w:val="toc 3"/>
    <w:basedOn w:val="Normal"/>
    <w:next w:val="Normal"/>
    <w:autoRedefine/>
    <w:uiPriority w:val="39"/>
    <w:unhideWhenUsed/>
    <w:rsid w:val="000C7AFD"/>
    <w:pPr>
      <w:spacing w:after="100"/>
      <w:ind w:left="440"/>
    </w:pPr>
  </w:style>
  <w:style w:type="paragraph" w:styleId="Header">
    <w:name w:val="header"/>
    <w:basedOn w:val="Normal"/>
    <w:link w:val="HeaderChar"/>
    <w:uiPriority w:val="99"/>
    <w:unhideWhenUsed/>
    <w:rsid w:val="0062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82"/>
  </w:style>
  <w:style w:type="paragraph" w:styleId="Footer">
    <w:name w:val="footer"/>
    <w:basedOn w:val="Normal"/>
    <w:link w:val="FooterChar"/>
    <w:uiPriority w:val="99"/>
    <w:unhideWhenUsed/>
    <w:rsid w:val="0062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82"/>
  </w:style>
  <w:style w:type="table" w:styleId="TableGrid">
    <w:name w:val="Table Grid"/>
    <w:basedOn w:val="TableNormal"/>
    <w:uiPriority w:val="59"/>
    <w:rsid w:val="0027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12816590">
      <w:bodyDiv w:val="1"/>
      <w:marLeft w:val="0"/>
      <w:marRight w:val="0"/>
      <w:marTop w:val="0"/>
      <w:marBottom w:val="0"/>
      <w:divBdr>
        <w:top w:val="none" w:sz="0" w:space="0" w:color="auto"/>
        <w:left w:val="none" w:sz="0" w:space="0" w:color="auto"/>
        <w:bottom w:val="none" w:sz="0" w:space="0" w:color="auto"/>
        <w:right w:val="none" w:sz="0" w:space="0" w:color="auto"/>
      </w:divBdr>
    </w:div>
    <w:div w:id="841164455">
      <w:bodyDiv w:val="1"/>
      <w:marLeft w:val="0"/>
      <w:marRight w:val="0"/>
      <w:marTop w:val="0"/>
      <w:marBottom w:val="0"/>
      <w:divBdr>
        <w:top w:val="none" w:sz="0" w:space="0" w:color="auto"/>
        <w:left w:val="none" w:sz="0" w:space="0" w:color="auto"/>
        <w:bottom w:val="none" w:sz="0" w:space="0" w:color="auto"/>
        <w:right w:val="none" w:sz="0" w:space="0" w:color="auto"/>
      </w:divBdr>
    </w:div>
    <w:div w:id="16770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gandharproject/yugandhar-open-mdmhub" TargetMode="External"/><Relationship Id="rId13" Type="http://schemas.openxmlformats.org/officeDocument/2006/relationships/image" Target="media/image3.png"/><Relationship Id="rId18" Type="http://schemas.openxmlformats.org/officeDocument/2006/relationships/hyperlink" Target="https://docs.spring.io/spring/docs/current/spring-framework-reference/core.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spring.io/spring/docs/4.3.x/spring-framework-reference/html/aop.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hcache.org" TargetMode="External"/><Relationship Id="rId20" Type="http://schemas.openxmlformats.org/officeDocument/2006/relationships/header" Target="header1.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ugandharproject/yugandhar-open-mdmhub/"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yugandharproject/yugandhar-open-mdmhub/"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CD62D-F36F-47FC-B4CF-C8AAAFEA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26</Pages>
  <Words>8466</Words>
  <Characters>48258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56611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Yugandhar Project</dc:creator>
  <cp:lastModifiedBy>RakeshAdmin</cp:lastModifiedBy>
  <cp:revision>413</cp:revision>
  <cp:lastPrinted>2018-01-05T11:06:00Z</cp:lastPrinted>
  <dcterms:created xsi:type="dcterms:W3CDTF">2017-12-28T06:40:00Z</dcterms:created>
  <dcterms:modified xsi:type="dcterms:W3CDTF">2018-06-17T18:20:00Z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2017-12-28T12:12:29.6600930+05:30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