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BBEC" w14:textId="7E64CD87" w:rsidR="00A07E63" w:rsidRPr="00D01FDA" w:rsidRDefault="00A07E63" w:rsidP="00A07E63">
      <w:pPr>
        <w:jc w:val="center"/>
        <w:rPr>
          <w:b/>
          <w:bCs/>
          <w:sz w:val="44"/>
          <w:szCs w:val="44"/>
        </w:rPr>
      </w:pPr>
      <w:r w:rsidRPr="00D01FDA">
        <w:rPr>
          <w:b/>
          <w:bCs/>
          <w:sz w:val="44"/>
          <w:szCs w:val="44"/>
        </w:rPr>
        <w:t>SESIÓN N°</w:t>
      </w:r>
      <w:r w:rsidR="007A554C" w:rsidRPr="00D01FDA">
        <w:rPr>
          <w:b/>
          <w:bCs/>
          <w:sz w:val="44"/>
          <w:szCs w:val="44"/>
        </w:rPr>
        <w:t>6</w:t>
      </w:r>
    </w:p>
    <w:tbl>
      <w:tblPr>
        <w:tblStyle w:val="Tablaconcuadrcula"/>
        <w:tblW w:w="9922" w:type="dxa"/>
        <w:tblInd w:w="-7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956"/>
        <w:gridCol w:w="4966"/>
      </w:tblGrid>
      <w:tr w:rsidR="00A07E63" w:rsidRPr="007F448A" w14:paraId="5A653FDE" w14:textId="77777777" w:rsidTr="007A554C">
        <w:trPr>
          <w:trHeight w:val="321"/>
        </w:trPr>
        <w:tc>
          <w:tcPr>
            <w:tcW w:w="9922" w:type="dxa"/>
            <w:gridSpan w:val="2"/>
            <w:shd w:val="clear" w:color="auto" w:fill="FFD966" w:themeFill="accent4" w:themeFillTint="99"/>
          </w:tcPr>
          <w:p w14:paraId="0EBF4275" w14:textId="178D3137" w:rsidR="00A07E63" w:rsidRPr="007A554C" w:rsidRDefault="007A554C" w:rsidP="007A554C">
            <w:pPr>
              <w:jc w:val="center"/>
              <w:rPr>
                <w:b/>
                <w:bCs/>
                <w:sz w:val="24"/>
                <w:szCs w:val="24"/>
              </w:rPr>
            </w:pPr>
            <w:r w:rsidRPr="007A554C">
              <w:rPr>
                <w:b/>
                <w:bCs/>
                <w:sz w:val="24"/>
                <w:szCs w:val="24"/>
              </w:rPr>
              <w:t>CALENTAMIENTO</w:t>
            </w:r>
          </w:p>
        </w:tc>
      </w:tr>
      <w:tr w:rsidR="009C3D9E" w:rsidRPr="007F448A" w14:paraId="745134EE" w14:textId="77777777" w:rsidTr="007A554C">
        <w:trPr>
          <w:trHeight w:val="288"/>
        </w:trPr>
        <w:tc>
          <w:tcPr>
            <w:tcW w:w="4928" w:type="dxa"/>
          </w:tcPr>
          <w:p w14:paraId="79501EC8" w14:textId="77777777" w:rsidR="00A07E63" w:rsidRDefault="00A07E63" w:rsidP="0038513B">
            <w:pPr>
              <w:rPr>
                <w:b/>
                <w:bCs/>
                <w:sz w:val="24"/>
                <w:szCs w:val="24"/>
              </w:rPr>
            </w:pPr>
          </w:p>
          <w:p w14:paraId="218DBC58" w14:textId="01862738" w:rsidR="00A07E63" w:rsidRDefault="007A554C" w:rsidP="007A55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9B2DC5" wp14:editId="2A33E6ED">
                  <wp:extent cx="1798320" cy="1440180"/>
                  <wp:effectExtent l="0" t="0" r="0" b="7620"/>
                  <wp:docPr id="2" name="Imagen 2" descr="Ejercicios sencillos para lograr brazos fuertes en poco tiempo – Nueva Muj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jercicios sencillos para lograr brazos fuertes en poco tiempo – Nueva Muj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548" cy="1460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F4A31" w14:textId="3A5ACD98" w:rsidR="00A07E63" w:rsidRPr="007F448A" w:rsidRDefault="00A07E63" w:rsidP="0038513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94" w:type="dxa"/>
          </w:tcPr>
          <w:p w14:paraId="0F4E2BEB" w14:textId="4B48A826" w:rsidR="00A07E63" w:rsidRDefault="007A554C" w:rsidP="007A554C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Primero em</w:t>
            </w:r>
            <w:r>
              <w:rPr>
                <w:sz w:val="24"/>
                <w:szCs w:val="24"/>
              </w:rPr>
              <w:t>pezamos con el calentamiento que estuvo a cargo del compañero Ángel, empezamos a trotar, tres vueltas por la cancha, después realizamos calentamiento de brazos, piernas, tobillos, y seguidamente hicimos los estiramientos.</w:t>
            </w:r>
          </w:p>
          <w:p w14:paraId="493E4105" w14:textId="77777777" w:rsidR="00A07E63" w:rsidRPr="00A07E63" w:rsidRDefault="00A07E63" w:rsidP="00A07E63">
            <w:pPr>
              <w:rPr>
                <w:sz w:val="24"/>
                <w:szCs w:val="24"/>
              </w:rPr>
            </w:pPr>
          </w:p>
        </w:tc>
      </w:tr>
      <w:tr w:rsidR="00A07E63" w:rsidRPr="007F448A" w14:paraId="6C3C0FA5" w14:textId="77777777" w:rsidTr="007A554C">
        <w:trPr>
          <w:trHeight w:val="288"/>
        </w:trPr>
        <w:tc>
          <w:tcPr>
            <w:tcW w:w="9922" w:type="dxa"/>
            <w:gridSpan w:val="2"/>
            <w:shd w:val="clear" w:color="auto" w:fill="FFD966" w:themeFill="accent4" w:themeFillTint="99"/>
          </w:tcPr>
          <w:p w14:paraId="7AD8DA4F" w14:textId="6038CDE4" w:rsidR="00A07E63" w:rsidRPr="007F448A" w:rsidRDefault="00A07E63" w:rsidP="0038513B">
            <w:pPr>
              <w:jc w:val="center"/>
              <w:rPr>
                <w:b/>
                <w:bCs/>
                <w:sz w:val="24"/>
                <w:szCs w:val="24"/>
              </w:rPr>
            </w:pPr>
            <w:r w:rsidRPr="007F448A">
              <w:rPr>
                <w:b/>
                <w:bCs/>
                <w:sz w:val="24"/>
                <w:szCs w:val="24"/>
              </w:rPr>
              <w:t xml:space="preserve">JUEGO CON </w:t>
            </w:r>
            <w:r w:rsidR="0025320F">
              <w:rPr>
                <w:b/>
                <w:bCs/>
                <w:sz w:val="24"/>
                <w:szCs w:val="24"/>
              </w:rPr>
              <w:t>PELOTAS DE TRAPO</w:t>
            </w:r>
          </w:p>
        </w:tc>
      </w:tr>
      <w:tr w:rsidR="009C3D9E" w:rsidRPr="007F448A" w14:paraId="7E2C135B" w14:textId="77777777" w:rsidTr="007A554C">
        <w:trPr>
          <w:trHeight w:val="288"/>
        </w:trPr>
        <w:tc>
          <w:tcPr>
            <w:tcW w:w="4928" w:type="dxa"/>
          </w:tcPr>
          <w:p w14:paraId="1BD05C20" w14:textId="77777777" w:rsidR="00A07E63" w:rsidRDefault="00A07E63" w:rsidP="0038513B">
            <w:pPr>
              <w:rPr>
                <w:b/>
                <w:bCs/>
                <w:sz w:val="24"/>
                <w:szCs w:val="24"/>
              </w:rPr>
            </w:pPr>
          </w:p>
          <w:p w14:paraId="236AF598" w14:textId="014A8278" w:rsidR="00A07E63" w:rsidRPr="007F448A" w:rsidRDefault="00D01FDA" w:rsidP="00D01FDA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7BE8C6" wp14:editId="4C1D9D00">
                  <wp:extent cx="2963466" cy="2484120"/>
                  <wp:effectExtent l="0" t="0" r="8890" b="0"/>
                  <wp:docPr id="1" name="Imagen 1" descr="5. Juego: &quot;A limpiar la casa y ensuciar la ajen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. Juego: &quot;A limpiar la casa y ensuciar la ajen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139" cy="251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4" w:type="dxa"/>
          </w:tcPr>
          <w:p w14:paraId="1F7E3B79" w14:textId="71940428" w:rsidR="00A07E63" w:rsidRDefault="0025320F" w:rsidP="007A554C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realizar el primer juego nos dividimos en dos grupos de 10 integrantes cada grupo.</w:t>
            </w:r>
          </w:p>
          <w:p w14:paraId="5A204021" w14:textId="1A496965" w:rsidR="0025320F" w:rsidRDefault="0025320F" w:rsidP="0025320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 equipo tienes 10 pelotas de trapo en su territorio. </w:t>
            </w:r>
          </w:p>
          <w:p w14:paraId="0D5D165F" w14:textId="75209656" w:rsidR="0025320F" w:rsidRDefault="0025320F" w:rsidP="0025320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objetivo del juego es que al mando de la docente amos equipos empezamos a lanzar las pelotas al campo opuesto, lanzábamos una pelota por persona.</w:t>
            </w:r>
          </w:p>
          <w:p w14:paraId="7E3456A7" w14:textId="22DED4CC" w:rsidR="0025320F" w:rsidRPr="0025320F" w:rsidRDefault="0025320F" w:rsidP="0025320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docente tocaba el silbato y empezábamos a contar las pelotas que había en cada lado de los equipos, el equipo que tenía menos pelotas en sui territorio era en equipo ganador.</w:t>
            </w:r>
          </w:p>
          <w:p w14:paraId="48BC62EE" w14:textId="77777777" w:rsidR="00A07E63" w:rsidRPr="00C85E47" w:rsidRDefault="00A07E63" w:rsidP="0038513B">
            <w:pPr>
              <w:rPr>
                <w:sz w:val="24"/>
                <w:szCs w:val="24"/>
              </w:rPr>
            </w:pPr>
          </w:p>
        </w:tc>
      </w:tr>
      <w:tr w:rsidR="007A554C" w:rsidRPr="007F448A" w14:paraId="682C9C69" w14:textId="77777777" w:rsidTr="007A554C">
        <w:trPr>
          <w:trHeight w:val="359"/>
        </w:trPr>
        <w:tc>
          <w:tcPr>
            <w:tcW w:w="9922" w:type="dxa"/>
            <w:gridSpan w:val="2"/>
            <w:shd w:val="clear" w:color="auto" w:fill="FFD966" w:themeFill="accent4" w:themeFillTint="99"/>
          </w:tcPr>
          <w:p w14:paraId="3F6D88F9" w14:textId="69A44C7B" w:rsidR="007A554C" w:rsidRPr="007A554C" w:rsidRDefault="0025320F" w:rsidP="007A55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JUEGO DE COORDINACION (salta soga en parejas)</w:t>
            </w:r>
          </w:p>
        </w:tc>
      </w:tr>
      <w:tr w:rsidR="009C3D9E" w:rsidRPr="007F448A" w14:paraId="0D555E0A" w14:textId="77777777" w:rsidTr="007A554C">
        <w:trPr>
          <w:trHeight w:val="287"/>
        </w:trPr>
        <w:tc>
          <w:tcPr>
            <w:tcW w:w="4928" w:type="dxa"/>
          </w:tcPr>
          <w:p w14:paraId="1339C276" w14:textId="77777777" w:rsidR="00A07E63" w:rsidRDefault="00A07E63" w:rsidP="0038513B">
            <w:pPr>
              <w:rPr>
                <w:b/>
                <w:bCs/>
                <w:sz w:val="24"/>
                <w:szCs w:val="24"/>
              </w:rPr>
            </w:pPr>
          </w:p>
          <w:p w14:paraId="4F7E06D1" w14:textId="77777777" w:rsidR="00A07E63" w:rsidRDefault="00D01FDA" w:rsidP="00D01FD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5BD16B" wp14:editId="6C792042">
                  <wp:extent cx="2065020" cy="2446020"/>
                  <wp:effectExtent l="0" t="0" r="0" b="0"/>
                  <wp:docPr id="4" name="Imagen 4" descr="CIRCO SOCIOEDUCATIVO DEL CEIP VIRGEN DE SACEDON: Salto de cuer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RCO SOCIOEDUCATIVO DEL CEIP VIRGEN DE SACEDON: Salto de cuer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573" cy="2462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5E590" w14:textId="7DD78108" w:rsidR="00D01FDA" w:rsidRPr="007F448A" w:rsidRDefault="00D01FDA" w:rsidP="00D01F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94" w:type="dxa"/>
          </w:tcPr>
          <w:p w14:paraId="5426F6E3" w14:textId="13DFBD8B" w:rsidR="00A07E63" w:rsidRDefault="0025320F" w:rsidP="007A554C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 agrupamos en grupos de dos personas y con una salta soga.</w:t>
            </w:r>
          </w:p>
          <w:p w14:paraId="07E31BC9" w14:textId="24D5C3A7" w:rsidR="00D01FDA" w:rsidRPr="00D01FDA" w:rsidRDefault="0025320F" w:rsidP="00D01FDA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juego consistía en saltar la soga en parejas mirándose frente a frente, los dos participantes tenían que saltar la soga coordinadamente.</w:t>
            </w:r>
          </w:p>
          <w:p w14:paraId="6393222D" w14:textId="7E87F7E0" w:rsidR="00D01FDA" w:rsidRDefault="0025320F" w:rsidP="007A554C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Nuestra docente nos dio un tiempo para poder practicar y al </w:t>
            </w:r>
            <w:r w:rsidR="00D01FDA">
              <w:rPr>
                <w:sz w:val="24"/>
                <w:szCs w:val="24"/>
              </w:rPr>
              <w:t xml:space="preserve">final ya para calificar nos dio dos oportunidades, califico que </w:t>
            </w:r>
            <w:r>
              <w:rPr>
                <w:sz w:val="24"/>
                <w:szCs w:val="24"/>
              </w:rPr>
              <w:t>cada pareja tenia que realizar 20 saltos seguidos.</w:t>
            </w:r>
            <w:r w:rsidR="00D01F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42FD5FEA" w14:textId="0F353E4A" w:rsidR="0025320F" w:rsidRPr="00D01FDA" w:rsidRDefault="0025320F" w:rsidP="00D01FDA">
            <w:pPr>
              <w:pStyle w:val="Prrafodelista"/>
              <w:ind w:left="770"/>
              <w:jc w:val="both"/>
              <w:rPr>
                <w:sz w:val="24"/>
                <w:szCs w:val="24"/>
              </w:rPr>
            </w:pPr>
            <w:r w:rsidRPr="00D01FDA">
              <w:rPr>
                <w:sz w:val="24"/>
                <w:szCs w:val="24"/>
              </w:rPr>
              <w:t xml:space="preserve">                                                              </w:t>
            </w:r>
          </w:p>
        </w:tc>
      </w:tr>
      <w:tr w:rsidR="00D01FDA" w:rsidRPr="007F448A" w14:paraId="085F5C16" w14:textId="77777777" w:rsidTr="00D01FDA">
        <w:trPr>
          <w:trHeight w:val="288"/>
        </w:trPr>
        <w:tc>
          <w:tcPr>
            <w:tcW w:w="9922" w:type="dxa"/>
            <w:gridSpan w:val="2"/>
            <w:shd w:val="clear" w:color="auto" w:fill="FFD966" w:themeFill="accent4" w:themeFillTint="99"/>
          </w:tcPr>
          <w:p w14:paraId="57A5A2B2" w14:textId="0C9AF5B6" w:rsidR="00D01FDA" w:rsidRPr="007A554C" w:rsidRDefault="00D01FDA" w:rsidP="00D01FD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lastRenderedPageBreak/>
              <w:t>2da  VARIANTE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(salta soga en parejas)</w:t>
            </w:r>
          </w:p>
        </w:tc>
      </w:tr>
      <w:tr w:rsidR="009C3D9E" w:rsidRPr="007F448A" w14:paraId="6A14908D" w14:textId="77777777" w:rsidTr="007A554C">
        <w:trPr>
          <w:trHeight w:val="288"/>
        </w:trPr>
        <w:tc>
          <w:tcPr>
            <w:tcW w:w="4928" w:type="dxa"/>
          </w:tcPr>
          <w:p w14:paraId="2364F4A0" w14:textId="77777777" w:rsidR="007A554C" w:rsidRDefault="007A554C" w:rsidP="007A554C">
            <w:pPr>
              <w:pStyle w:val="Prrafodelista"/>
              <w:rPr>
                <w:b/>
                <w:bCs/>
                <w:sz w:val="24"/>
                <w:szCs w:val="24"/>
              </w:rPr>
            </w:pPr>
          </w:p>
          <w:p w14:paraId="17FB8CF1" w14:textId="77777777" w:rsidR="009C3D9E" w:rsidRDefault="009C3D9E" w:rsidP="009C3D9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56DB8F" wp14:editId="268E9B5C">
                  <wp:extent cx="3002280" cy="2069760"/>
                  <wp:effectExtent l="0" t="0" r="7620" b="6985"/>
                  <wp:docPr id="11" name="Imagen 11" descr="TE RETO Reto 34 saltos con cuerda en pareja entrar y sal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 RETO Reto 34 saltos con cuerda en pareja entrar y sal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498" cy="207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D2B4F3" w14:textId="47EADBB5" w:rsidR="009C3D9E" w:rsidRPr="009C3D9E" w:rsidRDefault="009C3D9E" w:rsidP="009C3D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94" w:type="dxa"/>
          </w:tcPr>
          <w:p w14:paraId="48EB3A44" w14:textId="58125143" w:rsidR="007A554C" w:rsidRDefault="00D01FDA" w:rsidP="00D01FDA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la siguiente variante seguíamos en parejas de dos, de la misma forma que el juego anterior teníamos que saltar la soga coordinadamente, pero esta </w:t>
            </w:r>
            <w:proofErr w:type="spellStart"/>
            <w:r>
              <w:rPr>
                <w:sz w:val="24"/>
                <w:szCs w:val="24"/>
              </w:rPr>
              <w:t>ves</w:t>
            </w:r>
            <w:proofErr w:type="spellEnd"/>
            <w:r>
              <w:rPr>
                <w:sz w:val="24"/>
                <w:szCs w:val="24"/>
              </w:rPr>
              <w:t xml:space="preserve"> era de manera vertical ambos participantes, y teníamos que avanzar hasta el otro extremo del campo deportivo. </w:t>
            </w:r>
          </w:p>
          <w:p w14:paraId="6F74ACC2" w14:textId="2A936200" w:rsidR="00D01FDA" w:rsidRPr="00D01FDA" w:rsidRDefault="00D01FDA" w:rsidP="00D01FDA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la calificación la docente nos dio dos oportunidades, teníamos que llegar al otro extremo del campo saltando en parejas.</w:t>
            </w:r>
          </w:p>
        </w:tc>
      </w:tr>
      <w:tr w:rsidR="00D01FDA" w:rsidRPr="007F448A" w14:paraId="14940442" w14:textId="77777777" w:rsidTr="00D01FDA">
        <w:trPr>
          <w:trHeight w:val="288"/>
        </w:trPr>
        <w:tc>
          <w:tcPr>
            <w:tcW w:w="9922" w:type="dxa"/>
            <w:gridSpan w:val="2"/>
            <w:shd w:val="clear" w:color="auto" w:fill="FFD966" w:themeFill="accent4" w:themeFillTint="99"/>
          </w:tcPr>
          <w:p w14:paraId="29D2BC71" w14:textId="750A33EE" w:rsidR="00D01FDA" w:rsidRPr="00D01FDA" w:rsidRDefault="00D01FDA" w:rsidP="00D01FDA">
            <w:pPr>
              <w:jc w:val="center"/>
              <w:rPr>
                <w:b/>
                <w:bCs/>
                <w:sz w:val="24"/>
                <w:szCs w:val="24"/>
              </w:rPr>
            </w:pPr>
            <w:r w:rsidRPr="00D01FDA">
              <w:rPr>
                <w:b/>
                <w:bCs/>
                <w:sz w:val="24"/>
                <w:szCs w:val="24"/>
              </w:rPr>
              <w:t>3ra. VARIANTE (salta soga grupal)</w:t>
            </w:r>
          </w:p>
        </w:tc>
      </w:tr>
      <w:tr w:rsidR="009C3D9E" w:rsidRPr="007F448A" w14:paraId="7814B6ED" w14:textId="77777777" w:rsidTr="007A554C">
        <w:trPr>
          <w:trHeight w:val="288"/>
        </w:trPr>
        <w:tc>
          <w:tcPr>
            <w:tcW w:w="4928" w:type="dxa"/>
          </w:tcPr>
          <w:p w14:paraId="1646776B" w14:textId="77777777" w:rsidR="00D01FDA" w:rsidRDefault="00D01FDA" w:rsidP="009C3D9E">
            <w:pPr>
              <w:rPr>
                <w:b/>
                <w:bCs/>
                <w:sz w:val="24"/>
                <w:szCs w:val="24"/>
              </w:rPr>
            </w:pPr>
          </w:p>
          <w:p w14:paraId="79223709" w14:textId="6171036E" w:rsidR="009C3D9E" w:rsidRPr="009C3D9E" w:rsidRDefault="009C3D9E" w:rsidP="009C3D9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F4ED85" wp14:editId="4222D8CC">
                  <wp:extent cx="2887980" cy="1653540"/>
                  <wp:effectExtent l="0" t="0" r="7620" b="3810"/>
                  <wp:docPr id="12" name="Imagen 12" descr="SALTOS CON CUER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LTOS CON CUER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4" w:type="dxa"/>
          </w:tcPr>
          <w:p w14:paraId="69281D0F" w14:textId="2F9A091D" w:rsidR="00D01FDA" w:rsidRDefault="00D01FDA" w:rsidP="00D01FDA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este ultimo juego nos dividimos en grupos de 10 personas nuevamente, y con una soga más grande dos compañeros tenían que agarrar la soga de cada extremo.</w:t>
            </w:r>
          </w:p>
          <w:p w14:paraId="7552E770" w14:textId="77777777" w:rsidR="00D01FDA" w:rsidRDefault="00D01FDA" w:rsidP="00D01FDA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juego consiste en que todos los participantes logren entrar al medio y saltar todos coordinadamente.</w:t>
            </w:r>
          </w:p>
          <w:p w14:paraId="30A654EC" w14:textId="4A9E0A47" w:rsidR="00D01FDA" w:rsidRDefault="00D01FDA" w:rsidP="00D01FDA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Nuestra docente nos indico que practicáramos y que la siguiente clase iba ser la evaluación.</w:t>
            </w:r>
          </w:p>
        </w:tc>
      </w:tr>
    </w:tbl>
    <w:p w14:paraId="69F8FB56" w14:textId="77777777" w:rsidR="00D774D9" w:rsidRDefault="00D774D9"/>
    <w:sectPr w:rsidR="00D774D9" w:rsidSect="00A07E63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A28"/>
    <w:multiLevelType w:val="hybridMultilevel"/>
    <w:tmpl w:val="3FE45D60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5DF5DF9"/>
    <w:multiLevelType w:val="hybridMultilevel"/>
    <w:tmpl w:val="B50AC2D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365D8"/>
    <w:multiLevelType w:val="hybridMultilevel"/>
    <w:tmpl w:val="B908DBC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2F3303"/>
    <w:multiLevelType w:val="hybridMultilevel"/>
    <w:tmpl w:val="88D6FC0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342CE"/>
    <w:multiLevelType w:val="hybridMultilevel"/>
    <w:tmpl w:val="337A3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65B54"/>
    <w:multiLevelType w:val="hybridMultilevel"/>
    <w:tmpl w:val="D47AF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18BD"/>
    <w:multiLevelType w:val="hybridMultilevel"/>
    <w:tmpl w:val="6614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E4414"/>
    <w:multiLevelType w:val="hybridMultilevel"/>
    <w:tmpl w:val="33F6B64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6733"/>
    <w:multiLevelType w:val="hybridMultilevel"/>
    <w:tmpl w:val="A5760D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935EA"/>
    <w:multiLevelType w:val="hybridMultilevel"/>
    <w:tmpl w:val="143A31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261BC"/>
    <w:multiLevelType w:val="hybridMultilevel"/>
    <w:tmpl w:val="5BD0BB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F58A2"/>
    <w:multiLevelType w:val="hybridMultilevel"/>
    <w:tmpl w:val="0C6AB22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220994"/>
    <w:multiLevelType w:val="hybridMultilevel"/>
    <w:tmpl w:val="2A7E6EB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B62BE"/>
    <w:multiLevelType w:val="hybridMultilevel"/>
    <w:tmpl w:val="A1C8F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3"/>
  </w:num>
  <w:num w:numId="5">
    <w:abstractNumId w:val="5"/>
  </w:num>
  <w:num w:numId="6">
    <w:abstractNumId w:val="11"/>
  </w:num>
  <w:num w:numId="7">
    <w:abstractNumId w:val="13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63"/>
    <w:rsid w:val="0025320F"/>
    <w:rsid w:val="007A554C"/>
    <w:rsid w:val="009C3D9E"/>
    <w:rsid w:val="00A07E63"/>
    <w:rsid w:val="00D01FDA"/>
    <w:rsid w:val="00D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0C2E1"/>
  <w15:chartTrackingRefBased/>
  <w15:docId w15:val="{9722635F-505E-41DF-911E-425896E6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Vivien Quispe Ocsa</dc:creator>
  <cp:keywords/>
  <dc:description/>
  <cp:lastModifiedBy>James Vivien Quispe Ocsa</cp:lastModifiedBy>
  <cp:revision>2</cp:revision>
  <dcterms:created xsi:type="dcterms:W3CDTF">2025-04-03T01:15:00Z</dcterms:created>
  <dcterms:modified xsi:type="dcterms:W3CDTF">2025-04-18T20:25:00Z</dcterms:modified>
</cp:coreProperties>
</file>