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 General de Issues de GitHub</w:t>
      </w:r>
    </w:p>
    <w:p>
      <w:pPr>
        <w:pStyle w:val="Heading2"/>
      </w:pPr>
      <w:r>
        <w:t>1. Descripción General:</w:t>
      </w:r>
    </w:p>
    <w:p>
      <w:r>
        <w:t>Los issues en GitHub representan tareas, errores, solicitudes de mejora o preguntas relacionadas con un proyecto. Su correcta gestión es fundamental para mantener un flujo de trabajo organizado y colaborativo entre los miembros del equipo de desarrollo.</w:t>
      </w:r>
    </w:p>
    <w:p>
      <w:pPr>
        <w:pStyle w:val="Heading2"/>
      </w:pPr>
      <w:r>
        <w:t>2. Tipos de Issues:</w:t>
      </w:r>
    </w:p>
    <w:p>
      <w:r>
        <w:t>• Bug: Indica un error o mal funcionamiento del sistema.</w:t>
      </w:r>
    </w:p>
    <w:p>
      <w:r>
        <w:t>• Enhancement: Solicitudes de nuevas funciones o mejoras.</w:t>
      </w:r>
    </w:p>
    <w:p>
      <w:r>
        <w:t>• Documentation: Cambios o actualizaciones en la documentación.</w:t>
      </w:r>
    </w:p>
    <w:p>
      <w:r>
        <w:t>• Question: Dudas o consultas sobre el proyecto.</w:t>
      </w:r>
    </w:p>
    <w:p>
      <w:pPr>
        <w:pStyle w:val="Heading2"/>
      </w:pPr>
      <w:r>
        <w:t>3. Estados de los Issues:</w:t>
      </w:r>
    </w:p>
    <w:p>
      <w:r>
        <w:t>• Open (Abierto): Pendiente de revisión o solución.</w:t>
      </w:r>
    </w:p>
    <w:p>
      <w:r>
        <w:t>• Closed (Cerrado): Resuelto, descartado o completado.</w:t>
      </w:r>
    </w:p>
    <w:p>
      <w:pPr>
        <w:pStyle w:val="Heading2"/>
      </w:pPr>
      <w:r>
        <w:t>4. Métricas Comunes:</w:t>
      </w:r>
    </w:p>
    <w:p>
      <w:r>
        <w:t>• Total de issues creados.</w:t>
      </w:r>
    </w:p>
    <w:p>
      <w:r>
        <w:t>• Porcentaje de issues abiertos vs. cerrados.</w:t>
      </w:r>
    </w:p>
    <w:p>
      <w:r>
        <w:t>• Tiempo promedio de resolución.</w:t>
      </w:r>
    </w:p>
    <w:p>
      <w:r>
        <w:t>• Colaboradores más activos.</w:t>
      </w:r>
    </w:p>
    <w:p>
      <w:pPr>
        <w:pStyle w:val="Heading2"/>
      </w:pPr>
      <w:r>
        <w:t>5. Importancia de los Issues:</w:t>
      </w:r>
    </w:p>
    <w:p>
      <w:r>
        <w:t>• Facilitan la comunicación entre los desarrolladores.</w:t>
      </w:r>
    </w:p>
    <w:p>
      <w:r>
        <w:t>• Permiten priorizar tareas y planificar versiones.</w:t>
      </w:r>
    </w:p>
    <w:p>
      <w:r>
        <w:t>• Mejoran la trazabilidad del proyecto.</w:t>
      </w:r>
    </w:p>
    <w:p>
      <w:r>
        <w:t>• Fomentan la colaboración y transparencia del desarrollo.</w:t>
      </w:r>
    </w:p>
    <w:p>
      <w:pPr>
        <w:pStyle w:val="Heading2"/>
      </w:pPr>
      <w:r>
        <w:t>6. Conclusión:</w:t>
      </w:r>
    </w:p>
    <w:p>
      <w:r>
        <w:t>Una gestión eficiente de issues en GitHub contribuye significativamente a la calidad del software y al trabajo en equipo. Mantener los issues organizados, etiquetados y actualizados asegura un desarrollo más ágil, predecible y colaborativo.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