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6B8D" w14:textId="77777777" w:rsidR="001C2818" w:rsidRDefault="001C2818"/>
    <w:p w14:paraId="79B4E945" w14:textId="77777777" w:rsidR="001C2818" w:rsidRDefault="001C2818">
      <w:pPr>
        <w:rPr>
          <w:rFonts w:hint="eastAsia"/>
        </w:rPr>
      </w:pPr>
      <w:r>
        <w:rPr>
          <w:rFonts w:hint="eastAsia"/>
        </w:rPr>
        <w:t>在机器人机电控制系统中，舵机控制效果是性能的重要影响因素。舵机可以在微机电系统和航模中作为基本的输出执行机构，其简单的控制和输出使得单片机系统非常容易与之接口。</w:t>
      </w:r>
    </w:p>
    <w:p w14:paraId="2C65EF3C" w14:textId="77777777" w:rsidR="001C2818" w:rsidRDefault="001C2818"/>
    <w:p w14:paraId="5D978B50" w14:textId="77777777" w:rsidR="001C2818" w:rsidRDefault="001C2818">
      <w:pPr>
        <w:rPr>
          <w:rFonts w:hint="eastAsia"/>
        </w:rPr>
      </w:pPr>
      <w:r>
        <w:rPr>
          <w:rFonts w:hint="eastAsia"/>
        </w:rPr>
        <w:t>舵机是一种位置（角度）伺服的驱动器，适用于那些需要角度不断变化并可以保持的控制系统。目前在高档遥控玩具，如航模，包括飞机模型，潜艇模型；遥控机器人中已经使用得比较普遍。舵机是一种俗称，其实是一种伺服马达。</w:t>
      </w:r>
    </w:p>
    <w:p w14:paraId="19C876F3" w14:textId="77777777" w:rsidR="001C2818" w:rsidRDefault="001C2818"/>
    <w:p w14:paraId="3A87F78F" w14:textId="77777777" w:rsidR="001C2818" w:rsidRDefault="001C2818">
      <w:pPr>
        <w:rPr>
          <w:rFonts w:hint="eastAsia"/>
        </w:rPr>
      </w:pPr>
      <w:r>
        <w:rPr>
          <w:rFonts w:hint="eastAsia"/>
        </w:rPr>
        <w:t>其工作原理是：</w:t>
      </w:r>
    </w:p>
    <w:p w14:paraId="0D30F408" w14:textId="77777777" w:rsidR="001C2818" w:rsidRDefault="001C2818"/>
    <w:p w14:paraId="2A0E8A89" w14:textId="77777777" w:rsidR="001C2818" w:rsidRDefault="001C2818">
      <w:pPr>
        <w:rPr>
          <w:rFonts w:hint="eastAsia"/>
        </w:rPr>
      </w:pPr>
      <w:r>
        <w:rPr>
          <w:rFonts w:hint="eastAsia"/>
        </w:rPr>
        <w:t>控制信号由接收机的通道进入信号调制芯片，获得直流偏置电压。它内部有一个基准电路，产生周期为</w:t>
      </w:r>
      <w:r>
        <w:rPr>
          <w:rFonts w:hint="eastAsia"/>
        </w:rPr>
        <w:t>20ms</w:t>
      </w:r>
      <w:r>
        <w:rPr>
          <w:rFonts w:hint="eastAsia"/>
        </w:rPr>
        <w:t>，宽度为</w:t>
      </w:r>
      <w:r>
        <w:rPr>
          <w:rFonts w:hint="eastAsia"/>
        </w:rPr>
        <w:t>1.5ms</w:t>
      </w:r>
      <w:r>
        <w:rPr>
          <w:rFonts w:hint="eastAsia"/>
        </w:rPr>
        <w:t>的基准信号，将获得的直流偏置电压与电位器的电压比较，获得电压差输出。最后，电压差的正负输出到电机驱动芯片决定电机的正反转。当电机转速一定时，通过级联减速齿轮带动电位器旋转，使得电压差为</w:t>
      </w:r>
      <w:r>
        <w:rPr>
          <w:rFonts w:hint="eastAsia"/>
        </w:rPr>
        <w:t>0</w:t>
      </w:r>
      <w:r>
        <w:rPr>
          <w:rFonts w:hint="eastAsia"/>
        </w:rPr>
        <w:t>，电机停止转动。当然我们可以不用去了解它的具体工作原理，知道它的控制原理就够了。就象我们使用晶体管一样，知道可以拿它来做开关管或放大管就行了，至于管内的电子具体怎么流动是可以完全不用去考虑的。</w:t>
      </w:r>
    </w:p>
    <w:p w14:paraId="0AE56305" w14:textId="77777777" w:rsidR="001C2818" w:rsidRDefault="001C2818"/>
    <w:p w14:paraId="1D14619A" w14:textId="77777777" w:rsidR="001C2818" w:rsidRDefault="001C2818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 xml:space="preserve"> </w:t>
      </w:r>
      <w:r>
        <w:rPr>
          <w:rFonts w:hint="eastAsia"/>
        </w:rPr>
        <w:t>舵机的控制：</w:t>
      </w:r>
    </w:p>
    <w:p w14:paraId="31F11FEC" w14:textId="77777777" w:rsidR="001C2818" w:rsidRDefault="001C2818"/>
    <w:p w14:paraId="0A626572" w14:textId="77777777" w:rsidR="001C2818" w:rsidRDefault="001C2818">
      <w:pPr>
        <w:rPr>
          <w:rFonts w:hint="eastAsia"/>
        </w:rPr>
      </w:pPr>
      <w:r>
        <w:rPr>
          <w:rFonts w:hint="eastAsia"/>
        </w:rPr>
        <w:t>舵机的控制一般需要一个</w:t>
      </w:r>
      <w:r>
        <w:rPr>
          <w:rFonts w:hint="eastAsia"/>
        </w:rPr>
        <w:t>20ms</w:t>
      </w:r>
      <w:r>
        <w:rPr>
          <w:rFonts w:hint="eastAsia"/>
        </w:rPr>
        <w:t>左右的时基脉冲，该脉冲的高电平部分一般为</w:t>
      </w:r>
      <w:r>
        <w:rPr>
          <w:rFonts w:hint="eastAsia"/>
        </w:rPr>
        <w:t>0.5ms~2.5ms</w:t>
      </w:r>
      <w:r>
        <w:rPr>
          <w:rFonts w:hint="eastAsia"/>
        </w:rPr>
        <w:t>范围内的角度控制脉冲</w:t>
      </w:r>
      <w:r>
        <w:rPr>
          <w:rFonts w:hint="eastAsia"/>
        </w:rPr>
        <w:t>部分。以</w:t>
      </w:r>
      <w:r>
        <w:rPr>
          <w:rFonts w:hint="eastAsia"/>
        </w:rPr>
        <w:t>180</w:t>
      </w:r>
      <w:r>
        <w:rPr>
          <w:rFonts w:hint="eastAsia"/>
        </w:rPr>
        <w:t>度角度伺服为例，那么对应的控制关系是这样的：</w:t>
      </w:r>
    </w:p>
    <w:p w14:paraId="7BDA8F8A" w14:textId="77777777" w:rsidR="001C2818" w:rsidRDefault="001C2818"/>
    <w:p w14:paraId="0AC1AC21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0.5ms--------------0</w:t>
      </w:r>
      <w:r>
        <w:rPr>
          <w:rFonts w:hint="eastAsia"/>
        </w:rPr>
        <w:t>度；</w:t>
      </w:r>
    </w:p>
    <w:p w14:paraId="42F51F5E" w14:textId="77777777" w:rsidR="001C2818" w:rsidRDefault="001C2818"/>
    <w:p w14:paraId="50C12786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1.0ms------------45</w:t>
      </w:r>
      <w:r>
        <w:rPr>
          <w:rFonts w:hint="eastAsia"/>
        </w:rPr>
        <w:t>度；</w:t>
      </w:r>
    </w:p>
    <w:p w14:paraId="1D16195F" w14:textId="77777777" w:rsidR="001C2818" w:rsidRDefault="001C2818"/>
    <w:p w14:paraId="73D8153E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1.5ms------------90</w:t>
      </w:r>
      <w:r>
        <w:rPr>
          <w:rFonts w:hint="eastAsia"/>
        </w:rPr>
        <w:t>度；</w:t>
      </w:r>
    </w:p>
    <w:p w14:paraId="43B3F385" w14:textId="77777777" w:rsidR="001C2818" w:rsidRDefault="001C2818"/>
    <w:p w14:paraId="699202DD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2.0ms-----------135</w:t>
      </w:r>
      <w:r>
        <w:rPr>
          <w:rFonts w:hint="eastAsia"/>
        </w:rPr>
        <w:t>度；</w:t>
      </w:r>
    </w:p>
    <w:p w14:paraId="2184D86A" w14:textId="77777777" w:rsidR="001C2818" w:rsidRDefault="001C2818"/>
    <w:p w14:paraId="006F2537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2.5ms-----------180</w:t>
      </w:r>
      <w:r>
        <w:rPr>
          <w:rFonts w:hint="eastAsia"/>
        </w:rPr>
        <w:t>度；</w:t>
      </w:r>
    </w:p>
    <w:p w14:paraId="42F36621" w14:textId="77777777" w:rsidR="001C2818" w:rsidRDefault="001C2818"/>
    <w:p w14:paraId="0EA1CDD8" w14:textId="77777777" w:rsidR="001C2818" w:rsidRDefault="001C2818">
      <w:pPr>
        <w:rPr>
          <w:rFonts w:hint="eastAsia"/>
        </w:rPr>
      </w:pPr>
      <w:r>
        <w:rPr>
          <w:rFonts w:hint="eastAsia"/>
        </w:rPr>
        <w:t>这只是一种参考数值，具体的参数，请参见舵机的技术参数。</w:t>
      </w:r>
    </w:p>
    <w:p w14:paraId="70628BD7" w14:textId="77777777" w:rsidR="001C2818" w:rsidRDefault="001C2818"/>
    <w:p w14:paraId="0F9BB60A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小型舵机的工作电压一般为</w:t>
      </w:r>
      <w:r>
        <w:rPr>
          <w:rFonts w:hint="eastAsia"/>
        </w:rPr>
        <w:t>4.8V</w:t>
      </w:r>
      <w:r>
        <w:rPr>
          <w:rFonts w:hint="eastAsia"/>
        </w:rPr>
        <w:t>或</w:t>
      </w:r>
      <w:r>
        <w:rPr>
          <w:rFonts w:hint="eastAsia"/>
        </w:rPr>
        <w:t>6V</w:t>
      </w:r>
      <w:r>
        <w:rPr>
          <w:rFonts w:hint="eastAsia"/>
        </w:rPr>
        <w:t>，转速也不是很快，一般为</w:t>
      </w:r>
      <w:r>
        <w:rPr>
          <w:rFonts w:hint="eastAsia"/>
        </w:rPr>
        <w:t>0.22/60</w:t>
      </w:r>
      <w:r>
        <w:rPr>
          <w:rFonts w:hint="eastAsia"/>
        </w:rPr>
        <w:t>度或</w:t>
      </w:r>
      <w:r>
        <w:rPr>
          <w:rFonts w:hint="eastAsia"/>
        </w:rPr>
        <w:t>0.18/60</w:t>
      </w:r>
      <w:r>
        <w:rPr>
          <w:rFonts w:hint="eastAsia"/>
        </w:rPr>
        <w:t>度，所以假如你更改角度控制脉冲的宽度太快时，舵机可能反应不过来。如果需要更快速的反应，就需要更高的转速了。</w:t>
      </w:r>
    </w:p>
    <w:p w14:paraId="63A345B8" w14:textId="77777777" w:rsidR="001C2818" w:rsidRDefault="001C2818"/>
    <w:p w14:paraId="09B68481" w14:textId="77777777" w:rsidR="001C2818" w:rsidRDefault="001C2818">
      <w:pPr>
        <w:rPr>
          <w:rFonts w:hint="eastAsia"/>
        </w:rPr>
      </w:pPr>
      <w:r>
        <w:rPr>
          <w:rFonts w:hint="eastAsia"/>
        </w:rPr>
        <w:t>要精确的控制舵机，其实没有那么容易，很多舵机的位置等级有</w:t>
      </w:r>
      <w:r>
        <w:rPr>
          <w:rFonts w:hint="eastAsia"/>
        </w:rPr>
        <w:t>1024</w:t>
      </w:r>
      <w:r>
        <w:rPr>
          <w:rFonts w:hint="eastAsia"/>
        </w:rPr>
        <w:t>个，那么，如果舵机的有效角度范围为</w:t>
      </w:r>
      <w:r>
        <w:rPr>
          <w:rFonts w:hint="eastAsia"/>
        </w:rPr>
        <w:t>180</w:t>
      </w:r>
      <w:r>
        <w:rPr>
          <w:rFonts w:hint="eastAsia"/>
        </w:rPr>
        <w:t>度的话，其控制的角度精度是可以达到</w:t>
      </w:r>
      <w:r>
        <w:rPr>
          <w:rFonts w:hint="eastAsia"/>
        </w:rPr>
        <w:t>180/1024</w:t>
      </w:r>
      <w:r>
        <w:rPr>
          <w:rFonts w:hint="eastAsia"/>
        </w:rPr>
        <w:t>度约</w:t>
      </w:r>
      <w:r>
        <w:rPr>
          <w:rFonts w:hint="eastAsia"/>
        </w:rPr>
        <w:t>0.18</w:t>
      </w:r>
      <w:r>
        <w:rPr>
          <w:rFonts w:hint="eastAsia"/>
        </w:rPr>
        <w:t>度了，从时间上看其实要求的脉宽控制精度为</w:t>
      </w:r>
      <w:r>
        <w:rPr>
          <w:rFonts w:hint="eastAsia"/>
        </w:rPr>
        <w:t>2000/1024us</w:t>
      </w:r>
      <w:r>
        <w:rPr>
          <w:rFonts w:hint="eastAsia"/>
        </w:rPr>
        <w:t>约</w:t>
      </w:r>
      <w:r>
        <w:rPr>
          <w:rFonts w:hint="eastAsia"/>
        </w:rPr>
        <w:t>2us</w:t>
      </w:r>
      <w:r>
        <w:rPr>
          <w:rFonts w:hint="eastAsia"/>
        </w:rPr>
        <w:t>。如果你拿了个舵机，连控制精度为</w:t>
      </w:r>
      <w:r>
        <w:rPr>
          <w:rFonts w:hint="eastAsia"/>
        </w:rPr>
        <w:t>1</w:t>
      </w:r>
      <w:r>
        <w:rPr>
          <w:rFonts w:hint="eastAsia"/>
        </w:rPr>
        <w:t>度都达不到的话，而且还看到舵机在发抖。在这种情况下，只要舵机的电压没有抖动，那抖动的就是你的控制脉冲了。而这个脉冲为什么会抖动呢？当然和你选用的脉冲发生</w:t>
      </w:r>
      <w:r>
        <w:rPr>
          <w:rFonts w:hint="eastAsia"/>
        </w:rPr>
        <w:t>器有</w:t>
      </w:r>
      <w:r>
        <w:rPr>
          <w:rFonts w:hint="eastAsia"/>
        </w:rPr>
        <w:lastRenderedPageBreak/>
        <w:t>关了。一些前辈喜欢用</w:t>
      </w:r>
      <w:r>
        <w:rPr>
          <w:rFonts w:hint="eastAsia"/>
        </w:rPr>
        <w:t>555</w:t>
      </w:r>
      <w:r>
        <w:rPr>
          <w:rFonts w:hint="eastAsia"/>
        </w:rPr>
        <w:t>来调舵机的驱动脉冲，如果只是控制几个点位置伺服好像是可以这么做的，可以多用几个开关引些电阻出来调占空比，这么做简单吗，应该不会啦，调试应该是非常麻烦而且运行也不一定可靠的。其实主要还是他那个年代，单片机这东西不流行呀，哪里会哟！</w:t>
      </w:r>
    </w:p>
    <w:p w14:paraId="3A06087A" w14:textId="77777777" w:rsidR="001C2818" w:rsidRDefault="001C2818"/>
    <w:p w14:paraId="14801254" w14:textId="77777777" w:rsidR="001C2818" w:rsidRDefault="001C2818">
      <w:r>
        <w:rPr>
          <w:rFonts w:hint="eastAsia"/>
        </w:rPr>
        <w:t>使用传统单片机控制舵机的方案也有很多，多是利用定时器和中断的方式来完成控制的，这样的方式控制</w:t>
      </w:r>
      <w:r>
        <w:rPr>
          <w:rFonts w:hint="eastAsia"/>
        </w:rPr>
        <w:t>1</w:t>
      </w:r>
      <w:r>
        <w:rPr>
          <w:rFonts w:hint="eastAsia"/>
        </w:rPr>
        <w:t>个舵机还是相当有效的，但是随着舵机数量的增加，也许控制起来就没有那么方便而且可以达到约</w:t>
      </w:r>
      <w:r>
        <w:rPr>
          <w:rFonts w:hint="eastAsia"/>
        </w:rPr>
        <w:t>2</w:t>
      </w:r>
      <w:r>
        <w:rPr>
          <w:rFonts w:hint="eastAsia"/>
        </w:rPr>
        <w:t>微秒的脉宽控制精度了。听说</w:t>
      </w:r>
      <w:r>
        <w:rPr>
          <w:rFonts w:hint="eastAsia"/>
        </w:rPr>
        <w:t>AVR</w:t>
      </w:r>
      <w:r>
        <w:rPr>
          <w:rFonts w:hint="eastAsia"/>
        </w:rPr>
        <w:t>也有控制</w:t>
      </w:r>
      <w:r>
        <w:rPr>
          <w:rFonts w:hint="eastAsia"/>
        </w:rPr>
        <w:t>32</w:t>
      </w:r>
      <w:r>
        <w:rPr>
          <w:rFonts w:hint="eastAsia"/>
        </w:rPr>
        <w:t>个舵机的试验板，不过精度能不能达到</w:t>
      </w:r>
      <w:r>
        <w:rPr>
          <w:rFonts w:hint="eastAsia"/>
        </w:rPr>
        <w:t>2</w:t>
      </w:r>
      <w:r>
        <w:rPr>
          <w:rFonts w:hint="eastAsia"/>
        </w:rPr>
        <w:t>微秒可能还是要</w:t>
      </w:r>
      <w:r>
        <w:rPr>
          <w:rFonts w:hint="eastAsia"/>
        </w:rPr>
        <w:t>测试</w:t>
      </w:r>
      <w:r>
        <w:rPr>
          <w:rFonts w:hint="eastAsia"/>
        </w:rPr>
        <w:t>才知道了。其实测试起来很简单，你只需要将其控制信号与示波器连接，然后让试验板输出的舵机控制信号以</w:t>
      </w:r>
      <w:r>
        <w:rPr>
          <w:rFonts w:hint="eastAsia"/>
        </w:rPr>
        <w:t>2</w:t>
      </w:r>
      <w:r>
        <w:rPr>
          <w:rFonts w:hint="eastAsia"/>
        </w:rPr>
        <w:t>微秒的宽度递增。</w:t>
      </w:r>
    </w:p>
    <w:p w14:paraId="104BEA79" w14:textId="77777777" w:rsidR="001C2818" w:rsidRDefault="001C2818"/>
    <w:p w14:paraId="4B6EE226" w14:textId="77777777" w:rsidR="001C2818" w:rsidRDefault="001C2818">
      <w:pPr>
        <w:rPr>
          <w:rFonts w:hint="eastAsia"/>
        </w:rPr>
      </w:pPr>
      <w:r>
        <w:rPr>
          <w:rFonts w:hint="eastAsia"/>
        </w:rPr>
        <w:t>舵机驱动的应用场合：</w:t>
      </w:r>
    </w:p>
    <w:p w14:paraId="77E69C80" w14:textId="77777777" w:rsidR="001C2818" w:rsidRDefault="001C2818"/>
    <w:p w14:paraId="650ECC64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     1.    </w:t>
      </w:r>
      <w:r>
        <w:rPr>
          <w:rFonts w:hint="eastAsia"/>
        </w:rPr>
        <w:t>高档遥控仿真车</w:t>
      </w:r>
      <w:r>
        <w:rPr>
          <w:rFonts w:hint="eastAsia"/>
        </w:rPr>
        <w:t>,</w:t>
      </w:r>
      <w:r>
        <w:rPr>
          <w:rFonts w:hint="eastAsia"/>
        </w:rPr>
        <w:t>至少得包括左转和右转功能</w:t>
      </w:r>
      <w:r>
        <w:rPr>
          <w:rFonts w:hint="eastAsia"/>
        </w:rPr>
        <w:t>,</w:t>
      </w:r>
      <w:r>
        <w:rPr>
          <w:rFonts w:hint="eastAsia"/>
        </w:rPr>
        <w:t>高精度的角度控制</w:t>
      </w:r>
      <w:r>
        <w:rPr>
          <w:rFonts w:hint="eastAsia"/>
        </w:rPr>
        <w:t>,</w:t>
      </w:r>
      <w:r>
        <w:rPr>
          <w:rFonts w:hint="eastAsia"/>
        </w:rPr>
        <w:t>必然给你最真实的驾车体验</w:t>
      </w:r>
      <w:r>
        <w:rPr>
          <w:rFonts w:hint="eastAsia"/>
        </w:rPr>
        <w:t>.</w:t>
      </w:r>
    </w:p>
    <w:p w14:paraId="03C3F5C5" w14:textId="77777777" w:rsidR="001C2818" w:rsidRDefault="001C2818"/>
    <w:p w14:paraId="0FB82717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     2.    </w:t>
      </w:r>
      <w:r>
        <w:rPr>
          <w:rFonts w:hint="eastAsia"/>
        </w:rPr>
        <w:t>多自由度机器人设计</w:t>
      </w:r>
      <w:r>
        <w:rPr>
          <w:rFonts w:hint="eastAsia"/>
        </w:rPr>
        <w:t>,</w:t>
      </w:r>
      <w:r>
        <w:rPr>
          <w:rFonts w:hint="eastAsia"/>
        </w:rPr>
        <w:t>为什么日本人设计的机器人可以上万</w:t>
      </w:r>
      <w:r>
        <w:rPr>
          <w:rFonts w:hint="eastAsia"/>
        </w:rPr>
        <w:t>RMB</w:t>
      </w:r>
      <w:r>
        <w:rPr>
          <w:rFonts w:hint="eastAsia"/>
        </w:rPr>
        <w:t>的出售</w:t>
      </w:r>
      <w:r>
        <w:rPr>
          <w:rFonts w:hint="eastAsia"/>
        </w:rPr>
        <w:t>,</w:t>
      </w:r>
      <w:r>
        <w:rPr>
          <w:rFonts w:hint="eastAsia"/>
        </w:rPr>
        <w:t>而国内设计的一些两三千块也卖不出去呢</w:t>
      </w:r>
      <w:r>
        <w:rPr>
          <w:rFonts w:hint="eastAsia"/>
        </w:rPr>
        <w:t>,</w:t>
      </w:r>
      <w:r>
        <w:rPr>
          <w:rFonts w:hint="eastAsia"/>
        </w:rPr>
        <w:t>还是一个品质的问题</w:t>
      </w:r>
      <w:r>
        <w:rPr>
          <w:rFonts w:hint="eastAsia"/>
        </w:rPr>
        <w:t>.</w:t>
      </w:r>
    </w:p>
    <w:p w14:paraId="26C04A64" w14:textId="77777777" w:rsidR="001C2818" w:rsidRDefault="001C2818"/>
    <w:p w14:paraId="39F2982C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     3.    </w:t>
      </w:r>
      <w:r>
        <w:rPr>
          <w:rFonts w:hint="eastAsia"/>
        </w:rPr>
        <w:t>多路伺服航模控制</w:t>
      </w:r>
      <w:r>
        <w:rPr>
          <w:rFonts w:hint="eastAsia"/>
        </w:rPr>
        <w:t>,</w:t>
      </w:r>
      <w:r>
        <w:rPr>
          <w:rFonts w:hint="eastAsia"/>
        </w:rPr>
        <w:t>电动遥控飞机</w:t>
      </w:r>
      <w:r>
        <w:rPr>
          <w:rFonts w:hint="eastAsia"/>
        </w:rPr>
        <w:t>,</w:t>
      </w:r>
      <w:r>
        <w:rPr>
          <w:rFonts w:hint="eastAsia"/>
        </w:rPr>
        <w:t>油动遥控飞机</w:t>
      </w:r>
      <w:r>
        <w:rPr>
          <w:rFonts w:hint="eastAsia"/>
        </w:rPr>
        <w:t>,</w:t>
      </w:r>
      <w:r>
        <w:rPr>
          <w:rFonts w:hint="eastAsia"/>
        </w:rPr>
        <w:t>航海模型等</w:t>
      </w:r>
    </w:p>
    <w:p w14:paraId="2AC4B284" w14:textId="77777777" w:rsidR="001C2818" w:rsidRDefault="001C2818">
      <w:pPr>
        <w:rPr>
          <w:rFonts w:hint="eastAsia"/>
        </w:rPr>
      </w:pPr>
      <w:r>
        <w:rPr>
          <w:rFonts w:hint="eastAsia"/>
        </w:rPr>
        <w:t>传统舵机、数字舵机与纯数字舵机</w:t>
      </w:r>
    </w:p>
    <w:p w14:paraId="57014652" w14:textId="77777777" w:rsidR="001C2818" w:rsidRDefault="001C2818">
      <w:pPr>
        <w:rPr>
          <w:rFonts w:hint="eastAsia"/>
        </w:rPr>
      </w:pPr>
    </w:p>
    <w:p w14:paraId="66F3A5DB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传统舵机的控制方式以</w:t>
      </w:r>
      <w:r>
        <w:rPr>
          <w:rFonts w:hint="eastAsia"/>
        </w:rPr>
        <w:t xml:space="preserve">20ms </w:t>
      </w:r>
      <w:r>
        <w:rPr>
          <w:rFonts w:hint="eastAsia"/>
        </w:rPr>
        <w:t>为一个周期，用一个</w:t>
      </w:r>
      <w:r>
        <w:rPr>
          <w:rFonts w:hint="eastAsia"/>
        </w:rPr>
        <w:t>1.5ms</w:t>
      </w:r>
      <w:r>
        <w:rPr>
          <w:rFonts w:hint="eastAsia"/>
        </w:rPr>
        <w:t>±</w:t>
      </w:r>
      <w:r>
        <w:rPr>
          <w:rFonts w:hint="eastAsia"/>
        </w:rPr>
        <w:t>1</w:t>
      </w:r>
      <w:r>
        <w:rPr>
          <w:rFonts w:hint="eastAsia"/>
        </w:rPr>
        <w:t xml:space="preserve">ms </w:t>
      </w:r>
      <w:r>
        <w:rPr>
          <w:rFonts w:hint="eastAsia"/>
        </w:rPr>
        <w:t>的脉冲来控制舵机的角度变化，随着以</w:t>
      </w:r>
      <w:r>
        <w:rPr>
          <w:rFonts w:hint="eastAsia"/>
        </w:rPr>
        <w:t xml:space="preserve">CPU </w:t>
      </w:r>
      <w:r>
        <w:rPr>
          <w:rFonts w:hint="eastAsia"/>
        </w:rPr>
        <w:t>为主的数字革命的兴起，现在的舵机已成为模拟舵机和数字舵机并存的局面，但即使是现在的数字舵机，其控制接口也还是传统的</w:t>
      </w:r>
      <w:r>
        <w:rPr>
          <w:rFonts w:hint="eastAsia"/>
        </w:rPr>
        <w:t>1.5ms</w:t>
      </w:r>
      <w:r>
        <w:rPr>
          <w:rFonts w:hint="eastAsia"/>
        </w:rPr>
        <w:t>±</w:t>
      </w:r>
      <w:r>
        <w:rPr>
          <w:rFonts w:hint="eastAsia"/>
        </w:rPr>
        <w:t>1m</w:t>
      </w:r>
      <w:r>
        <w:rPr>
          <w:rFonts w:hint="eastAsia"/>
        </w:rPr>
        <w:t xml:space="preserve">s </w:t>
      </w:r>
      <w:r>
        <w:rPr>
          <w:rFonts w:hint="eastAsia"/>
        </w:rPr>
        <w:t>的模拟控制接口，只是控制芯片不再是普通的模拟芯片而已；不能完全发挥现代数字化控制的优势，这在传统的遥控竞赛等领域，为了保持产品的兼容性，不得不保留模拟接口，而在一些新兴的领域完全可以采用新型的全数字接口的纯数字舵机。纯数字舵机采用全新的单线双工通讯协议，不仅能执行普通舵机的全部功能，还可以作为一个角度传感器，监测舵机的实际位置，而且可以多个舵机并联互不影响。在未来的自动化控制领域有着不可估量的优势。采用纯数字舵机构建的自动化控制系统，不仅可以大幅提升系统性能，而且可以降低系统的生产维护成本，提高产品性价比，增强市场竞争力。</w:t>
      </w:r>
    </w:p>
    <w:p w14:paraId="2C2EBC3E" w14:textId="77777777" w:rsidR="001C2818" w:rsidRDefault="001C2818">
      <w:pPr>
        <w:rPr>
          <w:rFonts w:hint="eastAsia"/>
        </w:rPr>
      </w:pPr>
    </w:p>
    <w:p w14:paraId="17F86FC4" w14:textId="77777777" w:rsidR="001C2818" w:rsidRDefault="001C2818">
      <w:r>
        <w:rPr>
          <w:rFonts w:hint="eastAsia"/>
        </w:rPr>
        <w:t>简单认识</w:t>
      </w:r>
      <w:r>
        <w:rPr>
          <w:rFonts w:hint="eastAsia"/>
        </w:rPr>
        <w:t>数字</w:t>
      </w:r>
      <w:r>
        <w:rPr>
          <w:rFonts w:hint="eastAsia"/>
        </w:rPr>
        <w:t>舵机</w:t>
      </w:r>
    </w:p>
    <w:p w14:paraId="30E4727E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一个数十元的伺服器与数百元的伺服器在外表上并没有多大的分别，但是</w:t>
      </w:r>
      <w:r>
        <w:rPr>
          <w:rFonts w:hint="eastAsia"/>
        </w:rPr>
        <w:t>数字</w:t>
      </w:r>
      <w:r>
        <w:rPr>
          <w:rFonts w:hint="eastAsia"/>
        </w:rPr>
        <w:t>化舵机比上一代传统的普通舵机有更快的反应、更精确以及更为紧凑的效率。</w:t>
      </w:r>
    </w:p>
    <w:p w14:paraId="47091FC5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　　为何</w:t>
      </w:r>
      <w:r>
        <w:rPr>
          <w:rFonts w:hint="eastAsia"/>
        </w:rPr>
        <w:t>数字</w:t>
      </w:r>
      <w:r>
        <w:rPr>
          <w:rFonts w:hint="eastAsia"/>
        </w:rPr>
        <w:t>是</w:t>
      </w:r>
      <w:r>
        <w:rPr>
          <w:rFonts w:hint="eastAsia"/>
        </w:rPr>
        <w:t>较佳的</w:t>
      </w:r>
      <w:r>
        <w:rPr>
          <w:rFonts w:hint="eastAsia"/>
        </w:rPr>
        <w:t>?</w:t>
      </w:r>
    </w:p>
    <w:p w14:paraId="441493CB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　一个</w:t>
      </w:r>
      <w:r>
        <w:rPr>
          <w:rFonts w:hint="eastAsia"/>
        </w:rPr>
        <w:t>数字</w:t>
      </w:r>
      <w:r>
        <w:rPr>
          <w:rFonts w:hint="eastAsia"/>
        </w:rPr>
        <w:t>化的舵机内置了微型的处理器，这正是</w:t>
      </w:r>
      <w:r>
        <w:rPr>
          <w:rFonts w:hint="eastAsia"/>
        </w:rPr>
        <w:t>数字</w:t>
      </w:r>
      <w:r>
        <w:rPr>
          <w:rFonts w:hint="eastAsia"/>
        </w:rPr>
        <w:t>舵机优点所在。这个微型处理器可以因应所接收的</w:t>
      </w:r>
      <w:r>
        <w:rPr>
          <w:rFonts w:hint="eastAsia"/>
        </w:rPr>
        <w:t>信号</w:t>
      </w:r>
      <w:r>
        <w:rPr>
          <w:rFonts w:hint="eastAsia"/>
        </w:rPr>
        <w:t>而作出指令，至於传统的舵机则经常只是检查自己的位置是否正确并作出更正。传统的舵机将指令的动作传至输出轴，指令是来自接收器的脉冲，每秒中约有四十至五十次的调整。但是</w:t>
      </w:r>
      <w:r>
        <w:rPr>
          <w:rFonts w:hint="eastAsia"/>
        </w:rPr>
        <w:t>数字</w:t>
      </w:r>
      <w:r>
        <w:rPr>
          <w:rFonts w:hint="eastAsia"/>
        </w:rPr>
        <w:t>化舵机的输出轴每秒约有三百次的调整，足足较传统的伺服器，快了六倍之多·这也表示了</w:t>
      </w:r>
      <w:r>
        <w:rPr>
          <w:rFonts w:hint="eastAsia"/>
        </w:rPr>
        <w:t>数字</w:t>
      </w:r>
      <w:r>
        <w:rPr>
          <w:rFonts w:hint="eastAsia"/>
        </w:rPr>
        <w:t>舵机调整输出轴的位置较传统的达六倍之多，所以它肯定是较传统的舵机有更快的反应。这个快速的更正也可以让你感觉到舵机是较为“强”的、如果你尝试去扭动已启动的</w:t>
      </w:r>
      <w:r>
        <w:rPr>
          <w:rFonts w:hint="eastAsia"/>
        </w:rPr>
        <w:t>数字</w:t>
      </w:r>
      <w:r>
        <w:rPr>
          <w:rFonts w:hint="eastAsia"/>
        </w:rPr>
        <w:t>舵机输出臂离开指令位置的话的话，你会发觉它有更强的能力去</w:t>
      </w:r>
      <w:r>
        <w:rPr>
          <w:rFonts w:hint="eastAsia"/>
        </w:rPr>
        <w:lastRenderedPageBreak/>
        <w:t>保持原来的位置，这也是由於舵机非常迅速地为输出轴的位置作出更正调节。这正适合模型需要强大的回中能力。传统的舵机要在偏离原来指定的位置较远才能发挥较大的扭力，相反地，</w:t>
      </w:r>
      <w:r>
        <w:rPr>
          <w:rFonts w:hint="eastAsia"/>
        </w:rPr>
        <w:t>数字</w:t>
      </w:r>
      <w:r>
        <w:rPr>
          <w:rFonts w:hint="eastAsia"/>
        </w:rPr>
        <w:t>舵机的输出轴只要略偏离指令的位置便能够发挥最大的扭力，所以它能够提供较大的动力以及更为精确。当你启动了</w:t>
      </w:r>
      <w:r>
        <w:rPr>
          <w:rFonts w:hint="eastAsia"/>
        </w:rPr>
        <w:t>数字</w:t>
      </w:r>
      <w:r>
        <w:rPr>
          <w:rFonts w:hint="eastAsia"/>
        </w:rPr>
        <w:t>舵机之後，它会发觉他不断发出齿轮的声音，这表示了它正在努力地去将输出轴维持在命令的位置。</w:t>
      </w:r>
    </w:p>
    <w:p w14:paraId="6476BAAB" w14:textId="77777777" w:rsidR="001C2818" w:rsidRDefault="001C2818">
      <w:pPr>
        <w:rPr>
          <w:rFonts w:hint="eastAsia"/>
        </w:rPr>
      </w:pPr>
      <w:r>
        <w:rPr>
          <w:rFonts w:hint="eastAsia"/>
        </w:rPr>
        <w:t>数字</w:t>
      </w:r>
      <w:r>
        <w:rPr>
          <w:rFonts w:hint="eastAsia"/>
        </w:rPr>
        <w:t>舵机不能与普通舵机混合使用</w:t>
      </w:r>
    </w:p>
    <w:p w14:paraId="39E42FDA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在更换舵机的时候请注意</w:t>
      </w:r>
      <w:r>
        <w:rPr>
          <w:rFonts w:hint="eastAsia"/>
        </w:rPr>
        <w:t>,</w:t>
      </w:r>
      <w:r>
        <w:rPr>
          <w:rFonts w:hint="eastAsia"/>
        </w:rPr>
        <w:t>如果你的直升机</w:t>
      </w:r>
      <w:r>
        <w:rPr>
          <w:rFonts w:hint="eastAsia"/>
        </w:rPr>
        <w:t>或飞机使用的是普通舵机</w:t>
      </w:r>
      <w:r>
        <w:rPr>
          <w:rFonts w:hint="eastAsia"/>
        </w:rPr>
        <w:t>,</w:t>
      </w:r>
      <w:r>
        <w:rPr>
          <w:rFonts w:hint="eastAsia"/>
        </w:rPr>
        <w:t>那么在更换其中某个舵机的时候</w:t>
      </w:r>
      <w:r>
        <w:rPr>
          <w:rFonts w:hint="eastAsia"/>
        </w:rPr>
        <w:t>,</w:t>
      </w:r>
      <w:r>
        <w:rPr>
          <w:rFonts w:hint="eastAsia"/>
        </w:rPr>
        <w:t>不能将普通舵机与</w:t>
      </w:r>
      <w:r>
        <w:rPr>
          <w:rFonts w:hint="eastAsia"/>
        </w:rPr>
        <w:t>数字</w:t>
      </w:r>
      <w:r>
        <w:rPr>
          <w:rFonts w:hint="eastAsia"/>
        </w:rPr>
        <w:t>舵机混合使用</w:t>
      </w:r>
      <w:r>
        <w:rPr>
          <w:rFonts w:hint="eastAsia"/>
        </w:rPr>
        <w:t>.</w:t>
      </w:r>
      <w:r>
        <w:rPr>
          <w:rFonts w:hint="eastAsia"/>
        </w:rPr>
        <w:t>要么全部使用普通舵机</w:t>
      </w:r>
      <w:r>
        <w:rPr>
          <w:rFonts w:hint="eastAsia"/>
        </w:rPr>
        <w:t>,</w:t>
      </w:r>
      <w:r>
        <w:rPr>
          <w:rFonts w:hint="eastAsia"/>
        </w:rPr>
        <w:t>要么全部使用</w:t>
      </w:r>
      <w:r>
        <w:rPr>
          <w:rFonts w:hint="eastAsia"/>
        </w:rPr>
        <w:t>数字</w:t>
      </w:r>
      <w:r>
        <w:rPr>
          <w:rFonts w:hint="eastAsia"/>
        </w:rPr>
        <w:t>舵机。</w:t>
      </w:r>
    </w:p>
    <w:p w14:paraId="020C9019" w14:textId="77777777" w:rsidR="001C2818" w:rsidRDefault="001C2818">
      <w:pPr>
        <w:rPr>
          <w:rFonts w:hint="eastAsia"/>
        </w:rPr>
      </w:pPr>
    </w:p>
    <w:p w14:paraId="3700B0A7" w14:textId="77777777" w:rsidR="001C2818" w:rsidRDefault="001C2818">
      <w:pPr>
        <w:rPr>
          <w:rFonts w:hint="eastAsia"/>
        </w:rPr>
      </w:pPr>
      <w:r>
        <w:rPr>
          <w:rFonts w:hint="eastAsia"/>
        </w:rPr>
        <w:t>舵机的性能及安装</w:t>
      </w:r>
    </w:p>
    <w:p w14:paraId="3085B889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舵机是遥控模型无线电操纵系统中很重要的部件。如果不了解它的性能，不讲究正确的安装方法，轻则影响模型的飞行姿态，重则如果卡住模型则无法操纵，造成事故的发生。所以，在使用舵机前，了解它的性能和安装方法是必要的。</w:t>
      </w:r>
    </w:p>
    <w:p w14:paraId="15051D4A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日前市场上出售的模型舵机，主要是比例式的，类型有普通型、超小型，强力型和特殊用途型等几种。下面分别介绍一下它们各自的性能。</w:t>
      </w:r>
      <w:r>
        <w:rPr>
          <w:rFonts w:hint="eastAsia"/>
        </w:rPr>
        <w:t xml:space="preserve"> </w:t>
      </w:r>
    </w:p>
    <w:p w14:paraId="0041583C" w14:textId="77777777" w:rsidR="001C2818" w:rsidRDefault="001C2818">
      <w:r>
        <w:rPr>
          <w:rFonts w:hint="eastAsia"/>
        </w:rPr>
        <w:t>普通型：</w:t>
      </w:r>
    </w:p>
    <w:p w14:paraId="65E299AF" w14:textId="77777777" w:rsidR="001C2818" w:rsidRDefault="001C2818">
      <w:pPr>
        <w:ind w:firstLineChars="150" w:firstLine="315"/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</w:rPr>
        <w:t>克，</w:t>
      </w:r>
      <w:r>
        <w:rPr>
          <w:rFonts w:hint="eastAsia"/>
        </w:rPr>
        <w:t>0</w:t>
      </w:r>
      <w:r>
        <w:rPr>
          <w:rFonts w:hint="eastAsia"/>
        </w:rPr>
        <w:t>．</w:t>
      </w:r>
      <w:r>
        <w:rPr>
          <w:rFonts w:hint="eastAsia"/>
        </w:rPr>
        <w:t>2</w:t>
      </w:r>
      <w:r>
        <w:rPr>
          <w:rFonts w:hint="eastAsia"/>
        </w:rPr>
        <w:t>秒／</w:t>
      </w:r>
      <w:r>
        <w:rPr>
          <w:rFonts w:hint="eastAsia"/>
        </w:rPr>
        <w:t>60</w:t>
      </w:r>
      <w:r>
        <w:rPr>
          <w:rFonts w:hint="eastAsia"/>
        </w:rPr>
        <w:t>度，力矩</w:t>
      </w:r>
      <w:r>
        <w:rPr>
          <w:rFonts w:hint="eastAsia"/>
        </w:rPr>
        <w:t>3</w:t>
      </w:r>
      <w:r>
        <w:rPr>
          <w:rFonts w:hint="eastAsia"/>
        </w:rPr>
        <w:t>千克·厘米。这种舵机各方面性能都比较适中，一般用在尺寸不是很大的模型上。</w:t>
      </w:r>
    </w:p>
    <w:p w14:paraId="412ECF01" w14:textId="77777777" w:rsidR="001C2818" w:rsidRDefault="001C2818">
      <w:pPr>
        <w:ind w:firstLineChars="150" w:firstLine="315"/>
        <w:rPr>
          <w:rFonts w:hint="eastAsia"/>
        </w:rPr>
      </w:pPr>
    </w:p>
    <w:p w14:paraId="3BC827F7" w14:textId="77777777" w:rsidR="001C2818" w:rsidRDefault="001C2818">
      <w:r>
        <w:rPr>
          <w:rFonts w:hint="eastAsia"/>
        </w:rPr>
        <w:t xml:space="preserve">   </w:t>
      </w:r>
      <w:r>
        <w:rPr>
          <w:rFonts w:hint="eastAsia"/>
        </w:rPr>
        <w:t>超小型：</w:t>
      </w:r>
    </w:p>
    <w:p w14:paraId="08B1F6F7" w14:textId="77777777" w:rsidR="001C2818" w:rsidRDefault="001C2818">
      <w:pPr>
        <w:ind w:firstLineChars="100" w:firstLine="210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克，</w:t>
      </w:r>
      <w:r>
        <w:rPr>
          <w:rFonts w:hint="eastAsia"/>
        </w:rPr>
        <w:t>0</w:t>
      </w:r>
      <w:r>
        <w:rPr>
          <w:rFonts w:hint="eastAsia"/>
        </w:rPr>
        <w:t>．</w:t>
      </w:r>
      <w:r>
        <w:rPr>
          <w:rFonts w:hint="eastAsia"/>
        </w:rPr>
        <w:t>15</w:t>
      </w:r>
      <w:r>
        <w:rPr>
          <w:rFonts w:hint="eastAsia"/>
        </w:rPr>
        <w:t>秒／</w:t>
      </w:r>
      <w:r>
        <w:rPr>
          <w:rFonts w:hint="eastAsia"/>
        </w:rPr>
        <w:t>60</w:t>
      </w:r>
      <w:r>
        <w:rPr>
          <w:rFonts w:hint="eastAsia"/>
        </w:rPr>
        <w:t>度，力矩</w:t>
      </w:r>
      <w:r>
        <w:rPr>
          <w:rFonts w:hint="eastAsia"/>
        </w:rPr>
        <w:t>2</w:t>
      </w:r>
      <w:r>
        <w:rPr>
          <w:rFonts w:hint="eastAsia"/>
        </w:rPr>
        <w:t>千克·厘米。它的体积小、重量轻，输出力矩小，通常用于小尺寸、舵面阻力相对小的模型上</w:t>
      </w:r>
      <w:r>
        <w:rPr>
          <w:rFonts w:hint="eastAsia"/>
        </w:rPr>
        <w:t>。</w:t>
      </w:r>
    </w:p>
    <w:p w14:paraId="2E5C191B" w14:textId="77777777" w:rsidR="001C2818" w:rsidRDefault="001C2818">
      <w:pPr>
        <w:ind w:firstLineChars="100" w:firstLine="210"/>
        <w:rPr>
          <w:rFonts w:hint="eastAsia"/>
        </w:rPr>
      </w:pPr>
    </w:p>
    <w:p w14:paraId="1E3BDD34" w14:textId="77777777" w:rsidR="001C2818" w:rsidRDefault="001C2818">
      <w:r>
        <w:rPr>
          <w:rFonts w:hint="eastAsia"/>
        </w:rPr>
        <w:t xml:space="preserve">   </w:t>
      </w:r>
      <w:r>
        <w:rPr>
          <w:rFonts w:hint="eastAsia"/>
        </w:rPr>
        <w:t>强力型：</w:t>
      </w:r>
    </w:p>
    <w:p w14:paraId="79A1D6CC" w14:textId="77777777" w:rsidR="001C2818" w:rsidRDefault="001C2818">
      <w:pPr>
        <w:ind w:firstLineChars="100" w:firstLine="210"/>
        <w:rPr>
          <w:rFonts w:hint="eastAsia"/>
        </w:rPr>
      </w:pPr>
      <w:r>
        <w:rPr>
          <w:rFonts w:hint="eastAsia"/>
        </w:rPr>
        <w:t>100</w:t>
      </w:r>
      <w:r>
        <w:rPr>
          <w:rFonts w:hint="eastAsia"/>
        </w:rPr>
        <w:t>克，</w:t>
      </w:r>
      <w:r>
        <w:rPr>
          <w:rFonts w:hint="eastAsia"/>
        </w:rPr>
        <w:t>0</w:t>
      </w:r>
      <w:r>
        <w:rPr>
          <w:rFonts w:hint="eastAsia"/>
        </w:rPr>
        <w:t>．</w:t>
      </w:r>
      <w:r>
        <w:rPr>
          <w:rFonts w:hint="eastAsia"/>
        </w:rPr>
        <w:t>2</w:t>
      </w:r>
      <w:r>
        <w:rPr>
          <w:rFonts w:hint="eastAsia"/>
        </w:rPr>
        <w:t>秒／</w:t>
      </w:r>
      <w:r>
        <w:rPr>
          <w:rFonts w:hint="eastAsia"/>
        </w:rPr>
        <w:t>60</w:t>
      </w:r>
      <w:r>
        <w:rPr>
          <w:rFonts w:hint="eastAsia"/>
        </w:rPr>
        <w:t>度，力矩</w:t>
      </w:r>
      <w:r>
        <w:rPr>
          <w:rFonts w:hint="eastAsia"/>
        </w:rPr>
        <w:t>9</w:t>
      </w:r>
      <w:r>
        <w:rPr>
          <w:rFonts w:hint="eastAsia"/>
        </w:rPr>
        <w:t>千克·厘米。这种舵机输出力矩大，可以克服高速、大舵面带来的阻力大的缺点。主要用于尺寸和飞行重量大，速度快，舵面阻力大的模型</w:t>
      </w:r>
      <w:r>
        <w:rPr>
          <w:rFonts w:hint="eastAsia"/>
        </w:rPr>
        <w:t>。</w:t>
      </w:r>
    </w:p>
    <w:p w14:paraId="50BA582E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7D5B128" w14:textId="77777777" w:rsidR="001C2818" w:rsidRDefault="001C2818">
      <w:r>
        <w:rPr>
          <w:rFonts w:hint="eastAsia"/>
        </w:rPr>
        <w:t xml:space="preserve">   </w:t>
      </w:r>
      <w:r>
        <w:rPr>
          <w:rFonts w:hint="eastAsia"/>
        </w:rPr>
        <w:t>特殊用途型</w:t>
      </w:r>
      <w:r>
        <w:rPr>
          <w:rFonts w:hint="eastAsia"/>
        </w:rPr>
        <w:t>:</w:t>
      </w:r>
    </w:p>
    <w:p w14:paraId="7BFA1A34" w14:textId="77777777" w:rsidR="001C2818" w:rsidRDefault="001C2818">
      <w:pPr>
        <w:rPr>
          <w:rFonts w:hint="eastAsia"/>
        </w:rPr>
      </w:pPr>
      <w:r>
        <w:rPr>
          <w:rFonts w:hint="eastAsia"/>
        </w:rPr>
        <w:t>多数特殊用途的舵机，其性能与强力型相似。通常用于专项任务，如</w:t>
      </w:r>
      <w:r>
        <w:rPr>
          <w:rFonts w:hint="eastAsia"/>
        </w:rPr>
        <w:t>收索机</w:t>
      </w:r>
      <w:r>
        <w:rPr>
          <w:rFonts w:hint="eastAsia"/>
        </w:rPr>
        <w:t>(</w:t>
      </w:r>
      <w:r>
        <w:rPr>
          <w:rFonts w:hint="eastAsia"/>
        </w:rPr>
        <w:t>帆船</w:t>
      </w:r>
      <w:r>
        <w:rPr>
          <w:rFonts w:hint="eastAsia"/>
        </w:rPr>
        <w:t>)</w:t>
      </w:r>
      <w:r>
        <w:rPr>
          <w:rFonts w:hint="eastAsia"/>
        </w:rPr>
        <w:t>、起落架蛇机等。另外，还有—些耐高温和可防水的舵机，主要用于科学研究和工业方面，一般模型很少采用，但近年来这种舵机随着模型产品的发展在民用模型领域发展迅速。</w:t>
      </w:r>
    </w:p>
    <w:p w14:paraId="44CC3274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—般的舵机内部的电路和齿轮等零什都是很精细的，自己较难制作，多采用成品舵机。日产成品舵机品质较好，剩余功率大，不易打齿、比较耐用。国产舵机质量有的也不错。安装舵机也很重要，安装方法主要有三种：</w:t>
      </w:r>
    </w:p>
    <w:p w14:paraId="68B865D4" w14:textId="77777777" w:rsidR="001C2818" w:rsidRDefault="001C2818"/>
    <w:p w14:paraId="0527601E" w14:textId="77777777" w:rsidR="001C2818" w:rsidRDefault="001C2818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用胶直接把舵机粘在模型上。要求帖接技术较高，不能更换，</w:t>
      </w:r>
      <w:r>
        <w:rPr>
          <w:rFonts w:hint="eastAsia"/>
        </w:rPr>
        <w:t xml:space="preserve"> </w:t>
      </w:r>
      <w:r>
        <w:rPr>
          <w:rFonts w:hint="eastAsia"/>
        </w:rPr>
        <w:t>通常用于一些简单模型。</w:t>
      </w:r>
    </w:p>
    <w:p w14:paraId="529F1A2A" w14:textId="77777777" w:rsidR="001C2818" w:rsidRDefault="001C2818"/>
    <w:p w14:paraId="3CBBB119" w14:textId="77777777" w:rsidR="001C2818" w:rsidRDefault="001C2818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对好舵机两边的安装孔，用螺钉固定。这种方法的好处是容易更换。</w:t>
      </w:r>
    </w:p>
    <w:p w14:paraId="0785DEE2" w14:textId="77777777" w:rsidR="001C2818" w:rsidRDefault="001C2818"/>
    <w:p w14:paraId="35C42C90" w14:textId="77777777" w:rsidR="001C2818" w:rsidRDefault="001C2818">
      <w:pPr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>利用配套的固定片及减震片固定。对</w:t>
      </w:r>
      <w:r>
        <w:rPr>
          <w:rFonts w:hint="eastAsia"/>
        </w:rPr>
        <w:t>于</w:t>
      </w:r>
      <w:r>
        <w:rPr>
          <w:rFonts w:hint="eastAsia"/>
        </w:rPr>
        <w:t>装大容积内燃机的模型，为了减少振动对舵机的损害，多采用这种方法。</w:t>
      </w:r>
    </w:p>
    <w:p w14:paraId="41EE6D73" w14:textId="77777777" w:rsidR="001C2818" w:rsidRDefault="001C281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舵机的安装位置应尽量靠近模型的重心。有条件时，舵机和接收机应尽量分别使用电源。电源电压不足时，应立即更换，以免舵机操纵失灵导致空中停机。舵机输出盘</w:t>
      </w:r>
      <w:r>
        <w:rPr>
          <w:rFonts w:hint="eastAsia"/>
        </w:rPr>
        <w:t>(</w:t>
      </w:r>
      <w:r>
        <w:rPr>
          <w:rFonts w:hint="eastAsia"/>
        </w:rPr>
        <w:t>摇臂</w:t>
      </w:r>
      <w:r>
        <w:rPr>
          <w:rFonts w:hint="eastAsia"/>
        </w:rPr>
        <w:t>)</w:t>
      </w:r>
      <w:r>
        <w:rPr>
          <w:rFonts w:hint="eastAsia"/>
        </w:rPr>
        <w:t>不同的</w:t>
      </w:r>
      <w:r>
        <w:rPr>
          <w:rFonts w:hint="eastAsia"/>
        </w:rPr>
        <w:lastRenderedPageBreak/>
        <w:t>角度和力臂孔，应尽量选择力臂大的，这样可以减小舵机负荷。输出盘与舵面，可以专用联杆或钢丝连接，前者效果较好</w:t>
      </w:r>
    </w:p>
    <w:p w14:paraId="72E9A626" w14:textId="77777777" w:rsidR="001C2818" w:rsidRDefault="001C2818"/>
    <w:p w14:paraId="0897E3B0" w14:textId="77777777" w:rsidR="001C2818" w:rsidRDefault="001C2818">
      <w:pPr>
        <w:rPr>
          <w:rFonts w:hint="eastAsia"/>
        </w:rPr>
      </w:pPr>
      <w:r>
        <w:rPr>
          <w:rFonts w:hint="eastAsia"/>
        </w:rPr>
        <w:t>最后说明一下，对于—些电动模型的动力电机控制，原来用一个舵机作开关，但作用不大，后来有些人用直接粘一个电位</w:t>
      </w:r>
      <w:r>
        <w:rPr>
          <w:rFonts w:hint="eastAsia"/>
        </w:rPr>
        <w:t>器的办法来对电机进行无级操纵。现在，有些厂家已生产出成品的无级变速器（现在叫电调），</w:t>
      </w:r>
      <w:r>
        <w:rPr>
          <w:rFonts w:hint="eastAsia"/>
        </w:rPr>
        <w:t xml:space="preserve"> </w:t>
      </w:r>
      <w:r>
        <w:rPr>
          <w:rFonts w:hint="eastAsia"/>
        </w:rPr>
        <w:t>直接插在一个通道中，对电机进行加、减速等无级控制，既轻巧，又经济。不过，为了考虑车、船模使用，变速器有顺、逆转功能，而在航模上只允许用顺转功能。因此，用在航模上时，最好请专人对它的电路进行一下改装，防止操纵失误。变速器最好单用一组动力电源，如果同时使用接</w:t>
      </w:r>
      <w:r>
        <w:rPr>
          <w:rFonts w:hint="eastAsia"/>
        </w:rPr>
        <w:t>一</w:t>
      </w:r>
      <w:r>
        <w:rPr>
          <w:rFonts w:hint="eastAsia"/>
        </w:rPr>
        <w:t>电源，将会影响接收机的工作</w:t>
      </w:r>
      <w:r>
        <w:rPr>
          <w:rFonts w:hint="eastAsia"/>
        </w:rPr>
        <w:t>。</w:t>
      </w:r>
    </w:p>
    <w:sectPr w:rsidR="001C2818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01C8E" w14:textId="77777777" w:rsidR="001C2818" w:rsidRDefault="001C2818">
      <w:r>
        <w:separator/>
      </w:r>
    </w:p>
  </w:endnote>
  <w:endnote w:type="continuationSeparator" w:id="0">
    <w:p w14:paraId="1F95F1CA" w14:textId="77777777" w:rsidR="001C2818" w:rsidRDefault="001C2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9B9D7" w14:textId="77777777" w:rsidR="001C2818" w:rsidRDefault="001C2818">
      <w:r>
        <w:separator/>
      </w:r>
    </w:p>
  </w:footnote>
  <w:footnote w:type="continuationSeparator" w:id="0">
    <w:p w14:paraId="1E5CE61A" w14:textId="77777777" w:rsidR="001C2818" w:rsidRDefault="001C2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7480" w14:textId="77777777" w:rsidR="001C2818" w:rsidRDefault="001C2818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6012"/>
    <w:rsid w:val="000001EB"/>
    <w:rsid w:val="00006441"/>
    <w:rsid w:val="000079D1"/>
    <w:rsid w:val="000305BB"/>
    <w:rsid w:val="00035779"/>
    <w:rsid w:val="00097A33"/>
    <w:rsid w:val="000A42E8"/>
    <w:rsid w:val="000A4FA9"/>
    <w:rsid w:val="000D6576"/>
    <w:rsid w:val="000E03F0"/>
    <w:rsid w:val="000F2575"/>
    <w:rsid w:val="000F42FB"/>
    <w:rsid w:val="000F44AF"/>
    <w:rsid w:val="00151CB7"/>
    <w:rsid w:val="00173AA9"/>
    <w:rsid w:val="001935F7"/>
    <w:rsid w:val="00195E93"/>
    <w:rsid w:val="001A42DD"/>
    <w:rsid w:val="001B1B26"/>
    <w:rsid w:val="001C2029"/>
    <w:rsid w:val="001C2818"/>
    <w:rsid w:val="001D6D25"/>
    <w:rsid w:val="001F72E1"/>
    <w:rsid w:val="00206FBA"/>
    <w:rsid w:val="0021271F"/>
    <w:rsid w:val="00225DF3"/>
    <w:rsid w:val="00254887"/>
    <w:rsid w:val="00270B9C"/>
    <w:rsid w:val="002976F2"/>
    <w:rsid w:val="002D1038"/>
    <w:rsid w:val="002D6527"/>
    <w:rsid w:val="002E14E3"/>
    <w:rsid w:val="002F4981"/>
    <w:rsid w:val="00313BAB"/>
    <w:rsid w:val="003901C1"/>
    <w:rsid w:val="003A64A5"/>
    <w:rsid w:val="003B7D1B"/>
    <w:rsid w:val="003E3DBE"/>
    <w:rsid w:val="003E6C72"/>
    <w:rsid w:val="004A78E2"/>
    <w:rsid w:val="004D25A4"/>
    <w:rsid w:val="00536D24"/>
    <w:rsid w:val="00555321"/>
    <w:rsid w:val="00563C52"/>
    <w:rsid w:val="005673BB"/>
    <w:rsid w:val="00575F8E"/>
    <w:rsid w:val="005B2628"/>
    <w:rsid w:val="005C47C8"/>
    <w:rsid w:val="0061203E"/>
    <w:rsid w:val="0061560C"/>
    <w:rsid w:val="006342F9"/>
    <w:rsid w:val="0063756B"/>
    <w:rsid w:val="00657195"/>
    <w:rsid w:val="006777DB"/>
    <w:rsid w:val="00692D8A"/>
    <w:rsid w:val="006A281E"/>
    <w:rsid w:val="006A3E0A"/>
    <w:rsid w:val="006C01E7"/>
    <w:rsid w:val="006C0AED"/>
    <w:rsid w:val="006D238C"/>
    <w:rsid w:val="00710DAA"/>
    <w:rsid w:val="00741C47"/>
    <w:rsid w:val="00743772"/>
    <w:rsid w:val="00745390"/>
    <w:rsid w:val="00764F00"/>
    <w:rsid w:val="007A6F96"/>
    <w:rsid w:val="007B1D0A"/>
    <w:rsid w:val="007B34DE"/>
    <w:rsid w:val="007B5106"/>
    <w:rsid w:val="007C6A57"/>
    <w:rsid w:val="007D6BCC"/>
    <w:rsid w:val="007E56A9"/>
    <w:rsid w:val="007E756F"/>
    <w:rsid w:val="00807785"/>
    <w:rsid w:val="00826BD9"/>
    <w:rsid w:val="008318B5"/>
    <w:rsid w:val="008504AD"/>
    <w:rsid w:val="0087405A"/>
    <w:rsid w:val="008828C7"/>
    <w:rsid w:val="0089273C"/>
    <w:rsid w:val="008E6E31"/>
    <w:rsid w:val="008F461D"/>
    <w:rsid w:val="0090441B"/>
    <w:rsid w:val="00910934"/>
    <w:rsid w:val="0092003B"/>
    <w:rsid w:val="00923EDF"/>
    <w:rsid w:val="009500CE"/>
    <w:rsid w:val="00957AAC"/>
    <w:rsid w:val="009C5DC9"/>
    <w:rsid w:val="009E6316"/>
    <w:rsid w:val="009F22AE"/>
    <w:rsid w:val="00A055A7"/>
    <w:rsid w:val="00A12F45"/>
    <w:rsid w:val="00A16012"/>
    <w:rsid w:val="00A46936"/>
    <w:rsid w:val="00A64788"/>
    <w:rsid w:val="00AC3AE3"/>
    <w:rsid w:val="00AD5CB7"/>
    <w:rsid w:val="00B020D8"/>
    <w:rsid w:val="00B24782"/>
    <w:rsid w:val="00B35D53"/>
    <w:rsid w:val="00B47FE4"/>
    <w:rsid w:val="00B609C3"/>
    <w:rsid w:val="00B8403B"/>
    <w:rsid w:val="00B847C4"/>
    <w:rsid w:val="00C20160"/>
    <w:rsid w:val="00C4086A"/>
    <w:rsid w:val="00C51ED5"/>
    <w:rsid w:val="00C57DF8"/>
    <w:rsid w:val="00C6430F"/>
    <w:rsid w:val="00C644D2"/>
    <w:rsid w:val="00C94DB4"/>
    <w:rsid w:val="00CB5A59"/>
    <w:rsid w:val="00CC2275"/>
    <w:rsid w:val="00CE2A39"/>
    <w:rsid w:val="00CF5C06"/>
    <w:rsid w:val="00D00D81"/>
    <w:rsid w:val="00D26A94"/>
    <w:rsid w:val="00D3404F"/>
    <w:rsid w:val="00D63593"/>
    <w:rsid w:val="00D653FF"/>
    <w:rsid w:val="00DA2206"/>
    <w:rsid w:val="00DF36C5"/>
    <w:rsid w:val="00E00FDB"/>
    <w:rsid w:val="00E069F0"/>
    <w:rsid w:val="00E07C07"/>
    <w:rsid w:val="00E6717C"/>
    <w:rsid w:val="00E77ED6"/>
    <w:rsid w:val="00E807BB"/>
    <w:rsid w:val="00EC3B5B"/>
    <w:rsid w:val="00EF19A5"/>
    <w:rsid w:val="00F22007"/>
    <w:rsid w:val="00F417F1"/>
    <w:rsid w:val="00F4607F"/>
    <w:rsid w:val="00F512F5"/>
    <w:rsid w:val="00F669DE"/>
    <w:rsid w:val="00F7349F"/>
    <w:rsid w:val="00F77625"/>
    <w:rsid w:val="00FD48B1"/>
    <w:rsid w:val="03586051"/>
    <w:rsid w:val="20DE3D28"/>
    <w:rsid w:val="2881195D"/>
    <w:rsid w:val="2D0614BC"/>
    <w:rsid w:val="2F0369DA"/>
    <w:rsid w:val="33490F4A"/>
    <w:rsid w:val="34121BFE"/>
    <w:rsid w:val="38450599"/>
    <w:rsid w:val="440B40DB"/>
    <w:rsid w:val="46A961D0"/>
    <w:rsid w:val="4BC511D0"/>
    <w:rsid w:val="4C5B6278"/>
    <w:rsid w:val="57BE1B8B"/>
    <w:rsid w:val="66341227"/>
    <w:rsid w:val="679A4578"/>
    <w:rsid w:val="6A997B37"/>
    <w:rsid w:val="72B810EF"/>
    <w:rsid w:val="78C541A0"/>
    <w:rsid w:val="7F4E48EF"/>
    <w:rsid w:val="7FE7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E4B6D"/>
  <w15:chartTrackingRefBased/>
  <w15:docId w15:val="{757589C5-42F1-40DB-8931-0FA6320E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3380</Words>
  <Characters>3576</Characters>
  <Application>Microsoft Office Word</Application>
  <DocSecurity>4</DocSecurity>
  <PresentationFormat/>
  <Lines>141</Lines>
  <Paragraphs>44</Paragraphs>
  <Slides>0</Slides>
  <Notes>0</Notes>
  <HiddenSlides>0</HiddenSlides>
  <MMClips>0</MMClips>
  <ScaleCrop>false</ScaleCrop>
  <Manager/>
  <Company>CHINA</Company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furt Win</cp:lastModifiedBy>
  <cp:revision>2</cp:revision>
  <dcterms:created xsi:type="dcterms:W3CDTF">2026-10-08T08:22:00Z</dcterms:created>
  <dcterms:modified xsi:type="dcterms:W3CDTF">2026-10-08T08:22:00Z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