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BCC47B6" w:rsidR="004360B1" w:rsidRDefault="0081181C">
            <w:r>
              <w:t>15</w:t>
            </w:r>
            <w:r w:rsidR="003E0639">
              <w:t xml:space="preserve"> feb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E219B18" w:rsidR="004360B1" w:rsidRDefault="000A0144">
            <w:r w:rsidRPr="000A0144">
              <w:t>LTVIP2026TMIDS60802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6B8C376" w:rsidR="004360B1" w:rsidRDefault="000A0144">
            <w:r w:rsidRPr="000A0144">
              <w:t>freelancefinder: discovering opportunities, unlocking potential</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32CE887-22BE-40EC-AD7F-39B72B390288}"/>
  </w:font>
  <w:font w:name="Calibri">
    <w:panose1 w:val="020F0502020204030204"/>
    <w:charset w:val="00"/>
    <w:family w:val="swiss"/>
    <w:pitch w:val="variable"/>
    <w:sig w:usb0="E4002EFF" w:usb1="C200247B" w:usb2="00000009" w:usb3="00000000" w:csb0="000001FF" w:csb1="00000000"/>
    <w:embedRegular r:id="rId2" w:fontKey="{32C6AFE0-803C-441A-B2A9-C51574FEDC81}"/>
    <w:embedBold r:id="rId3" w:fontKey="{813D220E-5E7B-415A-9063-A79E6DFEDE7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84995FE-D60C-4EBD-8696-DF15ED5F0939}"/>
    <w:embedItalic r:id="rId5" w:fontKey="{FC6D8156-FAE7-46E7-8860-6BF2959A4DBD}"/>
  </w:font>
  <w:font w:name="Calibri Light">
    <w:panose1 w:val="020F0302020204030204"/>
    <w:charset w:val="00"/>
    <w:family w:val="swiss"/>
    <w:pitch w:val="variable"/>
    <w:sig w:usb0="E4002EFF" w:usb1="C200247B" w:usb2="00000009" w:usb3="00000000" w:csb0="000001FF" w:csb1="00000000"/>
    <w:embedRegular r:id="rId6" w:fontKey="{F061BA80-3528-4B45-90E7-3BB804456A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0144"/>
    <w:rsid w:val="003E0639"/>
    <w:rsid w:val="004360B1"/>
    <w:rsid w:val="005902FC"/>
    <w:rsid w:val="006D56D1"/>
    <w:rsid w:val="0081181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Vishnu Prasad polisetty</cp:lastModifiedBy>
  <cp:revision>5</cp:revision>
  <cp:lastPrinted>2025-02-15T04:32:00Z</cp:lastPrinted>
  <dcterms:created xsi:type="dcterms:W3CDTF">2026-02-25T06:34:00Z</dcterms:created>
  <dcterms:modified xsi:type="dcterms:W3CDTF">2026-02-25T06:35:00Z</dcterms:modified>
</cp:coreProperties>
</file>