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ysl00iorf6u" w:id="0"/>
      <w:bookmarkEnd w:id="0"/>
      <w:r w:rsidDel="00000000" w:rsidR="00000000" w:rsidRPr="00000000">
        <w:rPr>
          <w:rtl w:val="0"/>
        </w:rPr>
        <w:t xml:space="preserve">Test Plan: ServiceNow Employee Data Import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the functional and performance test strategy, scenarios, execution parameters, and validation criteria for the ServiceNow Employee Data Import integration project using Import Sets and Transform Maps.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ipuu2qz3c0w" w:id="1"/>
      <w:bookmarkEnd w:id="1"/>
      <w:r w:rsidDel="00000000" w:rsidR="00000000" w:rsidRPr="00000000">
        <w:rPr>
          <w:rtl w:val="0"/>
        </w:rPr>
        <w:t xml:space="preserve">Project Details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ServiceNow Employee Data Synchronisation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HR Service Delivery / Core User Administration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Mechanism:</w:t>
      </w:r>
      <w:r w:rsidDel="00000000" w:rsidR="00000000" w:rsidRPr="00000000">
        <w:rPr>
          <w:rtl w:val="0"/>
        </w:rPr>
        <w:t xml:space="preserve"> ServiceNow Import Sets, Data Sources, and Transform Maps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Table:</w:t>
      </w:r>
      <w:r w:rsidDel="00000000" w:rsidR="00000000" w:rsidRPr="00000000">
        <w:rPr>
          <w:rtl w:val="0"/>
        </w:rPr>
        <w:t xml:space="preserve"> User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u_imp_employee_data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 (Coalesce Field):</w:t>
      </w:r>
      <w:r w:rsidDel="00000000" w:rsidR="00000000" w:rsidRPr="00000000">
        <w:rPr>
          <w:rtl w:val="0"/>
        </w:rPr>
        <w:t xml:space="preserve"> Employee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u_employee_id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Environment:</w:t>
      </w:r>
      <w:r w:rsidDel="00000000" w:rsidR="00000000" w:rsidRPr="00000000">
        <w:rPr>
          <w:rtl w:val="0"/>
        </w:rPr>
        <w:t xml:space="preserve"> Sandbox / Development Instance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3aub7glabedv" w:id="2"/>
      <w:bookmarkEnd w:id="2"/>
      <w:r w:rsidDel="00000000" w:rsidR="00000000" w:rsidRPr="00000000">
        <w:rPr>
          <w:rtl w:val="0"/>
        </w:rPr>
        <w:t xml:space="preserve">Executive Summary &amp; Scope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objective of this testing effort is to ensure robust, accurate, and scalable ingestion of workforce data into ServiceNow. Testing covers end-to-end data processing, starting from raw file upload into the staging table through field transformation, mapping validation, coalesce rule checks, and final persistence in the target system.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f4tw6n5hkt8" w:id="3"/>
      <w:bookmarkEnd w:id="3"/>
      <w:r w:rsidDel="00000000" w:rsidR="00000000" w:rsidRPr="00000000">
        <w:rPr>
          <w:rtl w:val="0"/>
        </w:rPr>
        <w:t xml:space="preserve">Scope Covered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Testing (FT):</w:t>
      </w:r>
      <w:r w:rsidDel="00000000" w:rsidR="00000000" w:rsidRPr="00000000">
        <w:rPr>
          <w:rtl w:val="0"/>
        </w:rPr>
        <w:t xml:space="preserve"> Schema and header mapping, data type conversions, business rule triggers, transform map script execution, error handling, insert vs. update logic based on coalesce setup.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Testing (PT):</w:t>
      </w:r>
      <w:r w:rsidDel="00000000" w:rsidR="00000000" w:rsidRPr="00000000">
        <w:rPr>
          <w:rtl w:val="0"/>
        </w:rPr>
        <w:t xml:space="preserve"> Ingestion throughput, import set processing time, batch transform latency, and large-scale file processing scalability.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j22mpyyu9dg0" w:id="4"/>
      <w:bookmarkEnd w:id="4"/>
      <w:r w:rsidDel="00000000" w:rsidR="00000000" w:rsidRPr="00000000">
        <w:rPr>
          <w:rtl w:val="0"/>
        </w:rPr>
        <w:t xml:space="preserve">Test Strategy &amp; Methodology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Active Transform Map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u_employee_data_transform_map</w:t>
      </w:r>
      <w:r w:rsidDel="00000000" w:rsidR="00000000" w:rsidRPr="00000000">
        <w:rPr>
          <w:rtl w:val="0"/>
        </w:rPr>
        <w:t xml:space="preserve">) configured with appropriate field maps and scripts.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Service Account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import_admin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permissions.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Standardised test dataset files (Excel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format) with varied record sizes (10, 1,000, 10,000, and 50,000 records).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Load Data via File Data Source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sys_data_source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Trigger Import Set creation and staging record populating.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Run Transform Map against the active Import Set.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Inspect transform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sys_import_set_run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syslog_transaction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record integrity, state transitions, and audit logs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/ Fail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100% data fidelity; zero unexpected field truncations; accurate handling of updates vs. inserts.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Processing speed must meet or exceed baseline threshold of 100 records/second without instance memory degradation.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y0f1tc4k95vn" w:id="5"/>
      <w:bookmarkEnd w:id="5"/>
      <w:r w:rsidDel="00000000" w:rsidR="00000000" w:rsidRPr="00000000">
        <w:rPr>
          <w:rtl w:val="0"/>
        </w:rPr>
        <w:t xml:space="preserve">Test Scenarios &amp; Execution Matrix</w:t>
      </w:r>
    </w:p>
    <w:tbl>
      <w:tblPr>
        <w:tblStyle w:val="Table1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Test Category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Test Steps / Inputs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Test Category"/>
                <w:id w:val="-960775044"/>
                <w:dropDownList w:lastValue="Functional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Functional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Excel Header &amp; Field Validation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Upload Excel file with standard headers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 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 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Staging 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u_imp_employee_data</w:t>
            </w:r>
            <w:r w:rsidDel="00000000" w:rsidR="00000000" w:rsidRPr="00000000">
              <w:rPr>
                <w:rtl w:val="0"/>
              </w:rPr>
              <w:t xml:space="preserve"> correctly maps all columns without missing or shifted fields.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Status"/>
                <w:id w:val="1089004071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Test Category"/>
                <w:id w:val="-1126636553"/>
                <w:dropDownList w:lastValue="Functional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Functional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Data Format &amp; Range Validation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Process records containing invalid emails, date formats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YYYY/MM/DD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MM-DD-YYYY</w:t>
            </w:r>
            <w:r w:rsidDel="00000000" w:rsidR="00000000" w:rsidRPr="00000000">
              <w:rPr>
                <w:rtl w:val="0"/>
              </w:rPr>
              <w:t xml:space="preserve">), and string length overruns (&gt;100 chars).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Transform map scripts gracefully sanitize inputs, set default fallback values, and flag unparseable records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in transform logs.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Status"/>
                <w:id w:val="2024183474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Test Category"/>
                <w:id w:val="820672589"/>
                <w:dropDownList w:lastValue="Functional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Functional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Transform Map Execution &amp; Record Insertion/Update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Ingest dataset containing 50 new employee records and 50 existing employee updates.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50 new records created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rtl w:val="0"/>
              </w:rPr>
              <w:t xml:space="preserve">; 50 existing records updated with new field values. Staging log shows 50 Inserts / 50 Updates.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Status"/>
                <w:id w:val="1706282444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Test Category"/>
                <w:id w:val="-392105349"/>
                <w:dropDownList w:lastValue="Functional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Functional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Coalesce Key Validation on Employee 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Execute import set with duplicate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  <w:t xml:space="preserve"> entries across separate execution batches.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Existing records matched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u_employee_id</w:t>
            </w:r>
            <w:r w:rsidDel="00000000" w:rsidR="00000000" w:rsidRPr="00000000">
              <w:rPr>
                <w:rtl w:val="0"/>
              </w:rPr>
              <w:t xml:space="preserve"> are updated rather than duplicated. No orphaned or duplicate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rtl w:val="0"/>
              </w:rPr>
              <w:t xml:space="preserve"> records created.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Status"/>
                <w:id w:val="1426990382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Test Category"/>
                <w:id w:val="1235219654"/>
                <w:dropDownList w:lastValue="Performance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Performance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Import Set Processing Time Test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Process a standard batch of 1,000 employee records via file load.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Import set row creation and transform completion finishes in under 15 seconds. Average speed &gt;= 65 records/sec.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Status"/>
                <w:id w:val="-360215458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Test Category"/>
                <w:id w:val="721851156"/>
                <w:dropDownList w:lastValue="Performance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Performance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Bulk Data Import Speed Test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Trigger automated transform map execution for a bulk load of 10,000 records.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Total processing duration completes within 2 minutes. Memory utilization remains under safe instance thresholds (&lt; 75%).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Status"/>
                <w:id w:val="-2063003924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Test Category"/>
                <w:id w:val="-1474229042"/>
                <w:dropDownList w:lastValue="Performance">
                  <w:listItem w:displayText="Functional" w:value="Functional"/>
                  <w:listItem w:displayText="Performance" w:value="Performan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Performance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Spreadsheet Load Test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Upload and process a maximum capacity spreadsheet (50,000 rows, ~15MB file size).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File uploads without transaction timeout. Import set staging completes successfully without memory leaks or worker thread lockups.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Status"/>
                <w:id w:val="-189499746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v5l6h5vnh7t3" w:id="6"/>
      <w:bookmarkEnd w:id="6"/>
      <w:r w:rsidDel="00000000" w:rsidR="00000000" w:rsidRPr="00000000">
        <w:rPr>
          <w:rtl w:val="0"/>
        </w:rPr>
        <w:t xml:space="preserve">Defect &amp; Issue Logging Guidelines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Any failures encountered during functional or performance validation must be categorized according to the following severity matrix and logged in the project defect tracking system: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(P1):</w:t>
      </w:r>
      <w:r w:rsidDel="00000000" w:rsidR="00000000" w:rsidRPr="00000000">
        <w:rPr>
          <w:rtl w:val="0"/>
        </w:rPr>
        <w:t xml:space="preserve"> Data corruption, duplicate record generation due to coalesce failure, or system crash during import.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(P2):</w:t>
      </w:r>
      <w:r w:rsidDel="00000000" w:rsidR="00000000" w:rsidRPr="00000000">
        <w:rPr>
          <w:rtl w:val="0"/>
        </w:rPr>
        <w:t xml:space="preserve"> Transform script failures resulting in missing data fields for multiple records.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(P3):</w:t>
      </w:r>
      <w:r w:rsidDel="00000000" w:rsidR="00000000" w:rsidRPr="00000000">
        <w:rPr>
          <w:rtl w:val="0"/>
        </w:rPr>
        <w:t xml:space="preserve"> Incorrect performance processing rates below baseline targets, but data integrity remains intact.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(P4):</w:t>
      </w:r>
      <w:r w:rsidDel="00000000" w:rsidR="00000000" w:rsidRPr="00000000">
        <w:rPr>
          <w:rtl w:val="0"/>
        </w:rPr>
        <w:t xml:space="preserve"> Minor typos in staging table logs or non-blocking UI display issues on import set forms.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6vd8ger6gn05" w:id="7"/>
      <w:bookmarkEnd w:id="7"/>
      <w:r w:rsidDel="00000000" w:rsidR="00000000" w:rsidRPr="00000000">
        <w:rPr>
          <w:rtl w:val="0"/>
        </w:rPr>
        <w:t xml:space="preserve">Sign-off &amp; Approvals</w:t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Signature /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Lead QA Engineer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Lead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Signature / Status"/>
                <w:id w:val="1841691186"/>
                <w:dropDownList w:lastValue="Approved">
                  <w:listItem w:displayText="Approved" w:value="Approved"/>
                  <w:listItem w:displayText="Pending Review" w:value="Pending Revie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ServiceNow Architect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Technical Architect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Signature / Status"/>
                <w:id w:val="-498512480"/>
                <w:dropDownList w:lastValue="Approved">
                  <w:listItem w:displayText="Approved" w:value="Approved"/>
                  <w:listItem w:displayText="Pending Review" w:value="Pending Revie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Project Sponsor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HR Systems Director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Signature / Status"/>
                <w:id w:val="2056202113"/>
                <w:dropDownList w:lastValue="Pending Review">
                  <w:listItem w:displayText="Approved" w:value="Approved"/>
                  <w:listItem w:displayText="Pending Review" w:value="Pending Revie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Pending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