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Daniel Okafor</w:t>
      </w:r>
    </w:p>
    <w:p>
      <w:r>
        <w:rPr>
          <w:sz w:val="21"/>
        </w:rPr>
        <w:t>daniel.okafor@example.com</w:t>
      </w:r>
    </w:p>
    <w:p>
      <w:r>
        <w:rPr>
          <w:sz w:val="21"/>
        </w:rPr>
        <w:t>Location: Remote</w:t>
      </w:r>
    </w:p>
    <w:p>
      <w:r>
        <w:rPr>
          <w:sz w:val="21"/>
        </w:rPr>
        <w:t>Notice period: immediate</w:t>
      </w:r>
    </w:p>
    <w:p>
      <w:r>
        <w:rPr>
          <w:sz w:val="21"/>
        </w:rPr>
        <w:t>Professional Summary</w:t>
      </w:r>
    </w:p>
    <w:p>
      <w:r>
        <w:rPr>
          <w:sz w:val="21"/>
        </w:rPr>
        <w:t>Data scientist moving into ML engineering; 6 years in analytics and modelling.</w:t>
      </w:r>
    </w:p>
    <w:p>
      <w:r>
        <w:rPr>
          <w:sz w:val="21"/>
        </w:rPr>
        <w:t>Work Experience</w:t>
      </w:r>
    </w:p>
    <w:p>
      <w:r>
        <w:rPr>
          <w:sz w:val="21"/>
        </w:rPr>
        <w:t>Lead Data Scientist, Helix Health, 03/2020 - present</w:t>
      </w:r>
    </w:p>
    <w:p>
      <w:r>
        <w:rPr>
          <w:sz w:val="21"/>
        </w:rPr>
        <w:t>- Built PyTorch NLP models for clinical notes; deployed with Docker on AWS</w:t>
      </w:r>
    </w:p>
    <w:p>
      <w:r>
        <w:rPr>
          <w:sz w:val="21"/>
        </w:rPr>
        <w:t>- Ran A/B testing for model rollouts</w:t>
      </w:r>
    </w:p>
    <w:p>
      <w:r>
        <w:rPr>
          <w:sz w:val="21"/>
        </w:rPr>
        <w:t>ML Consultant (part-time), Freelance, 01/2021 - 12/2022</w:t>
      </w:r>
    </w:p>
    <w:p>
      <w:r>
        <w:rPr>
          <w:sz w:val="21"/>
        </w:rPr>
        <w:t>- Built scikit-learn and XGBoost models for small businesses in Python</w:t>
      </w:r>
    </w:p>
    <w:p>
      <w:r>
        <w:rPr>
          <w:sz w:val="21"/>
        </w:rPr>
        <w:t>Data Analyst, BrightBank, 2018-01 to 2020-02</w:t>
      </w:r>
    </w:p>
    <w:p>
      <w:r>
        <w:rPr>
          <w:sz w:val="21"/>
        </w:rPr>
        <w:t>- SQL, Tableau and Python reporting</w:t>
      </w:r>
    </w:p>
    <w:p>
      <w:r>
        <w:rPr>
          <w:sz w:val="21"/>
        </w:rPr>
        <w:t>Skills</w:t>
      </w:r>
    </w:p>
    <w:p>
      <w:r>
        <w:rPr>
          <w:sz w:val="21"/>
        </w:rPr>
        <w:t>Python, SQL, PyTorch, scikit-learn, XGBoost, Docker, AWS, Tableau</w:t>
      </w:r>
    </w:p>
    <w:p>
      <w:r>
        <w:rPr>
          <w:sz w:val="21"/>
        </w:rPr>
        <w:t>Education</w:t>
      </w:r>
    </w:p>
    <w:p>
      <w:r>
        <w:rPr>
          <w:sz w:val="21"/>
        </w:rPr>
        <w:t>M.Sc in Statistics, University of Lagos,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