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2F9" w:rsidRPr="00DA45FE" w:rsidRDefault="005477A1">
      <w:pPr>
        <w:rPr>
          <w:rFonts w:ascii="Times New Roman" w:hAnsi="Times New Roman" w:cs="Times New Roman"/>
          <w:b/>
          <w:sz w:val="32"/>
          <w:szCs w:val="32"/>
        </w:rPr>
      </w:pPr>
      <w:r w:rsidRPr="00DA45FE">
        <w:rPr>
          <w:rFonts w:ascii="Times New Roman" w:hAnsi="Times New Roman" w:cs="Times New Roman"/>
          <w:b/>
          <w:sz w:val="32"/>
          <w:szCs w:val="32"/>
        </w:rPr>
        <w:t>Question 1: Mapping Data onto Aesthetics</w:t>
      </w:r>
    </w:p>
    <w:p w:rsidR="005477A1" w:rsidRPr="005477A1" w:rsidRDefault="005477A1" w:rsidP="005477A1">
      <w:pPr>
        <w:rPr>
          <w:rFonts w:ascii="Times New Roman" w:hAnsi="Times New Roman" w:cs="Times New Roman"/>
          <w:b/>
          <w:sz w:val="24"/>
          <w:szCs w:val="32"/>
        </w:rPr>
      </w:pPr>
      <w:r w:rsidRPr="005477A1">
        <w:rPr>
          <w:rFonts w:ascii="Times New Roman" w:hAnsi="Times New Roman" w:cs="Times New Roman"/>
          <w:b/>
          <w:sz w:val="24"/>
          <w:szCs w:val="32"/>
        </w:rPr>
        <w:t>1. Write an R program to create a scatter plot with Sales on the x-axis and Profit on the</w:t>
      </w: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32"/>
        </w:rPr>
      </w:pPr>
      <w:proofErr w:type="gramStart"/>
      <w:r w:rsidRPr="005477A1">
        <w:rPr>
          <w:rFonts w:ascii="Times New Roman" w:hAnsi="Times New Roman" w:cs="Times New Roman"/>
          <w:b/>
          <w:sz w:val="24"/>
          <w:szCs w:val="32"/>
        </w:rPr>
        <w:t>y-axis</w:t>
      </w:r>
      <w:proofErr w:type="gramEnd"/>
      <w:r w:rsidRPr="005477A1">
        <w:rPr>
          <w:rFonts w:ascii="Times New Roman" w:hAnsi="Times New Roman" w:cs="Times New Roman"/>
          <w:b/>
          <w:sz w:val="24"/>
          <w:szCs w:val="32"/>
        </w:rPr>
        <w:t>.</w:t>
      </w:r>
      <w:r>
        <w:rPr>
          <w:rFonts w:ascii="Times New Roman" w:hAnsi="Times New Roman" w:cs="Times New Roman"/>
          <w:b/>
          <w:sz w:val="24"/>
          <w:szCs w:val="32"/>
        </w:rPr>
        <w:tab/>
      </w: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32"/>
        </w:rPr>
      </w:pP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># Load library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proofErr w:type="gramStart"/>
      <w:r>
        <w:rPr>
          <w:rFonts w:ascii="Times New Roman" w:hAnsi="Times New Roman" w:cs="Times New Roman"/>
          <w:sz w:val="24"/>
          <w:szCs w:val="32"/>
        </w:rPr>
        <w:t>library(</w:t>
      </w:r>
      <w:proofErr w:type="gramEnd"/>
      <w:r>
        <w:rPr>
          <w:rFonts w:ascii="Times New Roman" w:hAnsi="Times New Roman" w:cs="Times New Roman"/>
          <w:sz w:val="24"/>
          <w:szCs w:val="32"/>
        </w:rPr>
        <w:t>ggplot2)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# 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Create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 xml:space="preserve"> dataset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proofErr w:type="gramStart"/>
      <w:r w:rsidRPr="005477A1">
        <w:rPr>
          <w:rFonts w:ascii="Times New Roman" w:hAnsi="Times New Roman" w:cs="Times New Roman"/>
          <w:sz w:val="24"/>
          <w:szCs w:val="32"/>
        </w:rPr>
        <w:t>data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 xml:space="preserve"> &lt;- </w:t>
      </w:r>
      <w:proofErr w:type="spellStart"/>
      <w:r w:rsidRPr="005477A1">
        <w:rPr>
          <w:rFonts w:ascii="Times New Roman" w:hAnsi="Times New Roman" w:cs="Times New Roman"/>
          <w:sz w:val="24"/>
          <w:szCs w:val="32"/>
        </w:rPr>
        <w:t>data.frame</w:t>
      </w:r>
      <w:proofErr w:type="spellEnd"/>
      <w:r w:rsidRPr="005477A1">
        <w:rPr>
          <w:rFonts w:ascii="Times New Roman" w:hAnsi="Times New Roman" w:cs="Times New Roman"/>
          <w:sz w:val="24"/>
          <w:szCs w:val="32"/>
        </w:rPr>
        <w:t>(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Product = c("P1", "P2", "P3", "P4", "P5", "P6"),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Sales = 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c(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>120, 90, 150, 80, 135, 100),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Profit = 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c(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>18, 12, 25, 8, 22, 16),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Category = 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c(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>"Electronics", "Clothing", "Electronics", "Furniture", "Furniture", "Clothing")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>)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># Create scatter plot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proofErr w:type="spellStart"/>
      <w:proofErr w:type="gramStart"/>
      <w:r w:rsidRPr="005477A1">
        <w:rPr>
          <w:rFonts w:ascii="Times New Roman" w:hAnsi="Times New Roman" w:cs="Times New Roman"/>
          <w:sz w:val="24"/>
          <w:szCs w:val="32"/>
        </w:rPr>
        <w:t>ggplot</w:t>
      </w:r>
      <w:proofErr w:type="spellEnd"/>
      <w:r w:rsidRPr="005477A1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 xml:space="preserve">data, </w:t>
      </w:r>
      <w:proofErr w:type="spellStart"/>
      <w:r w:rsidRPr="005477A1">
        <w:rPr>
          <w:rFonts w:ascii="Times New Roman" w:hAnsi="Times New Roman" w:cs="Times New Roman"/>
          <w:sz w:val="24"/>
          <w:szCs w:val="32"/>
        </w:rPr>
        <w:t>aes</w:t>
      </w:r>
      <w:proofErr w:type="spellEnd"/>
      <w:r w:rsidRPr="005477A1">
        <w:rPr>
          <w:rFonts w:ascii="Times New Roman" w:hAnsi="Times New Roman" w:cs="Times New Roman"/>
          <w:sz w:val="24"/>
          <w:szCs w:val="32"/>
        </w:rPr>
        <w:t>(x = Sales,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               y = Profit,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               </w:t>
      </w:r>
      <w:proofErr w:type="spellStart"/>
      <w:proofErr w:type="gramStart"/>
      <w:r w:rsidRPr="005477A1">
        <w:rPr>
          <w:rFonts w:ascii="Times New Roman" w:hAnsi="Times New Roman" w:cs="Times New Roman"/>
          <w:sz w:val="24"/>
          <w:szCs w:val="32"/>
        </w:rPr>
        <w:t>color</w:t>
      </w:r>
      <w:proofErr w:type="spellEnd"/>
      <w:proofErr w:type="gramEnd"/>
      <w:r w:rsidRPr="005477A1">
        <w:rPr>
          <w:rFonts w:ascii="Times New Roman" w:hAnsi="Times New Roman" w:cs="Times New Roman"/>
          <w:sz w:val="24"/>
          <w:szCs w:val="32"/>
        </w:rPr>
        <w:t xml:space="preserve"> = Category,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               size = Sales)) +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</w:t>
      </w:r>
      <w:proofErr w:type="spellStart"/>
      <w:r w:rsidRPr="005477A1">
        <w:rPr>
          <w:rFonts w:ascii="Times New Roman" w:hAnsi="Times New Roman" w:cs="Times New Roman"/>
          <w:sz w:val="24"/>
          <w:szCs w:val="32"/>
        </w:rPr>
        <w:t>geom_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point</w:t>
      </w:r>
      <w:proofErr w:type="spellEnd"/>
      <w:r w:rsidRPr="005477A1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>alpha = 0.8) +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labs(</w:t>
      </w:r>
      <w:proofErr w:type="gramEnd"/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  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title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 xml:space="preserve"> = "Sales vs Profit by Product Category",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  x = "Sales (₹ Lakhs)",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  y = "Profit (%)",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  </w:t>
      </w:r>
      <w:proofErr w:type="spellStart"/>
      <w:proofErr w:type="gramStart"/>
      <w:r w:rsidRPr="005477A1">
        <w:rPr>
          <w:rFonts w:ascii="Times New Roman" w:hAnsi="Times New Roman" w:cs="Times New Roman"/>
          <w:sz w:val="24"/>
          <w:szCs w:val="32"/>
        </w:rPr>
        <w:t>color</w:t>
      </w:r>
      <w:proofErr w:type="spellEnd"/>
      <w:proofErr w:type="gramEnd"/>
      <w:r w:rsidRPr="005477A1">
        <w:rPr>
          <w:rFonts w:ascii="Times New Roman" w:hAnsi="Times New Roman" w:cs="Times New Roman"/>
          <w:sz w:val="24"/>
          <w:szCs w:val="32"/>
        </w:rPr>
        <w:t xml:space="preserve"> = "Category",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  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size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 xml:space="preserve"> = "Sales"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b/>
          <w:sz w:val="24"/>
          <w:szCs w:val="32"/>
        </w:rPr>
        <w:t xml:space="preserve">  </w:t>
      </w:r>
      <w:r w:rsidRPr="005477A1">
        <w:rPr>
          <w:rFonts w:ascii="Times New Roman" w:hAnsi="Times New Roman" w:cs="Times New Roman"/>
          <w:sz w:val="24"/>
          <w:szCs w:val="32"/>
        </w:rPr>
        <w:t>) +</w:t>
      </w: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</w:t>
      </w:r>
      <w:proofErr w:type="spellStart"/>
      <w:r w:rsidRPr="005477A1">
        <w:rPr>
          <w:rFonts w:ascii="Times New Roman" w:hAnsi="Times New Roman" w:cs="Times New Roman"/>
          <w:sz w:val="24"/>
          <w:szCs w:val="32"/>
        </w:rPr>
        <w:t>theme_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minimal</w:t>
      </w:r>
      <w:proofErr w:type="spellEnd"/>
      <w:r w:rsidRPr="005477A1">
        <w:rPr>
          <w:rFonts w:ascii="Times New Roman" w:hAnsi="Times New Roman" w:cs="Times New Roman"/>
          <w:sz w:val="24"/>
          <w:szCs w:val="32"/>
        </w:rPr>
        <w:t>()</w:t>
      </w:r>
      <w:proofErr w:type="gramEnd"/>
    </w:p>
    <w:p w:rsidR="005477A1" w:rsidRDefault="005477A1" w:rsidP="005477A1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1314450</wp:posOffset>
            </wp:positionH>
            <wp:positionV relativeFrom="margin">
              <wp:posOffset>-542925</wp:posOffset>
            </wp:positionV>
            <wp:extent cx="3009900" cy="2668905"/>
            <wp:effectExtent l="0" t="0" r="0" b="0"/>
            <wp:wrapSquare wrapText="bothSides"/>
            <wp:docPr id="1" name="Picture 1" descr="C:\Users\SAIL\Documents\Rplot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IL\Documents\Rplot5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32"/>
        </w:rPr>
      </w:pPr>
      <w:r w:rsidRPr="005477A1">
        <w:rPr>
          <w:rFonts w:ascii="Times New Roman" w:hAnsi="Times New Roman" w:cs="Times New Roman"/>
          <w:b/>
          <w:sz w:val="24"/>
          <w:szCs w:val="32"/>
        </w:rPr>
        <w:t>2. Map Category using an appropriate aesthetic and Sales using another suitable</w:t>
      </w:r>
    </w:p>
    <w:p w:rsidR="005477A1" w:rsidRDefault="005477A1" w:rsidP="005477A1">
      <w:pPr>
        <w:tabs>
          <w:tab w:val="left" w:pos="1500"/>
        </w:tabs>
        <w:rPr>
          <w:rFonts w:ascii="Times New Roman" w:hAnsi="Times New Roman" w:cs="Times New Roman"/>
          <w:b/>
          <w:sz w:val="24"/>
          <w:szCs w:val="32"/>
        </w:rPr>
      </w:pPr>
      <w:proofErr w:type="gramStart"/>
      <w:r w:rsidRPr="005477A1">
        <w:rPr>
          <w:rFonts w:ascii="Times New Roman" w:hAnsi="Times New Roman" w:cs="Times New Roman"/>
          <w:b/>
          <w:sz w:val="24"/>
          <w:szCs w:val="32"/>
        </w:rPr>
        <w:t>aesthetic</w:t>
      </w:r>
      <w:proofErr w:type="gramEnd"/>
      <w:r w:rsidRPr="005477A1">
        <w:rPr>
          <w:rFonts w:ascii="Times New Roman" w:hAnsi="Times New Roman" w:cs="Times New Roman"/>
          <w:b/>
          <w:sz w:val="24"/>
          <w:szCs w:val="32"/>
        </w:rPr>
        <w:t>.</w:t>
      </w:r>
      <w:r>
        <w:rPr>
          <w:rFonts w:ascii="Times New Roman" w:hAnsi="Times New Roman" w:cs="Times New Roman"/>
          <w:b/>
          <w:sz w:val="24"/>
          <w:szCs w:val="32"/>
        </w:rPr>
        <w:tab/>
      </w:r>
    </w:p>
    <w:p w:rsidR="005477A1" w:rsidRPr="005477A1" w:rsidRDefault="005477A1" w:rsidP="005477A1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5477A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Color</w:t>
      </w:r>
      <w:proofErr w:type="spellEnd"/>
      <w:r w:rsidRPr="005477A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→ Category (Electronics, Clothing, Furniture)</w:t>
      </w:r>
    </w:p>
    <w:p w:rsidR="005477A1" w:rsidRPr="005477A1" w:rsidRDefault="005477A1" w:rsidP="005477A1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477A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Size</w:t>
      </w:r>
      <w:r w:rsidRPr="005477A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→ Sales (₹ Lakhs)</w:t>
      </w:r>
    </w:p>
    <w:p w:rsidR="005477A1" w:rsidRPr="005477A1" w:rsidRDefault="005477A1" w:rsidP="005477A1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477A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X-axis</w:t>
      </w:r>
      <w:r w:rsidRPr="005477A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→ Sales</w:t>
      </w:r>
    </w:p>
    <w:p w:rsidR="005477A1" w:rsidRDefault="005477A1" w:rsidP="005477A1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477A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Y-axis</w:t>
      </w:r>
      <w:r w:rsidRPr="005477A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→ Profit</w:t>
      </w:r>
    </w:p>
    <w:p w:rsidR="005477A1" w:rsidRDefault="005477A1" w:rsidP="005477A1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477A1" w:rsidRDefault="005477A1" w:rsidP="005477A1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5477A1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3. Interpret the relationship between Sales and Profit.</w:t>
      </w:r>
    </w:p>
    <w:p w:rsidR="005477A1" w:rsidRDefault="005477A1" w:rsidP="005477A1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</w:p>
    <w:p w:rsidR="005477A1" w:rsidRPr="005477A1" w:rsidRDefault="005477A1" w:rsidP="005477A1">
      <w:pPr>
        <w:pStyle w:val="pdq2pgselectionanchorcontainer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5477A1">
        <w:rPr>
          <w:color w:val="0D0D0D"/>
        </w:rPr>
        <w:t>There is a </w:t>
      </w:r>
      <w:r w:rsidRPr="005477A1">
        <w:rPr>
          <w:rStyle w:val="Strong"/>
          <w:color w:val="0D0D0D"/>
        </w:rPr>
        <w:t>positive relationship</w:t>
      </w:r>
      <w:r w:rsidRPr="005477A1">
        <w:rPr>
          <w:color w:val="0D0D0D"/>
        </w:rPr>
        <w:t> between </w:t>
      </w:r>
      <w:r w:rsidRPr="005477A1">
        <w:rPr>
          <w:rStyle w:val="Strong"/>
          <w:color w:val="0D0D0D"/>
        </w:rPr>
        <w:t>Sales</w:t>
      </w:r>
      <w:r w:rsidRPr="005477A1">
        <w:rPr>
          <w:color w:val="0D0D0D"/>
        </w:rPr>
        <w:t> and </w:t>
      </w:r>
      <w:r w:rsidRPr="005477A1">
        <w:rPr>
          <w:rStyle w:val="Strong"/>
          <w:color w:val="0D0D0D"/>
        </w:rPr>
        <w:t>Profit</w:t>
      </w:r>
      <w:r w:rsidRPr="005477A1">
        <w:rPr>
          <w:color w:val="0D0D0D"/>
        </w:rPr>
        <w:t>.</w:t>
      </w:r>
    </w:p>
    <w:p w:rsidR="005477A1" w:rsidRPr="005477A1" w:rsidRDefault="005477A1" w:rsidP="005477A1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5477A1">
        <w:rPr>
          <w:color w:val="0D0D0D"/>
        </w:rPr>
        <w:t>Products with </w:t>
      </w:r>
      <w:r w:rsidRPr="005477A1">
        <w:rPr>
          <w:rStyle w:val="Strong"/>
          <w:color w:val="0D0D0D"/>
        </w:rPr>
        <w:t>higher sales generally have higher profit percentages</w:t>
      </w:r>
      <w:r w:rsidRPr="005477A1">
        <w:rPr>
          <w:color w:val="0D0D0D"/>
        </w:rPr>
        <w:t>.</w:t>
      </w:r>
    </w:p>
    <w:p w:rsidR="005477A1" w:rsidRPr="005477A1" w:rsidRDefault="005477A1" w:rsidP="005477A1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5477A1">
        <w:rPr>
          <w:color w:val="0D0D0D"/>
        </w:rPr>
        <w:t>Electronics products show relatively </w:t>
      </w:r>
      <w:r w:rsidRPr="005477A1">
        <w:rPr>
          <w:rStyle w:val="Strong"/>
          <w:color w:val="0D0D0D"/>
        </w:rPr>
        <w:t>high sales and high profits</w:t>
      </w:r>
      <w:r w:rsidRPr="005477A1">
        <w:rPr>
          <w:color w:val="0D0D0D"/>
        </w:rPr>
        <w:t>.</w:t>
      </w:r>
    </w:p>
    <w:p w:rsidR="005477A1" w:rsidRDefault="005477A1" w:rsidP="005477A1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5477A1">
        <w:rPr>
          <w:color w:val="0D0D0D"/>
        </w:rPr>
        <w:t>Furniture and Clothing products have comparatively </w:t>
      </w:r>
      <w:r w:rsidRPr="005477A1">
        <w:rPr>
          <w:rStyle w:val="Strong"/>
          <w:color w:val="0D0D0D"/>
        </w:rPr>
        <w:t>lower sales and profits</w:t>
      </w:r>
      <w:r w:rsidRPr="005477A1">
        <w:rPr>
          <w:color w:val="0D0D0D"/>
        </w:rPr>
        <w:t>.</w:t>
      </w:r>
    </w:p>
    <w:p w:rsidR="005477A1" w:rsidRDefault="005477A1" w:rsidP="005477A1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5477A1" w:rsidRDefault="005477A1" w:rsidP="005477A1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5477A1">
        <w:rPr>
          <w:b/>
          <w:color w:val="0D0D0D"/>
        </w:rPr>
        <w:t>4. Identify the type of scale used for each variable.</w:t>
      </w:r>
    </w:p>
    <w:p w:rsidR="005477A1" w:rsidRDefault="005477A1" w:rsidP="005477A1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7"/>
        <w:gridCol w:w="2254"/>
      </w:tblGrid>
      <w:tr w:rsidR="005477A1" w:rsidRPr="005477A1" w:rsidTr="005477A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477A1" w:rsidRPr="005477A1" w:rsidRDefault="005477A1" w:rsidP="005477A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477A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Variable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477A1" w:rsidRPr="005477A1" w:rsidRDefault="005477A1" w:rsidP="005477A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477A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Scale Type</w:t>
            </w:r>
          </w:p>
        </w:tc>
      </w:tr>
      <w:tr w:rsidR="005477A1" w:rsidRPr="005477A1" w:rsidTr="005477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477A1" w:rsidRPr="005477A1" w:rsidRDefault="005477A1" w:rsidP="005477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5477A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Sales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477A1" w:rsidRPr="005477A1" w:rsidRDefault="005477A1" w:rsidP="005477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5477A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Continuous (Quantitative)</w:t>
            </w:r>
          </w:p>
        </w:tc>
      </w:tr>
      <w:tr w:rsidR="005477A1" w:rsidRPr="005477A1" w:rsidTr="005477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477A1" w:rsidRPr="005477A1" w:rsidRDefault="005477A1" w:rsidP="005477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5477A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Profit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477A1" w:rsidRPr="005477A1" w:rsidRDefault="005477A1" w:rsidP="005477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5477A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Continuous (Quantitative)</w:t>
            </w:r>
          </w:p>
        </w:tc>
      </w:tr>
      <w:tr w:rsidR="005477A1" w:rsidRPr="005477A1" w:rsidTr="005477A1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477A1" w:rsidRPr="005477A1" w:rsidRDefault="005477A1" w:rsidP="005477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5477A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Category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477A1" w:rsidRPr="005477A1" w:rsidRDefault="005477A1" w:rsidP="005477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5477A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Discrete (Categorical)</w:t>
            </w:r>
          </w:p>
        </w:tc>
      </w:tr>
    </w:tbl>
    <w:p w:rsidR="005477A1" w:rsidRDefault="005477A1" w:rsidP="005477A1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</w:p>
    <w:p w:rsidR="005477A1" w:rsidRDefault="005477A1" w:rsidP="005477A1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5477A1">
        <w:rPr>
          <w:b/>
          <w:color w:val="0D0D0D"/>
        </w:rPr>
        <w:t>5. Suggest one alternative visualization that better represents the same data.</w:t>
      </w:r>
    </w:p>
    <w:p w:rsidR="005477A1" w:rsidRPr="005477A1" w:rsidRDefault="005477A1" w:rsidP="005477A1">
      <w:pPr>
        <w:pStyle w:val="pdq2pgselectionanchorcontainer"/>
        <w:shd w:val="clear" w:color="auto" w:fill="FCFCFC"/>
        <w:spacing w:before="0" w:after="0" w:line="390" w:lineRule="atLeast"/>
        <w:rPr>
          <w:color w:val="0D0D0D"/>
        </w:rPr>
      </w:pPr>
      <w:r w:rsidRPr="005477A1">
        <w:rPr>
          <w:color w:val="0D0D0D"/>
        </w:rPr>
        <w:t>A </w:t>
      </w:r>
      <w:r w:rsidRPr="005477A1">
        <w:rPr>
          <w:rStyle w:val="Strong"/>
          <w:b w:val="0"/>
          <w:color w:val="0D0D0D"/>
        </w:rPr>
        <w:t>Bubble Chart</w:t>
      </w:r>
      <w:r w:rsidRPr="005477A1">
        <w:rPr>
          <w:b/>
          <w:color w:val="0D0D0D"/>
        </w:rPr>
        <w:t> </w:t>
      </w:r>
      <w:r w:rsidRPr="005477A1">
        <w:rPr>
          <w:color w:val="0D0D0D"/>
        </w:rPr>
        <w:t>can better represent the same data by:</w:t>
      </w:r>
    </w:p>
    <w:p w:rsidR="005477A1" w:rsidRPr="005477A1" w:rsidRDefault="005477A1" w:rsidP="005477A1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5477A1">
        <w:rPr>
          <w:color w:val="0D0D0D"/>
        </w:rPr>
        <w:t>X-axis → Sales</w:t>
      </w:r>
    </w:p>
    <w:p w:rsidR="005477A1" w:rsidRPr="005477A1" w:rsidRDefault="005477A1" w:rsidP="005477A1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5477A1">
        <w:rPr>
          <w:color w:val="0D0D0D"/>
        </w:rPr>
        <w:t>Y-axis → Profit</w:t>
      </w:r>
    </w:p>
    <w:p w:rsidR="005477A1" w:rsidRPr="005477A1" w:rsidRDefault="005477A1" w:rsidP="005477A1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proofErr w:type="spellStart"/>
      <w:r w:rsidRPr="005477A1">
        <w:rPr>
          <w:color w:val="0D0D0D"/>
        </w:rPr>
        <w:t>Color</w:t>
      </w:r>
      <w:proofErr w:type="spellEnd"/>
      <w:r w:rsidRPr="005477A1">
        <w:rPr>
          <w:color w:val="0D0D0D"/>
        </w:rPr>
        <w:t xml:space="preserve"> → Category</w:t>
      </w:r>
    </w:p>
    <w:p w:rsidR="005477A1" w:rsidRDefault="005477A1" w:rsidP="005477A1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5477A1">
        <w:rPr>
          <w:color w:val="0D0D0D"/>
        </w:rPr>
        <w:lastRenderedPageBreak/>
        <w:t>Bubble Size → Sales (or Profit)</w:t>
      </w:r>
    </w:p>
    <w:p w:rsidR="005477A1" w:rsidRPr="005477A1" w:rsidRDefault="005477A1" w:rsidP="005477A1">
      <w:pPr>
        <w:pStyle w:val="NormalWeb"/>
        <w:shd w:val="clear" w:color="auto" w:fill="FCFCFC"/>
        <w:spacing w:before="0" w:beforeAutospacing="0" w:after="0" w:afterAutospacing="0" w:line="390" w:lineRule="atLeast"/>
        <w:rPr>
          <w:color w:val="0D0D0D"/>
        </w:rPr>
      </w:pPr>
      <w:r w:rsidRPr="005477A1">
        <w:rPr>
          <w:color w:val="0D0D0D"/>
        </w:rPr>
        <w:t>This makes it easier to compare product performance while highlighting differences between categories.</w:t>
      </w:r>
    </w:p>
    <w:p w:rsidR="005477A1" w:rsidRPr="005477A1" w:rsidRDefault="005477A1" w:rsidP="005477A1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</w:p>
    <w:p w:rsidR="005477A1" w:rsidRPr="005477A1" w:rsidRDefault="005477A1" w:rsidP="005477A1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</w:p>
    <w:p w:rsidR="005477A1" w:rsidRPr="00DA45FE" w:rsidRDefault="005477A1" w:rsidP="005477A1">
      <w:pPr>
        <w:tabs>
          <w:tab w:val="left" w:pos="1950"/>
        </w:tabs>
        <w:rPr>
          <w:rFonts w:ascii="Times New Roman" w:hAnsi="Times New Roman" w:cs="Times New Roman"/>
          <w:b/>
          <w:sz w:val="32"/>
          <w:szCs w:val="32"/>
        </w:rPr>
      </w:pPr>
      <w:r w:rsidRPr="00DA45FE">
        <w:rPr>
          <w:rFonts w:ascii="Times New Roman" w:hAnsi="Times New Roman" w:cs="Times New Roman"/>
          <w:b/>
          <w:sz w:val="32"/>
          <w:szCs w:val="32"/>
        </w:rPr>
        <w:t>Question 2: Coordinate Systems (Cartesian and Polar)</w:t>
      </w: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32"/>
        </w:rPr>
      </w:pPr>
      <w:r w:rsidRPr="005477A1">
        <w:rPr>
          <w:rFonts w:ascii="Times New Roman" w:hAnsi="Times New Roman" w:cs="Times New Roman"/>
          <w:b/>
          <w:sz w:val="24"/>
          <w:szCs w:val="32"/>
        </w:rPr>
        <w:t>1. Write an R program to visualize the dataset using a Cartesian coordinate system.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># Load library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proofErr w:type="gramStart"/>
      <w:r>
        <w:rPr>
          <w:rFonts w:ascii="Times New Roman" w:hAnsi="Times New Roman" w:cs="Times New Roman"/>
          <w:sz w:val="24"/>
          <w:szCs w:val="32"/>
        </w:rPr>
        <w:t>library(</w:t>
      </w:r>
      <w:proofErr w:type="gramEnd"/>
      <w:r>
        <w:rPr>
          <w:rFonts w:ascii="Times New Roman" w:hAnsi="Times New Roman" w:cs="Times New Roman"/>
          <w:sz w:val="24"/>
          <w:szCs w:val="32"/>
        </w:rPr>
        <w:t>ggplot2)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# 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Create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 xml:space="preserve"> dataset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proofErr w:type="gramStart"/>
      <w:r w:rsidRPr="005477A1">
        <w:rPr>
          <w:rFonts w:ascii="Times New Roman" w:hAnsi="Times New Roman" w:cs="Times New Roman"/>
          <w:sz w:val="24"/>
          <w:szCs w:val="32"/>
        </w:rPr>
        <w:t>data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 xml:space="preserve"> &lt;- </w:t>
      </w:r>
      <w:proofErr w:type="spellStart"/>
      <w:r w:rsidRPr="005477A1">
        <w:rPr>
          <w:rFonts w:ascii="Times New Roman" w:hAnsi="Times New Roman" w:cs="Times New Roman"/>
          <w:sz w:val="24"/>
          <w:szCs w:val="32"/>
        </w:rPr>
        <w:t>data.frame</w:t>
      </w:r>
      <w:proofErr w:type="spellEnd"/>
      <w:r w:rsidRPr="005477A1">
        <w:rPr>
          <w:rFonts w:ascii="Times New Roman" w:hAnsi="Times New Roman" w:cs="Times New Roman"/>
          <w:sz w:val="24"/>
          <w:szCs w:val="32"/>
        </w:rPr>
        <w:t>(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Direction = c("N", "NE", "E", "SE", "S", "SW", "W", "NW"),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Frequency = 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c(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>18, 12, 20, 15, 22, 11, 16, 14)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)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# Bar chart (Cartesian 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Coordinate System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>)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proofErr w:type="spellStart"/>
      <w:proofErr w:type="gramStart"/>
      <w:r w:rsidRPr="005477A1">
        <w:rPr>
          <w:rFonts w:ascii="Times New Roman" w:hAnsi="Times New Roman" w:cs="Times New Roman"/>
          <w:sz w:val="24"/>
          <w:szCs w:val="32"/>
        </w:rPr>
        <w:t>ggplot</w:t>
      </w:r>
      <w:proofErr w:type="spellEnd"/>
      <w:r w:rsidRPr="005477A1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 xml:space="preserve">data, </w:t>
      </w:r>
      <w:proofErr w:type="spellStart"/>
      <w:r w:rsidRPr="005477A1">
        <w:rPr>
          <w:rFonts w:ascii="Times New Roman" w:hAnsi="Times New Roman" w:cs="Times New Roman"/>
          <w:sz w:val="24"/>
          <w:szCs w:val="32"/>
        </w:rPr>
        <w:t>aes</w:t>
      </w:r>
      <w:proofErr w:type="spellEnd"/>
      <w:r w:rsidRPr="005477A1">
        <w:rPr>
          <w:rFonts w:ascii="Times New Roman" w:hAnsi="Times New Roman" w:cs="Times New Roman"/>
          <w:sz w:val="24"/>
          <w:szCs w:val="32"/>
        </w:rPr>
        <w:t>(x = Direction, y = Frequency, fill = Direction)) +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</w:t>
      </w:r>
      <w:proofErr w:type="spellStart"/>
      <w:r w:rsidRPr="005477A1">
        <w:rPr>
          <w:rFonts w:ascii="Times New Roman" w:hAnsi="Times New Roman" w:cs="Times New Roman"/>
          <w:sz w:val="24"/>
          <w:szCs w:val="32"/>
        </w:rPr>
        <w:t>geom_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bar</w:t>
      </w:r>
      <w:proofErr w:type="spellEnd"/>
      <w:r w:rsidRPr="005477A1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>stat = "identity") +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labs(</w:t>
      </w:r>
      <w:proofErr w:type="gramEnd"/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  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title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 xml:space="preserve"> = "Direction Frequency (Cartesian Coordinate System)",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  x = "Direction",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  y = "Frequency"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) +</w:t>
      </w: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</w:t>
      </w:r>
      <w:proofErr w:type="spellStart"/>
      <w:r w:rsidRPr="005477A1">
        <w:rPr>
          <w:rFonts w:ascii="Times New Roman" w:hAnsi="Times New Roman" w:cs="Times New Roman"/>
          <w:sz w:val="24"/>
          <w:szCs w:val="32"/>
        </w:rPr>
        <w:t>theme_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minimal</w:t>
      </w:r>
      <w:proofErr w:type="spellEnd"/>
      <w:r w:rsidRPr="005477A1">
        <w:rPr>
          <w:rFonts w:ascii="Times New Roman" w:hAnsi="Times New Roman" w:cs="Times New Roman"/>
          <w:sz w:val="24"/>
          <w:szCs w:val="32"/>
        </w:rPr>
        <w:t>()</w:t>
      </w:r>
      <w:proofErr w:type="gramEnd"/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1049655</wp:posOffset>
            </wp:positionH>
            <wp:positionV relativeFrom="margin">
              <wp:posOffset>6419850</wp:posOffset>
            </wp:positionV>
            <wp:extent cx="3159760" cy="2705100"/>
            <wp:effectExtent l="0" t="0" r="2540" b="0"/>
            <wp:wrapSquare wrapText="bothSides"/>
            <wp:docPr id="2" name="Picture 2" descr="C:\Users\SAIL\Documents\Rplot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IL\Documents\Rplot5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76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477A1" w:rsidRPr="005477A1" w:rsidRDefault="005477A1" w:rsidP="0054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32"/>
        </w:rPr>
      </w:pPr>
      <w:r w:rsidRPr="005477A1">
        <w:rPr>
          <w:rFonts w:ascii="Times New Roman" w:hAnsi="Times New Roman" w:cs="Times New Roman"/>
          <w:b/>
          <w:sz w:val="24"/>
          <w:szCs w:val="32"/>
        </w:rPr>
        <w:lastRenderedPageBreak/>
        <w:t>2. Write another R program to visualize the same data using a Polar coordinate system.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># Load library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proofErr w:type="gramStart"/>
      <w:r w:rsidRPr="005477A1">
        <w:rPr>
          <w:rFonts w:ascii="Times New Roman" w:hAnsi="Times New Roman" w:cs="Times New Roman"/>
          <w:sz w:val="24"/>
          <w:szCs w:val="32"/>
        </w:rPr>
        <w:t>library(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>ggplot2)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# 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Create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 xml:space="preserve"> dataset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proofErr w:type="gramStart"/>
      <w:r w:rsidRPr="005477A1">
        <w:rPr>
          <w:rFonts w:ascii="Times New Roman" w:hAnsi="Times New Roman" w:cs="Times New Roman"/>
          <w:sz w:val="24"/>
          <w:szCs w:val="32"/>
        </w:rPr>
        <w:t>data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 xml:space="preserve"> &lt;- </w:t>
      </w:r>
      <w:proofErr w:type="spellStart"/>
      <w:r w:rsidRPr="005477A1">
        <w:rPr>
          <w:rFonts w:ascii="Times New Roman" w:hAnsi="Times New Roman" w:cs="Times New Roman"/>
          <w:sz w:val="24"/>
          <w:szCs w:val="32"/>
        </w:rPr>
        <w:t>data.frame</w:t>
      </w:r>
      <w:proofErr w:type="spellEnd"/>
      <w:r w:rsidRPr="005477A1">
        <w:rPr>
          <w:rFonts w:ascii="Times New Roman" w:hAnsi="Times New Roman" w:cs="Times New Roman"/>
          <w:sz w:val="24"/>
          <w:szCs w:val="32"/>
        </w:rPr>
        <w:t>(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Direction = c("N", "NE", "E", "SE", "S", "SW", "W", "NW"),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Frequency = 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c(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>18, 12, 20, 15, 22, 11, 16, 14)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>)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# 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Polar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 xml:space="preserve"> chart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proofErr w:type="spellStart"/>
      <w:proofErr w:type="gramStart"/>
      <w:r w:rsidRPr="005477A1">
        <w:rPr>
          <w:rFonts w:ascii="Times New Roman" w:hAnsi="Times New Roman" w:cs="Times New Roman"/>
          <w:sz w:val="24"/>
          <w:szCs w:val="32"/>
        </w:rPr>
        <w:t>ggplot</w:t>
      </w:r>
      <w:proofErr w:type="spellEnd"/>
      <w:r w:rsidRPr="005477A1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 xml:space="preserve">data, </w:t>
      </w:r>
      <w:proofErr w:type="spellStart"/>
      <w:r w:rsidRPr="005477A1">
        <w:rPr>
          <w:rFonts w:ascii="Times New Roman" w:hAnsi="Times New Roman" w:cs="Times New Roman"/>
          <w:sz w:val="24"/>
          <w:szCs w:val="32"/>
        </w:rPr>
        <w:t>aes</w:t>
      </w:r>
      <w:proofErr w:type="spellEnd"/>
      <w:r w:rsidRPr="005477A1">
        <w:rPr>
          <w:rFonts w:ascii="Times New Roman" w:hAnsi="Times New Roman" w:cs="Times New Roman"/>
          <w:sz w:val="24"/>
          <w:szCs w:val="32"/>
        </w:rPr>
        <w:t>(x = Direction, y = Frequency, fill = Direction)) +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</w:t>
      </w:r>
      <w:proofErr w:type="spellStart"/>
      <w:r w:rsidRPr="005477A1">
        <w:rPr>
          <w:rFonts w:ascii="Times New Roman" w:hAnsi="Times New Roman" w:cs="Times New Roman"/>
          <w:sz w:val="24"/>
          <w:szCs w:val="32"/>
        </w:rPr>
        <w:t>geom_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bar</w:t>
      </w:r>
      <w:proofErr w:type="spellEnd"/>
      <w:r w:rsidRPr="005477A1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>stat = "identity", width = 1) +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</w:t>
      </w:r>
      <w:proofErr w:type="spellStart"/>
      <w:r w:rsidRPr="005477A1">
        <w:rPr>
          <w:rFonts w:ascii="Times New Roman" w:hAnsi="Times New Roman" w:cs="Times New Roman"/>
          <w:sz w:val="24"/>
          <w:szCs w:val="32"/>
        </w:rPr>
        <w:t>coord_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polar</w:t>
      </w:r>
      <w:proofErr w:type="spellEnd"/>
      <w:r w:rsidRPr="005477A1">
        <w:rPr>
          <w:rFonts w:ascii="Times New Roman" w:hAnsi="Times New Roman" w:cs="Times New Roman"/>
          <w:sz w:val="24"/>
          <w:szCs w:val="32"/>
        </w:rPr>
        <w:t>(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>) +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labs(</w:t>
      </w:r>
      <w:proofErr w:type="gramEnd"/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  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title</w:t>
      </w:r>
      <w:proofErr w:type="gramEnd"/>
      <w:r w:rsidRPr="005477A1">
        <w:rPr>
          <w:rFonts w:ascii="Times New Roman" w:hAnsi="Times New Roman" w:cs="Times New Roman"/>
          <w:sz w:val="24"/>
          <w:szCs w:val="32"/>
        </w:rPr>
        <w:t xml:space="preserve"> = "Direction Frequency (Polar Coordinate System)"</w:t>
      </w:r>
    </w:p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hAnsi="Times New Roman" w:cs="Times New Roman"/>
          <w:sz w:val="24"/>
          <w:szCs w:val="32"/>
        </w:rPr>
        <w:t xml:space="preserve">  ) +</w:t>
      </w: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  <w:r w:rsidRPr="005477A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1304925</wp:posOffset>
            </wp:positionH>
            <wp:positionV relativeFrom="margin">
              <wp:posOffset>4514850</wp:posOffset>
            </wp:positionV>
            <wp:extent cx="3256915" cy="3053080"/>
            <wp:effectExtent l="0" t="0" r="635" b="0"/>
            <wp:wrapSquare wrapText="bothSides"/>
            <wp:docPr id="3" name="Picture 3" descr="C:\Users\SAIL\Documents\Rplot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IL\Documents\Rplot5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915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77A1">
        <w:rPr>
          <w:rFonts w:ascii="Times New Roman" w:hAnsi="Times New Roman" w:cs="Times New Roman"/>
          <w:sz w:val="24"/>
          <w:szCs w:val="32"/>
        </w:rPr>
        <w:t xml:space="preserve">  </w:t>
      </w:r>
      <w:proofErr w:type="spellStart"/>
      <w:r w:rsidRPr="005477A1">
        <w:rPr>
          <w:rFonts w:ascii="Times New Roman" w:hAnsi="Times New Roman" w:cs="Times New Roman"/>
          <w:sz w:val="24"/>
          <w:szCs w:val="32"/>
        </w:rPr>
        <w:t>theme_</w:t>
      </w:r>
      <w:proofErr w:type="gramStart"/>
      <w:r w:rsidRPr="005477A1">
        <w:rPr>
          <w:rFonts w:ascii="Times New Roman" w:hAnsi="Times New Roman" w:cs="Times New Roman"/>
          <w:sz w:val="24"/>
          <w:szCs w:val="32"/>
        </w:rPr>
        <w:t>minimal</w:t>
      </w:r>
      <w:proofErr w:type="spellEnd"/>
      <w:r w:rsidRPr="005477A1">
        <w:rPr>
          <w:rFonts w:ascii="Times New Roman" w:hAnsi="Times New Roman" w:cs="Times New Roman"/>
          <w:sz w:val="24"/>
          <w:szCs w:val="32"/>
        </w:rPr>
        <w:t>()</w:t>
      </w:r>
      <w:proofErr w:type="gramEnd"/>
    </w:p>
    <w:p w:rsidR="005477A1" w:rsidRPr="005477A1" w:rsidRDefault="005477A1" w:rsidP="0054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32"/>
        </w:rPr>
      </w:pPr>
      <w:r w:rsidRPr="005477A1">
        <w:rPr>
          <w:rFonts w:ascii="Times New Roman" w:hAnsi="Times New Roman" w:cs="Times New Roman"/>
          <w:b/>
          <w:sz w:val="24"/>
          <w:szCs w:val="32"/>
        </w:rPr>
        <w:t>3. Compare the effectiveness of both visualizations.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3"/>
        <w:gridCol w:w="5281"/>
      </w:tblGrid>
      <w:tr w:rsidR="005477A1" w:rsidRPr="005477A1" w:rsidTr="005477A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477A1" w:rsidRPr="005477A1" w:rsidRDefault="005477A1" w:rsidP="005477A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477A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Cartesian Coordinate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477A1" w:rsidRPr="005477A1" w:rsidRDefault="005477A1" w:rsidP="005477A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5477A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Polar Coordinate System</w:t>
            </w:r>
          </w:p>
        </w:tc>
      </w:tr>
      <w:tr w:rsidR="005477A1" w:rsidRPr="005477A1" w:rsidTr="005477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477A1" w:rsidRPr="005477A1" w:rsidRDefault="005477A1" w:rsidP="005477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5477A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Easy to compare frequencies accurately.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477A1" w:rsidRPr="005477A1" w:rsidRDefault="005477A1" w:rsidP="005477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5477A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Highlights the circular nature of directional data.</w:t>
            </w:r>
          </w:p>
        </w:tc>
      </w:tr>
      <w:tr w:rsidR="005477A1" w:rsidRPr="005477A1" w:rsidTr="005477A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477A1" w:rsidRPr="005477A1" w:rsidRDefault="005477A1" w:rsidP="005477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5477A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lastRenderedPageBreak/>
              <w:t>Suitable for comparing bar heights.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477A1" w:rsidRPr="005477A1" w:rsidRDefault="005477A1" w:rsidP="005477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5477A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Better for showing compass directions.</w:t>
            </w:r>
          </w:p>
        </w:tc>
      </w:tr>
      <w:tr w:rsidR="005477A1" w:rsidRPr="005477A1" w:rsidTr="005477A1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477A1" w:rsidRPr="005477A1" w:rsidRDefault="005477A1" w:rsidP="005477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5477A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Simple and easy to interpret.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5477A1" w:rsidRPr="005477A1" w:rsidRDefault="005477A1" w:rsidP="005477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5477A1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More visually attractive but less precise for comparing values.</w:t>
            </w:r>
          </w:p>
        </w:tc>
      </w:tr>
    </w:tbl>
    <w:p w:rsidR="005477A1" w:rsidRPr="005477A1" w:rsidRDefault="005477A1" w:rsidP="005477A1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32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32"/>
        </w:rPr>
      </w:pPr>
      <w:r w:rsidRPr="005477A1">
        <w:rPr>
          <w:rFonts w:ascii="Times New Roman" w:hAnsi="Times New Roman" w:cs="Times New Roman"/>
          <w:b/>
          <w:sz w:val="24"/>
          <w:szCs w:val="32"/>
        </w:rPr>
        <w:t>4. Explain which coordinate system is more appropriate for directional data.</w:t>
      </w:r>
    </w:p>
    <w:p w:rsidR="005477A1" w:rsidRDefault="005477A1" w:rsidP="005477A1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5477A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 </w:t>
      </w:r>
      <w:r w:rsidRPr="005477A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Polar Coordinate System</w:t>
      </w:r>
      <w:r w:rsidRPr="005477A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is more appropriate for </w:t>
      </w:r>
      <w:r w:rsidRPr="005477A1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directional data</w:t>
      </w:r>
      <w:r w:rsidRPr="005477A1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because the directions (N, NE, E, SE, S, SW, W, NW) naturally represent angles around a circle, similar to a compass or wind rose.</w:t>
      </w:r>
    </w:p>
    <w:p w:rsidR="005477A1" w:rsidRDefault="005477A1" w:rsidP="005477A1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5477A1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5. Justify your answer based on data interpretation.</w:t>
      </w:r>
    </w:p>
    <w:p w:rsidR="005477A1" w:rsidRPr="005477A1" w:rsidRDefault="005477A1" w:rsidP="005477A1">
      <w:pPr>
        <w:pStyle w:val="pdq2pgselectionanchorcontainer"/>
        <w:numPr>
          <w:ilvl w:val="0"/>
          <w:numId w:val="4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5477A1">
        <w:rPr>
          <w:color w:val="0D0D0D"/>
        </w:rPr>
        <w:t>Directional data is </w:t>
      </w:r>
      <w:r w:rsidRPr="00735CEA">
        <w:rPr>
          <w:rStyle w:val="Strong"/>
          <w:b w:val="0"/>
          <w:color w:val="0D0D0D"/>
        </w:rPr>
        <w:t>circular</w:t>
      </w:r>
      <w:r w:rsidRPr="005477A1">
        <w:rPr>
          <w:color w:val="0D0D0D"/>
        </w:rPr>
        <w:t>, not linear.</w:t>
      </w:r>
    </w:p>
    <w:p w:rsidR="005477A1" w:rsidRPr="00735CEA" w:rsidRDefault="005477A1" w:rsidP="005477A1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5477A1">
        <w:rPr>
          <w:color w:val="0D0D0D"/>
        </w:rPr>
        <w:t>A polar chart preserves the </w:t>
      </w:r>
      <w:r w:rsidRPr="00735CEA">
        <w:rPr>
          <w:rStyle w:val="Strong"/>
          <w:b w:val="0"/>
          <w:color w:val="0D0D0D"/>
        </w:rPr>
        <w:t>true spatial relationship</w:t>
      </w:r>
      <w:r w:rsidRPr="00735CEA">
        <w:rPr>
          <w:color w:val="0D0D0D"/>
        </w:rPr>
        <w:t> between directions.</w:t>
      </w:r>
    </w:p>
    <w:p w:rsidR="005477A1" w:rsidRPr="005477A1" w:rsidRDefault="005477A1" w:rsidP="005477A1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735CEA">
        <w:rPr>
          <w:color w:val="0D0D0D"/>
        </w:rPr>
        <w:t>It makes it easier to understand the distribution of frequencies</w:t>
      </w:r>
      <w:r w:rsidRPr="005477A1">
        <w:rPr>
          <w:color w:val="0D0D0D"/>
        </w:rPr>
        <w:t xml:space="preserve"> around the compass.</w:t>
      </w:r>
    </w:p>
    <w:p w:rsidR="005477A1" w:rsidRPr="00735CEA" w:rsidRDefault="005477A1" w:rsidP="00735CEA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5477A1">
        <w:rPr>
          <w:color w:val="0D0D0D"/>
        </w:rPr>
        <w:t>Although a Cartesian bar chart is better for comparing exact values, the </w:t>
      </w:r>
      <w:r w:rsidRPr="00735CEA">
        <w:rPr>
          <w:rStyle w:val="Strong"/>
          <w:b w:val="0"/>
          <w:color w:val="0D0D0D"/>
        </w:rPr>
        <w:t>polar coordinate</w:t>
      </w:r>
      <w:r w:rsidRPr="005477A1">
        <w:rPr>
          <w:rStyle w:val="Strong"/>
          <w:color w:val="0D0D0D"/>
        </w:rPr>
        <w:t xml:space="preserve"> </w:t>
      </w:r>
      <w:r w:rsidRPr="00735CEA">
        <w:rPr>
          <w:rStyle w:val="Strong"/>
          <w:b w:val="0"/>
          <w:color w:val="0D0D0D"/>
        </w:rPr>
        <w:t>system provides a more meaningful representation</w:t>
      </w:r>
      <w:r w:rsidRPr="005477A1">
        <w:rPr>
          <w:color w:val="0D0D0D"/>
        </w:rPr>
        <w:t> of directional data.</w:t>
      </w:r>
    </w:p>
    <w:p w:rsidR="00735CEA" w:rsidRPr="00DA45FE" w:rsidRDefault="00735CEA" w:rsidP="005477A1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color w:val="0D0D0D"/>
          <w:sz w:val="32"/>
          <w:szCs w:val="24"/>
          <w:lang w:eastAsia="en-IN"/>
        </w:rPr>
      </w:pPr>
      <w:r w:rsidRPr="00DA45FE">
        <w:rPr>
          <w:rFonts w:ascii="Times New Roman" w:eastAsia="Times New Roman" w:hAnsi="Times New Roman" w:cs="Times New Roman"/>
          <w:b/>
          <w:color w:val="0D0D0D"/>
          <w:sz w:val="32"/>
          <w:szCs w:val="24"/>
          <w:lang w:eastAsia="en-IN"/>
        </w:rPr>
        <w:t xml:space="preserve">Question 3: </w:t>
      </w:r>
      <w:proofErr w:type="spellStart"/>
      <w:r w:rsidRPr="00DA45FE">
        <w:rPr>
          <w:rFonts w:ascii="Times New Roman" w:eastAsia="Times New Roman" w:hAnsi="Times New Roman" w:cs="Times New Roman"/>
          <w:b/>
          <w:color w:val="0D0D0D"/>
          <w:sz w:val="32"/>
          <w:szCs w:val="24"/>
          <w:lang w:eastAsia="en-IN"/>
        </w:rPr>
        <w:t>Color</w:t>
      </w:r>
      <w:proofErr w:type="spellEnd"/>
      <w:r w:rsidRPr="00DA45FE">
        <w:rPr>
          <w:rFonts w:ascii="Times New Roman" w:eastAsia="Times New Roman" w:hAnsi="Times New Roman" w:cs="Times New Roman"/>
          <w:b/>
          <w:color w:val="0D0D0D"/>
          <w:sz w:val="32"/>
          <w:szCs w:val="24"/>
          <w:lang w:eastAsia="en-IN"/>
        </w:rPr>
        <w:t xml:space="preserve"> Scales for Data Representation</w:t>
      </w:r>
    </w:p>
    <w:p w:rsidR="00735CEA" w:rsidRPr="00735CEA" w:rsidRDefault="00735CEA" w:rsidP="00735CE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 xml:space="preserve">1. Write an R program to create a bar chart using a sequential </w:t>
      </w:r>
      <w:proofErr w:type="spellStart"/>
      <w:r w:rsidRPr="00735C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color</w:t>
      </w:r>
      <w:proofErr w:type="spellEnd"/>
      <w:r w:rsidRPr="00735C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 xml:space="preserve"> scale based on</w:t>
      </w:r>
    </w:p>
    <w:p w:rsidR="00735CEA" w:rsidRDefault="00735CEA" w:rsidP="00735CE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Marks.</w:t>
      </w:r>
    </w:p>
    <w:p w:rsidR="00735CEA" w:rsidRPr="00735CEA" w:rsidRDefault="00735CEA" w:rsidP="00735CE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Load library</w:t>
      </w:r>
    </w:p>
    <w:p w:rsidR="00735CEA" w:rsidRPr="00735CEA" w:rsidRDefault="00735CEA" w:rsidP="00735CE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library(</w:t>
      </w:r>
      <w:proofErr w:type="gram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ggplot2)</w:t>
      </w:r>
    </w:p>
    <w:p w:rsidR="00735CEA" w:rsidRPr="00735CEA" w:rsidRDefault="00735CEA" w:rsidP="00735CE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# </w:t>
      </w:r>
      <w:proofErr w:type="gram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</w:t>
      </w:r>
      <w:proofErr w:type="gram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dataset</w:t>
      </w:r>
    </w:p>
    <w:p w:rsidR="00735CEA" w:rsidRPr="00735CEA" w:rsidRDefault="00735CEA" w:rsidP="00735CE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data</w:t>
      </w:r>
      <w:proofErr w:type="gram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&lt;- </w:t>
      </w:r>
      <w:proofErr w:type="spell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data.frame</w:t>
      </w:r>
      <w:proofErr w:type="spell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</w:p>
    <w:p w:rsidR="00735CEA" w:rsidRPr="00735CEA" w:rsidRDefault="00735CEA" w:rsidP="00735CE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Student = </w:t>
      </w:r>
      <w:proofErr w:type="gram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c(</w:t>
      </w:r>
      <w:proofErr w:type="gram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"A", "B", "C", "D", "E", "F"),</w:t>
      </w:r>
    </w:p>
    <w:p w:rsidR="00735CEA" w:rsidRPr="00735CEA" w:rsidRDefault="00735CEA" w:rsidP="00735CE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Marks = </w:t>
      </w:r>
      <w:proofErr w:type="gram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c(</w:t>
      </w:r>
      <w:proofErr w:type="gram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45, 58, 72, 81, 67, 90)</w:t>
      </w:r>
    </w:p>
    <w:p w:rsidR="00735CEA" w:rsidRPr="00735CEA" w:rsidRDefault="00735CEA" w:rsidP="00735CE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735CEA" w:rsidRPr="00735CEA" w:rsidRDefault="00735CEA" w:rsidP="00735CE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# Bar chart with sequential </w:t>
      </w:r>
      <w:proofErr w:type="spell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color</w:t>
      </w:r>
      <w:proofErr w:type="spell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scale</w:t>
      </w:r>
    </w:p>
    <w:p w:rsidR="00735CEA" w:rsidRPr="00735CEA" w:rsidRDefault="00735CEA" w:rsidP="00735CE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ggplot</w:t>
      </w:r>
      <w:proofErr w:type="spell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data, </w:t>
      </w:r>
      <w:proofErr w:type="spell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aes</w:t>
      </w:r>
      <w:proofErr w:type="spell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(x = Student, y = Marks, fill = Marks)) +</w:t>
      </w:r>
    </w:p>
    <w:p w:rsidR="00735CEA" w:rsidRPr="00735CEA" w:rsidRDefault="00735CEA" w:rsidP="00735CE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</w:t>
      </w:r>
      <w:proofErr w:type="spell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geom_</w:t>
      </w:r>
      <w:proofErr w:type="gram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bar</w:t>
      </w:r>
      <w:proofErr w:type="spell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stat = "identity") +</w:t>
      </w:r>
    </w:p>
    <w:p w:rsidR="00735CEA" w:rsidRPr="00735CEA" w:rsidRDefault="00735CEA" w:rsidP="00735CE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lastRenderedPageBreak/>
        <w:t xml:space="preserve">  </w:t>
      </w:r>
      <w:proofErr w:type="spell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scale_fill_</w:t>
      </w:r>
      <w:proofErr w:type="gram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gradient</w:t>
      </w:r>
      <w:proofErr w:type="spell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low = "</w:t>
      </w:r>
      <w:proofErr w:type="spell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lightblue</w:t>
      </w:r>
      <w:proofErr w:type="spell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", high = "</w:t>
      </w:r>
      <w:proofErr w:type="spell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darkblue</w:t>
      </w:r>
      <w:proofErr w:type="spell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") +</w:t>
      </w:r>
    </w:p>
    <w:p w:rsidR="00735CEA" w:rsidRPr="00735CEA" w:rsidRDefault="00735CEA" w:rsidP="00735CE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</w:t>
      </w:r>
      <w:proofErr w:type="gram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labs(</w:t>
      </w:r>
      <w:proofErr w:type="gramEnd"/>
    </w:p>
    <w:p w:rsidR="00735CEA" w:rsidRPr="00735CEA" w:rsidRDefault="00735CEA" w:rsidP="00735CE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gram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title</w:t>
      </w:r>
      <w:proofErr w:type="gram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"Student Marks",</w:t>
      </w:r>
    </w:p>
    <w:p w:rsidR="00735CEA" w:rsidRPr="00735CEA" w:rsidRDefault="00735CEA" w:rsidP="00735CE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x = "Student",</w:t>
      </w:r>
    </w:p>
    <w:p w:rsidR="00735CEA" w:rsidRPr="00735CEA" w:rsidRDefault="00735CEA" w:rsidP="00735CE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y = "Marks",</w:t>
      </w:r>
    </w:p>
    <w:p w:rsidR="00735CEA" w:rsidRPr="00735CEA" w:rsidRDefault="00735CEA" w:rsidP="00735CE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gram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fill</w:t>
      </w:r>
      <w:proofErr w:type="gram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"Marks"</w:t>
      </w:r>
    </w:p>
    <w:p w:rsidR="00735CEA" w:rsidRPr="00735CEA" w:rsidRDefault="00735CEA" w:rsidP="00735CE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) +</w:t>
      </w:r>
    </w:p>
    <w:p w:rsidR="00735CEA" w:rsidRDefault="00735CEA" w:rsidP="00735CE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</w:t>
      </w:r>
      <w:proofErr w:type="spell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theme_</w:t>
      </w:r>
      <w:proofErr w:type="gram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minimal</w:t>
      </w:r>
      <w:proofErr w:type="spell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()</w:t>
      </w:r>
      <w:proofErr w:type="gramEnd"/>
    </w:p>
    <w:p w:rsidR="00735CEA" w:rsidRPr="00735CEA" w:rsidRDefault="00735CEA" w:rsidP="00735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1400175</wp:posOffset>
            </wp:positionH>
            <wp:positionV relativeFrom="margin">
              <wp:posOffset>2838450</wp:posOffset>
            </wp:positionV>
            <wp:extent cx="3218815" cy="3016885"/>
            <wp:effectExtent l="0" t="0" r="635" b="0"/>
            <wp:wrapSquare wrapText="bothSides"/>
            <wp:docPr id="4" name="Picture 4" descr="C:\Users\SAIL\Documents\Rplot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IL\Documents\Rplot5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815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5CEA" w:rsidRPr="005477A1" w:rsidRDefault="00735CEA" w:rsidP="00735CEA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5477A1" w:rsidRDefault="005477A1" w:rsidP="005477A1">
      <w:pPr>
        <w:tabs>
          <w:tab w:val="left" w:pos="1950"/>
        </w:tabs>
        <w:rPr>
          <w:rFonts w:ascii="Times New Roman" w:hAnsi="Times New Roman" w:cs="Times New Roman"/>
          <w:sz w:val="32"/>
          <w:szCs w:val="32"/>
        </w:rPr>
      </w:pPr>
    </w:p>
    <w:p w:rsidR="00735CEA" w:rsidRDefault="00735CEA" w:rsidP="005477A1">
      <w:pPr>
        <w:tabs>
          <w:tab w:val="left" w:pos="1950"/>
        </w:tabs>
        <w:rPr>
          <w:rFonts w:ascii="Times New Roman" w:hAnsi="Times New Roman" w:cs="Times New Roman"/>
          <w:sz w:val="32"/>
          <w:szCs w:val="32"/>
        </w:rPr>
      </w:pPr>
    </w:p>
    <w:p w:rsidR="00735CEA" w:rsidRDefault="00735CEA" w:rsidP="005477A1">
      <w:pPr>
        <w:tabs>
          <w:tab w:val="left" w:pos="1950"/>
        </w:tabs>
        <w:rPr>
          <w:rFonts w:ascii="Times New Roman" w:hAnsi="Times New Roman" w:cs="Times New Roman"/>
          <w:sz w:val="32"/>
          <w:szCs w:val="32"/>
        </w:rPr>
      </w:pPr>
    </w:p>
    <w:p w:rsidR="00735CEA" w:rsidRDefault="00735CEA" w:rsidP="005477A1">
      <w:pPr>
        <w:tabs>
          <w:tab w:val="left" w:pos="1950"/>
        </w:tabs>
        <w:rPr>
          <w:rFonts w:ascii="Times New Roman" w:hAnsi="Times New Roman" w:cs="Times New Roman"/>
          <w:sz w:val="32"/>
          <w:szCs w:val="32"/>
        </w:rPr>
      </w:pPr>
    </w:p>
    <w:p w:rsidR="00735CEA" w:rsidRDefault="00735CEA" w:rsidP="005477A1">
      <w:pPr>
        <w:tabs>
          <w:tab w:val="left" w:pos="1950"/>
        </w:tabs>
        <w:rPr>
          <w:rFonts w:ascii="Times New Roman" w:hAnsi="Times New Roman" w:cs="Times New Roman"/>
          <w:sz w:val="32"/>
          <w:szCs w:val="32"/>
        </w:rPr>
      </w:pPr>
    </w:p>
    <w:p w:rsidR="00735CEA" w:rsidRDefault="00735CEA" w:rsidP="005477A1">
      <w:pPr>
        <w:tabs>
          <w:tab w:val="left" w:pos="1950"/>
        </w:tabs>
        <w:rPr>
          <w:rFonts w:ascii="Times New Roman" w:hAnsi="Times New Roman" w:cs="Times New Roman"/>
          <w:sz w:val="32"/>
          <w:szCs w:val="32"/>
        </w:rPr>
      </w:pPr>
    </w:p>
    <w:p w:rsidR="00735CEA" w:rsidRDefault="00735CEA" w:rsidP="005477A1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32"/>
        </w:rPr>
      </w:pPr>
    </w:p>
    <w:p w:rsidR="00735CEA" w:rsidRDefault="00735CEA" w:rsidP="005477A1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32"/>
        </w:rPr>
      </w:pPr>
      <w:r w:rsidRPr="00735CEA">
        <w:rPr>
          <w:rFonts w:ascii="Times New Roman" w:hAnsi="Times New Roman" w:cs="Times New Roman"/>
          <w:b/>
          <w:sz w:val="24"/>
          <w:szCs w:val="32"/>
        </w:rPr>
        <w:t>2. Identify the students with the highest and lowest marks from the visualization.</w:t>
      </w:r>
    </w:p>
    <w:p w:rsidR="00735CEA" w:rsidRPr="00735CEA" w:rsidRDefault="00735CEA" w:rsidP="00735CEA">
      <w:pPr>
        <w:pStyle w:val="pdq2pgselectionanchorcontainer"/>
        <w:numPr>
          <w:ilvl w:val="0"/>
          <w:numId w:val="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735CEA">
        <w:rPr>
          <w:rStyle w:val="Strong"/>
          <w:b w:val="0"/>
          <w:color w:val="0D0D0D"/>
        </w:rPr>
        <w:t>Highest Marks:</w:t>
      </w:r>
      <w:r w:rsidRPr="00735CEA">
        <w:rPr>
          <w:b/>
          <w:color w:val="0D0D0D"/>
        </w:rPr>
        <w:t> </w:t>
      </w:r>
      <w:r w:rsidRPr="00735CEA">
        <w:rPr>
          <w:color w:val="0D0D0D"/>
        </w:rPr>
        <w:t>Student </w:t>
      </w:r>
      <w:r w:rsidRPr="00735CEA">
        <w:rPr>
          <w:rStyle w:val="Strong"/>
          <w:b w:val="0"/>
          <w:color w:val="0D0D0D"/>
        </w:rPr>
        <w:t>F</w:t>
      </w:r>
      <w:r w:rsidRPr="00735CEA">
        <w:rPr>
          <w:color w:val="0D0D0D"/>
        </w:rPr>
        <w:t> – </w:t>
      </w:r>
      <w:r w:rsidRPr="00735CEA">
        <w:rPr>
          <w:rStyle w:val="Strong"/>
          <w:b w:val="0"/>
          <w:color w:val="0D0D0D"/>
        </w:rPr>
        <w:t>90</w:t>
      </w:r>
    </w:p>
    <w:p w:rsidR="00735CEA" w:rsidRPr="00735CEA" w:rsidRDefault="00735CEA" w:rsidP="00735CEA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/>
        <w:ind w:left="0"/>
        <w:rPr>
          <w:rStyle w:val="Strong"/>
          <w:b w:val="0"/>
          <w:bCs w:val="0"/>
          <w:color w:val="0D0D0D"/>
        </w:rPr>
      </w:pPr>
      <w:r w:rsidRPr="00735CEA">
        <w:rPr>
          <w:rStyle w:val="Strong"/>
          <w:b w:val="0"/>
          <w:color w:val="0D0D0D"/>
        </w:rPr>
        <w:t>Lowest Marks:</w:t>
      </w:r>
      <w:r w:rsidRPr="00735CEA">
        <w:rPr>
          <w:color w:val="0D0D0D"/>
        </w:rPr>
        <w:t> Student</w:t>
      </w:r>
      <w:r w:rsidRPr="00735CEA">
        <w:rPr>
          <w:b/>
          <w:color w:val="0D0D0D"/>
        </w:rPr>
        <w:t> </w:t>
      </w:r>
      <w:r w:rsidRPr="00735CEA">
        <w:rPr>
          <w:rStyle w:val="Strong"/>
          <w:b w:val="0"/>
          <w:color w:val="0D0D0D"/>
        </w:rPr>
        <w:t>A</w:t>
      </w:r>
      <w:r w:rsidRPr="00735CEA">
        <w:rPr>
          <w:b/>
          <w:color w:val="0D0D0D"/>
        </w:rPr>
        <w:t> – </w:t>
      </w:r>
      <w:r w:rsidRPr="00735CEA">
        <w:rPr>
          <w:rStyle w:val="Strong"/>
          <w:b w:val="0"/>
          <w:color w:val="0D0D0D"/>
        </w:rPr>
        <w:t>45</w:t>
      </w:r>
    </w:p>
    <w:p w:rsidR="00735CEA" w:rsidRPr="00735CEA" w:rsidRDefault="00735CEA" w:rsidP="00735CEA">
      <w:pPr>
        <w:pStyle w:val="NormalWeb"/>
        <w:shd w:val="clear" w:color="auto" w:fill="FCFCFC"/>
        <w:spacing w:before="0" w:beforeAutospacing="0" w:after="0" w:afterAutospacing="0"/>
        <w:rPr>
          <w:rStyle w:val="Strong"/>
          <w:b w:val="0"/>
          <w:color w:val="0D0D0D"/>
        </w:rPr>
      </w:pPr>
    </w:p>
    <w:p w:rsidR="00735CEA" w:rsidRPr="00735CEA" w:rsidRDefault="00735CEA" w:rsidP="00735CEA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735CEA">
        <w:rPr>
          <w:b/>
          <w:color w:val="0D0D0D"/>
        </w:rPr>
        <w:t xml:space="preserve">3. Explain why a sequential </w:t>
      </w:r>
      <w:proofErr w:type="spellStart"/>
      <w:r w:rsidRPr="00735CEA">
        <w:rPr>
          <w:b/>
          <w:color w:val="0D0D0D"/>
        </w:rPr>
        <w:t>color</w:t>
      </w:r>
      <w:proofErr w:type="spellEnd"/>
      <w:r w:rsidRPr="00735CEA">
        <w:rPr>
          <w:b/>
          <w:color w:val="0D0D0D"/>
        </w:rPr>
        <w:t xml:space="preserve"> scale is appropriate.</w:t>
      </w:r>
    </w:p>
    <w:p w:rsidR="00735CEA" w:rsidRPr="00735CEA" w:rsidRDefault="00735CEA" w:rsidP="00735CEA">
      <w:pPr>
        <w:pStyle w:val="pdq2pgselectionanchorcontainer"/>
        <w:shd w:val="clear" w:color="auto" w:fill="FCFCFC"/>
        <w:spacing w:before="0" w:after="0"/>
        <w:rPr>
          <w:color w:val="0D0D0D"/>
        </w:rPr>
      </w:pPr>
      <w:r w:rsidRPr="00735CEA">
        <w:rPr>
          <w:color w:val="0D0D0D"/>
        </w:rPr>
        <w:t>A </w:t>
      </w:r>
      <w:r w:rsidRPr="00735CEA">
        <w:rPr>
          <w:rStyle w:val="Strong"/>
          <w:b w:val="0"/>
          <w:color w:val="0D0D0D"/>
        </w:rPr>
        <w:t xml:space="preserve">sequential </w:t>
      </w:r>
      <w:proofErr w:type="spellStart"/>
      <w:r w:rsidRPr="00735CEA">
        <w:rPr>
          <w:rStyle w:val="Strong"/>
          <w:b w:val="0"/>
          <w:color w:val="0D0D0D"/>
        </w:rPr>
        <w:t>color</w:t>
      </w:r>
      <w:proofErr w:type="spellEnd"/>
      <w:r w:rsidRPr="00735CEA">
        <w:rPr>
          <w:rStyle w:val="Strong"/>
          <w:b w:val="0"/>
          <w:color w:val="0D0D0D"/>
        </w:rPr>
        <w:t xml:space="preserve"> scale</w:t>
      </w:r>
      <w:r w:rsidRPr="00735CEA">
        <w:rPr>
          <w:color w:val="0D0D0D"/>
        </w:rPr>
        <w:t> is suitable because:</w:t>
      </w:r>
    </w:p>
    <w:p w:rsidR="00735CEA" w:rsidRPr="00735CEA" w:rsidRDefault="00735CEA" w:rsidP="00735CEA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735CEA">
        <w:rPr>
          <w:color w:val="0D0D0D"/>
        </w:rPr>
        <w:t>Marks are </w:t>
      </w:r>
      <w:r w:rsidRPr="00735CEA">
        <w:rPr>
          <w:rStyle w:val="Strong"/>
          <w:b w:val="0"/>
          <w:color w:val="0D0D0D"/>
        </w:rPr>
        <w:t>continuous numerical data</w:t>
      </w:r>
      <w:r w:rsidRPr="00735CEA">
        <w:rPr>
          <w:color w:val="0D0D0D"/>
        </w:rPr>
        <w:t>.</w:t>
      </w:r>
    </w:p>
    <w:p w:rsidR="00735CEA" w:rsidRPr="00735CEA" w:rsidRDefault="00735CEA" w:rsidP="00735CEA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/>
        <w:ind w:left="0"/>
        <w:rPr>
          <w:b/>
          <w:color w:val="0D0D0D"/>
        </w:rPr>
      </w:pPr>
      <w:r w:rsidRPr="00735CEA">
        <w:rPr>
          <w:color w:val="0D0D0D"/>
        </w:rPr>
        <w:t>It uses </w:t>
      </w:r>
      <w:r w:rsidRPr="00735CEA">
        <w:rPr>
          <w:rStyle w:val="Strong"/>
          <w:b w:val="0"/>
          <w:color w:val="0D0D0D"/>
        </w:rPr>
        <w:t xml:space="preserve">light </w:t>
      </w:r>
      <w:proofErr w:type="spellStart"/>
      <w:r w:rsidRPr="00735CEA">
        <w:rPr>
          <w:rStyle w:val="Strong"/>
          <w:b w:val="0"/>
          <w:color w:val="0D0D0D"/>
        </w:rPr>
        <w:t>colors</w:t>
      </w:r>
      <w:proofErr w:type="spellEnd"/>
      <w:r w:rsidRPr="00735CEA">
        <w:rPr>
          <w:rStyle w:val="Strong"/>
          <w:b w:val="0"/>
          <w:color w:val="0D0D0D"/>
        </w:rPr>
        <w:t xml:space="preserve"> for lower values</w:t>
      </w:r>
      <w:r w:rsidRPr="00735CEA">
        <w:rPr>
          <w:color w:val="0D0D0D"/>
        </w:rPr>
        <w:t> and </w:t>
      </w:r>
      <w:r w:rsidRPr="00735CEA">
        <w:rPr>
          <w:rStyle w:val="Strong"/>
          <w:b w:val="0"/>
          <w:color w:val="0D0D0D"/>
        </w:rPr>
        <w:t>dark</w:t>
      </w:r>
      <w:r w:rsidRPr="00735CEA">
        <w:rPr>
          <w:rStyle w:val="Strong"/>
          <w:color w:val="0D0D0D"/>
        </w:rPr>
        <w:t xml:space="preserve"> </w:t>
      </w:r>
      <w:proofErr w:type="spellStart"/>
      <w:r w:rsidRPr="00735CEA">
        <w:rPr>
          <w:rStyle w:val="Strong"/>
          <w:b w:val="0"/>
          <w:color w:val="0D0D0D"/>
        </w:rPr>
        <w:t>colors</w:t>
      </w:r>
      <w:proofErr w:type="spellEnd"/>
      <w:r w:rsidRPr="00735CEA">
        <w:rPr>
          <w:rStyle w:val="Strong"/>
          <w:b w:val="0"/>
          <w:color w:val="0D0D0D"/>
        </w:rPr>
        <w:t xml:space="preserve"> for higher values</w:t>
      </w:r>
      <w:r w:rsidRPr="00735CEA">
        <w:rPr>
          <w:b/>
          <w:color w:val="0D0D0D"/>
        </w:rPr>
        <w:t>.</w:t>
      </w:r>
    </w:p>
    <w:p w:rsidR="00735CEA" w:rsidRPr="00735CEA" w:rsidRDefault="00735CEA" w:rsidP="00735CEA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735CEA">
        <w:rPr>
          <w:color w:val="0D0D0D"/>
        </w:rPr>
        <w:t>This helps viewers easily identify low and high marks.</w:t>
      </w:r>
    </w:p>
    <w:p w:rsidR="00735CEA" w:rsidRDefault="00735CEA" w:rsidP="005477A1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32"/>
        </w:rPr>
      </w:pPr>
    </w:p>
    <w:p w:rsidR="00735CEA" w:rsidRDefault="00735CEA" w:rsidP="005477A1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32"/>
        </w:rPr>
      </w:pPr>
      <w:r w:rsidRPr="00735CEA">
        <w:rPr>
          <w:rFonts w:ascii="Times New Roman" w:hAnsi="Times New Roman" w:cs="Times New Roman"/>
          <w:b/>
          <w:sz w:val="24"/>
          <w:szCs w:val="32"/>
        </w:rPr>
        <w:t xml:space="preserve">4. Suggest a </w:t>
      </w:r>
      <w:proofErr w:type="spellStart"/>
      <w:r w:rsidRPr="00735CEA">
        <w:rPr>
          <w:rFonts w:ascii="Times New Roman" w:hAnsi="Times New Roman" w:cs="Times New Roman"/>
          <w:b/>
          <w:sz w:val="24"/>
          <w:szCs w:val="32"/>
        </w:rPr>
        <w:t>color</w:t>
      </w:r>
      <w:proofErr w:type="spellEnd"/>
      <w:r w:rsidRPr="00735CEA">
        <w:rPr>
          <w:rFonts w:ascii="Times New Roman" w:hAnsi="Times New Roman" w:cs="Times New Roman"/>
          <w:b/>
          <w:sz w:val="24"/>
          <w:szCs w:val="32"/>
        </w:rPr>
        <w:t xml:space="preserve"> palette suitable for </w:t>
      </w:r>
      <w:proofErr w:type="spellStart"/>
      <w:r w:rsidRPr="00735CEA">
        <w:rPr>
          <w:rFonts w:ascii="Times New Roman" w:hAnsi="Times New Roman" w:cs="Times New Roman"/>
          <w:b/>
          <w:sz w:val="24"/>
          <w:szCs w:val="32"/>
        </w:rPr>
        <w:t>color-blind</w:t>
      </w:r>
      <w:proofErr w:type="spellEnd"/>
      <w:r w:rsidRPr="00735CEA">
        <w:rPr>
          <w:rFonts w:ascii="Times New Roman" w:hAnsi="Times New Roman" w:cs="Times New Roman"/>
          <w:b/>
          <w:sz w:val="24"/>
          <w:szCs w:val="32"/>
        </w:rPr>
        <w:t xml:space="preserve"> users.</w:t>
      </w:r>
    </w:p>
    <w:p w:rsidR="00735CEA" w:rsidRPr="00735CEA" w:rsidRDefault="00735CEA" w:rsidP="00735CEA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A good </w:t>
      </w:r>
      <w:proofErr w:type="spell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color-blind</w:t>
      </w:r>
      <w:proofErr w:type="spell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-friendly palette is:</w:t>
      </w:r>
    </w:p>
    <w:p w:rsidR="00735CEA" w:rsidRPr="00735CEA" w:rsidRDefault="00735CEA" w:rsidP="00735CEA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735CEA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lastRenderedPageBreak/>
        <w:t>Viridis</w:t>
      </w:r>
      <w:proofErr w:type="spellEnd"/>
    </w:p>
    <w:p w:rsidR="00735CEA" w:rsidRPr="00735CEA" w:rsidRDefault="00735CEA" w:rsidP="00735CEA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Example in R:</w:t>
      </w:r>
    </w:p>
    <w:p w:rsidR="00735CEA" w:rsidRPr="00735CEA" w:rsidRDefault="00735CEA" w:rsidP="00735CEA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735CEA">
        <w:rPr>
          <w:rFonts w:ascii="Times New Roman" w:eastAsia="Times New Roman" w:hAnsi="Times New Roman" w:cs="Times New Roman"/>
          <w:color w:val="643CAE"/>
          <w:sz w:val="24"/>
          <w:szCs w:val="24"/>
          <w:lang w:eastAsia="en-IN"/>
        </w:rPr>
        <w:t>scale_fill_viridis_</w:t>
      </w:r>
      <w:proofErr w:type="gramStart"/>
      <w:r w:rsidRPr="00735CEA">
        <w:rPr>
          <w:rFonts w:ascii="Times New Roman" w:eastAsia="Times New Roman" w:hAnsi="Times New Roman" w:cs="Times New Roman"/>
          <w:color w:val="643CAE"/>
          <w:sz w:val="24"/>
          <w:szCs w:val="24"/>
          <w:lang w:eastAsia="en-IN"/>
        </w:rPr>
        <w:t>c</w:t>
      </w:r>
      <w:proofErr w:type="spell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()</w:t>
      </w:r>
      <w:proofErr w:type="gramEnd"/>
    </w:p>
    <w:p w:rsidR="00735CEA" w:rsidRPr="00735CEA" w:rsidRDefault="00735CEA" w:rsidP="00735CEA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Other </w:t>
      </w:r>
      <w:proofErr w:type="spell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color-blind</w:t>
      </w:r>
      <w:proofErr w:type="spellEnd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-friendly palettes include:</w:t>
      </w:r>
    </w:p>
    <w:p w:rsidR="00735CEA" w:rsidRPr="00735CEA" w:rsidRDefault="00735CEA" w:rsidP="00735CEA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Cividis</w:t>
      </w:r>
      <w:proofErr w:type="spellEnd"/>
    </w:p>
    <w:p w:rsidR="00735CEA" w:rsidRPr="00735CEA" w:rsidRDefault="00735CEA" w:rsidP="00735CEA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Plasma</w:t>
      </w:r>
    </w:p>
    <w:p w:rsidR="00735CEA" w:rsidRPr="00735CEA" w:rsidRDefault="00735CEA" w:rsidP="00735CEA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Inferno</w:t>
      </w:r>
    </w:p>
    <w:p w:rsidR="00735CEA" w:rsidRDefault="00735CEA" w:rsidP="005477A1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24"/>
        </w:rPr>
      </w:pPr>
    </w:p>
    <w:p w:rsidR="00735CEA" w:rsidRDefault="00735CEA" w:rsidP="005477A1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24"/>
        </w:rPr>
      </w:pPr>
      <w:r w:rsidRPr="00735CEA">
        <w:rPr>
          <w:rFonts w:ascii="Times New Roman" w:hAnsi="Times New Roman" w:cs="Times New Roman"/>
          <w:b/>
          <w:sz w:val="24"/>
          <w:szCs w:val="24"/>
        </w:rPr>
        <w:t xml:space="preserve">5. Explain the difference between sequential and categorical </w:t>
      </w:r>
      <w:proofErr w:type="spellStart"/>
      <w:r w:rsidRPr="00735CEA">
        <w:rPr>
          <w:rFonts w:ascii="Times New Roman" w:hAnsi="Times New Roman" w:cs="Times New Roman"/>
          <w:b/>
          <w:sz w:val="24"/>
          <w:szCs w:val="24"/>
        </w:rPr>
        <w:t>color</w:t>
      </w:r>
      <w:proofErr w:type="spellEnd"/>
      <w:r w:rsidRPr="00735CEA">
        <w:rPr>
          <w:rFonts w:ascii="Times New Roman" w:hAnsi="Times New Roman" w:cs="Times New Roman"/>
          <w:b/>
          <w:sz w:val="24"/>
          <w:szCs w:val="24"/>
        </w:rPr>
        <w:t xml:space="preserve"> scales.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0"/>
        <w:gridCol w:w="4260"/>
      </w:tblGrid>
      <w:tr w:rsidR="00735CEA" w:rsidRPr="00735CEA" w:rsidTr="00735CE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35CEA" w:rsidRPr="00735CEA" w:rsidRDefault="00735CEA" w:rsidP="00735CE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35CEA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 xml:space="preserve">Sequential </w:t>
            </w:r>
            <w:proofErr w:type="spellStart"/>
            <w:r w:rsidRPr="00735CEA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Color</w:t>
            </w:r>
            <w:proofErr w:type="spellEnd"/>
            <w:r w:rsidRPr="00735CEA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 xml:space="preserve"> 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35CEA" w:rsidRPr="00735CEA" w:rsidRDefault="00735CEA" w:rsidP="00735CE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35CEA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 xml:space="preserve">Categorical </w:t>
            </w:r>
            <w:proofErr w:type="spellStart"/>
            <w:r w:rsidRPr="00735CEA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Color</w:t>
            </w:r>
            <w:proofErr w:type="spellEnd"/>
            <w:r w:rsidRPr="00735CEA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 xml:space="preserve"> Scale</w:t>
            </w:r>
          </w:p>
        </w:tc>
      </w:tr>
      <w:tr w:rsidR="00735CEA" w:rsidRPr="00735CEA" w:rsidTr="00735C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35CEA" w:rsidRPr="00735CEA" w:rsidRDefault="00735CEA" w:rsidP="00735C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735CE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Used for continuous numerical data.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35CEA" w:rsidRPr="00735CEA" w:rsidRDefault="00735CEA" w:rsidP="00735C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735CE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Used for categorical (group) data.</w:t>
            </w:r>
          </w:p>
        </w:tc>
      </w:tr>
      <w:tr w:rsidR="00735CEA" w:rsidRPr="00735CEA" w:rsidTr="00735C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35CEA" w:rsidRPr="00735CEA" w:rsidRDefault="00735CEA" w:rsidP="00735C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735CE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Colors</w:t>
            </w:r>
            <w:proofErr w:type="spellEnd"/>
            <w:r w:rsidRPr="00735CE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 xml:space="preserve"> change gradually from light to dark.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35CEA" w:rsidRPr="00735CEA" w:rsidRDefault="00735CEA" w:rsidP="00735C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735CE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 xml:space="preserve">Uses different distinct </w:t>
            </w:r>
            <w:proofErr w:type="spellStart"/>
            <w:r w:rsidRPr="00735CE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colors</w:t>
            </w:r>
            <w:proofErr w:type="spellEnd"/>
            <w:r w:rsidRPr="00735CE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 xml:space="preserve"> for each category.</w:t>
            </w:r>
          </w:p>
        </w:tc>
      </w:tr>
      <w:tr w:rsidR="00735CEA" w:rsidRPr="00735CEA" w:rsidTr="00735C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35CEA" w:rsidRPr="00735CEA" w:rsidRDefault="00735CEA" w:rsidP="00735C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735CE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Example: Marks, Temperature, Sales.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35CEA" w:rsidRPr="00735CEA" w:rsidRDefault="00735CEA" w:rsidP="00735C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735CE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Example: Gender, Department, Product Category.</w:t>
            </w:r>
          </w:p>
        </w:tc>
      </w:tr>
      <w:tr w:rsidR="00735CEA" w:rsidRPr="00735CEA" w:rsidTr="00735CEA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35CEA" w:rsidRPr="00735CEA" w:rsidRDefault="00735CEA" w:rsidP="00735C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735CE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Shows the magnitude of values.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35CEA" w:rsidRPr="00735CEA" w:rsidRDefault="00735CEA" w:rsidP="00735C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735CE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Differentiates between categories only.</w:t>
            </w:r>
          </w:p>
        </w:tc>
      </w:tr>
    </w:tbl>
    <w:p w:rsidR="00735CEA" w:rsidRDefault="00735CEA" w:rsidP="005477A1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24"/>
        </w:rPr>
      </w:pPr>
    </w:p>
    <w:p w:rsidR="00735CEA" w:rsidRPr="00DA45FE" w:rsidRDefault="00735CEA" w:rsidP="005477A1">
      <w:pPr>
        <w:tabs>
          <w:tab w:val="left" w:pos="1950"/>
        </w:tabs>
        <w:rPr>
          <w:rFonts w:ascii="Times New Roman" w:hAnsi="Times New Roman" w:cs="Times New Roman"/>
          <w:b/>
          <w:sz w:val="32"/>
          <w:szCs w:val="24"/>
        </w:rPr>
      </w:pPr>
      <w:r w:rsidRPr="00DA45FE">
        <w:rPr>
          <w:rFonts w:ascii="Times New Roman" w:hAnsi="Times New Roman" w:cs="Times New Roman"/>
          <w:b/>
          <w:sz w:val="32"/>
          <w:szCs w:val="24"/>
        </w:rPr>
        <w:t xml:space="preserve">Question 4: Highlighting with </w:t>
      </w:r>
      <w:proofErr w:type="spellStart"/>
      <w:r w:rsidRPr="00DA45FE">
        <w:rPr>
          <w:rFonts w:ascii="Times New Roman" w:hAnsi="Times New Roman" w:cs="Times New Roman"/>
          <w:b/>
          <w:sz w:val="32"/>
          <w:szCs w:val="24"/>
        </w:rPr>
        <w:t>Color</w:t>
      </w:r>
      <w:proofErr w:type="spellEnd"/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24"/>
        </w:rPr>
      </w:pPr>
      <w:r w:rsidRPr="00735CEA">
        <w:rPr>
          <w:rFonts w:ascii="Times New Roman" w:hAnsi="Times New Roman" w:cs="Times New Roman"/>
          <w:b/>
          <w:sz w:val="24"/>
          <w:szCs w:val="24"/>
        </w:rPr>
        <w:t>1. Write an R program to create a bar chart highlighting the region with the highest</w:t>
      </w:r>
    </w:p>
    <w:p w:rsidR="00735CEA" w:rsidRDefault="00735CEA" w:rsidP="00735CEA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35CEA">
        <w:rPr>
          <w:rFonts w:ascii="Times New Roman" w:hAnsi="Times New Roman" w:cs="Times New Roman"/>
          <w:b/>
          <w:sz w:val="24"/>
          <w:szCs w:val="24"/>
        </w:rPr>
        <w:t>revenue</w:t>
      </w:r>
      <w:proofErr w:type="gramEnd"/>
      <w:r w:rsidRPr="00735CEA">
        <w:rPr>
          <w:rFonts w:ascii="Times New Roman" w:hAnsi="Times New Roman" w:cs="Times New Roman"/>
          <w:b/>
          <w:sz w:val="24"/>
          <w:szCs w:val="24"/>
        </w:rPr>
        <w:t>.</w:t>
      </w:r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 w:rsidRPr="00735CEA">
        <w:rPr>
          <w:rFonts w:ascii="Times New Roman" w:hAnsi="Times New Roman" w:cs="Times New Roman"/>
          <w:sz w:val="24"/>
          <w:szCs w:val="24"/>
        </w:rPr>
        <w:t># Load library</w:t>
      </w:r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735CEA">
        <w:rPr>
          <w:rFonts w:ascii="Times New Roman" w:hAnsi="Times New Roman" w:cs="Times New Roman"/>
          <w:sz w:val="24"/>
          <w:szCs w:val="24"/>
        </w:rPr>
        <w:t>library(</w:t>
      </w:r>
      <w:proofErr w:type="gramEnd"/>
      <w:r w:rsidRPr="00735CEA">
        <w:rPr>
          <w:rFonts w:ascii="Times New Roman" w:hAnsi="Times New Roman" w:cs="Times New Roman"/>
          <w:sz w:val="24"/>
          <w:szCs w:val="24"/>
        </w:rPr>
        <w:t>ggplot2)</w:t>
      </w:r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 w:rsidRPr="00735CEA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735CEA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735CEA">
        <w:rPr>
          <w:rFonts w:ascii="Times New Roman" w:hAnsi="Times New Roman" w:cs="Times New Roman"/>
          <w:sz w:val="24"/>
          <w:szCs w:val="24"/>
        </w:rPr>
        <w:t xml:space="preserve"> dataset</w:t>
      </w:r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735CEA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735CEA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735CEA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r w:rsidRPr="00735CEA">
        <w:rPr>
          <w:rFonts w:ascii="Times New Roman" w:hAnsi="Times New Roman" w:cs="Times New Roman"/>
          <w:sz w:val="24"/>
          <w:szCs w:val="24"/>
        </w:rPr>
        <w:t>(</w:t>
      </w:r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 w:rsidRPr="00735CEA">
        <w:rPr>
          <w:rFonts w:ascii="Times New Roman" w:hAnsi="Times New Roman" w:cs="Times New Roman"/>
          <w:sz w:val="24"/>
          <w:szCs w:val="24"/>
        </w:rPr>
        <w:t xml:space="preserve">  Region = c("North", "South", "East", "West", "Central"),</w:t>
      </w:r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 w:rsidRPr="00735CEA">
        <w:rPr>
          <w:rFonts w:ascii="Times New Roman" w:hAnsi="Times New Roman" w:cs="Times New Roman"/>
          <w:sz w:val="24"/>
          <w:szCs w:val="24"/>
        </w:rPr>
        <w:t xml:space="preserve">  Revenue = </w:t>
      </w:r>
      <w:proofErr w:type="gramStart"/>
      <w:r w:rsidRPr="00735CE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735CEA">
        <w:rPr>
          <w:rFonts w:ascii="Times New Roman" w:hAnsi="Times New Roman" w:cs="Times New Roman"/>
          <w:sz w:val="24"/>
          <w:szCs w:val="24"/>
        </w:rPr>
        <w:t>820, 760, 790, 1010, 770)</w:t>
      </w:r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 w:rsidRPr="00735CEA">
        <w:rPr>
          <w:rFonts w:ascii="Times New Roman" w:hAnsi="Times New Roman" w:cs="Times New Roman"/>
          <w:sz w:val="24"/>
          <w:szCs w:val="24"/>
        </w:rPr>
        <w:t>)</w:t>
      </w:r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 w:rsidRPr="00735CEA">
        <w:rPr>
          <w:rFonts w:ascii="Times New Roman" w:hAnsi="Times New Roman" w:cs="Times New Roman"/>
          <w:sz w:val="24"/>
          <w:szCs w:val="24"/>
        </w:rPr>
        <w:t># Create a new column for highlighting</w:t>
      </w:r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5CEA">
        <w:rPr>
          <w:rFonts w:ascii="Times New Roman" w:hAnsi="Times New Roman" w:cs="Times New Roman"/>
          <w:sz w:val="24"/>
          <w:szCs w:val="24"/>
        </w:rPr>
        <w:t>data$</w:t>
      </w:r>
      <w:proofErr w:type="gramEnd"/>
      <w:r w:rsidRPr="00735CEA">
        <w:rPr>
          <w:rFonts w:ascii="Times New Roman" w:hAnsi="Times New Roman" w:cs="Times New Roman"/>
          <w:sz w:val="24"/>
          <w:szCs w:val="24"/>
        </w:rPr>
        <w:t>Highlight</w:t>
      </w:r>
      <w:proofErr w:type="spellEnd"/>
      <w:r w:rsidRPr="00735CEA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735CEA">
        <w:rPr>
          <w:rFonts w:ascii="Times New Roman" w:hAnsi="Times New Roman" w:cs="Times New Roman"/>
          <w:sz w:val="24"/>
          <w:szCs w:val="24"/>
        </w:rPr>
        <w:t>ifelse</w:t>
      </w:r>
      <w:proofErr w:type="spellEnd"/>
      <w:r w:rsidRPr="00735CE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35CEA">
        <w:rPr>
          <w:rFonts w:ascii="Times New Roman" w:hAnsi="Times New Roman" w:cs="Times New Roman"/>
          <w:sz w:val="24"/>
          <w:szCs w:val="24"/>
        </w:rPr>
        <w:t>data$Revenue</w:t>
      </w:r>
      <w:proofErr w:type="spellEnd"/>
      <w:r w:rsidRPr="00735CEA">
        <w:rPr>
          <w:rFonts w:ascii="Times New Roman" w:hAnsi="Times New Roman" w:cs="Times New Roman"/>
          <w:sz w:val="24"/>
          <w:szCs w:val="24"/>
        </w:rPr>
        <w:t xml:space="preserve"> == max(</w:t>
      </w:r>
      <w:proofErr w:type="spellStart"/>
      <w:r w:rsidRPr="00735CEA">
        <w:rPr>
          <w:rFonts w:ascii="Times New Roman" w:hAnsi="Times New Roman" w:cs="Times New Roman"/>
          <w:sz w:val="24"/>
          <w:szCs w:val="24"/>
        </w:rPr>
        <w:t>data$Revenue</w:t>
      </w:r>
      <w:proofErr w:type="spellEnd"/>
      <w:r w:rsidRPr="00735CEA">
        <w:rPr>
          <w:rFonts w:ascii="Times New Roman" w:hAnsi="Times New Roman" w:cs="Times New Roman"/>
          <w:sz w:val="24"/>
          <w:szCs w:val="24"/>
        </w:rPr>
        <w:t>),</w:t>
      </w:r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 w:rsidRPr="00735CEA">
        <w:rPr>
          <w:rFonts w:ascii="Times New Roman" w:hAnsi="Times New Roman" w:cs="Times New Roman"/>
          <w:sz w:val="24"/>
          <w:szCs w:val="24"/>
        </w:rPr>
        <w:t xml:space="preserve">                         "Highest", "Others")</w:t>
      </w:r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 w:rsidRPr="00735CEA">
        <w:rPr>
          <w:rFonts w:ascii="Times New Roman" w:hAnsi="Times New Roman" w:cs="Times New Roman"/>
          <w:sz w:val="24"/>
          <w:szCs w:val="24"/>
        </w:rPr>
        <w:lastRenderedPageBreak/>
        <w:t># Bar chart with highlighted highest revenue</w:t>
      </w:r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5CEA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735C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5CEA">
        <w:rPr>
          <w:rFonts w:ascii="Times New Roman" w:hAnsi="Times New Roman" w:cs="Times New Roman"/>
          <w:sz w:val="24"/>
          <w:szCs w:val="24"/>
        </w:rPr>
        <w:t xml:space="preserve">data, </w:t>
      </w:r>
      <w:proofErr w:type="spellStart"/>
      <w:r w:rsidRPr="00735CEA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735CEA">
        <w:rPr>
          <w:rFonts w:ascii="Times New Roman" w:hAnsi="Times New Roman" w:cs="Times New Roman"/>
          <w:sz w:val="24"/>
          <w:szCs w:val="24"/>
        </w:rPr>
        <w:t>(x = Region, y = Revenue, fill = Highlight)) +</w:t>
      </w:r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 w:rsidRPr="00735CE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35CEA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735CEA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735C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5CEA">
        <w:rPr>
          <w:rFonts w:ascii="Times New Roman" w:hAnsi="Times New Roman" w:cs="Times New Roman"/>
          <w:sz w:val="24"/>
          <w:szCs w:val="24"/>
        </w:rPr>
        <w:t>stat = "identity") +</w:t>
      </w:r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 w:rsidRPr="00735CE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35CEA">
        <w:rPr>
          <w:rFonts w:ascii="Times New Roman" w:hAnsi="Times New Roman" w:cs="Times New Roman"/>
          <w:sz w:val="24"/>
          <w:szCs w:val="24"/>
        </w:rPr>
        <w:t>scale_fill_</w:t>
      </w:r>
      <w:proofErr w:type="gramStart"/>
      <w:r w:rsidRPr="00735CEA">
        <w:rPr>
          <w:rFonts w:ascii="Times New Roman" w:hAnsi="Times New Roman" w:cs="Times New Roman"/>
          <w:sz w:val="24"/>
          <w:szCs w:val="24"/>
        </w:rPr>
        <w:t>manual</w:t>
      </w:r>
      <w:proofErr w:type="spellEnd"/>
      <w:r w:rsidRPr="00735C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5CEA">
        <w:rPr>
          <w:rFonts w:ascii="Times New Roman" w:hAnsi="Times New Roman" w:cs="Times New Roman"/>
          <w:sz w:val="24"/>
          <w:szCs w:val="24"/>
        </w:rPr>
        <w:t>values = c("Highest" = "red",</w:t>
      </w:r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 w:rsidRPr="00735CEA">
        <w:rPr>
          <w:rFonts w:ascii="Times New Roman" w:hAnsi="Times New Roman" w:cs="Times New Roman"/>
          <w:sz w:val="24"/>
          <w:szCs w:val="24"/>
        </w:rPr>
        <w:t xml:space="preserve">                               "Others" = "</w:t>
      </w:r>
      <w:proofErr w:type="spellStart"/>
      <w:r w:rsidRPr="00735CEA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735CEA">
        <w:rPr>
          <w:rFonts w:ascii="Times New Roman" w:hAnsi="Times New Roman" w:cs="Times New Roman"/>
          <w:sz w:val="24"/>
          <w:szCs w:val="24"/>
        </w:rPr>
        <w:t>")) +</w:t>
      </w:r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 w:rsidRPr="00735CE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735CEA">
        <w:rPr>
          <w:rFonts w:ascii="Times New Roman" w:hAnsi="Times New Roman" w:cs="Times New Roman"/>
          <w:sz w:val="24"/>
          <w:szCs w:val="24"/>
        </w:rPr>
        <w:t>labs(</w:t>
      </w:r>
      <w:proofErr w:type="gramEnd"/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 w:rsidRPr="00735CE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35CEA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735CEA">
        <w:rPr>
          <w:rFonts w:ascii="Times New Roman" w:hAnsi="Times New Roman" w:cs="Times New Roman"/>
          <w:sz w:val="24"/>
          <w:szCs w:val="24"/>
        </w:rPr>
        <w:t xml:space="preserve"> = "Regional Revenue",</w:t>
      </w:r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 w:rsidRPr="00735CEA">
        <w:rPr>
          <w:rFonts w:ascii="Times New Roman" w:hAnsi="Times New Roman" w:cs="Times New Roman"/>
          <w:sz w:val="24"/>
          <w:szCs w:val="24"/>
        </w:rPr>
        <w:t xml:space="preserve">    x = "Region",</w:t>
      </w:r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 w:rsidRPr="00735CEA">
        <w:rPr>
          <w:rFonts w:ascii="Times New Roman" w:hAnsi="Times New Roman" w:cs="Times New Roman"/>
          <w:sz w:val="24"/>
          <w:szCs w:val="24"/>
        </w:rPr>
        <w:t xml:space="preserve">    y = "Revenue (₹ Crores)",</w:t>
      </w:r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 w:rsidRPr="00735CE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35CEA">
        <w:rPr>
          <w:rFonts w:ascii="Times New Roman" w:hAnsi="Times New Roman" w:cs="Times New Roman"/>
          <w:sz w:val="24"/>
          <w:szCs w:val="24"/>
        </w:rPr>
        <w:t>fill</w:t>
      </w:r>
      <w:proofErr w:type="gramEnd"/>
      <w:r w:rsidRPr="00735CEA">
        <w:rPr>
          <w:rFonts w:ascii="Times New Roman" w:hAnsi="Times New Roman" w:cs="Times New Roman"/>
          <w:sz w:val="24"/>
          <w:szCs w:val="24"/>
        </w:rPr>
        <w:t xml:space="preserve"> = "Legend"</w:t>
      </w:r>
    </w:p>
    <w:p w:rsidR="00735CEA" w:rsidRP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 w:rsidRPr="00735CEA">
        <w:rPr>
          <w:rFonts w:ascii="Times New Roman" w:hAnsi="Times New Roman" w:cs="Times New Roman"/>
          <w:sz w:val="24"/>
          <w:szCs w:val="24"/>
        </w:rPr>
        <w:t xml:space="preserve">  ) +</w:t>
      </w:r>
    </w:p>
    <w:p w:rsid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 w:rsidRPr="00735CE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35CEA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735CEA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735CEA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735CEA" w:rsidRPr="00735CEA" w:rsidRDefault="00467F5D" w:rsidP="00735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5CE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981075</wp:posOffset>
            </wp:positionH>
            <wp:positionV relativeFrom="margin">
              <wp:posOffset>3571875</wp:posOffset>
            </wp:positionV>
            <wp:extent cx="3026410" cy="2533650"/>
            <wp:effectExtent l="0" t="0" r="2540" b="0"/>
            <wp:wrapSquare wrapText="bothSides"/>
            <wp:docPr id="5" name="Picture 5" descr="C:\Users\SAIL\Documents\Rplot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IL\Documents\Rplot5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41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5CEA" w:rsidRDefault="00735CEA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</w:p>
    <w:p w:rsidR="00467F5D" w:rsidRDefault="00467F5D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</w:p>
    <w:p w:rsidR="00467F5D" w:rsidRDefault="00467F5D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</w:p>
    <w:p w:rsidR="00467F5D" w:rsidRDefault="00467F5D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</w:p>
    <w:p w:rsidR="00467F5D" w:rsidRDefault="00467F5D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</w:p>
    <w:p w:rsidR="00467F5D" w:rsidRDefault="00467F5D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</w:p>
    <w:p w:rsidR="00467F5D" w:rsidRDefault="00467F5D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</w:p>
    <w:p w:rsidR="00467F5D" w:rsidRDefault="00467F5D" w:rsidP="00735CEA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</w:p>
    <w:p w:rsidR="00467F5D" w:rsidRDefault="00467F5D" w:rsidP="00735CEA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24"/>
        </w:rPr>
      </w:pPr>
      <w:r w:rsidRPr="00467F5D">
        <w:rPr>
          <w:rFonts w:ascii="Times New Roman" w:hAnsi="Times New Roman" w:cs="Times New Roman"/>
          <w:b/>
          <w:sz w:val="24"/>
          <w:szCs w:val="24"/>
        </w:rPr>
        <w:t>2. Explain how highlighting improves data interpretation.</w:t>
      </w:r>
    </w:p>
    <w:p w:rsidR="00467F5D" w:rsidRPr="00467F5D" w:rsidRDefault="00467F5D" w:rsidP="00467F5D">
      <w:pPr>
        <w:pStyle w:val="pdq2pgselectionanchorcontainer"/>
        <w:numPr>
          <w:ilvl w:val="0"/>
          <w:numId w:val="9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467F5D">
        <w:rPr>
          <w:color w:val="0D0D0D"/>
        </w:rPr>
        <w:t>Draws immediate attention to the most important data.</w:t>
      </w:r>
    </w:p>
    <w:p w:rsidR="00467F5D" w:rsidRPr="00467F5D" w:rsidRDefault="00467F5D" w:rsidP="00467F5D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467F5D">
        <w:rPr>
          <w:color w:val="0D0D0D"/>
        </w:rPr>
        <w:t>Helps viewers quickly identify key values.</w:t>
      </w:r>
    </w:p>
    <w:p w:rsidR="00467F5D" w:rsidRPr="00467F5D" w:rsidRDefault="00467F5D" w:rsidP="00467F5D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467F5D">
        <w:rPr>
          <w:color w:val="0D0D0D"/>
        </w:rPr>
        <w:t>Makes comparisons easier.</w:t>
      </w:r>
    </w:p>
    <w:p w:rsidR="00467F5D" w:rsidRDefault="00467F5D" w:rsidP="00467F5D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467F5D">
        <w:rPr>
          <w:color w:val="0D0D0D"/>
        </w:rPr>
        <w:t>Improves the overall readability of the chart.</w:t>
      </w:r>
    </w:p>
    <w:p w:rsidR="00467F5D" w:rsidRDefault="00467F5D" w:rsidP="00467F5D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467F5D" w:rsidRDefault="00467F5D" w:rsidP="00467F5D">
      <w:pPr>
        <w:pStyle w:val="NormalWeb"/>
        <w:shd w:val="clear" w:color="auto" w:fill="FCFCFC"/>
        <w:tabs>
          <w:tab w:val="left" w:pos="4980"/>
        </w:tabs>
        <w:spacing w:before="0" w:beforeAutospacing="0" w:after="0" w:afterAutospacing="0"/>
        <w:rPr>
          <w:b/>
          <w:color w:val="0D0D0D"/>
        </w:rPr>
      </w:pPr>
      <w:r w:rsidRPr="00467F5D">
        <w:rPr>
          <w:b/>
          <w:color w:val="0D0D0D"/>
        </w:rPr>
        <w:t>3. Identify the highest-performing region.</w:t>
      </w:r>
      <w:r>
        <w:rPr>
          <w:b/>
          <w:color w:val="0D0D0D"/>
        </w:rPr>
        <w:tab/>
      </w:r>
    </w:p>
    <w:p w:rsidR="00467F5D" w:rsidRDefault="00467F5D" w:rsidP="00467F5D">
      <w:pPr>
        <w:pStyle w:val="NormalWeb"/>
        <w:shd w:val="clear" w:color="auto" w:fill="FCFCFC"/>
        <w:tabs>
          <w:tab w:val="left" w:pos="4980"/>
        </w:tabs>
        <w:spacing w:before="0" w:beforeAutospacing="0" w:after="0" w:afterAutospacing="0"/>
        <w:rPr>
          <w:b/>
          <w:color w:val="0D0D0D"/>
        </w:rPr>
      </w:pPr>
    </w:p>
    <w:p w:rsidR="00467F5D" w:rsidRPr="00467F5D" w:rsidRDefault="00467F5D" w:rsidP="00467F5D">
      <w:pPr>
        <w:pStyle w:val="pdq2pgselectionanchorcontainer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467F5D">
        <w:rPr>
          <w:rStyle w:val="Strong"/>
          <w:b w:val="0"/>
          <w:color w:val="0D0D0D"/>
        </w:rPr>
        <w:t>West</w:t>
      </w:r>
      <w:r w:rsidRPr="00467F5D">
        <w:rPr>
          <w:b/>
          <w:color w:val="0D0D0D"/>
        </w:rPr>
        <w:t> </w:t>
      </w:r>
      <w:r w:rsidRPr="00467F5D">
        <w:rPr>
          <w:color w:val="0D0D0D"/>
        </w:rPr>
        <w:t>has the </w:t>
      </w:r>
      <w:r w:rsidRPr="00467F5D">
        <w:rPr>
          <w:rStyle w:val="Strong"/>
          <w:b w:val="0"/>
          <w:color w:val="0D0D0D"/>
        </w:rPr>
        <w:t>highest revenue</w:t>
      </w:r>
      <w:r w:rsidRPr="00467F5D">
        <w:rPr>
          <w:b/>
          <w:color w:val="0D0D0D"/>
        </w:rPr>
        <w:t> </w:t>
      </w:r>
      <w:r w:rsidRPr="00467F5D">
        <w:rPr>
          <w:color w:val="0D0D0D"/>
        </w:rPr>
        <w:t>of</w:t>
      </w:r>
      <w:r w:rsidRPr="00467F5D">
        <w:rPr>
          <w:b/>
          <w:color w:val="0D0D0D"/>
        </w:rPr>
        <w:t> </w:t>
      </w:r>
      <w:r w:rsidRPr="00467F5D">
        <w:rPr>
          <w:rStyle w:val="Strong"/>
          <w:b w:val="0"/>
          <w:color w:val="0D0D0D"/>
        </w:rPr>
        <w:t>₹1010 Crores</w:t>
      </w:r>
      <w:r w:rsidRPr="00467F5D">
        <w:rPr>
          <w:b/>
          <w:color w:val="0D0D0D"/>
        </w:rPr>
        <w:t>.</w:t>
      </w:r>
    </w:p>
    <w:p w:rsidR="00467F5D" w:rsidRPr="00467F5D" w:rsidRDefault="00467F5D" w:rsidP="00467F5D">
      <w:pPr>
        <w:pStyle w:val="NormalWeb"/>
        <w:shd w:val="clear" w:color="auto" w:fill="FCFCFC"/>
        <w:tabs>
          <w:tab w:val="left" w:pos="4980"/>
        </w:tabs>
        <w:spacing w:before="0" w:beforeAutospacing="0" w:after="0" w:afterAutospacing="0"/>
        <w:rPr>
          <w:b/>
          <w:color w:val="0D0D0D"/>
        </w:rPr>
      </w:pPr>
    </w:p>
    <w:p w:rsidR="00467F5D" w:rsidRDefault="00467F5D" w:rsidP="00735CEA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24"/>
        </w:rPr>
      </w:pPr>
      <w:r w:rsidRPr="00467F5D">
        <w:rPr>
          <w:rFonts w:ascii="Times New Roman" w:hAnsi="Times New Roman" w:cs="Times New Roman"/>
          <w:b/>
          <w:sz w:val="24"/>
          <w:szCs w:val="24"/>
        </w:rPr>
        <w:t xml:space="preserve">4. Discuss how excessive use of </w:t>
      </w:r>
      <w:proofErr w:type="spellStart"/>
      <w:r w:rsidRPr="00467F5D">
        <w:rPr>
          <w:rFonts w:ascii="Times New Roman" w:hAnsi="Times New Roman" w:cs="Times New Roman"/>
          <w:b/>
          <w:sz w:val="24"/>
          <w:szCs w:val="24"/>
        </w:rPr>
        <w:t>colors</w:t>
      </w:r>
      <w:proofErr w:type="spellEnd"/>
      <w:r w:rsidRPr="00467F5D">
        <w:rPr>
          <w:rFonts w:ascii="Times New Roman" w:hAnsi="Times New Roman" w:cs="Times New Roman"/>
          <w:b/>
          <w:sz w:val="24"/>
          <w:szCs w:val="24"/>
        </w:rPr>
        <w:t xml:space="preserve"> can affect interpretation.</w:t>
      </w:r>
    </w:p>
    <w:p w:rsidR="00467F5D" w:rsidRPr="00467F5D" w:rsidRDefault="00467F5D" w:rsidP="00467F5D">
      <w:pPr>
        <w:pStyle w:val="pdq2pgselectionanchorcontainer"/>
        <w:numPr>
          <w:ilvl w:val="0"/>
          <w:numId w:val="1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467F5D">
        <w:rPr>
          <w:color w:val="0D0D0D"/>
        </w:rPr>
        <w:t xml:space="preserve">Too many </w:t>
      </w:r>
      <w:proofErr w:type="spellStart"/>
      <w:r w:rsidRPr="00467F5D">
        <w:rPr>
          <w:color w:val="0D0D0D"/>
        </w:rPr>
        <w:t>colors</w:t>
      </w:r>
      <w:proofErr w:type="spellEnd"/>
      <w:r w:rsidRPr="00467F5D">
        <w:rPr>
          <w:color w:val="0D0D0D"/>
        </w:rPr>
        <w:t xml:space="preserve"> can make the chart confusing.</w:t>
      </w:r>
    </w:p>
    <w:p w:rsidR="00467F5D" w:rsidRPr="00467F5D" w:rsidRDefault="00467F5D" w:rsidP="00467F5D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467F5D">
        <w:rPr>
          <w:color w:val="0D0D0D"/>
        </w:rPr>
        <w:t>It distracts viewers from the important information.</w:t>
      </w:r>
    </w:p>
    <w:p w:rsidR="00467F5D" w:rsidRPr="00467F5D" w:rsidRDefault="00467F5D" w:rsidP="00467F5D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467F5D">
        <w:rPr>
          <w:color w:val="0D0D0D"/>
        </w:rPr>
        <w:lastRenderedPageBreak/>
        <w:t xml:space="preserve">Similar </w:t>
      </w:r>
      <w:proofErr w:type="spellStart"/>
      <w:r w:rsidRPr="00467F5D">
        <w:rPr>
          <w:color w:val="0D0D0D"/>
        </w:rPr>
        <w:t>colors</w:t>
      </w:r>
      <w:proofErr w:type="spellEnd"/>
      <w:r w:rsidRPr="00467F5D">
        <w:rPr>
          <w:color w:val="0D0D0D"/>
        </w:rPr>
        <w:t xml:space="preserve"> may be difficult to distinguish.</w:t>
      </w:r>
    </w:p>
    <w:p w:rsidR="00467F5D" w:rsidRDefault="00467F5D" w:rsidP="00467F5D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467F5D">
        <w:rPr>
          <w:color w:val="0D0D0D"/>
        </w:rPr>
        <w:t xml:space="preserve">Overuse of </w:t>
      </w:r>
      <w:proofErr w:type="spellStart"/>
      <w:r w:rsidRPr="00467F5D">
        <w:rPr>
          <w:color w:val="0D0D0D"/>
        </w:rPr>
        <w:t>colors</w:t>
      </w:r>
      <w:proofErr w:type="spellEnd"/>
      <w:r w:rsidRPr="00467F5D">
        <w:rPr>
          <w:color w:val="0D0D0D"/>
        </w:rPr>
        <w:t xml:space="preserve"> reduces the effectiveness of highlighting.</w:t>
      </w:r>
    </w:p>
    <w:p w:rsidR="00467F5D" w:rsidRDefault="00467F5D" w:rsidP="00467F5D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467F5D" w:rsidRDefault="00467F5D" w:rsidP="00467F5D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467F5D">
        <w:rPr>
          <w:b/>
          <w:color w:val="0D0D0D"/>
        </w:rPr>
        <w:t xml:space="preserve">5. Suggest one alternative highlighting technique other than </w:t>
      </w:r>
      <w:proofErr w:type="spellStart"/>
      <w:r w:rsidRPr="00467F5D">
        <w:rPr>
          <w:b/>
          <w:color w:val="0D0D0D"/>
        </w:rPr>
        <w:t>color</w:t>
      </w:r>
      <w:proofErr w:type="spellEnd"/>
      <w:r w:rsidRPr="00467F5D">
        <w:rPr>
          <w:b/>
          <w:color w:val="0D0D0D"/>
        </w:rPr>
        <w:t>.</w:t>
      </w:r>
    </w:p>
    <w:p w:rsidR="00467F5D" w:rsidRPr="00467F5D" w:rsidRDefault="00467F5D" w:rsidP="00467F5D">
      <w:pPr>
        <w:pStyle w:val="pdq2pgselectionanchorcontainer"/>
        <w:shd w:val="clear" w:color="auto" w:fill="FCFCFC"/>
        <w:spacing w:before="0" w:after="0"/>
        <w:rPr>
          <w:color w:val="0D0D0D"/>
        </w:rPr>
      </w:pPr>
      <w:r w:rsidRPr="00467F5D">
        <w:rPr>
          <w:color w:val="0D0D0D"/>
        </w:rPr>
        <w:t xml:space="preserve">One alternative to </w:t>
      </w:r>
      <w:proofErr w:type="spellStart"/>
      <w:r w:rsidRPr="00467F5D">
        <w:rPr>
          <w:color w:val="0D0D0D"/>
        </w:rPr>
        <w:t>color</w:t>
      </w:r>
      <w:proofErr w:type="spellEnd"/>
      <w:r w:rsidRPr="00467F5D">
        <w:rPr>
          <w:color w:val="0D0D0D"/>
        </w:rPr>
        <w:t xml:space="preserve"> highlighting is </w:t>
      </w:r>
      <w:r w:rsidRPr="00467F5D">
        <w:rPr>
          <w:rStyle w:val="Strong"/>
          <w:b w:val="0"/>
          <w:color w:val="0D0D0D"/>
        </w:rPr>
        <w:t>adding data labels</w:t>
      </w:r>
      <w:r w:rsidRPr="00467F5D">
        <w:rPr>
          <w:color w:val="0D0D0D"/>
        </w:rPr>
        <w:t> (showing the exact revenue value on each bar).</w:t>
      </w:r>
    </w:p>
    <w:p w:rsidR="00467F5D" w:rsidRPr="00467F5D" w:rsidRDefault="00467F5D" w:rsidP="00467F5D">
      <w:pPr>
        <w:pStyle w:val="NormalWeb"/>
        <w:shd w:val="clear" w:color="auto" w:fill="FCFCFC"/>
        <w:rPr>
          <w:color w:val="0D0D0D"/>
        </w:rPr>
      </w:pPr>
      <w:r w:rsidRPr="00467F5D">
        <w:rPr>
          <w:color w:val="0D0D0D"/>
        </w:rPr>
        <w:t>Other alternatives include:</w:t>
      </w:r>
    </w:p>
    <w:p w:rsidR="00467F5D" w:rsidRPr="00467F5D" w:rsidRDefault="00467F5D" w:rsidP="00467F5D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467F5D">
        <w:rPr>
          <w:color w:val="0D0D0D"/>
        </w:rPr>
        <w:t>Using a different bar pattern (e.g., stripes).</w:t>
      </w:r>
    </w:p>
    <w:p w:rsidR="00467F5D" w:rsidRPr="00467F5D" w:rsidRDefault="00467F5D" w:rsidP="00467F5D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467F5D">
        <w:rPr>
          <w:color w:val="0D0D0D"/>
        </w:rPr>
        <w:t>Increasing the bar size or border thickness.</w:t>
      </w:r>
    </w:p>
    <w:p w:rsidR="00467F5D" w:rsidRPr="00467F5D" w:rsidRDefault="00467F5D" w:rsidP="00467F5D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467F5D">
        <w:rPr>
          <w:color w:val="0D0D0D"/>
        </w:rPr>
        <w:t>Adding an annotation or arrow pointing to the highest value.</w:t>
      </w:r>
    </w:p>
    <w:p w:rsidR="00467F5D" w:rsidRDefault="00467F5D" w:rsidP="00467F5D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</w:p>
    <w:p w:rsidR="00941782" w:rsidRPr="00DA45FE" w:rsidRDefault="00941782" w:rsidP="00941782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  <w:sz w:val="32"/>
        </w:rPr>
      </w:pPr>
      <w:r w:rsidRPr="00DA45FE">
        <w:rPr>
          <w:b/>
          <w:color w:val="0D0D0D"/>
          <w:sz w:val="32"/>
        </w:rPr>
        <w:t>Question 5: Integrated Visualization</w:t>
      </w:r>
      <w:bookmarkStart w:id="0" w:name="_GoBack"/>
      <w:bookmarkEnd w:id="0"/>
    </w:p>
    <w:p w:rsidR="00941782" w:rsidRDefault="00941782" w:rsidP="00941782">
      <w:pPr>
        <w:pStyle w:val="NormalWeb"/>
        <w:shd w:val="clear" w:color="auto" w:fill="FCFCFC"/>
        <w:spacing w:before="0" w:beforeAutospacing="0" w:after="0" w:afterAutospacing="0"/>
        <w:rPr>
          <w:color w:val="0D0D0D"/>
          <w:sz w:val="32"/>
        </w:rPr>
      </w:pPr>
      <w:r w:rsidRPr="00941782">
        <w:rPr>
          <w:b/>
          <w:color w:val="0D0D0D"/>
        </w:rPr>
        <w:t>1. Write an R program to create a bubble chart using appropriate aesthetic mappings</w:t>
      </w:r>
      <w:r w:rsidRPr="00941782">
        <w:rPr>
          <w:color w:val="0D0D0D"/>
          <w:sz w:val="32"/>
        </w:rPr>
        <w:t>.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 w:rsidRPr="00941782">
        <w:rPr>
          <w:color w:val="0D0D0D"/>
        </w:rPr>
        <w:t># Load library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>
        <w:rPr>
          <w:color w:val="0D0D0D"/>
        </w:rPr>
        <w:t>library(</w:t>
      </w:r>
      <w:proofErr w:type="gramEnd"/>
      <w:r>
        <w:rPr>
          <w:color w:val="0D0D0D"/>
        </w:rPr>
        <w:t>ggplot2)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 w:rsidRPr="00941782">
        <w:rPr>
          <w:color w:val="0D0D0D"/>
        </w:rPr>
        <w:t xml:space="preserve"># </w:t>
      </w:r>
      <w:proofErr w:type="gramStart"/>
      <w:r w:rsidRPr="00941782">
        <w:rPr>
          <w:color w:val="0D0D0D"/>
        </w:rPr>
        <w:t>Create</w:t>
      </w:r>
      <w:proofErr w:type="gramEnd"/>
      <w:r w:rsidRPr="00941782">
        <w:rPr>
          <w:color w:val="0D0D0D"/>
        </w:rPr>
        <w:t xml:space="preserve"> dataset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941782">
        <w:rPr>
          <w:color w:val="0D0D0D"/>
        </w:rPr>
        <w:t>data</w:t>
      </w:r>
      <w:proofErr w:type="gramEnd"/>
      <w:r w:rsidRPr="00941782">
        <w:rPr>
          <w:color w:val="0D0D0D"/>
        </w:rPr>
        <w:t xml:space="preserve"> &lt;- </w:t>
      </w:r>
      <w:proofErr w:type="spellStart"/>
      <w:r w:rsidRPr="00941782">
        <w:rPr>
          <w:color w:val="0D0D0D"/>
        </w:rPr>
        <w:t>data.frame</w:t>
      </w:r>
      <w:proofErr w:type="spellEnd"/>
      <w:r w:rsidRPr="00941782">
        <w:rPr>
          <w:color w:val="0D0D0D"/>
        </w:rPr>
        <w:t>(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 w:rsidRPr="00941782">
        <w:rPr>
          <w:color w:val="0D0D0D"/>
        </w:rPr>
        <w:t xml:space="preserve">  City = </w:t>
      </w:r>
      <w:proofErr w:type="gramStart"/>
      <w:r w:rsidRPr="00941782">
        <w:rPr>
          <w:color w:val="0D0D0D"/>
        </w:rPr>
        <w:t>c(</w:t>
      </w:r>
      <w:proofErr w:type="gramEnd"/>
      <w:r w:rsidRPr="00941782">
        <w:rPr>
          <w:color w:val="0D0D0D"/>
        </w:rPr>
        <w:t>"A", "B", "C", "D", "E"),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 w:rsidRPr="00941782">
        <w:rPr>
          <w:color w:val="0D0D0D"/>
        </w:rPr>
        <w:t xml:space="preserve">  Population = </w:t>
      </w:r>
      <w:proofErr w:type="gramStart"/>
      <w:r w:rsidRPr="00941782">
        <w:rPr>
          <w:color w:val="0D0D0D"/>
        </w:rPr>
        <w:t>c(</w:t>
      </w:r>
      <w:proofErr w:type="gramEnd"/>
      <w:r w:rsidRPr="00941782">
        <w:rPr>
          <w:color w:val="0D0D0D"/>
        </w:rPr>
        <w:t>8.2, 5.6, 9.4, 6.8, 4.9),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 w:rsidRPr="00941782">
        <w:rPr>
          <w:color w:val="0D0D0D"/>
        </w:rPr>
        <w:t xml:space="preserve">  AQI = </w:t>
      </w:r>
      <w:proofErr w:type="gramStart"/>
      <w:r w:rsidRPr="00941782">
        <w:rPr>
          <w:color w:val="0D0D0D"/>
        </w:rPr>
        <w:t>c(</w:t>
      </w:r>
      <w:proofErr w:type="gramEnd"/>
      <w:r w:rsidRPr="00941782">
        <w:rPr>
          <w:color w:val="0D0D0D"/>
        </w:rPr>
        <w:t>110, 180, 90, 240, 150),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 w:rsidRPr="00941782">
        <w:rPr>
          <w:color w:val="0D0D0D"/>
        </w:rPr>
        <w:t xml:space="preserve">  Rainfall = </w:t>
      </w:r>
      <w:proofErr w:type="gramStart"/>
      <w:r w:rsidRPr="00941782">
        <w:rPr>
          <w:color w:val="0D0D0D"/>
        </w:rPr>
        <w:t>c(</w:t>
      </w:r>
      <w:proofErr w:type="gramEnd"/>
      <w:r w:rsidRPr="00941782">
        <w:rPr>
          <w:color w:val="0D0D0D"/>
        </w:rPr>
        <w:t>850, 430, 1200, 520, 680),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 w:rsidRPr="00941782">
        <w:rPr>
          <w:color w:val="0D0D0D"/>
        </w:rPr>
        <w:t xml:space="preserve">  Region = c("North", "South", "North", "East", "West")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>
        <w:rPr>
          <w:color w:val="0D0D0D"/>
        </w:rPr>
        <w:t>)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 w:rsidRPr="00941782">
        <w:rPr>
          <w:color w:val="0D0D0D"/>
        </w:rPr>
        <w:t># Bubble chart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proofErr w:type="gramStart"/>
      <w:r w:rsidRPr="00941782">
        <w:rPr>
          <w:color w:val="0D0D0D"/>
        </w:rPr>
        <w:t>ggplot</w:t>
      </w:r>
      <w:proofErr w:type="spellEnd"/>
      <w:r w:rsidRPr="00941782">
        <w:rPr>
          <w:color w:val="0D0D0D"/>
        </w:rPr>
        <w:t>(</w:t>
      </w:r>
      <w:proofErr w:type="gramEnd"/>
      <w:r w:rsidRPr="00941782">
        <w:rPr>
          <w:color w:val="0D0D0D"/>
        </w:rPr>
        <w:t xml:space="preserve">data, </w:t>
      </w:r>
      <w:proofErr w:type="spellStart"/>
      <w:r w:rsidRPr="00941782">
        <w:rPr>
          <w:color w:val="0D0D0D"/>
        </w:rPr>
        <w:t>aes</w:t>
      </w:r>
      <w:proofErr w:type="spellEnd"/>
      <w:r w:rsidRPr="00941782">
        <w:rPr>
          <w:color w:val="0D0D0D"/>
        </w:rPr>
        <w:t>(x = Population,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 w:rsidRPr="00941782">
        <w:rPr>
          <w:color w:val="0D0D0D"/>
        </w:rPr>
        <w:t xml:space="preserve">                 y = AQI,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 w:rsidRPr="00941782">
        <w:rPr>
          <w:color w:val="0D0D0D"/>
        </w:rPr>
        <w:t xml:space="preserve">                 </w:t>
      </w:r>
      <w:proofErr w:type="gramStart"/>
      <w:r w:rsidRPr="00941782">
        <w:rPr>
          <w:color w:val="0D0D0D"/>
        </w:rPr>
        <w:t>size</w:t>
      </w:r>
      <w:proofErr w:type="gramEnd"/>
      <w:r w:rsidRPr="00941782">
        <w:rPr>
          <w:color w:val="0D0D0D"/>
        </w:rPr>
        <w:t xml:space="preserve"> = Rainfall,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 w:rsidRPr="00941782">
        <w:rPr>
          <w:color w:val="0D0D0D"/>
        </w:rPr>
        <w:t xml:space="preserve">                 </w:t>
      </w:r>
      <w:proofErr w:type="spellStart"/>
      <w:proofErr w:type="gramStart"/>
      <w:r w:rsidRPr="00941782">
        <w:rPr>
          <w:color w:val="0D0D0D"/>
        </w:rPr>
        <w:t>color</w:t>
      </w:r>
      <w:proofErr w:type="spellEnd"/>
      <w:proofErr w:type="gramEnd"/>
      <w:r w:rsidRPr="00941782">
        <w:rPr>
          <w:color w:val="0D0D0D"/>
        </w:rPr>
        <w:t xml:space="preserve"> = Region,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 w:rsidRPr="00941782">
        <w:rPr>
          <w:color w:val="0D0D0D"/>
        </w:rPr>
        <w:t xml:space="preserve">                 label = City)) +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 w:rsidRPr="00941782">
        <w:rPr>
          <w:color w:val="0D0D0D"/>
        </w:rPr>
        <w:lastRenderedPageBreak/>
        <w:t xml:space="preserve">  </w:t>
      </w:r>
      <w:proofErr w:type="spellStart"/>
      <w:r w:rsidRPr="00941782">
        <w:rPr>
          <w:color w:val="0D0D0D"/>
        </w:rPr>
        <w:t>geom_</w:t>
      </w:r>
      <w:proofErr w:type="gramStart"/>
      <w:r w:rsidRPr="00941782">
        <w:rPr>
          <w:color w:val="0D0D0D"/>
        </w:rPr>
        <w:t>point</w:t>
      </w:r>
      <w:proofErr w:type="spellEnd"/>
      <w:r w:rsidRPr="00941782">
        <w:rPr>
          <w:color w:val="0D0D0D"/>
        </w:rPr>
        <w:t>(</w:t>
      </w:r>
      <w:proofErr w:type="gramEnd"/>
      <w:r w:rsidRPr="00941782">
        <w:rPr>
          <w:color w:val="0D0D0D"/>
        </w:rPr>
        <w:t>alpha = 0.7) +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 w:rsidRPr="00941782">
        <w:rPr>
          <w:color w:val="0D0D0D"/>
        </w:rPr>
        <w:t xml:space="preserve">  </w:t>
      </w:r>
      <w:proofErr w:type="spellStart"/>
      <w:r w:rsidRPr="00941782">
        <w:rPr>
          <w:color w:val="0D0D0D"/>
        </w:rPr>
        <w:t>geom_</w:t>
      </w:r>
      <w:proofErr w:type="gramStart"/>
      <w:r w:rsidRPr="00941782">
        <w:rPr>
          <w:color w:val="0D0D0D"/>
        </w:rPr>
        <w:t>text</w:t>
      </w:r>
      <w:proofErr w:type="spellEnd"/>
      <w:r w:rsidRPr="00941782">
        <w:rPr>
          <w:color w:val="0D0D0D"/>
        </w:rPr>
        <w:t>(</w:t>
      </w:r>
      <w:proofErr w:type="spellStart"/>
      <w:proofErr w:type="gramEnd"/>
      <w:r w:rsidRPr="00941782">
        <w:rPr>
          <w:color w:val="0D0D0D"/>
        </w:rPr>
        <w:t>vjust</w:t>
      </w:r>
      <w:proofErr w:type="spellEnd"/>
      <w:r w:rsidRPr="00941782">
        <w:rPr>
          <w:color w:val="0D0D0D"/>
        </w:rPr>
        <w:t xml:space="preserve"> = -1) +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 w:rsidRPr="00941782">
        <w:rPr>
          <w:color w:val="0D0D0D"/>
        </w:rPr>
        <w:t xml:space="preserve">  </w:t>
      </w:r>
      <w:proofErr w:type="gramStart"/>
      <w:r w:rsidRPr="00941782">
        <w:rPr>
          <w:color w:val="0D0D0D"/>
        </w:rPr>
        <w:t>labs(</w:t>
      </w:r>
      <w:proofErr w:type="gramEnd"/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 w:rsidRPr="00941782">
        <w:rPr>
          <w:color w:val="0D0D0D"/>
        </w:rPr>
        <w:t xml:space="preserve">    </w:t>
      </w:r>
      <w:proofErr w:type="gramStart"/>
      <w:r w:rsidRPr="00941782">
        <w:rPr>
          <w:color w:val="0D0D0D"/>
        </w:rPr>
        <w:t>title</w:t>
      </w:r>
      <w:proofErr w:type="gramEnd"/>
      <w:r w:rsidRPr="00941782">
        <w:rPr>
          <w:color w:val="0D0D0D"/>
        </w:rPr>
        <w:t xml:space="preserve"> = "Population vs AQI",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 w:rsidRPr="00941782">
        <w:rPr>
          <w:color w:val="0D0D0D"/>
        </w:rPr>
        <w:t xml:space="preserve">    x = "Population (Million)",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 w:rsidRPr="00941782">
        <w:rPr>
          <w:color w:val="0D0D0D"/>
        </w:rPr>
        <w:t xml:space="preserve">    y = "AQI",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 w:rsidRPr="00941782">
        <w:rPr>
          <w:color w:val="0D0D0D"/>
        </w:rPr>
        <w:t xml:space="preserve">    </w:t>
      </w:r>
      <w:proofErr w:type="gramStart"/>
      <w:r w:rsidRPr="00941782">
        <w:rPr>
          <w:color w:val="0D0D0D"/>
        </w:rPr>
        <w:t>size</w:t>
      </w:r>
      <w:proofErr w:type="gramEnd"/>
      <w:r w:rsidRPr="00941782">
        <w:rPr>
          <w:color w:val="0D0D0D"/>
        </w:rPr>
        <w:t xml:space="preserve"> = "Rainfall (mm)",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 w:rsidRPr="00941782">
        <w:rPr>
          <w:color w:val="0D0D0D"/>
        </w:rPr>
        <w:t xml:space="preserve">    </w:t>
      </w:r>
      <w:proofErr w:type="spellStart"/>
      <w:proofErr w:type="gramStart"/>
      <w:r w:rsidRPr="00941782">
        <w:rPr>
          <w:color w:val="0D0D0D"/>
        </w:rPr>
        <w:t>color</w:t>
      </w:r>
      <w:proofErr w:type="spellEnd"/>
      <w:proofErr w:type="gramEnd"/>
      <w:r w:rsidRPr="00941782">
        <w:rPr>
          <w:color w:val="0D0D0D"/>
        </w:rPr>
        <w:t xml:space="preserve"> = "Region"</w:t>
      </w:r>
    </w:p>
    <w:p w:rsidR="00941782" w:rsidRPr="00941782" w:rsidRDefault="00941782" w:rsidP="00941782">
      <w:pPr>
        <w:pStyle w:val="NormalWeb"/>
        <w:shd w:val="clear" w:color="auto" w:fill="FCFCFC"/>
        <w:spacing w:after="0"/>
        <w:rPr>
          <w:color w:val="0D0D0D"/>
        </w:rPr>
      </w:pPr>
      <w:r w:rsidRPr="00941782">
        <w:rPr>
          <w:color w:val="0D0D0D"/>
        </w:rPr>
        <w:t xml:space="preserve">  ) +</w:t>
      </w:r>
    </w:p>
    <w:p w:rsidR="00941782" w:rsidRDefault="00941782" w:rsidP="00941782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941782">
        <w:rPr>
          <w:color w:val="0D0D0D"/>
        </w:rPr>
        <w:t xml:space="preserve">  </w:t>
      </w:r>
      <w:proofErr w:type="spellStart"/>
      <w:r w:rsidRPr="00941782">
        <w:rPr>
          <w:color w:val="0D0D0D"/>
        </w:rPr>
        <w:t>theme_</w:t>
      </w:r>
      <w:proofErr w:type="gramStart"/>
      <w:r w:rsidRPr="00941782">
        <w:rPr>
          <w:color w:val="0D0D0D"/>
        </w:rPr>
        <w:t>minimal</w:t>
      </w:r>
      <w:proofErr w:type="spellEnd"/>
      <w:r w:rsidRPr="00941782">
        <w:rPr>
          <w:color w:val="0D0D0D"/>
        </w:rPr>
        <w:t>()</w:t>
      </w:r>
      <w:proofErr w:type="gramEnd"/>
    </w:p>
    <w:p w:rsidR="00941782" w:rsidRDefault="00941782" w:rsidP="00941782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941782" w:rsidRPr="00941782" w:rsidRDefault="001614FA" w:rsidP="00941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178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1143000</wp:posOffset>
            </wp:positionH>
            <wp:positionV relativeFrom="margin">
              <wp:posOffset>3905250</wp:posOffset>
            </wp:positionV>
            <wp:extent cx="3149600" cy="2666365"/>
            <wp:effectExtent l="0" t="0" r="0" b="635"/>
            <wp:wrapSquare wrapText="bothSides"/>
            <wp:docPr id="6" name="Picture 6" descr="C:\Users\SAIL\Documents\Rplot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AIL\Documents\Rplot5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941782" w:rsidRDefault="00941782" w:rsidP="00941782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1614FA" w:rsidRDefault="001614FA" w:rsidP="00941782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1614FA" w:rsidRDefault="001614FA" w:rsidP="00941782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1614FA" w:rsidRDefault="001614FA" w:rsidP="00941782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1614FA" w:rsidRDefault="001614FA" w:rsidP="00941782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1614FA" w:rsidRDefault="001614FA" w:rsidP="00941782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1614FA" w:rsidRDefault="001614FA" w:rsidP="00941782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1614FA" w:rsidRDefault="001614FA" w:rsidP="00941782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1614FA" w:rsidRDefault="001614FA" w:rsidP="00941782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1614FA" w:rsidRDefault="001614FA" w:rsidP="00941782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1614FA" w:rsidRDefault="001614FA" w:rsidP="00941782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1614FA" w:rsidRDefault="001614FA" w:rsidP="00941782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1614FA" w:rsidRDefault="001614FA" w:rsidP="00941782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1614FA" w:rsidRDefault="001614FA" w:rsidP="00941782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1614FA" w:rsidRDefault="001614FA" w:rsidP="00941782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1614FA" w:rsidRDefault="001614FA" w:rsidP="00941782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1614FA">
        <w:rPr>
          <w:b/>
          <w:color w:val="0D0D0D"/>
        </w:rPr>
        <w:t>2. Select suitable aesthetics for Population, AQI, Rainfall, and Region.</w:t>
      </w:r>
    </w:p>
    <w:p w:rsidR="001614FA" w:rsidRDefault="001614FA" w:rsidP="00941782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3"/>
        <w:gridCol w:w="1418"/>
      </w:tblGrid>
      <w:tr w:rsidR="001614FA" w:rsidRPr="001614FA" w:rsidTr="001614FA">
        <w:trPr>
          <w:tblHeader/>
          <w:tblCellSpacing w:w="15" w:type="dxa"/>
        </w:trPr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614FA" w:rsidRPr="001614FA" w:rsidRDefault="001614FA" w:rsidP="001614F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614FA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Variable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614FA" w:rsidRPr="001614FA" w:rsidRDefault="001614FA" w:rsidP="001614F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614FA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Aesthetic</w:t>
            </w:r>
          </w:p>
        </w:tc>
      </w:tr>
      <w:tr w:rsidR="001614FA" w:rsidRPr="001614FA" w:rsidTr="001614FA">
        <w:trPr>
          <w:tblCellSpacing w:w="15" w:type="dxa"/>
        </w:trPr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614FA" w:rsidRPr="001614FA" w:rsidRDefault="001614FA" w:rsidP="001614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1614F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Population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614FA" w:rsidRPr="001614FA" w:rsidRDefault="001614FA" w:rsidP="001614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1614F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X-axis</w:t>
            </w:r>
          </w:p>
        </w:tc>
      </w:tr>
      <w:tr w:rsidR="001614FA" w:rsidRPr="001614FA" w:rsidTr="001614FA">
        <w:trPr>
          <w:tblCellSpacing w:w="15" w:type="dxa"/>
        </w:trPr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614FA" w:rsidRPr="001614FA" w:rsidRDefault="001614FA" w:rsidP="001614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1614F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AQI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614FA" w:rsidRPr="001614FA" w:rsidRDefault="001614FA" w:rsidP="001614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1614F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Y-axis</w:t>
            </w:r>
          </w:p>
        </w:tc>
      </w:tr>
      <w:tr w:rsidR="001614FA" w:rsidRPr="001614FA" w:rsidTr="001614FA">
        <w:trPr>
          <w:tblCellSpacing w:w="15" w:type="dxa"/>
        </w:trPr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614FA" w:rsidRPr="001614FA" w:rsidRDefault="001614FA" w:rsidP="001614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1614F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Rainfall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614FA" w:rsidRPr="001614FA" w:rsidRDefault="001614FA" w:rsidP="001614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1614F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Bubble Size</w:t>
            </w:r>
          </w:p>
        </w:tc>
      </w:tr>
      <w:tr w:rsidR="001614FA" w:rsidRPr="001614FA" w:rsidTr="001614FA">
        <w:trPr>
          <w:tblCellSpacing w:w="15" w:type="dxa"/>
        </w:trPr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614FA" w:rsidRPr="001614FA" w:rsidRDefault="001614FA" w:rsidP="001614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1614F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Region</w:t>
            </w:r>
          </w:p>
        </w:tc>
        <w:tc>
          <w:tcPr>
            <w:tcW w:w="1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614FA" w:rsidRPr="001614FA" w:rsidRDefault="001614FA" w:rsidP="001614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1614F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Color</w:t>
            </w:r>
            <w:proofErr w:type="spellEnd"/>
          </w:p>
        </w:tc>
      </w:tr>
      <w:tr w:rsidR="001614FA" w:rsidRPr="001614FA" w:rsidTr="001614FA">
        <w:trPr>
          <w:tblCellSpacing w:w="15" w:type="dxa"/>
        </w:trPr>
        <w:tc>
          <w:tcPr>
            <w:tcW w:w="1228" w:type="dxa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614FA" w:rsidRPr="001614FA" w:rsidRDefault="001614FA" w:rsidP="001614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1614F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lastRenderedPageBreak/>
              <w:t>City</w:t>
            </w:r>
          </w:p>
        </w:tc>
        <w:tc>
          <w:tcPr>
            <w:tcW w:w="1373" w:type="dxa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614FA" w:rsidRPr="001614FA" w:rsidRDefault="001614FA" w:rsidP="001614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1614F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Label</w:t>
            </w:r>
          </w:p>
        </w:tc>
      </w:tr>
    </w:tbl>
    <w:p w:rsidR="001614FA" w:rsidRDefault="001614FA" w:rsidP="00941782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1614FA" w:rsidRDefault="001614FA" w:rsidP="00941782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1614FA">
        <w:rPr>
          <w:b/>
          <w:color w:val="0D0D0D"/>
        </w:rPr>
        <w:t>3. Interpret the relationship between Population and AQI.</w:t>
      </w:r>
    </w:p>
    <w:p w:rsidR="001614FA" w:rsidRDefault="001614FA" w:rsidP="001614FA">
      <w:pPr>
        <w:tabs>
          <w:tab w:val="left" w:pos="6615"/>
        </w:tabs>
        <w:rPr>
          <w:lang w:eastAsia="en-IN"/>
        </w:rPr>
      </w:pPr>
      <w:r>
        <w:rPr>
          <w:lang w:eastAsia="en-IN"/>
        </w:rPr>
        <w:tab/>
      </w:r>
    </w:p>
    <w:p w:rsidR="001614FA" w:rsidRPr="001614FA" w:rsidRDefault="001614FA" w:rsidP="001614FA">
      <w:pPr>
        <w:pStyle w:val="pdq2pgselectionanchorcontainer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b/>
          <w:color w:val="0D0D0D"/>
        </w:rPr>
      </w:pPr>
      <w:r w:rsidRPr="001614FA">
        <w:rPr>
          <w:color w:val="0D0D0D"/>
        </w:rPr>
        <w:t>There is </w:t>
      </w:r>
      <w:r w:rsidRPr="001614FA">
        <w:rPr>
          <w:rStyle w:val="Strong"/>
          <w:b w:val="0"/>
          <w:color w:val="0D0D0D"/>
        </w:rPr>
        <w:t>no strong positive relationship</w:t>
      </w:r>
      <w:r w:rsidRPr="001614FA">
        <w:rPr>
          <w:color w:val="0D0D0D"/>
        </w:rPr>
        <w:t> between </w:t>
      </w:r>
      <w:r w:rsidRPr="001614FA">
        <w:rPr>
          <w:rStyle w:val="Strong"/>
          <w:b w:val="0"/>
          <w:color w:val="0D0D0D"/>
        </w:rPr>
        <w:t>Population</w:t>
      </w:r>
      <w:r w:rsidRPr="001614FA">
        <w:rPr>
          <w:color w:val="0D0D0D"/>
        </w:rPr>
        <w:t> and </w:t>
      </w:r>
      <w:r w:rsidRPr="001614FA">
        <w:rPr>
          <w:rStyle w:val="Strong"/>
          <w:b w:val="0"/>
          <w:color w:val="0D0D0D"/>
        </w:rPr>
        <w:t>AQI</w:t>
      </w:r>
      <w:r w:rsidRPr="001614FA">
        <w:rPr>
          <w:b/>
          <w:color w:val="0D0D0D"/>
        </w:rPr>
        <w:t>.</w:t>
      </w:r>
    </w:p>
    <w:p w:rsidR="001614FA" w:rsidRPr="001614FA" w:rsidRDefault="001614FA" w:rsidP="001614FA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b/>
          <w:color w:val="0D0D0D"/>
        </w:rPr>
      </w:pPr>
      <w:r w:rsidRPr="001614FA">
        <w:rPr>
          <w:color w:val="0D0D0D"/>
        </w:rPr>
        <w:t>City </w:t>
      </w:r>
      <w:r w:rsidRPr="001614FA">
        <w:rPr>
          <w:rStyle w:val="Strong"/>
          <w:color w:val="0D0D0D"/>
        </w:rPr>
        <w:t>D</w:t>
      </w:r>
      <w:r w:rsidRPr="001614FA">
        <w:rPr>
          <w:color w:val="0D0D0D"/>
        </w:rPr>
        <w:t> has a moderate population (6.8 million) but the </w:t>
      </w:r>
      <w:r w:rsidRPr="001614FA">
        <w:rPr>
          <w:rStyle w:val="Strong"/>
          <w:b w:val="0"/>
          <w:color w:val="0D0D0D"/>
        </w:rPr>
        <w:t>highest AQI (240)</w:t>
      </w:r>
      <w:r w:rsidRPr="001614FA">
        <w:rPr>
          <w:b/>
          <w:color w:val="0D0D0D"/>
        </w:rPr>
        <w:t>.</w:t>
      </w:r>
    </w:p>
    <w:p w:rsidR="001614FA" w:rsidRPr="001614FA" w:rsidRDefault="001614FA" w:rsidP="001614FA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1614FA">
        <w:rPr>
          <w:color w:val="0D0D0D"/>
        </w:rPr>
        <w:t>City </w:t>
      </w:r>
      <w:r w:rsidRPr="001614FA">
        <w:rPr>
          <w:rStyle w:val="Strong"/>
          <w:color w:val="0D0D0D"/>
        </w:rPr>
        <w:t>C</w:t>
      </w:r>
      <w:r w:rsidRPr="001614FA">
        <w:rPr>
          <w:color w:val="0D0D0D"/>
        </w:rPr>
        <w:t> has the </w:t>
      </w:r>
      <w:r w:rsidRPr="001614FA">
        <w:rPr>
          <w:rStyle w:val="Strong"/>
          <w:b w:val="0"/>
          <w:color w:val="0D0D0D"/>
        </w:rPr>
        <w:t>highest population (9.4 million)</w:t>
      </w:r>
      <w:r w:rsidRPr="001614FA">
        <w:rPr>
          <w:color w:val="0D0D0D"/>
        </w:rPr>
        <w:t> but a relatively </w:t>
      </w:r>
      <w:r w:rsidRPr="001614FA">
        <w:rPr>
          <w:rStyle w:val="Strong"/>
          <w:b w:val="0"/>
          <w:color w:val="0D0D0D"/>
        </w:rPr>
        <w:t>low AQI (90)</w:t>
      </w:r>
      <w:r w:rsidRPr="001614FA">
        <w:rPr>
          <w:b/>
          <w:color w:val="0D0D0D"/>
        </w:rPr>
        <w:t>.</w:t>
      </w:r>
    </w:p>
    <w:p w:rsidR="001614FA" w:rsidRPr="001614FA" w:rsidRDefault="001614FA" w:rsidP="001614FA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1614FA">
        <w:rPr>
          <w:color w:val="0D0D0D"/>
        </w:rPr>
        <w:t>This suggests that factors other than population also influence air quality.</w:t>
      </w:r>
    </w:p>
    <w:p w:rsidR="001614FA" w:rsidRDefault="001614FA" w:rsidP="001614FA">
      <w:pPr>
        <w:tabs>
          <w:tab w:val="left" w:pos="6615"/>
        </w:tabs>
        <w:rPr>
          <w:lang w:eastAsia="en-IN"/>
        </w:rPr>
      </w:pPr>
    </w:p>
    <w:p w:rsidR="001614FA" w:rsidRDefault="001614FA" w:rsidP="001614FA">
      <w:pPr>
        <w:tabs>
          <w:tab w:val="left" w:pos="6615"/>
        </w:tabs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1614FA">
        <w:rPr>
          <w:rFonts w:ascii="Times New Roman" w:hAnsi="Times New Roman" w:cs="Times New Roman"/>
          <w:b/>
          <w:sz w:val="24"/>
          <w:szCs w:val="24"/>
          <w:lang w:eastAsia="en-IN"/>
        </w:rPr>
        <w:t>4. Identify the continuous and categorical variables.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0"/>
        <w:gridCol w:w="2009"/>
      </w:tblGrid>
      <w:tr w:rsidR="001614FA" w:rsidRPr="001614FA" w:rsidTr="001614F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614FA" w:rsidRPr="001614FA" w:rsidRDefault="001614FA" w:rsidP="001614F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614FA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Continuous Variables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614FA" w:rsidRPr="001614FA" w:rsidRDefault="001614FA" w:rsidP="001614F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1614FA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Categorical Variables</w:t>
            </w:r>
          </w:p>
        </w:tc>
      </w:tr>
      <w:tr w:rsidR="001614FA" w:rsidRPr="001614FA" w:rsidTr="001614F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614FA" w:rsidRPr="001614FA" w:rsidRDefault="001614FA" w:rsidP="001614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1614F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Population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614FA" w:rsidRPr="001614FA" w:rsidRDefault="001614FA" w:rsidP="001614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1614F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City</w:t>
            </w:r>
          </w:p>
        </w:tc>
      </w:tr>
      <w:tr w:rsidR="001614FA" w:rsidRPr="001614FA" w:rsidTr="001614F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614FA" w:rsidRPr="001614FA" w:rsidRDefault="001614FA" w:rsidP="001614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1614F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AQI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1614FA" w:rsidRPr="001614FA" w:rsidRDefault="001614FA" w:rsidP="001614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1614F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Region</w:t>
            </w:r>
          </w:p>
        </w:tc>
      </w:tr>
      <w:tr w:rsidR="001614FA" w:rsidRPr="001614FA" w:rsidTr="001614FA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614FA" w:rsidRPr="001614FA" w:rsidRDefault="001614FA" w:rsidP="001614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1614FA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Rainfall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1614FA" w:rsidRPr="001614FA" w:rsidRDefault="001614FA" w:rsidP="001614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</w:p>
        </w:tc>
      </w:tr>
    </w:tbl>
    <w:p w:rsidR="001614FA" w:rsidRDefault="001614FA" w:rsidP="001614FA">
      <w:pPr>
        <w:tabs>
          <w:tab w:val="left" w:pos="6615"/>
        </w:tabs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:rsidR="001614FA" w:rsidRDefault="001614FA" w:rsidP="001614FA">
      <w:pPr>
        <w:tabs>
          <w:tab w:val="left" w:pos="6615"/>
        </w:tabs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1614FA">
        <w:rPr>
          <w:rFonts w:ascii="Times New Roman" w:hAnsi="Times New Roman" w:cs="Times New Roman"/>
          <w:b/>
          <w:sz w:val="24"/>
          <w:szCs w:val="24"/>
          <w:lang w:eastAsia="en-IN"/>
        </w:rPr>
        <w:t>5. Recommend one improvement to enhance the visualization's readability.</w:t>
      </w:r>
    </w:p>
    <w:p w:rsidR="00DA45FE" w:rsidRPr="00DA45FE" w:rsidRDefault="00DA45FE" w:rsidP="00DA45FE">
      <w:pPr>
        <w:pStyle w:val="pdq2pgselectionanchorcontainer"/>
        <w:shd w:val="clear" w:color="auto" w:fill="FCFCFC"/>
        <w:spacing w:before="0" w:after="0"/>
        <w:rPr>
          <w:color w:val="0D0D0D"/>
        </w:rPr>
      </w:pPr>
      <w:r w:rsidRPr="00DA45FE">
        <w:rPr>
          <w:color w:val="0D0D0D"/>
        </w:rPr>
        <w:t>One improvement is to </w:t>
      </w:r>
      <w:r w:rsidRPr="00DA45FE">
        <w:rPr>
          <w:rStyle w:val="Strong"/>
          <w:b w:val="0"/>
          <w:color w:val="0D0D0D"/>
        </w:rPr>
        <w:t>add labels for each city</w:t>
      </w:r>
      <w:r w:rsidRPr="00DA45FE">
        <w:rPr>
          <w:color w:val="0D0D0D"/>
        </w:rPr>
        <w:t> (as done with </w:t>
      </w:r>
      <w:proofErr w:type="spellStart"/>
      <w:r w:rsidRPr="00DA45FE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geom_</w:t>
      </w:r>
      <w:proofErr w:type="gramStart"/>
      <w:r w:rsidRPr="00DA45FE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text</w:t>
      </w:r>
      <w:proofErr w:type="spellEnd"/>
      <w:r w:rsidRPr="00DA45FE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(</w:t>
      </w:r>
      <w:proofErr w:type="gramEnd"/>
      <w:r w:rsidRPr="00DA45FE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)</w:t>
      </w:r>
      <w:r w:rsidRPr="00DA45FE">
        <w:rPr>
          <w:color w:val="0D0D0D"/>
        </w:rPr>
        <w:t>), making it easier to identify individual data points. Other improvements include:</w:t>
      </w:r>
    </w:p>
    <w:p w:rsidR="00DA45FE" w:rsidRPr="00DA45FE" w:rsidRDefault="00DA45FE" w:rsidP="00DA45FE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DA45FE">
        <w:rPr>
          <w:color w:val="0D0D0D"/>
        </w:rPr>
        <w:t xml:space="preserve">Using a </w:t>
      </w:r>
      <w:proofErr w:type="spellStart"/>
      <w:r w:rsidRPr="00DA45FE">
        <w:rPr>
          <w:color w:val="0D0D0D"/>
        </w:rPr>
        <w:t>color-blind</w:t>
      </w:r>
      <w:proofErr w:type="spellEnd"/>
      <w:r w:rsidRPr="00DA45FE">
        <w:rPr>
          <w:color w:val="0D0D0D"/>
        </w:rPr>
        <w:t>-friendly palette (e.g., </w:t>
      </w:r>
      <w:proofErr w:type="spellStart"/>
      <w:r w:rsidRPr="00DA45FE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scale_color_viridis_</w:t>
      </w:r>
      <w:proofErr w:type="gramStart"/>
      <w:r w:rsidRPr="00DA45FE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d</w:t>
      </w:r>
      <w:proofErr w:type="spellEnd"/>
      <w:r w:rsidRPr="00DA45FE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(</w:t>
      </w:r>
      <w:proofErr w:type="gramEnd"/>
      <w:r w:rsidRPr="00DA45FE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)</w:t>
      </w:r>
      <w:r w:rsidRPr="00DA45FE">
        <w:rPr>
          <w:color w:val="0D0D0D"/>
        </w:rPr>
        <w:t>).</w:t>
      </w:r>
    </w:p>
    <w:p w:rsidR="00DA45FE" w:rsidRPr="00DA45FE" w:rsidRDefault="00DA45FE" w:rsidP="00DA45FE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DA45FE">
        <w:rPr>
          <w:color w:val="0D0D0D"/>
        </w:rPr>
        <w:t>Increasing font size for axis labels and title.</w:t>
      </w:r>
    </w:p>
    <w:p w:rsidR="00DA45FE" w:rsidRPr="00DA45FE" w:rsidRDefault="00DA45FE" w:rsidP="00DA45FE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DA45FE">
        <w:rPr>
          <w:color w:val="0D0D0D"/>
        </w:rPr>
        <w:t>Adding light grid lines for easier comparison.</w:t>
      </w:r>
    </w:p>
    <w:p w:rsidR="001614FA" w:rsidRPr="00DA45FE" w:rsidRDefault="001614FA" w:rsidP="001614FA">
      <w:pPr>
        <w:tabs>
          <w:tab w:val="left" w:pos="6615"/>
        </w:tabs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sectPr w:rsidR="001614FA" w:rsidRPr="00DA4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F2020"/>
    <w:multiLevelType w:val="multilevel"/>
    <w:tmpl w:val="465C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CE667F"/>
    <w:multiLevelType w:val="multilevel"/>
    <w:tmpl w:val="E0AA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2C166F"/>
    <w:multiLevelType w:val="multilevel"/>
    <w:tmpl w:val="A20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386E7F"/>
    <w:multiLevelType w:val="multilevel"/>
    <w:tmpl w:val="94C8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556828"/>
    <w:multiLevelType w:val="multilevel"/>
    <w:tmpl w:val="2216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BE721B"/>
    <w:multiLevelType w:val="multilevel"/>
    <w:tmpl w:val="92F0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E12264"/>
    <w:multiLevelType w:val="multilevel"/>
    <w:tmpl w:val="0A5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764B70"/>
    <w:multiLevelType w:val="multilevel"/>
    <w:tmpl w:val="BC00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BD090D"/>
    <w:multiLevelType w:val="multilevel"/>
    <w:tmpl w:val="EA46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B145EF"/>
    <w:multiLevelType w:val="multilevel"/>
    <w:tmpl w:val="3CB0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AA198D"/>
    <w:multiLevelType w:val="multilevel"/>
    <w:tmpl w:val="DE6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7D1065"/>
    <w:multiLevelType w:val="multilevel"/>
    <w:tmpl w:val="4E6A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8DC6C87"/>
    <w:multiLevelType w:val="multilevel"/>
    <w:tmpl w:val="90EE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E711C8"/>
    <w:multiLevelType w:val="multilevel"/>
    <w:tmpl w:val="AE2E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6"/>
  </w:num>
  <w:num w:numId="3">
    <w:abstractNumId w:val="12"/>
  </w:num>
  <w:num w:numId="4">
    <w:abstractNumId w:val="2"/>
  </w:num>
  <w:num w:numId="5">
    <w:abstractNumId w:val="3"/>
  </w:num>
  <w:num w:numId="6">
    <w:abstractNumId w:val="1"/>
  </w:num>
  <w:num w:numId="7">
    <w:abstractNumId w:val="5"/>
  </w:num>
  <w:num w:numId="8">
    <w:abstractNumId w:val="13"/>
  </w:num>
  <w:num w:numId="9">
    <w:abstractNumId w:val="9"/>
  </w:num>
  <w:num w:numId="10">
    <w:abstractNumId w:val="10"/>
  </w:num>
  <w:num w:numId="11">
    <w:abstractNumId w:val="8"/>
  </w:num>
  <w:num w:numId="12">
    <w:abstractNumId w:val="4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7A1"/>
    <w:rsid w:val="001614FA"/>
    <w:rsid w:val="00467F5D"/>
    <w:rsid w:val="005477A1"/>
    <w:rsid w:val="00735CEA"/>
    <w:rsid w:val="00761CAC"/>
    <w:rsid w:val="00941782"/>
    <w:rsid w:val="00DA45FE"/>
    <w:rsid w:val="00F3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097EA"/>
  <w15:chartTrackingRefBased/>
  <w15:docId w15:val="{824FC850-610C-4836-B7EB-8535759B6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7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547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477A1"/>
    <w:rPr>
      <w:b/>
      <w:bCs/>
    </w:rPr>
  </w:style>
  <w:style w:type="paragraph" w:styleId="ListParagraph">
    <w:name w:val="List Paragraph"/>
    <w:basedOn w:val="Normal"/>
    <w:uiPriority w:val="34"/>
    <w:qFormat/>
    <w:rsid w:val="005477A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5C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5CE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35CEA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735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5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9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626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66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3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8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6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15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0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03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8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0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47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46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67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6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4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9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5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97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17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4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1395</Words>
  <Characters>7955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2026-07-27T02:48:00Z</dcterms:created>
  <dcterms:modified xsi:type="dcterms:W3CDTF">2026-07-27T03:49:00Z</dcterms:modified>
</cp:coreProperties>
</file>