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Title: AirDrive (Adapter That Makes Any USB Storage Device Wireless and Portable)</w:t>
      </w:r>
    </w:p>
    <w:p>
      <w:pPr>
        <w:spacing w:before="0" w:after="160" w:line="240"/>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Abstract:</w:t>
      </w:r>
    </w:p>
    <w:p>
      <w:pPr>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333333"/>
          <w:spacing w:val="0"/>
          <w:position w:val="0"/>
          <w:sz w:val="22"/>
          <w:shd w:fill="auto" w:val="clear"/>
        </w:rPr>
        <w:t xml:space="preserve">AirDrive is a multifunctional device which works as a wireless portable storage device and adapter, which provides wireless accessibility to USB storage devices. AirDrive can be used for wireless data transmission, modification, storage and sharing. AirDrive provides internal storage which can be expanded by connecting external storage USB device. When NFC enabled device (such as mobile, tablet ,etc) is brought near AirDrive then the file system of AirDrive gets popped on the screen of NFC enabled device.</w:t>
      </w:r>
    </w:p>
    <w:p>
      <w:pPr>
        <w:spacing w:before="0" w:after="160" w:line="240"/>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Introduction/Motivation:</w:t>
      </w:r>
    </w:p>
    <w:p>
      <w:pPr>
        <w:spacing w:before="0" w:after="0" w:line="252"/>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 An AirDrive is a multifunctional device which works as a wireless portable storage device and adapter, which provides wireless accessibility to USB storage devices.</w:t>
      </w:r>
    </w:p>
    <w:p>
      <w:pPr>
        <w:spacing w:before="0" w:after="0" w:line="252"/>
        <w:ind w:right="0" w:left="0" w:firstLine="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objective is to introduce a system which simplifies data transmission among the devices.</w:t>
      </w:r>
    </w:p>
    <w:p>
      <w:pPr>
        <w:spacing w:before="0" w:after="0" w:line="252"/>
        <w:ind w:right="0" w:left="0" w:firstLine="0"/>
        <w:jc w:val="both"/>
        <w:rPr>
          <w:rFonts w:ascii="Times New Roman" w:hAnsi="Times New Roman" w:cs="Times New Roman" w:eastAsia="Times New Roman"/>
          <w:color w:val="auto"/>
          <w:spacing w:val="0"/>
          <w:position w:val="0"/>
          <w:sz w:val="20"/>
          <w:shd w:fill="auto" w:val="clear"/>
        </w:rPr>
      </w:pPr>
    </w:p>
    <w:p>
      <w:pPr>
        <w:spacing w:before="0" w:after="160" w:line="240"/>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Literature Survey/Prior Artwork:</w:t>
      </w:r>
    </w:p>
    <w:p>
      <w:pPr>
        <w:spacing w:before="0" w:after="160" w:line="240"/>
        <w:ind w:right="0" w:left="0" w:firstLine="0"/>
        <w:jc w:val="left"/>
        <w:rPr>
          <w:rFonts w:ascii="Calibri" w:hAnsi="Calibri" w:cs="Calibri" w:eastAsia="Calibri"/>
          <w:color w:val="3B3838"/>
          <w:spacing w:val="0"/>
          <w:position w:val="0"/>
          <w:sz w:val="22"/>
          <w:shd w:fill="auto" w:val="clear"/>
        </w:rPr>
      </w:pPr>
      <w:r>
        <w:rPr>
          <w:rFonts w:ascii="Calibri" w:hAnsi="Calibri" w:cs="Calibri" w:eastAsia="Calibri"/>
          <w:color w:val="3B3838"/>
          <w:spacing w:val="0"/>
          <w:position w:val="0"/>
          <w:sz w:val="22"/>
          <w:shd w:fill="auto" w:val="clear"/>
        </w:rPr>
        <w:t xml:space="preserve">There are lots of traditional method of data transmission and sharing. Sandisk Wireless Stick is a device which is used to do wireless data transmission. But the major difference between the AirDrive and Wireless Stick is that AirDrive makes any USB Storage Device Wireless But Wireless Stick is Device which has its own internal storage and it don’t make any storage USB device Wireless unlike AirDrive.</w:t>
      </w:r>
    </w:p>
    <w:p>
      <w:pPr>
        <w:spacing w:before="0" w:after="160" w:line="240"/>
        <w:ind w:right="0" w:left="0" w:firstLine="0"/>
        <w:jc w:val="left"/>
        <w:rPr>
          <w:rFonts w:ascii="Calibri" w:hAnsi="Calibri" w:cs="Calibri" w:eastAsia="Calibri"/>
          <w:color w:val="0070C0"/>
          <w:spacing w:val="0"/>
          <w:position w:val="0"/>
          <w:sz w:val="22"/>
          <w:shd w:fill="auto" w:val="clear"/>
        </w:rPr>
      </w:pPr>
    </w:p>
    <w:p>
      <w:pPr>
        <w:spacing w:before="0" w:after="160" w:line="240"/>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Methodology:</w:t>
      </w:r>
    </w:p>
    <w:p>
      <w:pPr>
        <w:spacing w:before="0" w:after="160" w:line="240"/>
        <w:ind w:right="0" w:left="0" w:firstLine="0"/>
        <w:jc w:val="left"/>
        <w:rPr>
          <w:rFonts w:ascii="Calibri" w:hAnsi="Calibri" w:cs="Calibri" w:eastAsia="Calibri"/>
          <w:color w:val="3B3838"/>
          <w:spacing w:val="0"/>
          <w:position w:val="0"/>
          <w:sz w:val="22"/>
          <w:shd w:fill="auto" w:val="clear"/>
        </w:rPr>
      </w:pPr>
      <w:r>
        <w:rPr>
          <w:rFonts w:ascii="Calibri" w:hAnsi="Calibri" w:cs="Calibri" w:eastAsia="Calibri"/>
          <w:color w:val="3B3838"/>
          <w:spacing w:val="0"/>
          <w:position w:val="0"/>
          <w:sz w:val="22"/>
          <w:shd w:fill="auto" w:val="clear"/>
        </w:rPr>
        <w:t xml:space="preserve">There are same device in the market but they do not have external storage option in it so we cannot increase the storage capacity of that but in Airdrive has solution of that which can works with any usb storage device and does not have storage limit. </w:t>
      </w:r>
    </w:p>
    <w:p>
      <w:pPr>
        <w:spacing w:before="0" w:after="160" w:line="240"/>
        <w:ind w:right="0" w:left="0" w:firstLine="0"/>
        <w:jc w:val="left"/>
        <w:rPr>
          <w:rFonts w:ascii="Calibri" w:hAnsi="Calibri" w:cs="Calibri" w:eastAsia="Calibri"/>
          <w:color w:val="0070C0"/>
          <w:spacing w:val="0"/>
          <w:position w:val="0"/>
          <w:sz w:val="22"/>
          <w:shd w:fill="auto" w:val="clear"/>
        </w:rPr>
      </w:pPr>
    </w:p>
    <w:p>
      <w:pPr>
        <w:spacing w:before="0" w:after="160" w:line="240"/>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Problem Statement:</w:t>
      </w:r>
    </w:p>
    <w:p>
      <w:pPr>
        <w:spacing w:before="0" w:after="160" w:line="240"/>
        <w:ind w:right="0" w:left="0" w:firstLine="0"/>
        <w:jc w:val="left"/>
        <w:rPr>
          <w:rFonts w:ascii="Calibri" w:hAnsi="Calibri" w:cs="Calibri" w:eastAsia="Calibri"/>
          <w:color w:val="3B3838"/>
          <w:spacing w:val="0"/>
          <w:position w:val="0"/>
          <w:sz w:val="24"/>
          <w:shd w:fill="auto" w:val="clear"/>
        </w:rPr>
      </w:pPr>
      <w:r>
        <w:rPr>
          <w:rFonts w:ascii="Calibri" w:hAnsi="Calibri" w:cs="Calibri" w:eastAsia="Calibri"/>
          <w:color w:val="3B3838"/>
          <w:spacing w:val="0"/>
          <w:position w:val="0"/>
          <w:sz w:val="24"/>
          <w:shd w:fill="auto" w:val="clear"/>
        </w:rPr>
        <w:t xml:space="preserve">We have many devices at our home or work place. If I wish to transfer data/files to USB storage, which are on my laptop, mobile and pc I need to plug-in and plug-out USB Device several time. Using AirDrive Data transmission can be done wirelessly. Thus it provides simplified way to transmit data. </w:t>
      </w:r>
    </w:p>
    <w:p>
      <w:pPr>
        <w:spacing w:before="0" w:after="160" w:line="240"/>
        <w:ind w:right="0" w:left="0" w:firstLine="0"/>
        <w:jc w:val="left"/>
        <w:rPr>
          <w:rFonts w:ascii="Calibri" w:hAnsi="Calibri" w:cs="Calibri" w:eastAsia="Calibri"/>
          <w:b/>
          <w:color w:val="auto"/>
          <w:spacing w:val="0"/>
          <w:position w:val="0"/>
          <w:sz w:val="28"/>
          <w:u w:val="single"/>
          <w:shd w:fill="auto" w:val="clear"/>
        </w:rPr>
      </w:pPr>
    </w:p>
    <w:p>
      <w:pPr>
        <w:spacing w:before="0" w:after="160" w:line="240"/>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Implementation details:</w:t>
      </w:r>
    </w:p>
    <w:p>
      <w:pPr>
        <w:spacing w:before="0" w:after="160" w:line="240"/>
        <w:ind w:right="0" w:left="0" w:firstLine="0"/>
        <w:jc w:val="left"/>
        <w:rPr>
          <w:rFonts w:ascii="Calibri" w:hAnsi="Calibri" w:cs="Calibri" w:eastAsia="Calibri"/>
          <w:color w:val="3B3838"/>
          <w:spacing w:val="0"/>
          <w:position w:val="0"/>
          <w:sz w:val="22"/>
          <w:shd w:fill="auto" w:val="clear"/>
        </w:rPr>
      </w:pPr>
      <w:r>
        <w:rPr>
          <w:rFonts w:ascii="Calibri" w:hAnsi="Calibri" w:cs="Calibri" w:eastAsia="Calibri"/>
          <w:b/>
          <w:color w:val="auto"/>
          <w:spacing w:val="0"/>
          <w:position w:val="0"/>
          <w:sz w:val="28"/>
          <w:u w:val="single"/>
          <w:shd w:fill="auto" w:val="clear"/>
        </w:rPr>
        <w:t xml:space="preserve">Hardware requirements: </w:t>
      </w:r>
      <w:r>
        <w:rPr>
          <w:rFonts w:ascii="Calibri" w:hAnsi="Calibri" w:cs="Calibri" w:eastAsia="Calibri"/>
          <w:color w:val="auto"/>
          <w:spacing w:val="0"/>
          <w:position w:val="0"/>
          <w:sz w:val="22"/>
          <w:shd w:fill="auto" w:val="clear"/>
        </w:rPr>
        <w:br/>
      </w:r>
      <w:r>
        <w:rPr>
          <w:rFonts w:ascii="Calibri" w:hAnsi="Calibri" w:cs="Calibri" w:eastAsia="Calibri"/>
          <w:color w:val="3B3838"/>
          <w:spacing w:val="0"/>
          <w:position w:val="0"/>
          <w:sz w:val="22"/>
          <w:shd w:fill="auto" w:val="clear"/>
        </w:rPr>
        <w:t xml:space="preserve">1) Developer Board (raspberry pi,banna pi)</w:t>
      </w:r>
    </w:p>
    <w:p>
      <w:pPr>
        <w:spacing w:before="0" w:after="160" w:line="240"/>
        <w:ind w:right="0" w:left="0" w:firstLine="0"/>
        <w:jc w:val="left"/>
        <w:rPr>
          <w:rFonts w:ascii="Calibri" w:hAnsi="Calibri" w:cs="Calibri" w:eastAsia="Calibri"/>
          <w:color w:val="3B3838"/>
          <w:spacing w:val="0"/>
          <w:position w:val="0"/>
          <w:sz w:val="22"/>
          <w:shd w:fill="auto" w:val="clear"/>
        </w:rPr>
      </w:pPr>
      <w:r>
        <w:rPr>
          <w:rFonts w:ascii="Calibri" w:hAnsi="Calibri" w:cs="Calibri" w:eastAsia="Calibri"/>
          <w:color w:val="3B3838"/>
          <w:spacing w:val="0"/>
          <w:position w:val="0"/>
          <w:sz w:val="22"/>
          <w:shd w:fill="auto" w:val="clear"/>
        </w:rPr>
        <w:t xml:space="preserve">2) Li </w:t>
      </w:r>
      <w:r>
        <w:rPr>
          <w:rFonts w:ascii="Calibri" w:hAnsi="Calibri" w:cs="Calibri" w:eastAsia="Calibri"/>
          <w:color w:val="3B3838"/>
          <w:spacing w:val="0"/>
          <w:position w:val="0"/>
          <w:sz w:val="22"/>
          <w:shd w:fill="auto" w:val="clear"/>
        </w:rPr>
        <w:t xml:space="preserve">–</w:t>
      </w:r>
      <w:r>
        <w:rPr>
          <w:rFonts w:ascii="Calibri" w:hAnsi="Calibri" w:cs="Calibri" w:eastAsia="Calibri"/>
          <w:color w:val="3B3838"/>
          <w:spacing w:val="0"/>
          <w:position w:val="0"/>
          <w:sz w:val="22"/>
          <w:shd w:fill="auto" w:val="clear"/>
        </w:rPr>
        <w:t xml:space="preserve">ion Battery</w:t>
        <w:tab/>
        <w:t xml:space="preserve">3) Female header pin</w:t>
      </w:r>
    </w:p>
    <w:p>
      <w:pPr>
        <w:spacing w:before="0" w:after="160" w:line="240"/>
        <w:ind w:right="0" w:left="0" w:firstLine="0"/>
        <w:jc w:val="left"/>
        <w:rPr>
          <w:rFonts w:ascii="Calibri" w:hAnsi="Calibri" w:cs="Calibri" w:eastAsia="Calibri"/>
          <w:b/>
          <w:color w:val="auto"/>
          <w:spacing w:val="0"/>
          <w:position w:val="0"/>
          <w:sz w:val="28"/>
          <w:u w:val="single"/>
          <w:shd w:fill="auto" w:val="clear"/>
        </w:rPr>
      </w:pPr>
    </w:p>
    <w:p>
      <w:pPr>
        <w:spacing w:before="0" w:after="160" w:line="240"/>
        <w:ind w:right="0" w:left="0" w:firstLine="0"/>
        <w:jc w:val="left"/>
        <w:rPr>
          <w:rFonts w:ascii="Calibri" w:hAnsi="Calibri" w:cs="Calibri" w:eastAsia="Calibri"/>
          <w:color w:val="3B3838"/>
          <w:spacing w:val="0"/>
          <w:position w:val="0"/>
          <w:sz w:val="22"/>
          <w:shd w:fill="auto" w:val="clear"/>
        </w:rPr>
      </w:pPr>
      <w:r>
        <w:rPr>
          <w:rFonts w:ascii="Calibri" w:hAnsi="Calibri" w:cs="Calibri" w:eastAsia="Calibri"/>
          <w:b/>
          <w:color w:val="auto"/>
          <w:spacing w:val="0"/>
          <w:position w:val="0"/>
          <w:sz w:val="28"/>
          <w:u w:val="single"/>
          <w:shd w:fill="auto" w:val="clear"/>
        </w:rPr>
        <w:t xml:space="preserve">Software requirements: </w:t>
      </w:r>
      <w:r>
        <w:rPr>
          <w:rFonts w:ascii="Calibri" w:hAnsi="Calibri" w:cs="Calibri" w:eastAsia="Calibri"/>
          <w:color w:val="auto"/>
          <w:spacing w:val="0"/>
          <w:position w:val="0"/>
          <w:sz w:val="22"/>
          <w:shd w:fill="auto" w:val="clear"/>
        </w:rPr>
        <w:br/>
      </w:r>
      <w:r>
        <w:rPr>
          <w:rFonts w:ascii="Calibri" w:hAnsi="Calibri" w:cs="Calibri" w:eastAsia="Calibri"/>
          <w:color w:val="3B3838"/>
          <w:spacing w:val="0"/>
          <w:position w:val="0"/>
          <w:sz w:val="22"/>
          <w:shd w:fill="auto" w:val="clear"/>
        </w:rPr>
        <w:t xml:space="preserve">1) File sharing Software (Samba)</w:t>
      </w:r>
    </w:p>
    <w:p>
      <w:pPr>
        <w:spacing w:before="0" w:after="160" w:line="240"/>
        <w:ind w:right="0" w:left="0" w:firstLine="0"/>
        <w:jc w:val="left"/>
        <w:rPr>
          <w:rFonts w:ascii="Calibri" w:hAnsi="Calibri" w:cs="Calibri" w:eastAsia="Calibri"/>
          <w:color w:val="3B3838"/>
          <w:spacing w:val="0"/>
          <w:position w:val="0"/>
          <w:sz w:val="24"/>
          <w:shd w:fill="auto" w:val="clear"/>
        </w:rPr>
      </w:pPr>
      <w:r>
        <w:rPr>
          <w:rFonts w:ascii="Calibri" w:hAnsi="Calibri" w:cs="Calibri" w:eastAsia="Calibri"/>
          <w:color w:val="3B3838"/>
          <w:spacing w:val="0"/>
          <w:position w:val="0"/>
          <w:sz w:val="22"/>
          <w:shd w:fill="auto" w:val="clear"/>
        </w:rPr>
        <w:t xml:space="preserve">2) KERNEL with NAT(Network Address Translation) support</w:t>
      </w:r>
    </w:p>
    <w:p>
      <w:pPr>
        <w:spacing w:before="0" w:after="160" w:line="240"/>
        <w:ind w:right="0" w:left="0" w:firstLine="0"/>
        <w:jc w:val="left"/>
        <w:rPr>
          <w:rFonts w:ascii="Calibri" w:hAnsi="Calibri" w:cs="Calibri" w:eastAsia="Calibri"/>
          <w:color w:val="3B3838"/>
          <w:spacing w:val="0"/>
          <w:position w:val="0"/>
          <w:sz w:val="24"/>
          <w:shd w:fill="auto" w:val="clear"/>
        </w:rPr>
      </w:pPr>
    </w:p>
    <w:p>
      <w:pPr>
        <w:spacing w:before="0" w:after="160" w:line="240"/>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Result</w:t>
      </w:r>
    </w:p>
    <w:p>
      <w:pPr>
        <w:spacing w:before="0" w:after="160" w:line="240"/>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 </w:t>
      </w:r>
      <w:r>
        <w:rPr>
          <w:rFonts w:ascii="Calibri" w:hAnsi="Calibri" w:cs="Calibri" w:eastAsia="Calibri"/>
          <w:color w:val="3B3838"/>
          <w:spacing w:val="0"/>
          <w:position w:val="0"/>
          <w:sz w:val="24"/>
          <w:shd w:fill="auto" w:val="clear"/>
        </w:rPr>
        <w:t xml:space="preserve">AirDrive can be accessed in two ways-</w:t>
      </w:r>
    </w:p>
    <w:p>
      <w:pPr>
        <w:spacing w:before="0" w:after="160" w:line="240"/>
        <w:ind w:right="0" w:left="0" w:firstLine="0"/>
        <w:jc w:val="left"/>
        <w:rPr>
          <w:rFonts w:ascii="Calibri" w:hAnsi="Calibri" w:cs="Calibri" w:eastAsia="Calibri"/>
          <w:color w:val="3B3838"/>
          <w:spacing w:val="0"/>
          <w:position w:val="0"/>
          <w:sz w:val="24"/>
          <w:shd w:fill="auto" w:val="clear"/>
        </w:rPr>
      </w:pPr>
      <w:r>
        <w:rPr>
          <w:rFonts w:ascii="Calibri" w:hAnsi="Calibri" w:cs="Calibri" w:eastAsia="Calibri"/>
          <w:color w:val="3B3838"/>
          <w:spacing w:val="0"/>
          <w:position w:val="0"/>
          <w:sz w:val="24"/>
          <w:shd w:fill="auto" w:val="clear"/>
        </w:rPr>
        <w:t xml:space="preserve"> 1) It creates its own hotspot and other devices through which we wish to access data can be connected.  </w:t>
      </w:r>
    </w:p>
    <w:p>
      <w:pPr>
        <w:spacing w:before="0" w:after="160" w:line="240"/>
        <w:ind w:right="0" w:left="0" w:firstLine="0"/>
        <w:jc w:val="left"/>
        <w:rPr>
          <w:rFonts w:ascii="Calibri" w:hAnsi="Calibri" w:cs="Calibri" w:eastAsia="Calibri"/>
          <w:color w:val="3B3838"/>
          <w:spacing w:val="0"/>
          <w:position w:val="0"/>
          <w:sz w:val="24"/>
          <w:shd w:fill="auto" w:val="clear"/>
        </w:rPr>
      </w:pPr>
      <w:r>
        <w:rPr>
          <w:rFonts w:ascii="Calibri" w:hAnsi="Calibri" w:cs="Calibri" w:eastAsia="Calibri"/>
          <w:color w:val="3B3838"/>
          <w:spacing w:val="0"/>
          <w:position w:val="0"/>
          <w:sz w:val="24"/>
          <w:shd w:fill="auto" w:val="clear"/>
        </w:rPr>
        <w:t xml:space="preserve">2) The sharing can be made possible between AirDrive and devices (i.e. computer, laptop, Mobile Phone, tablets etc.)  By connecting both to common Wi-Fi network.</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10831" w:dyaOrig="5697">
          <v:rect xmlns:o="urn:schemas-microsoft-com:office:office" xmlns:v="urn:schemas-microsoft-com:vml" id="rectole0000000000" style="width:541.550000pt;height:284.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left"/>
        <w:rPr>
          <w:rFonts w:ascii="Calibri" w:hAnsi="Calibri" w:cs="Calibri" w:eastAsia="Calibri"/>
          <w:color w:val="auto"/>
          <w:spacing w:val="0"/>
          <w:position w:val="0"/>
          <w:sz w:val="22"/>
          <w:shd w:fill="auto" w:val="clear"/>
        </w:rPr>
      </w:pPr>
      <w:r>
        <w:object w:dxaOrig="11090" w:dyaOrig="9072">
          <v:rect xmlns:o="urn:schemas-microsoft-com:office:office" xmlns:v="urn:schemas-microsoft-com:vml" id="rectole0000000001" style="width:554.500000pt;height:453.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40"/>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Feasibility:</w:t>
      </w:r>
    </w:p>
    <w:p>
      <w:pPr>
        <w:spacing w:before="0" w:after="160" w:line="240"/>
        <w:ind w:right="0" w:left="0" w:firstLine="0"/>
        <w:jc w:val="left"/>
        <w:rPr>
          <w:rFonts w:ascii="Calibri" w:hAnsi="Calibri" w:cs="Calibri" w:eastAsia="Calibri"/>
          <w:color w:val="3B3838"/>
          <w:spacing w:val="0"/>
          <w:position w:val="0"/>
          <w:sz w:val="22"/>
          <w:shd w:fill="auto" w:val="clear"/>
        </w:rPr>
      </w:pPr>
      <w:r>
        <w:rPr>
          <w:rFonts w:ascii="Calibri" w:hAnsi="Calibri" w:cs="Calibri" w:eastAsia="Calibri"/>
          <w:color w:val="3B3838"/>
          <w:spacing w:val="0"/>
          <w:position w:val="0"/>
          <w:sz w:val="22"/>
          <w:shd w:fill="auto" w:val="clear"/>
        </w:rPr>
        <w:t xml:space="preserve">The Idea has a practical application it simplifies the data transmission.</w:t>
      </w:r>
    </w:p>
    <w:p>
      <w:pPr>
        <w:spacing w:before="0" w:after="160" w:line="240"/>
        <w:ind w:right="0" w:left="0" w:firstLine="0"/>
        <w:jc w:val="left"/>
        <w:rPr>
          <w:rFonts w:ascii="Calibri" w:hAnsi="Calibri" w:cs="Calibri" w:eastAsia="Calibri"/>
          <w:color w:val="3B3838"/>
          <w:spacing w:val="0"/>
          <w:position w:val="0"/>
          <w:sz w:val="22"/>
          <w:shd w:fill="auto" w:val="clear"/>
        </w:rPr>
      </w:pPr>
      <w:r>
        <w:rPr>
          <w:rFonts w:ascii="Calibri" w:hAnsi="Calibri" w:cs="Calibri" w:eastAsia="Calibri"/>
          <w:color w:val="3B3838"/>
          <w:spacing w:val="0"/>
          <w:position w:val="0"/>
          <w:sz w:val="22"/>
          <w:shd w:fill="auto" w:val="clear"/>
        </w:rPr>
        <w:t xml:space="preserve">The AirDrive Can be used is home, industry, office etc. for data transmission, storage, sharing.</w:t>
      </w:r>
    </w:p>
    <w:p>
      <w:pPr>
        <w:spacing w:before="0" w:after="160" w:line="240"/>
        <w:ind w:right="0" w:left="0" w:firstLine="0"/>
        <w:jc w:val="left"/>
        <w:rPr>
          <w:rFonts w:ascii="Calibri" w:hAnsi="Calibri" w:cs="Calibri" w:eastAsia="Calibri"/>
          <w:color w:val="3B3838"/>
          <w:spacing w:val="0"/>
          <w:position w:val="0"/>
          <w:sz w:val="22"/>
          <w:shd w:fill="auto" w:val="clear"/>
        </w:rPr>
      </w:pPr>
      <w:r>
        <w:rPr>
          <w:rFonts w:ascii="Calibri" w:hAnsi="Calibri" w:cs="Calibri" w:eastAsia="Calibri"/>
          <w:color w:val="3B3838"/>
          <w:spacing w:val="0"/>
          <w:position w:val="0"/>
          <w:sz w:val="22"/>
          <w:shd w:fill="auto" w:val="clear"/>
        </w:rPr>
        <w:t xml:space="preserve">It is portable and can be used as mobile (on the go) device.</w:t>
      </w:r>
    </w:p>
    <w:p>
      <w:pPr>
        <w:spacing w:before="0" w:after="160" w:line="240"/>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Conclusion:</w:t>
      </w:r>
    </w:p>
    <w:p>
      <w:pPr>
        <w:spacing w:before="0" w:after="160" w:line="240"/>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color w:val="3B3838"/>
          <w:spacing w:val="0"/>
          <w:position w:val="0"/>
          <w:sz w:val="22"/>
          <w:shd w:fill="auto" w:val="clear"/>
        </w:rPr>
        <w:t xml:space="preserve">Through airdrive we can acesss any usb storage device on any system (PC or Mac:Windows®10,</w:t>
        <w:tab/>
        <w:t xml:space="preserve">Windows®8,</w:t>
        <w:tab/>
        <w:t xml:space="preserve">Windows7,</w:t>
        <w:tab/>
        <w:t xml:space="preserve">WindowsVista®,Mac OS 10.1,Android Phone,Windows Phone,IOS phone)</w:t>
        <w:tab/>
      </w:r>
    </w:p>
    <w:p>
      <w:pPr>
        <w:spacing w:before="0" w:after="160" w:line="240"/>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References:</w:t>
      </w:r>
    </w:p>
    <w:p>
      <w:pPr>
        <w:spacing w:before="0" w:after="160" w:line="240"/>
        <w:ind w:right="0" w:left="0" w:firstLine="0"/>
        <w:jc w:val="left"/>
        <w:rPr>
          <w:rFonts w:ascii="Calibri" w:hAnsi="Calibri" w:cs="Calibri" w:eastAsia="Calibri"/>
          <w:color w:val="0070C0"/>
          <w:spacing w:val="0"/>
          <w:position w:val="0"/>
          <w:sz w:val="22"/>
          <w:shd w:fill="auto" w:val="clear"/>
        </w:rPr>
      </w:pP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https://git-scm.com/</w:t>
        </w:r>
      </w:hyperlink>
    </w:p>
    <w:p>
      <w:pPr>
        <w:spacing w:before="0" w:after="160" w:line="240"/>
        <w:ind w:right="0" w:left="0" w:firstLine="0"/>
        <w:jc w:val="left"/>
        <w:rPr>
          <w:rFonts w:ascii="Calibri" w:hAnsi="Calibri" w:cs="Calibri" w:eastAsia="Calibri"/>
          <w:color w:val="0070C0"/>
          <w:spacing w:val="0"/>
          <w:position w:val="0"/>
          <w:sz w:val="22"/>
          <w:shd w:fill="auto" w:val="clear"/>
        </w:rPr>
      </w:pP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http://linuxwireless.org/en/developers/p2p/p2p-interface-notes/</w:t>
        </w:r>
      </w:hyperlink>
    </w:p>
    <w:p>
      <w:pPr>
        <w:spacing w:before="0" w:after="160" w:line="240"/>
        <w:ind w:right="0" w:left="0" w:firstLine="0"/>
        <w:jc w:val="left"/>
        <w:rPr>
          <w:rFonts w:ascii="Calibri" w:hAnsi="Calibri" w:cs="Calibri" w:eastAsia="Calibri"/>
          <w:color w:val="0070C0"/>
          <w:spacing w:val="0"/>
          <w:position w:val="0"/>
          <w:sz w:val="22"/>
          <w:shd w:fill="auto" w:val="clear"/>
        </w:rPr>
      </w:pP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https://en.wikipedia.org/wiki/Ifconfig</w:t>
        </w:r>
      </w:hyperlink>
    </w:p>
    <w:p>
      <w:pPr>
        <w:spacing w:before="0" w:after="160" w:line="240"/>
        <w:ind w:right="0" w:left="0" w:firstLine="0"/>
        <w:jc w:val="left"/>
        <w:rPr>
          <w:rFonts w:ascii="Calibri" w:hAnsi="Calibri" w:cs="Calibri" w:eastAsia="Calibri"/>
          <w:color w:val="0070C0"/>
          <w:spacing w:val="0"/>
          <w:position w:val="0"/>
          <w:sz w:val="22"/>
          <w:u w:val="single"/>
          <w:shd w:fill="auto" w:val="clear"/>
        </w:rPr>
      </w:pPr>
    </w:p>
    <w:p>
      <w:pPr>
        <w:spacing w:before="0" w:after="160" w:line="240"/>
        <w:ind w:right="0" w:left="0" w:firstLine="0"/>
        <w:jc w:val="left"/>
        <w:rPr>
          <w:rFonts w:ascii="Calibri" w:hAnsi="Calibri" w:cs="Calibri" w:eastAsia="Calibri"/>
          <w:color w:val="0563C1"/>
          <w:spacing w:val="0"/>
          <w:position w:val="0"/>
          <w:sz w:val="22"/>
          <w:u w:val="single"/>
          <w:shd w:fill="auto" w:val="clear"/>
        </w:rPr>
      </w:pPr>
      <w:r>
        <w:rPr>
          <w:rFonts w:ascii="Calibri" w:hAnsi="Calibri" w:cs="Calibri" w:eastAsia="Calibri"/>
          <w:color w:val="0563C1"/>
          <w:spacing w:val="0"/>
          <w:position w:val="0"/>
          <w:sz w:val="22"/>
          <w:u w:val="single"/>
          <w:shd w:fill="auto" w:val="clear"/>
        </w:rPr>
        <w:t xml:space="preserve">Note:</w:t>
      </w:r>
    </w:p>
    <w:p>
      <w:pPr>
        <w:spacing w:before="0" w:after="16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u w:val="single"/>
          <w:shd w:fill="auto" w:val="clear"/>
        </w:rPr>
        <w:t xml:space="preserve">Red indicates the commands</w:t>
      </w:r>
    </w:p>
    <w:p>
      <w:pPr>
        <w:spacing w:before="0" w:after="160" w:line="240"/>
        <w:ind w:right="0" w:left="0" w:firstLine="0"/>
        <w:jc w:val="left"/>
        <w:rPr>
          <w:rFonts w:ascii="Calibri" w:hAnsi="Calibri" w:cs="Calibri" w:eastAsia="Calibri"/>
          <w:color w:val="0070C0"/>
          <w:spacing w:val="0"/>
          <w:position w:val="0"/>
          <w:sz w:val="22"/>
          <w:shd w:fill="auto" w:val="clear"/>
        </w:rPr>
      </w:pPr>
      <w:r>
        <w:rPr>
          <w:rFonts w:ascii="Calibri" w:hAnsi="Calibri" w:cs="Calibri" w:eastAsia="Calibri"/>
          <w:color w:val="0070C0"/>
          <w:spacing w:val="0"/>
          <w:position w:val="0"/>
          <w:sz w:val="22"/>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numbering.xml" Id="docRId7" Type="http://schemas.openxmlformats.org/officeDocument/2006/relationships/numbering" /><Relationship Target="embeddings/oleObject0.bin" Id="docRId0" Type="http://schemas.openxmlformats.org/officeDocument/2006/relationships/oleObject" /><Relationship Target="embeddings/oleObject1.bin" Id="docRId2" Type="http://schemas.openxmlformats.org/officeDocument/2006/relationships/oleObject" /><Relationship TargetMode="External" Target="https://git-scm.com/" Id="docRId4" Type="http://schemas.openxmlformats.org/officeDocument/2006/relationships/hyperlink" /><Relationship TargetMode="External" Target="https://en.wikipedia.org/wiki/Ifconfig" Id="docRId6" Type="http://schemas.openxmlformats.org/officeDocument/2006/relationships/hyperlink" /><Relationship Target="styles.xml" Id="docRId8" Type="http://schemas.openxmlformats.org/officeDocument/2006/relationships/styles" /><Relationship Target="media/image0.wmf" Id="docRId1" Type="http://schemas.openxmlformats.org/officeDocument/2006/relationships/image" /><Relationship TargetMode="External" Target="http://linuxwireless.org/en/developers/p2p/p2p-interface-notes/" Id="docRId5" Type="http://schemas.openxmlformats.org/officeDocument/2006/relationships/hyperlink" /></Relationships>
</file>