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15225B" w14:textId="77777777" w:rsidR="00854BC1" w:rsidRDefault="00854BC1"/>
    <w:p w14:paraId="5EE30298" w14:textId="02A76688" w:rsidR="00F83CAF" w:rsidRDefault="00516F2A">
      <w:r>
        <w:rPr>
          <w:rFonts w:hint="eastAsia"/>
        </w:rPr>
        <w:t>官网：</w:t>
      </w:r>
    </w:p>
    <w:p w14:paraId="0BB09B72" w14:textId="24D3EAAF" w:rsidR="00516F2A" w:rsidRDefault="001D5BC3">
      <w:hyperlink r:id="rId5" w:history="1">
        <w:r w:rsidR="00516F2A">
          <w:rPr>
            <w:rStyle w:val="a3"/>
          </w:rPr>
          <w:t>https://github.com/alibaba/spring-cloud-alibaba/blob/master/README-zh.md</w:t>
        </w:r>
      </w:hyperlink>
    </w:p>
    <w:p w14:paraId="70DEFC16" w14:textId="3579C0E5" w:rsidR="00854BC1" w:rsidRDefault="00854BC1"/>
    <w:p w14:paraId="5E2D5B04" w14:textId="77777777" w:rsidR="00854BC1" w:rsidRDefault="00854BC1" w:rsidP="00854BC1">
      <w:r>
        <w:t xml:space="preserve">Spring Cloud Alibaba </w:t>
      </w:r>
      <w:r>
        <w:t>致力于提供微服务开发的一站式解决方案。此项目包含开发分布式应用微服务的必需组件，方便开发者通过</w:t>
      </w:r>
      <w:r>
        <w:t xml:space="preserve"> Spring Cloud </w:t>
      </w:r>
      <w:r>
        <w:t>编程模型轻松使用这些组件来开发分布式应用服务。</w:t>
      </w:r>
    </w:p>
    <w:p w14:paraId="0D098225" w14:textId="77777777" w:rsidR="00854BC1" w:rsidRDefault="00854BC1" w:rsidP="00854BC1"/>
    <w:p w14:paraId="1AE9D00F" w14:textId="04E96A34" w:rsidR="00854BC1" w:rsidRDefault="00854BC1" w:rsidP="00854BC1">
      <w:r>
        <w:rPr>
          <w:rFonts w:hint="eastAsia"/>
        </w:rPr>
        <w:t>依托</w:t>
      </w:r>
      <w:r>
        <w:t xml:space="preserve"> Spring Cloud Alibaba</w:t>
      </w:r>
      <w:r>
        <w:t>，您只需要添加一些注解和少量配置，就可以将</w:t>
      </w:r>
      <w:r>
        <w:t xml:space="preserve"> Spring Cloud </w:t>
      </w:r>
      <w:r>
        <w:t>应用接入阿里微服务解决方案，通过阿里中间件来迅速搭建分布式应用系统。</w:t>
      </w:r>
    </w:p>
    <w:p w14:paraId="099BFDBF" w14:textId="40624C59" w:rsidR="00EB17B1" w:rsidRDefault="00EB17B1" w:rsidP="00854BC1"/>
    <w:p w14:paraId="7073F32A" w14:textId="21D837D2" w:rsidR="00C23A18" w:rsidRDefault="00C23A18" w:rsidP="00C23A18">
      <w:pPr>
        <w:pStyle w:val="2"/>
      </w:pPr>
      <w:r>
        <w:t>主要功能</w:t>
      </w:r>
    </w:p>
    <w:p w14:paraId="421706AF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服务限流降级</w:t>
      </w:r>
      <w:r w:rsidRPr="00C63D38">
        <w:t>：默认支持</w:t>
      </w:r>
      <w:r w:rsidRPr="00C63D38">
        <w:t xml:space="preserve"> WebServlet</w:t>
      </w:r>
      <w:r w:rsidRPr="00C63D38">
        <w:t>、</w:t>
      </w:r>
      <w:r w:rsidRPr="00C63D38">
        <w:t>WebFlux, OpenFeign</w:t>
      </w:r>
      <w:r w:rsidRPr="00C63D38">
        <w:t>、</w:t>
      </w:r>
      <w:r w:rsidRPr="00C63D38">
        <w:t>RestTemplate</w:t>
      </w:r>
      <w:r w:rsidRPr="00C63D38">
        <w:t>、</w:t>
      </w:r>
      <w:r w:rsidRPr="00C63D38">
        <w:t xml:space="preserve">Spring Cloud Gateway, Zuul, Dubbo </w:t>
      </w:r>
      <w:r w:rsidRPr="00C63D38">
        <w:t>和</w:t>
      </w:r>
      <w:r w:rsidRPr="00C63D38">
        <w:t xml:space="preserve"> RocketMQ </w:t>
      </w:r>
      <w:r w:rsidRPr="00C63D38">
        <w:t>限流降级功能的接入，可以在运行时通过控制台实时修改限流降级规则，还支持查看限流降级</w:t>
      </w:r>
      <w:r w:rsidRPr="00C63D38">
        <w:t xml:space="preserve"> Metrics </w:t>
      </w:r>
      <w:r w:rsidRPr="00C63D38">
        <w:t>监控。</w:t>
      </w:r>
    </w:p>
    <w:p w14:paraId="0868319B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服务注册与发现</w:t>
      </w:r>
      <w:r w:rsidRPr="00C63D38">
        <w:t>：适配</w:t>
      </w:r>
      <w:r w:rsidRPr="00C63D38">
        <w:t xml:space="preserve"> Spring Cloud </w:t>
      </w:r>
      <w:r w:rsidRPr="00C63D38">
        <w:t>服务注册与发现标准，默认集成了</w:t>
      </w:r>
      <w:r w:rsidRPr="00C63D38">
        <w:t xml:space="preserve"> Ribbon </w:t>
      </w:r>
      <w:r w:rsidRPr="00C63D38">
        <w:t>的支持。</w:t>
      </w:r>
    </w:p>
    <w:p w14:paraId="2043CC78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分布式配置管理</w:t>
      </w:r>
      <w:r w:rsidRPr="00C63D38">
        <w:t>：支持分布式系统中的外部化配置，配置更改时自动刷新。</w:t>
      </w:r>
    </w:p>
    <w:p w14:paraId="6407E42B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消息驱动能力</w:t>
      </w:r>
      <w:r w:rsidRPr="00C63D38">
        <w:t>：基于</w:t>
      </w:r>
      <w:r w:rsidRPr="00C63D38">
        <w:t xml:space="preserve"> Spring Cloud Stream </w:t>
      </w:r>
      <w:r w:rsidRPr="00C63D38">
        <w:t>为微服务应用构建消息驱动能力。</w:t>
      </w:r>
    </w:p>
    <w:p w14:paraId="1DC937E4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分布式事务</w:t>
      </w:r>
      <w:r w:rsidRPr="00C63D38">
        <w:t>：使用</w:t>
      </w:r>
      <w:r w:rsidRPr="00C63D38">
        <w:t xml:space="preserve"> @GlobalTransactional </w:t>
      </w:r>
      <w:r w:rsidRPr="00C63D38">
        <w:t>注解，</w:t>
      </w:r>
      <w:r w:rsidRPr="00C63D38">
        <w:t xml:space="preserve"> </w:t>
      </w:r>
      <w:r w:rsidRPr="00C63D38">
        <w:t>高效并且对业务零侵入地解决分布式事务问题。。</w:t>
      </w:r>
    </w:p>
    <w:p w14:paraId="4B71D961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阿里云对象存储</w:t>
      </w:r>
      <w:r w:rsidRPr="00C63D38">
        <w:t>：阿里云提供的海量、安全、低成本、高可靠的云存储服务。支持在任何应用、任何时间、任何地点存储和访问任意类型的数据。</w:t>
      </w:r>
    </w:p>
    <w:p w14:paraId="69AD36E0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分布式任务调度</w:t>
      </w:r>
      <w:r w:rsidRPr="00C63D38">
        <w:t>：提供秒级、精准、高可靠、高可用的定时（基于</w:t>
      </w:r>
      <w:r w:rsidRPr="00C63D38">
        <w:t xml:space="preserve"> Cron </w:t>
      </w:r>
      <w:r w:rsidRPr="00C63D38">
        <w:t>表达式）任务调度服务。同时提供分布式的任务执行模型，如网格任务。网格任务支持海量子任务均匀分配到所有</w:t>
      </w:r>
      <w:r w:rsidRPr="00C63D38">
        <w:t xml:space="preserve"> Worker</w:t>
      </w:r>
      <w:r w:rsidRPr="00C63D38">
        <w:t>（</w:t>
      </w:r>
      <w:r w:rsidRPr="00C63D38">
        <w:t>schedulerx-client</w:t>
      </w:r>
      <w:r w:rsidRPr="00C63D38">
        <w:t>）上执行。</w:t>
      </w:r>
    </w:p>
    <w:p w14:paraId="351F2B02" w14:textId="77777777" w:rsidR="00C63D38" w:rsidRPr="00C63D38" w:rsidRDefault="00C63D38" w:rsidP="00C63D38">
      <w:pPr>
        <w:numPr>
          <w:ilvl w:val="0"/>
          <w:numId w:val="1"/>
        </w:numPr>
      </w:pPr>
      <w:r w:rsidRPr="00C63D38">
        <w:rPr>
          <w:b/>
          <w:bCs/>
        </w:rPr>
        <w:t>阿里云短信服务</w:t>
      </w:r>
      <w:r w:rsidRPr="00C63D38">
        <w:t>：覆盖全球的短信服务，友好、高效、智能的互联化通讯能力，帮助企业迅速搭建客户触达通道。</w:t>
      </w:r>
    </w:p>
    <w:p w14:paraId="7EE23081" w14:textId="77777777" w:rsidR="00C23A18" w:rsidRPr="00C63D38" w:rsidRDefault="00C23A18" w:rsidP="00C23A18"/>
    <w:p w14:paraId="1617C282" w14:textId="2680A9DD" w:rsidR="00EB17B1" w:rsidRDefault="001D5BC3" w:rsidP="00854BC1">
      <w:hyperlink r:id="rId6" w:history="1">
        <w:r w:rsidR="00760E04" w:rsidRPr="00760E04">
          <w:rPr>
            <w:rStyle w:val="a3"/>
            <w:b/>
            <w:bCs/>
          </w:rPr>
          <w:t>Sentinel</w:t>
        </w:r>
      </w:hyperlink>
      <w:r w:rsidR="00760E04" w:rsidRPr="00760E04">
        <w:t>：把流量作为切入点，从流量控制、熔断降级、系统负载保护等多个维度保护服务的稳定性。</w:t>
      </w:r>
    </w:p>
    <w:p w14:paraId="31015A6E" w14:textId="7B9C3B96" w:rsidR="00447852" w:rsidRDefault="001D5BC3" w:rsidP="00854BC1">
      <w:hyperlink r:id="rId7" w:history="1">
        <w:r w:rsidR="00447852" w:rsidRPr="00447852">
          <w:rPr>
            <w:rStyle w:val="a3"/>
            <w:b/>
            <w:bCs/>
          </w:rPr>
          <w:t>Nacos</w:t>
        </w:r>
      </w:hyperlink>
      <w:r w:rsidR="00447852" w:rsidRPr="00447852">
        <w:t>：一个更易于构建云原生应用的动态服务发现、配置管理和服务管理平台。</w:t>
      </w:r>
    </w:p>
    <w:p w14:paraId="33A6E832" w14:textId="344FF8DF" w:rsidR="008713EF" w:rsidRDefault="001D5BC3" w:rsidP="00854BC1">
      <w:hyperlink r:id="rId8" w:history="1">
        <w:r w:rsidR="008713EF" w:rsidRPr="008713EF">
          <w:rPr>
            <w:rStyle w:val="a3"/>
            <w:b/>
            <w:bCs/>
          </w:rPr>
          <w:t>Seata</w:t>
        </w:r>
      </w:hyperlink>
      <w:r w:rsidR="008713EF" w:rsidRPr="008713EF">
        <w:t>：阿里巴巴开源产品，一个易于使用的高性能微服务分布式事务解决方案。</w:t>
      </w:r>
    </w:p>
    <w:p w14:paraId="7B0B5714" w14:textId="7D1892D2" w:rsidR="00F5624B" w:rsidRDefault="00F5624B" w:rsidP="00854BC1"/>
    <w:p w14:paraId="32C58C88" w14:textId="0BDA9DCB" w:rsidR="00F5624B" w:rsidRDefault="00F5624B" w:rsidP="00F5624B">
      <w:pPr>
        <w:pStyle w:val="2"/>
      </w:pPr>
      <w:r>
        <w:rPr>
          <w:rFonts w:hint="eastAsia"/>
        </w:rPr>
        <w:t>N</w:t>
      </w:r>
      <w:r>
        <w:t>acos</w:t>
      </w:r>
    </w:p>
    <w:p w14:paraId="5CE423BA" w14:textId="29336A76" w:rsidR="002A53AE" w:rsidRPr="002A53AE" w:rsidRDefault="002A53AE" w:rsidP="002A53AE">
      <w:r w:rsidRPr="002A53AE">
        <w:t>一个更易于构建云原生应用的动态服务发现、配置管理和服务管理平台。</w:t>
      </w:r>
      <w:r w:rsidRPr="002A53AE">
        <w:rPr>
          <w:rFonts w:hint="eastAsia"/>
        </w:rPr>
        <w:br/>
      </w:r>
      <w:r w:rsidRPr="002A53AE">
        <w:t>Nacos</w:t>
      </w:r>
      <w:r w:rsidRPr="002A53AE">
        <w:t>：</w:t>
      </w:r>
      <w:r w:rsidRPr="002A53AE">
        <w:t>Dynamic Naming and Configuration Service</w:t>
      </w:r>
    </w:p>
    <w:p w14:paraId="366875BE" w14:textId="45AE5249" w:rsidR="006A5F4B" w:rsidRPr="006A5F4B" w:rsidRDefault="006A5F4B" w:rsidP="006A5F4B">
      <w:r w:rsidRPr="006A5F4B">
        <w:t>Nacos</w:t>
      </w:r>
      <w:r w:rsidRPr="006A5F4B">
        <w:t>就是</w:t>
      </w:r>
      <w:r w:rsidRPr="006A5F4B">
        <w:t xml:space="preserve"> </w:t>
      </w:r>
      <w:r w:rsidRPr="006A5F4B">
        <w:t>注册中心</w:t>
      </w:r>
      <w:r w:rsidRPr="006A5F4B">
        <w:t xml:space="preserve"> + </w:t>
      </w:r>
      <w:r w:rsidRPr="006A5F4B">
        <w:t>配置中心的组合</w:t>
      </w:r>
    </w:p>
    <w:p w14:paraId="499C0091" w14:textId="70241AD3" w:rsidR="000F5956" w:rsidRDefault="000D31C2" w:rsidP="000F5956">
      <w:r w:rsidRPr="000D31C2">
        <w:t>Nacos = Eureka + Config + Bus</w:t>
      </w:r>
    </w:p>
    <w:p w14:paraId="3425FD86" w14:textId="307BD4AC" w:rsidR="0031304E" w:rsidRDefault="0031304E" w:rsidP="000F5956"/>
    <w:p w14:paraId="199A9FE8" w14:textId="3C6D6894" w:rsidR="0031304E" w:rsidRDefault="0031304E" w:rsidP="000F5956">
      <w:r>
        <w:rPr>
          <w:rFonts w:hint="eastAsia"/>
        </w:rPr>
        <w:t>官网：</w:t>
      </w:r>
      <w:hyperlink r:id="rId9" w:history="1">
        <w:r w:rsidR="00AF792C" w:rsidRPr="003A2C16">
          <w:rPr>
            <w:rStyle w:val="a3"/>
          </w:rPr>
          <w:t>https://nacos.io/zh-cn/docs/what-is-nacos.html</w:t>
        </w:r>
      </w:hyperlink>
    </w:p>
    <w:p w14:paraId="4C51DBF8" w14:textId="08BA0422" w:rsidR="00AF792C" w:rsidRDefault="00AF792C" w:rsidP="000F5956">
      <w:r>
        <w:rPr>
          <w:rFonts w:hint="eastAsia"/>
        </w:rPr>
        <w:t>GitHub</w:t>
      </w:r>
      <w:r>
        <w:rPr>
          <w:rFonts w:hint="eastAsia"/>
        </w:rPr>
        <w:t>：</w:t>
      </w:r>
      <w:hyperlink r:id="rId10" w:history="1">
        <w:r>
          <w:rPr>
            <w:rStyle w:val="a3"/>
          </w:rPr>
          <w:t>https://github.com/alibaba/nacos</w:t>
        </w:r>
      </w:hyperlink>
    </w:p>
    <w:p w14:paraId="633D50D6" w14:textId="4252FC55" w:rsidR="00614451" w:rsidRDefault="00614451" w:rsidP="000F5956"/>
    <w:p w14:paraId="04A71383" w14:textId="1255E5C4" w:rsidR="00614451" w:rsidRDefault="00B45D34" w:rsidP="000F5956">
      <w:r>
        <w:rPr>
          <w:noProof/>
        </w:rPr>
        <w:drawing>
          <wp:inline distT="0" distB="0" distL="0" distR="0" wp14:anchorId="045C4C13" wp14:editId="5200CB14">
            <wp:extent cx="5274310" cy="21139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0370" w14:textId="77777777" w:rsidR="003F474E" w:rsidRPr="003F474E" w:rsidRDefault="003F474E" w:rsidP="00794683">
      <w:pPr>
        <w:pStyle w:val="3"/>
      </w:pPr>
      <w:r w:rsidRPr="003F474E">
        <w:rPr>
          <w:rFonts w:hint="eastAsia"/>
        </w:rPr>
        <w:t>安装并运行</w:t>
      </w:r>
      <w:r w:rsidRPr="003F474E">
        <w:rPr>
          <w:rFonts w:hint="eastAsia"/>
        </w:rPr>
        <w:t>Nacos</w:t>
      </w:r>
    </w:p>
    <w:p w14:paraId="54B6D313" w14:textId="77777777" w:rsidR="003F474E" w:rsidRPr="003F474E" w:rsidRDefault="003F474E" w:rsidP="003F474E">
      <w:pPr>
        <w:numPr>
          <w:ilvl w:val="0"/>
          <w:numId w:val="2"/>
        </w:numPr>
      </w:pPr>
      <w:r w:rsidRPr="003F474E">
        <w:rPr>
          <w:rFonts w:hint="eastAsia"/>
        </w:rPr>
        <w:t>本地</w:t>
      </w:r>
      <w:r w:rsidRPr="003F474E">
        <w:rPr>
          <w:rFonts w:hint="eastAsia"/>
        </w:rPr>
        <w:t>Java8 + Maven</w:t>
      </w:r>
      <w:r w:rsidRPr="003F474E">
        <w:rPr>
          <w:rFonts w:hint="eastAsia"/>
        </w:rPr>
        <w:t>环境已经</w:t>
      </w:r>
      <w:r w:rsidRPr="003F474E">
        <w:rPr>
          <w:rFonts w:hint="eastAsia"/>
        </w:rPr>
        <w:t>OK</w:t>
      </w:r>
    </w:p>
    <w:p w14:paraId="04CC759E" w14:textId="77777777" w:rsidR="003F474E" w:rsidRPr="003F474E" w:rsidRDefault="003F474E" w:rsidP="003F474E">
      <w:pPr>
        <w:numPr>
          <w:ilvl w:val="0"/>
          <w:numId w:val="2"/>
        </w:numPr>
      </w:pPr>
      <w:r w:rsidRPr="003F474E">
        <w:rPr>
          <w:rFonts w:hint="eastAsia"/>
        </w:rPr>
        <w:t>先从官网下载</w:t>
      </w:r>
      <w:r w:rsidRPr="003F474E">
        <w:rPr>
          <w:rFonts w:hint="eastAsia"/>
        </w:rPr>
        <w:t>Nacos</w:t>
      </w:r>
    </w:p>
    <w:p w14:paraId="32C8EF96" w14:textId="366F50B0" w:rsidR="003F474E" w:rsidRDefault="003F474E" w:rsidP="003F474E">
      <w:pPr>
        <w:numPr>
          <w:ilvl w:val="0"/>
          <w:numId w:val="2"/>
        </w:numPr>
      </w:pPr>
      <w:r w:rsidRPr="003F474E">
        <w:rPr>
          <w:rFonts w:hint="eastAsia"/>
        </w:rPr>
        <w:t>解压安装包，直接运行</w:t>
      </w:r>
      <w:r w:rsidRPr="003F474E">
        <w:rPr>
          <w:rFonts w:hint="eastAsia"/>
        </w:rPr>
        <w:t>bin</w:t>
      </w:r>
      <w:r w:rsidRPr="003F474E">
        <w:rPr>
          <w:rFonts w:hint="eastAsia"/>
        </w:rPr>
        <w:t>目录下的</w:t>
      </w:r>
      <w:r w:rsidRPr="003F474E">
        <w:rPr>
          <w:rFonts w:hint="eastAsia"/>
        </w:rPr>
        <w:t>startup.cmd</w:t>
      </w:r>
    </w:p>
    <w:p w14:paraId="67775324" w14:textId="57C21568" w:rsidR="00DE2CD2" w:rsidRDefault="00DE2CD2" w:rsidP="003F474E">
      <w:pPr>
        <w:numPr>
          <w:ilvl w:val="0"/>
          <w:numId w:val="2"/>
        </w:numPr>
      </w:pPr>
      <w:r w:rsidRPr="00DE2CD2">
        <w:rPr>
          <w:rFonts w:hint="eastAsia"/>
        </w:rPr>
        <w:t>运行成功后直接访问</w:t>
      </w:r>
      <w:r w:rsidRPr="00DE2CD2">
        <w:t>http://localhost:8848/nacos</w:t>
      </w:r>
      <w:r w:rsidRPr="00DE2CD2">
        <w:rPr>
          <w:rFonts w:hint="eastAsia"/>
        </w:rPr>
        <w:t>默认账号密码都是</w:t>
      </w:r>
      <w:r w:rsidRPr="00DE2CD2">
        <w:rPr>
          <w:rFonts w:hint="eastAsia"/>
        </w:rPr>
        <w:t>nacos</w:t>
      </w:r>
    </w:p>
    <w:p w14:paraId="4BBC0BD3" w14:textId="0E8325E1" w:rsidR="005519AE" w:rsidRDefault="005519AE" w:rsidP="005519AE">
      <w:pPr>
        <w:pStyle w:val="3"/>
      </w:pPr>
      <w:r>
        <w:rPr>
          <w:rFonts w:hint="eastAsia"/>
        </w:rPr>
        <w:t>集群部署</w:t>
      </w:r>
    </w:p>
    <w:p w14:paraId="5850D206" w14:textId="2A86CDEE" w:rsidR="006646F2" w:rsidRPr="006646F2" w:rsidRDefault="006646F2" w:rsidP="006646F2">
      <w:r>
        <w:rPr>
          <w:rFonts w:hint="eastAsia"/>
        </w:rPr>
        <w:t>部署架构图</w:t>
      </w:r>
    </w:p>
    <w:p w14:paraId="701CCDE3" w14:textId="16B35961" w:rsidR="005519AE" w:rsidRDefault="006646F2" w:rsidP="005519AE">
      <w:r>
        <w:rPr>
          <w:noProof/>
        </w:rPr>
        <w:drawing>
          <wp:inline distT="0" distB="0" distL="0" distR="0" wp14:anchorId="11F78815" wp14:editId="29572069">
            <wp:extent cx="5274310" cy="2160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9682" w14:textId="2A6770C8" w:rsidR="00FE5831" w:rsidRDefault="00FE5831" w:rsidP="005519AE">
      <w:r w:rsidRPr="00FE5831">
        <w:rPr>
          <w:rFonts w:hint="eastAsia"/>
        </w:rPr>
        <w:t>默认</w:t>
      </w:r>
      <w:r w:rsidRPr="00FE5831">
        <w:rPr>
          <w:rFonts w:hint="eastAsia"/>
        </w:rPr>
        <w:t>Nacos</w:t>
      </w:r>
      <w:r w:rsidRPr="00FE5831">
        <w:rPr>
          <w:rFonts w:hint="eastAsia"/>
        </w:rPr>
        <w:t>使用嵌入式数据库（</w:t>
      </w:r>
      <w:r w:rsidRPr="00FE5831">
        <w:rPr>
          <w:rFonts w:hint="eastAsia"/>
        </w:rPr>
        <w:t>derby</w:t>
      </w:r>
      <w:r w:rsidRPr="00FE5831">
        <w:rPr>
          <w:rFonts w:hint="eastAsia"/>
        </w:rPr>
        <w:t>）实现数据的存储。所以，如果启动多个默认配置下的</w:t>
      </w:r>
      <w:r w:rsidRPr="00FE5831">
        <w:rPr>
          <w:rFonts w:hint="eastAsia"/>
        </w:rPr>
        <w:t>Nacos</w:t>
      </w:r>
      <w:r w:rsidRPr="00FE5831">
        <w:rPr>
          <w:rFonts w:hint="eastAsia"/>
        </w:rPr>
        <w:t>节点，数据存储是存在一致性问题的。</w:t>
      </w:r>
      <w:r w:rsidRPr="00FE5831">
        <w:rPr>
          <w:rFonts w:hint="eastAsia"/>
        </w:rPr>
        <w:br/>
      </w:r>
      <w:r w:rsidRPr="00FE5831">
        <w:rPr>
          <w:rFonts w:hint="eastAsia"/>
        </w:rPr>
        <w:t>为了解决这个问题，</w:t>
      </w:r>
      <w:r w:rsidRPr="00FE5831">
        <w:rPr>
          <w:rFonts w:hint="eastAsia"/>
        </w:rPr>
        <w:t>Nacos</w:t>
      </w:r>
      <w:r w:rsidRPr="00FE5831">
        <w:rPr>
          <w:rFonts w:hint="eastAsia"/>
        </w:rPr>
        <w:t>采用了集中式存储的方式来支持集群化部署，目前只支持</w:t>
      </w:r>
      <w:r w:rsidRPr="00FE5831">
        <w:rPr>
          <w:rFonts w:hint="eastAsia"/>
        </w:rPr>
        <w:t>Mysql</w:t>
      </w:r>
      <w:r w:rsidRPr="00FE5831">
        <w:rPr>
          <w:rFonts w:hint="eastAsia"/>
        </w:rPr>
        <w:t>的存储。</w:t>
      </w:r>
    </w:p>
    <w:p w14:paraId="5D5E7C93" w14:textId="77777777" w:rsidR="007A51BB" w:rsidRDefault="007A51BB" w:rsidP="005519AE"/>
    <w:p w14:paraId="26DA2B5F" w14:textId="77777777" w:rsidR="00475EB2" w:rsidRPr="00475EB2" w:rsidRDefault="00475EB2" w:rsidP="00475EB2">
      <w:r w:rsidRPr="00475EB2">
        <w:rPr>
          <w:rFonts w:hint="eastAsia"/>
        </w:rPr>
        <w:t>derby</w:t>
      </w:r>
      <w:r w:rsidRPr="00475EB2">
        <w:rPr>
          <w:rFonts w:hint="eastAsia"/>
        </w:rPr>
        <w:t>到</w:t>
      </w:r>
      <w:r w:rsidRPr="00475EB2">
        <w:rPr>
          <w:rFonts w:hint="eastAsia"/>
        </w:rPr>
        <w:t>mysql</w:t>
      </w:r>
      <w:r w:rsidRPr="00475EB2">
        <w:rPr>
          <w:rFonts w:hint="eastAsia"/>
        </w:rPr>
        <w:t>切换配置步骤</w:t>
      </w:r>
      <w:r w:rsidRPr="00475EB2">
        <w:rPr>
          <w:rFonts w:hint="eastAsia"/>
        </w:rPr>
        <w:t>:</w:t>
      </w:r>
    </w:p>
    <w:p w14:paraId="1ABEA744" w14:textId="77777777" w:rsidR="00475EB2" w:rsidRPr="00475EB2" w:rsidRDefault="00475EB2" w:rsidP="00475EB2">
      <w:pPr>
        <w:numPr>
          <w:ilvl w:val="0"/>
          <w:numId w:val="5"/>
        </w:numPr>
      </w:pPr>
      <w:r w:rsidRPr="00475EB2">
        <w:rPr>
          <w:rFonts w:hint="eastAsia"/>
        </w:rPr>
        <w:lastRenderedPageBreak/>
        <w:t xml:space="preserve">nacos-server-1.1.4\nacos\conf </w:t>
      </w:r>
      <w:r w:rsidRPr="00475EB2">
        <w:rPr>
          <w:rFonts w:hint="eastAsia"/>
        </w:rPr>
        <w:t>目录下执行</w:t>
      </w:r>
      <w:r w:rsidRPr="00475EB2">
        <w:rPr>
          <w:rFonts w:hint="eastAsia"/>
        </w:rPr>
        <w:t>sql</w:t>
      </w:r>
      <w:r w:rsidRPr="00475EB2">
        <w:rPr>
          <w:rFonts w:hint="eastAsia"/>
        </w:rPr>
        <w:t>脚本</w:t>
      </w:r>
      <w:r w:rsidRPr="00475EB2">
        <w:rPr>
          <w:rFonts w:hint="eastAsia"/>
        </w:rPr>
        <w:t> </w:t>
      </w:r>
      <w:r w:rsidRPr="00475EB2">
        <w:t>nacos-mysql.sql</w:t>
      </w:r>
    </w:p>
    <w:p w14:paraId="1F23A7AF" w14:textId="77777777" w:rsidR="00475EB2" w:rsidRPr="00475EB2" w:rsidRDefault="00475EB2" w:rsidP="00475EB2">
      <w:pPr>
        <w:numPr>
          <w:ilvl w:val="0"/>
          <w:numId w:val="5"/>
        </w:numPr>
      </w:pPr>
      <w:r w:rsidRPr="00475EB2">
        <w:rPr>
          <w:rFonts w:hint="eastAsia"/>
        </w:rPr>
        <w:t xml:space="preserve">nacos-server-1.1.4\nacos\conf </w:t>
      </w:r>
      <w:r w:rsidRPr="00475EB2">
        <w:rPr>
          <w:rFonts w:hint="eastAsia"/>
        </w:rPr>
        <w:t>目录下找到</w:t>
      </w:r>
      <w:r w:rsidRPr="00475EB2">
        <w:t>application.properties</w:t>
      </w:r>
      <w:r w:rsidRPr="00475EB2">
        <w:rPr>
          <w:rFonts w:hint="eastAsia"/>
        </w:rPr>
        <w:t>，添加配置：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CBA" w14:paraId="479954A4" w14:textId="77777777" w:rsidTr="00184CBA">
        <w:tc>
          <w:tcPr>
            <w:tcW w:w="8296" w:type="dxa"/>
          </w:tcPr>
          <w:p w14:paraId="6E855CF3" w14:textId="77777777" w:rsidR="00184CBA" w:rsidRDefault="00184CBA" w:rsidP="00184CBA">
            <w:r>
              <w:t>spring.datasource.platform=mysql</w:t>
            </w:r>
          </w:p>
          <w:p w14:paraId="0D4BD3EF" w14:textId="77777777" w:rsidR="00184CBA" w:rsidRDefault="00184CBA" w:rsidP="00184CBA">
            <w:r>
              <w:t>db.num=1</w:t>
            </w:r>
          </w:p>
          <w:p w14:paraId="310E42D4" w14:textId="77777777" w:rsidR="00184CBA" w:rsidRDefault="00184CBA" w:rsidP="00184CBA">
            <w:r>
              <w:t>db.url.0=jdbc:mysql://127.0.0.1:3306/nacos_config?characterEncoding=utf8&amp;connectTimeout=1000&amp;socketTimeout=3000&amp;autoReconnect=true</w:t>
            </w:r>
          </w:p>
          <w:p w14:paraId="0B26920A" w14:textId="77777777" w:rsidR="00184CBA" w:rsidRDefault="00184CBA" w:rsidP="00184CBA">
            <w:r>
              <w:t>db.user=xxx</w:t>
            </w:r>
          </w:p>
          <w:p w14:paraId="09D4E672" w14:textId="61BD46FF" w:rsidR="00184CBA" w:rsidRDefault="00184CBA" w:rsidP="00184CBA">
            <w:r>
              <w:t>db.password=xxx</w:t>
            </w:r>
          </w:p>
        </w:tc>
      </w:tr>
    </w:tbl>
    <w:p w14:paraId="0F13E54D" w14:textId="77777777" w:rsidR="00475EB2" w:rsidRPr="005519AE" w:rsidRDefault="00475EB2" w:rsidP="005519AE"/>
    <w:p w14:paraId="6C16C227" w14:textId="437424E2" w:rsidR="000D7CB8" w:rsidRDefault="00CE1447" w:rsidP="00225C8B">
      <w:pPr>
        <w:pStyle w:val="3"/>
      </w:pPr>
      <w:r>
        <w:rPr>
          <w:rFonts w:hint="eastAsia"/>
        </w:rPr>
        <w:t>Nac</w:t>
      </w:r>
      <w:r>
        <w:t>os</w:t>
      </w:r>
      <w:r>
        <w:rPr>
          <w:rFonts w:hint="eastAsia"/>
        </w:rPr>
        <w:t>作为服务注册中心</w:t>
      </w:r>
    </w:p>
    <w:p w14:paraId="6D02A355" w14:textId="70DCB1C0" w:rsidR="00B856DA" w:rsidRDefault="00B352EB" w:rsidP="00254F25">
      <w:pPr>
        <w:pStyle w:val="4"/>
      </w:pPr>
      <w:r>
        <w:rPr>
          <w:rFonts w:hint="eastAsia"/>
        </w:rPr>
        <w:t>服务提供者</w:t>
      </w:r>
      <w:r w:rsidR="00B856DA">
        <w:rPr>
          <w:rFonts w:hint="eastAsia"/>
        </w:rPr>
        <w:t>：</w:t>
      </w:r>
    </w:p>
    <w:p w14:paraId="4B48F4E9" w14:textId="72D3E804" w:rsidR="004A2DD6" w:rsidRDefault="004A2DD6" w:rsidP="004A2DD6">
      <w:r>
        <w:rPr>
          <w:rFonts w:hint="eastAsia"/>
        </w:rPr>
        <w:t>新建工程：</w:t>
      </w:r>
      <w:r w:rsidRPr="004A2DD6">
        <w:rPr>
          <w:rFonts w:hint="eastAsia"/>
        </w:rPr>
        <w:t>cloudalibaba-provider-payment9001</w:t>
      </w:r>
    </w:p>
    <w:p w14:paraId="4678D5AB" w14:textId="77777777" w:rsidR="008837D0" w:rsidRPr="004A2DD6" w:rsidRDefault="008837D0" w:rsidP="004A2DD6"/>
    <w:p w14:paraId="365A1265" w14:textId="4CF8B609" w:rsidR="0014666E" w:rsidRDefault="0014666E" w:rsidP="000D7CB8">
      <w:r>
        <w:rPr>
          <w:rFonts w:hint="eastAsia"/>
        </w:rPr>
        <w:t>父工程</w:t>
      </w:r>
      <w:r>
        <w:rPr>
          <w:rFonts w:hint="eastAsia"/>
        </w:rPr>
        <w:t>pom.</w:t>
      </w:r>
      <w: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666E" w14:paraId="45573B69" w14:textId="77777777" w:rsidTr="0014666E">
        <w:tc>
          <w:tcPr>
            <w:tcW w:w="8296" w:type="dxa"/>
          </w:tcPr>
          <w:p w14:paraId="4AB60E81" w14:textId="6B470325" w:rsidR="0014666E" w:rsidRPr="00325C25" w:rsidRDefault="0014666E" w:rsidP="00325C25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&lt;!--spring cloud alibaba 2.1.0.RELEASE--&gt;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com.alibaba.cloud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spring-cloud-alibaba-dependencies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version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2.1.0.RELEASE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version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type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pom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type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scope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import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scope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</w:p>
        </w:tc>
      </w:tr>
    </w:tbl>
    <w:p w14:paraId="5935428D" w14:textId="77777777" w:rsidR="00325C25" w:rsidRDefault="00325C25" w:rsidP="000D7CB8"/>
    <w:p w14:paraId="23B4B3F0" w14:textId="34AFD96F" w:rsidR="000D7CB8" w:rsidRDefault="0014666E" w:rsidP="000D7CB8">
      <w:r>
        <w:rPr>
          <w:rFonts w:hint="eastAsia"/>
        </w:rPr>
        <w:t>本工程</w:t>
      </w:r>
      <w:r>
        <w:rPr>
          <w:rFonts w:hint="eastAsia"/>
        </w:rPr>
        <w:t>pom.</w:t>
      </w:r>
      <w: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666E" w14:paraId="0E73DD5F" w14:textId="77777777" w:rsidTr="0014666E">
        <w:tc>
          <w:tcPr>
            <w:tcW w:w="8296" w:type="dxa"/>
          </w:tcPr>
          <w:p w14:paraId="68227F20" w14:textId="54B1BB13" w:rsidR="0014666E" w:rsidRPr="00325C25" w:rsidRDefault="0014666E" w:rsidP="00325C25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&lt;!--springcloud alibaba nacos--&gt;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com.alibaba.cloud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spring-cloud-starter-alibaba-nacos-discovery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</w:p>
        </w:tc>
      </w:tr>
    </w:tbl>
    <w:p w14:paraId="3CCF269F" w14:textId="77777777" w:rsidR="0014666E" w:rsidRDefault="0014666E" w:rsidP="000D7CB8"/>
    <w:p w14:paraId="5381DEF0" w14:textId="5EF14B82" w:rsidR="000D7CB8" w:rsidRPr="003F474E" w:rsidRDefault="000D7CB8" w:rsidP="000D7CB8">
      <w:r>
        <w:rPr>
          <w:rFonts w:hint="eastAsia"/>
        </w:rPr>
        <w:t>配置文件：</w:t>
      </w:r>
      <w:r w:rsidRPr="000D7CB8">
        <w:t>application.yml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CB8" w14:paraId="29DB799F" w14:textId="77777777" w:rsidTr="000D7CB8">
        <w:tc>
          <w:tcPr>
            <w:tcW w:w="8296" w:type="dxa"/>
          </w:tcPr>
          <w:p w14:paraId="34FEB110" w14:textId="7D9B463D" w:rsidR="000D7CB8" w:rsidRPr="004A1529" w:rsidRDefault="000D7CB8" w:rsidP="004A152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</w:pP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server: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port: 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9001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spring: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application: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name: 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nacos-payment-provider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cloud: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nacos: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lastRenderedPageBreak/>
              <w:t xml:space="preserve">      discovery: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server-addr: </w:t>
            </w:r>
            <w:r w:rsidRPr="000D7CB8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 xml:space="preserve">localhost:8848 </w:t>
            </w:r>
            <w:r w:rsidRPr="000D7CB8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</w:t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配置</w:t>
            </w:r>
            <w:r w:rsidRPr="000D7CB8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Nacos</w:t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地址</w:t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management: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endpoints: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web: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exposure:</w:t>
            </w:r>
            <w:r w:rsidRPr="000D7CB8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include: </w:t>
            </w:r>
            <w:r w:rsidRPr="000D7CB8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 xml:space="preserve">'*'  </w:t>
            </w:r>
            <w:r w:rsidRPr="000D7CB8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</w:t>
            </w:r>
            <w:r w:rsidRPr="000D7CB8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监控</w:t>
            </w:r>
          </w:p>
        </w:tc>
      </w:tr>
    </w:tbl>
    <w:p w14:paraId="126623A2" w14:textId="7371C089" w:rsidR="000F5956" w:rsidRDefault="000F5956" w:rsidP="000F5956"/>
    <w:p w14:paraId="0338725C" w14:textId="77777777" w:rsidR="008356C4" w:rsidRDefault="008356C4" w:rsidP="000F5956">
      <w:r>
        <w:rPr>
          <w:rFonts w:hint="eastAsia"/>
        </w:rPr>
        <w:t>主配置类添加注解：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6C4" w14:paraId="7E4F68A7" w14:textId="77777777" w:rsidTr="008356C4">
        <w:tc>
          <w:tcPr>
            <w:tcW w:w="8296" w:type="dxa"/>
          </w:tcPr>
          <w:p w14:paraId="24E84943" w14:textId="0E443C07" w:rsidR="008356C4" w:rsidRPr="008356C4" w:rsidRDefault="008356C4" w:rsidP="008356C4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808000"/>
                <w:sz w:val="17"/>
                <w:szCs w:val="17"/>
              </w:rPr>
              <w:t>@SpringBootApplication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>@EnableDiscoveryClient</w:t>
            </w:r>
          </w:p>
        </w:tc>
      </w:tr>
    </w:tbl>
    <w:p w14:paraId="6DF4466F" w14:textId="7AF424E6" w:rsidR="000F5956" w:rsidRDefault="000F5956" w:rsidP="000F5956"/>
    <w:p w14:paraId="75C871E5" w14:textId="6D266A6E" w:rsidR="008356C4" w:rsidRPr="008356C4" w:rsidRDefault="0031267B" w:rsidP="000F5956">
      <w:r>
        <w:rPr>
          <w:rFonts w:hint="eastAsia"/>
        </w:rPr>
        <w:t>启动成功，服务注册进</w:t>
      </w:r>
      <w:r>
        <w:rPr>
          <w:rFonts w:hint="eastAsia"/>
        </w:rPr>
        <w:t>nacos</w:t>
      </w:r>
    </w:p>
    <w:p w14:paraId="3EEBB980" w14:textId="655431F4" w:rsidR="000F5956" w:rsidRDefault="00B75D75" w:rsidP="000F5956">
      <w:r>
        <w:rPr>
          <w:noProof/>
        </w:rPr>
        <w:drawing>
          <wp:inline distT="0" distB="0" distL="0" distR="0" wp14:anchorId="6A0D3F7F" wp14:editId="008B1B9A">
            <wp:extent cx="5274310" cy="1929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E31D" w14:textId="25E2EDFA" w:rsidR="000F5956" w:rsidRDefault="000F5956" w:rsidP="000F5956"/>
    <w:p w14:paraId="0DD061F2" w14:textId="0E4A3764" w:rsidR="002C0D02" w:rsidRDefault="002C0D02" w:rsidP="000F5956"/>
    <w:p w14:paraId="503BACD4" w14:textId="5D9C163F" w:rsidR="002C0D02" w:rsidRDefault="00B352EB" w:rsidP="00D67421">
      <w:pPr>
        <w:pStyle w:val="4"/>
      </w:pPr>
      <w:r>
        <w:rPr>
          <w:rFonts w:hint="eastAsia"/>
        </w:rPr>
        <w:t>服务</w:t>
      </w:r>
      <w:r w:rsidR="002C0D02">
        <w:rPr>
          <w:rFonts w:hint="eastAsia"/>
        </w:rPr>
        <w:t>消费者</w:t>
      </w:r>
    </w:p>
    <w:p w14:paraId="02CBC770" w14:textId="1A071852" w:rsidR="00DF3077" w:rsidRPr="00DF3077" w:rsidRDefault="00DF3077" w:rsidP="00DF3077">
      <w:r>
        <w:rPr>
          <w:rFonts w:hint="eastAsia"/>
        </w:rPr>
        <w:t>新建工程：</w:t>
      </w:r>
      <w:r w:rsidRPr="00DF3077">
        <w:rPr>
          <w:rFonts w:hint="eastAsia"/>
        </w:rPr>
        <w:t>cloudalibaba-consumer-nacos-order83</w:t>
      </w:r>
    </w:p>
    <w:p w14:paraId="683FEFA2" w14:textId="6F5518B7" w:rsidR="00671FA9" w:rsidRPr="00671FA9" w:rsidRDefault="00671FA9" w:rsidP="00671FA9">
      <w:r>
        <w:rPr>
          <w:rFonts w:hint="eastAsia"/>
        </w:rPr>
        <w:t>其余依赖</w:t>
      </w:r>
      <w:r w:rsidR="005934E4">
        <w:rPr>
          <w:rFonts w:hint="eastAsia"/>
        </w:rPr>
        <w:t>跟生产者</w:t>
      </w:r>
      <w:r>
        <w:rPr>
          <w:rFonts w:hint="eastAsia"/>
        </w:rPr>
        <w:t>一致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0D02" w14:paraId="355956DA" w14:textId="77777777" w:rsidTr="002C0D02">
        <w:tc>
          <w:tcPr>
            <w:tcW w:w="8296" w:type="dxa"/>
          </w:tcPr>
          <w:p w14:paraId="16E048E6" w14:textId="01DCB846" w:rsidR="002C0D02" w:rsidRPr="0057305C" w:rsidRDefault="002C0D02" w:rsidP="0057305C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server: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port: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83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spring: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application: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name: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nacos-order-consumer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cloud: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nacos: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discovery: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  server-addr: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localhost:8848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消费者将要去访问的微服务名称（成功注册进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的微服务提供者），在这配置了访问的服务，业务类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lastRenderedPageBreak/>
              <w:t>就不用在定义常量了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service-url: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nacos-user-service: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http://nacos-payment-provider</w:t>
            </w:r>
          </w:p>
        </w:tc>
      </w:tr>
    </w:tbl>
    <w:p w14:paraId="4D9EF719" w14:textId="77777777" w:rsidR="002C0D02" w:rsidRDefault="002C0D02" w:rsidP="000F5956"/>
    <w:p w14:paraId="09AE4E59" w14:textId="2ACDB158" w:rsidR="00C10B21" w:rsidRDefault="00C10B21" w:rsidP="000F5956">
      <w:r w:rsidRPr="00C10B21">
        <w:rPr>
          <w:rFonts w:hint="eastAsia"/>
        </w:rPr>
        <w:t>Nacos</w:t>
      </w:r>
      <w:r w:rsidRPr="00C10B21">
        <w:rPr>
          <w:rFonts w:hint="eastAsia"/>
        </w:rPr>
        <w:t>自带负载均衡：</w:t>
      </w:r>
    </w:p>
    <w:p w14:paraId="4B9917FF" w14:textId="28A8B157" w:rsidR="000F5956" w:rsidRDefault="00DA70C1" w:rsidP="000F5956">
      <w:r>
        <w:rPr>
          <w:noProof/>
        </w:rPr>
        <w:drawing>
          <wp:inline distT="0" distB="0" distL="0" distR="0" wp14:anchorId="6AA81B8A" wp14:editId="1D1701E5">
            <wp:extent cx="5274310" cy="2156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0CA7" w14:textId="17F72F44" w:rsidR="000F5956" w:rsidRDefault="000F5956" w:rsidP="000F5956"/>
    <w:p w14:paraId="00DD1142" w14:textId="709EC1B4" w:rsidR="00E07393" w:rsidRDefault="00E07393" w:rsidP="000F5956">
      <w:r>
        <w:rPr>
          <w:rFonts w:hint="eastAsia"/>
        </w:rPr>
        <w:t>业务类引入</w:t>
      </w:r>
      <w:r w:rsidRPr="00E07393">
        <w:t>RestTemplate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7393" w14:paraId="558731C8" w14:textId="77777777" w:rsidTr="00E07393">
        <w:tc>
          <w:tcPr>
            <w:tcW w:w="8296" w:type="dxa"/>
          </w:tcPr>
          <w:p w14:paraId="408F539B" w14:textId="16D8D299" w:rsidR="00E07393" w:rsidRPr="00E07393" w:rsidRDefault="00E07393" w:rsidP="00E07393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package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com.demo.springcloud.config;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import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org.springframework.cloud.client.loadbalancer.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LoadBalanced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import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org.springframework.context.annotation.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Bean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import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org.springframework.context.annotation.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Configuration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import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org.springframework.web.client.RestTemplate;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自带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Ribbon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，引入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RestTemplate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@Configuration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ApplicationContextConfig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@Bean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 xml:space="preserve">    @LoadBalanced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//RestTemplate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结合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Ribbon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做负载均衡一定要加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@LoadBalanced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</w:t>
            </w:r>
            <w:bookmarkStart w:id="0" w:name="_Hlk38027773"/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RestTemplate </w:t>
            </w:r>
            <w:bookmarkEnd w:id="0"/>
            <w:r>
              <w:rPr>
                <w:rFonts w:ascii="JetBrains Mono" w:hAnsi="JetBrains Mono"/>
                <w:color w:val="000000"/>
                <w:sz w:val="17"/>
                <w:szCs w:val="17"/>
              </w:rPr>
              <w:t>getRestTemplate()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return new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RestTemplate();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}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>}</w:t>
            </w:r>
          </w:p>
        </w:tc>
      </w:tr>
    </w:tbl>
    <w:p w14:paraId="4A87062A" w14:textId="39044336" w:rsidR="000F5956" w:rsidRDefault="000F5956" w:rsidP="000F5956"/>
    <w:p w14:paraId="671DD055" w14:textId="77777777" w:rsidR="00786900" w:rsidRDefault="00786900" w:rsidP="000F5956">
      <w:r>
        <w:rPr>
          <w:rFonts w:hint="eastAsia"/>
        </w:rPr>
        <w:t>controller</w:t>
      </w:r>
      <w:r>
        <w:rPr>
          <w:rFonts w:hint="eastAsia"/>
        </w:rPr>
        <w:t>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6900" w14:paraId="0512E2B2" w14:textId="77777777" w:rsidTr="00786900">
        <w:tc>
          <w:tcPr>
            <w:tcW w:w="8296" w:type="dxa"/>
          </w:tcPr>
          <w:p w14:paraId="75656E7B" w14:textId="77777777" w:rsidR="00B13A6F" w:rsidRDefault="00B13A6F" w:rsidP="00B13A6F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808000"/>
                <w:sz w:val="17"/>
                <w:szCs w:val="17"/>
              </w:rPr>
              <w:t>@RestController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OrderNacosController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/*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因为在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yml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中配置了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service-url.nacos-user-service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，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  <w:t xml:space="preserve">       这里不需要再定义要访问微服务名常量，而是通过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boot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直接读出来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lastRenderedPageBreak/>
              <w:t xml:space="preserve">    */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@Value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"${service-url.nacos-user-service}"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String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serverURL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@Resource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RestTemplate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restTemplate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"/consumer/payment/nacos/{id}"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String paymentInfo(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@PathVariable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"id"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 Long id){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restTemplate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.getForObject(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serverURL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+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"/payment/nacos/"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+id,String.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class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}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>}</w:t>
            </w:r>
          </w:p>
          <w:p w14:paraId="6C0E8BB7" w14:textId="77777777" w:rsidR="00786900" w:rsidRPr="00B13A6F" w:rsidRDefault="00786900" w:rsidP="000F5956"/>
        </w:tc>
      </w:tr>
    </w:tbl>
    <w:p w14:paraId="7393532B" w14:textId="1BDF7D63" w:rsidR="000F5956" w:rsidRDefault="000F5956" w:rsidP="000F5956"/>
    <w:p w14:paraId="67D9F9B5" w14:textId="70D57E82" w:rsidR="00040FFE" w:rsidRDefault="00040FFE" w:rsidP="00F4050C">
      <w:pPr>
        <w:pStyle w:val="4"/>
      </w:pPr>
      <w:r>
        <w:rPr>
          <w:rFonts w:hint="eastAsia"/>
        </w:rPr>
        <w:t>各个注册中心对比</w:t>
      </w:r>
    </w:p>
    <w:p w14:paraId="4296F82D" w14:textId="40380F5C" w:rsidR="000F5956" w:rsidRDefault="00033325" w:rsidP="000F5956">
      <w:r>
        <w:rPr>
          <w:noProof/>
        </w:rPr>
        <w:drawing>
          <wp:inline distT="0" distB="0" distL="0" distR="0" wp14:anchorId="41B222A0" wp14:editId="61384048">
            <wp:extent cx="5274310" cy="2544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F0CA" w14:textId="77777777" w:rsidR="004D6900" w:rsidRPr="004D6900" w:rsidRDefault="004D6900" w:rsidP="004D6900">
      <w:r w:rsidRPr="004D6900">
        <w:rPr>
          <w:rFonts w:hint="eastAsia"/>
        </w:rPr>
        <w:t xml:space="preserve">Nacos </w:t>
      </w:r>
      <w:r w:rsidRPr="004D6900">
        <w:rPr>
          <w:rFonts w:hint="eastAsia"/>
        </w:rPr>
        <w:t>支持</w:t>
      </w:r>
      <w:r w:rsidRPr="004D6900">
        <w:rPr>
          <w:rFonts w:hint="eastAsia"/>
        </w:rPr>
        <w:t xml:space="preserve">AP </w:t>
      </w:r>
      <w:r w:rsidRPr="004D6900">
        <w:rPr>
          <w:rFonts w:hint="eastAsia"/>
        </w:rPr>
        <w:t>和</w:t>
      </w:r>
      <w:r w:rsidRPr="004D6900">
        <w:rPr>
          <w:rFonts w:hint="eastAsia"/>
        </w:rPr>
        <w:t xml:space="preserve"> CP</w:t>
      </w:r>
      <w:r w:rsidRPr="004D6900">
        <w:rPr>
          <w:rFonts w:hint="eastAsia"/>
        </w:rPr>
        <w:t>模式的转换</w:t>
      </w:r>
    </w:p>
    <w:p w14:paraId="141125F0" w14:textId="77777777" w:rsidR="004D6900" w:rsidRPr="004D6900" w:rsidRDefault="004D6900" w:rsidP="004D6900">
      <w:r w:rsidRPr="004D6900">
        <w:rPr>
          <w:rFonts w:hint="eastAsia"/>
        </w:rPr>
        <w:t>C</w:t>
      </w:r>
      <w:r w:rsidRPr="004D6900">
        <w:rPr>
          <w:rFonts w:hint="eastAsia"/>
        </w:rPr>
        <w:t>是所有节点在同一时间看到的数据是一致的；而</w:t>
      </w:r>
      <w:r w:rsidRPr="004D6900">
        <w:rPr>
          <w:rFonts w:hint="eastAsia"/>
        </w:rPr>
        <w:t>A</w:t>
      </w:r>
      <w:r w:rsidRPr="004D6900">
        <w:rPr>
          <w:rFonts w:hint="eastAsia"/>
        </w:rPr>
        <w:t>的定义是所有的请求都会受到响应。</w:t>
      </w:r>
    </w:p>
    <w:p w14:paraId="62C4C9F2" w14:textId="77777777" w:rsidR="0082184C" w:rsidRDefault="0082184C" w:rsidP="0082184C">
      <w:r>
        <w:rPr>
          <w:rFonts w:hint="eastAsia"/>
        </w:rPr>
        <w:t>何时选择使用何种模式？</w:t>
      </w:r>
    </w:p>
    <w:p w14:paraId="3284354D" w14:textId="77777777" w:rsidR="0082184C" w:rsidRDefault="0082184C" w:rsidP="0082184C"/>
    <w:p w14:paraId="14FD87D1" w14:textId="77777777" w:rsidR="0082184C" w:rsidRDefault="0082184C" w:rsidP="0082184C">
      <w:r>
        <w:rPr>
          <w:rFonts w:hint="eastAsia"/>
        </w:rPr>
        <w:t>一般来说，如果不需要存储服务级别的信息且服务实例是通过</w:t>
      </w:r>
      <w:r>
        <w:rPr>
          <w:rFonts w:hint="eastAsia"/>
        </w:rPr>
        <w:t>nacos-client</w:t>
      </w:r>
      <w:r>
        <w:rPr>
          <w:rFonts w:hint="eastAsia"/>
        </w:rPr>
        <w:t>注册，并能够保持心跳上报，那么就可以选择</w:t>
      </w:r>
      <w:r>
        <w:rPr>
          <w:rFonts w:hint="eastAsia"/>
        </w:rPr>
        <w:t>AP</w:t>
      </w:r>
      <w:r>
        <w:rPr>
          <w:rFonts w:hint="eastAsia"/>
        </w:rPr>
        <w:t>模式。当前主流的服务如</w:t>
      </w: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服务，都适用与</w:t>
      </w:r>
      <w:r>
        <w:rPr>
          <w:rFonts w:hint="eastAsia"/>
        </w:rPr>
        <w:t>AP</w:t>
      </w:r>
      <w:r>
        <w:rPr>
          <w:rFonts w:hint="eastAsia"/>
        </w:rPr>
        <w:t>模式，</w:t>
      </w:r>
      <w:r>
        <w:rPr>
          <w:rFonts w:hint="eastAsia"/>
        </w:rPr>
        <w:t>AP</w:t>
      </w:r>
      <w:r>
        <w:rPr>
          <w:rFonts w:hint="eastAsia"/>
        </w:rPr>
        <w:t>模式为了服务的可能性而减弱了一致性，因此</w:t>
      </w:r>
      <w:r>
        <w:rPr>
          <w:rFonts w:hint="eastAsia"/>
        </w:rPr>
        <w:t>AP</w:t>
      </w:r>
      <w:r>
        <w:rPr>
          <w:rFonts w:hint="eastAsia"/>
        </w:rPr>
        <w:t>模式下只支持注册临时实例。</w:t>
      </w:r>
    </w:p>
    <w:p w14:paraId="5D502348" w14:textId="77777777" w:rsidR="0082184C" w:rsidRDefault="0082184C" w:rsidP="0082184C"/>
    <w:p w14:paraId="02F6B532" w14:textId="7FAB622C" w:rsidR="0082184C" w:rsidRDefault="0082184C" w:rsidP="0082184C">
      <w:r>
        <w:rPr>
          <w:rFonts w:hint="eastAsia"/>
        </w:rPr>
        <w:t>如果需要在服务级别编辑或存储配置信息，那么</w:t>
      </w:r>
      <w:r>
        <w:rPr>
          <w:rFonts w:hint="eastAsia"/>
        </w:rPr>
        <w:t>CP</w:t>
      </w:r>
      <w:r>
        <w:rPr>
          <w:rFonts w:hint="eastAsia"/>
        </w:rPr>
        <w:t>是必须，</w:t>
      </w:r>
      <w:r>
        <w:rPr>
          <w:rFonts w:hint="eastAsia"/>
        </w:rPr>
        <w:t>K8S</w:t>
      </w:r>
      <w:r>
        <w:rPr>
          <w:rFonts w:hint="eastAsia"/>
        </w:rPr>
        <w:t>服务和</w:t>
      </w:r>
      <w:r>
        <w:rPr>
          <w:rFonts w:hint="eastAsia"/>
        </w:rPr>
        <w:t>DNS</w:t>
      </w:r>
      <w:r>
        <w:rPr>
          <w:rFonts w:hint="eastAsia"/>
        </w:rPr>
        <w:t>服务则适用于</w:t>
      </w:r>
      <w:r>
        <w:rPr>
          <w:rFonts w:hint="eastAsia"/>
        </w:rPr>
        <w:t>CP</w:t>
      </w:r>
      <w:r>
        <w:rPr>
          <w:rFonts w:hint="eastAsia"/>
        </w:rPr>
        <w:t>模式。</w:t>
      </w:r>
      <w:r>
        <w:rPr>
          <w:rFonts w:hint="eastAsia"/>
        </w:rPr>
        <w:t>CP</w:t>
      </w:r>
      <w:r>
        <w:rPr>
          <w:rFonts w:hint="eastAsia"/>
        </w:rPr>
        <w:t>模式下则支持注册持久化实例，此时则是以</w:t>
      </w:r>
      <w:r>
        <w:rPr>
          <w:rFonts w:hint="eastAsia"/>
        </w:rPr>
        <w:t>Raft</w:t>
      </w:r>
      <w:r>
        <w:rPr>
          <w:rFonts w:hint="eastAsia"/>
        </w:rPr>
        <w:t>协议为集群运行模式，该</w:t>
      </w:r>
      <w:r>
        <w:rPr>
          <w:rFonts w:hint="eastAsia"/>
        </w:rPr>
        <w:lastRenderedPageBreak/>
        <w:t>模式下注册实例之前必须先注册服务，如果服务不出存在，则会返回错误。</w:t>
      </w:r>
    </w:p>
    <w:p w14:paraId="1A2B287A" w14:textId="494C4595" w:rsidR="00ED5C30" w:rsidRDefault="00ED5C30" w:rsidP="00F4050C">
      <w:pPr>
        <w:pStyle w:val="4"/>
      </w:pPr>
      <w:r>
        <w:t>CP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P</w:t>
      </w:r>
      <w:r>
        <w:rPr>
          <w:rFonts w:hint="eastAsia"/>
        </w:rPr>
        <w:t>模式切换</w:t>
      </w:r>
    </w:p>
    <w:p w14:paraId="4D91F8B5" w14:textId="77777777" w:rsidR="0082184C" w:rsidRDefault="0082184C" w:rsidP="0082184C">
      <w:r>
        <w:rPr>
          <w:rFonts w:hint="eastAsia"/>
        </w:rPr>
        <w:t>用下面命令切换</w:t>
      </w:r>
    </w:p>
    <w:p w14:paraId="1DDA6E29" w14:textId="58771381" w:rsidR="000F5956" w:rsidRDefault="0082184C" w:rsidP="008F794C">
      <w:r w:rsidRPr="0082184C">
        <w:rPr>
          <w:sz w:val="20"/>
          <w:szCs w:val="21"/>
        </w:rPr>
        <w:t>curl -X PUT '$NACOS_SERVER:8848/nacos/v1/ns/operator/switches?entry=serverMode&amp;value=CP</w:t>
      </w:r>
      <w:r>
        <w:t>'</w:t>
      </w:r>
    </w:p>
    <w:p w14:paraId="03665C6E" w14:textId="4A31150B" w:rsidR="000F5956" w:rsidRDefault="00715965" w:rsidP="00690876">
      <w:pPr>
        <w:pStyle w:val="3"/>
      </w:pPr>
      <w:r w:rsidRPr="00715965">
        <w:rPr>
          <w:rFonts w:hint="eastAsia"/>
        </w:rPr>
        <w:t>Nacos</w:t>
      </w:r>
      <w:r w:rsidRPr="00715965">
        <w:rPr>
          <w:rFonts w:hint="eastAsia"/>
        </w:rPr>
        <w:t>作为服务配置中心</w:t>
      </w:r>
    </w:p>
    <w:p w14:paraId="58011BBD" w14:textId="1E85CA9A" w:rsidR="008F794C" w:rsidRPr="006418A7" w:rsidRDefault="00AD4328" w:rsidP="008F794C">
      <w:pPr>
        <w:rPr>
          <w:b/>
          <w:bCs/>
        </w:rPr>
      </w:pPr>
      <w:r>
        <w:rPr>
          <w:rFonts w:hint="eastAsia"/>
          <w:b/>
          <w:bCs/>
        </w:rPr>
        <w:t>官网：</w:t>
      </w:r>
      <w:r w:rsidR="00DF3117" w:rsidRPr="00DF3117">
        <w:rPr>
          <w:b/>
          <w:bCs/>
        </w:rPr>
        <w:t xml:space="preserve">Nacos Spring Cloud </w:t>
      </w:r>
      <w:r w:rsidR="00DF3117" w:rsidRPr="00DF3117">
        <w:rPr>
          <w:b/>
          <w:bCs/>
        </w:rPr>
        <w:t>快速开始</w:t>
      </w:r>
    </w:p>
    <w:p w14:paraId="26EB3256" w14:textId="6CC2713D" w:rsidR="008F794C" w:rsidRDefault="001D5BC3" w:rsidP="008F794C">
      <w:pPr>
        <w:rPr>
          <w:rStyle w:val="a3"/>
        </w:rPr>
      </w:pPr>
      <w:hyperlink r:id="rId16" w:history="1">
        <w:r w:rsidR="009B6FCD">
          <w:rPr>
            <w:rStyle w:val="a3"/>
          </w:rPr>
          <w:t>https://nacos.io/zh-cn/docs/quick-start-spring-cloud.html</w:t>
        </w:r>
      </w:hyperlink>
    </w:p>
    <w:p w14:paraId="7A7F31A9" w14:textId="77777777" w:rsidR="00587287" w:rsidRPr="008F794C" w:rsidRDefault="00587287" w:rsidP="008F794C"/>
    <w:p w14:paraId="285B47A0" w14:textId="49A37F67" w:rsidR="000F5956" w:rsidRDefault="00587287" w:rsidP="005E7A50">
      <w:pPr>
        <w:pStyle w:val="4"/>
      </w:pPr>
      <w:r>
        <w:rPr>
          <w:rFonts w:hint="eastAsia"/>
        </w:rPr>
        <w:t>工程搭建</w:t>
      </w:r>
    </w:p>
    <w:p w14:paraId="415357EE" w14:textId="147213CC" w:rsidR="002E08A7" w:rsidRPr="004C765A" w:rsidRDefault="00BA51E7" w:rsidP="002E08A7">
      <w:pPr>
        <w:pStyle w:val="a6"/>
        <w:numPr>
          <w:ilvl w:val="0"/>
          <w:numId w:val="3"/>
        </w:numPr>
        <w:ind w:firstLineChars="0"/>
      </w:pPr>
      <w:r w:rsidRPr="00BA51E7">
        <w:rPr>
          <w:rFonts w:hint="eastAsia"/>
        </w:rPr>
        <w:t>新建</w:t>
      </w:r>
      <w:r w:rsidRPr="00BA51E7">
        <w:rPr>
          <w:rFonts w:hint="eastAsia"/>
        </w:rPr>
        <w:t>module cloudalibaba-config-nacos-client3377</w:t>
      </w:r>
    </w:p>
    <w:p w14:paraId="2DE79CD5" w14:textId="7B05E1B2" w:rsidR="0027299A" w:rsidRDefault="004C765A" w:rsidP="000F5956">
      <w:r>
        <w:t>2</w:t>
      </w:r>
      <w:r>
        <w:rPr>
          <w:rFonts w:hint="eastAsia"/>
        </w:rPr>
        <w:t>、</w:t>
      </w:r>
      <w:r w:rsidR="0027299A">
        <w:rPr>
          <w:rFonts w:hint="eastAsia"/>
        </w:rPr>
        <w:t>pom</w:t>
      </w:r>
      <w:r w:rsidR="0027299A">
        <w:t>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299A" w14:paraId="33CEC3A8" w14:textId="77777777" w:rsidTr="0027299A">
        <w:tc>
          <w:tcPr>
            <w:tcW w:w="8296" w:type="dxa"/>
          </w:tcPr>
          <w:p w14:paraId="7997135D" w14:textId="4A54AD5B" w:rsidR="0027299A" w:rsidRPr="0027299A" w:rsidRDefault="0027299A" w:rsidP="0027299A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com.alibaba.cloud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spring-cloud-starter-alibaba-nacos-config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com.alibaba.cloud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groupId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spring-cloud-starter-alibaba-nacos-discovery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artifactId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&lt;/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  <w:shd w:val="clear" w:color="auto" w:fill="EFEFEF"/>
              </w:rPr>
              <w:t>dependency</w:t>
            </w:r>
            <w:r>
              <w:rPr>
                <w:rFonts w:ascii="JetBrains Mono" w:hAnsi="JetBrains Mono"/>
                <w:color w:val="000000"/>
                <w:sz w:val="17"/>
                <w:szCs w:val="17"/>
                <w:shd w:val="clear" w:color="auto" w:fill="EFEFEF"/>
              </w:rPr>
              <w:t>&gt;</w:t>
            </w:r>
          </w:p>
        </w:tc>
      </w:tr>
    </w:tbl>
    <w:p w14:paraId="75F27556" w14:textId="160FB84E" w:rsidR="000F5956" w:rsidRDefault="00473767" w:rsidP="000F5956">
      <w:r>
        <w:rPr>
          <w:rFonts w:hint="eastAsia"/>
        </w:rPr>
        <w:t>3</w:t>
      </w:r>
      <w:r>
        <w:rPr>
          <w:rFonts w:hint="eastAsia"/>
        </w:rPr>
        <w:t>、</w:t>
      </w:r>
      <w:r w:rsidRPr="00473767">
        <w:rPr>
          <w:rFonts w:hint="eastAsia"/>
        </w:rPr>
        <w:t xml:space="preserve">bootstrap.yml </w:t>
      </w:r>
      <w:r w:rsidRPr="00473767">
        <w:rPr>
          <w:rFonts w:hint="eastAsia"/>
        </w:rPr>
        <w:t>和</w:t>
      </w:r>
      <w:r w:rsidRPr="00473767">
        <w:rPr>
          <w:rFonts w:hint="eastAsia"/>
        </w:rPr>
        <w:t xml:space="preserve"> application.yml</w:t>
      </w:r>
    </w:p>
    <w:p w14:paraId="4759333B" w14:textId="77777777" w:rsidR="00135CF4" w:rsidRPr="00135CF4" w:rsidRDefault="00135CF4" w:rsidP="00135CF4">
      <w:r w:rsidRPr="00135CF4">
        <w:rPr>
          <w:rFonts w:hint="eastAsia"/>
        </w:rPr>
        <w:t>Nacos</w:t>
      </w:r>
      <w:r w:rsidRPr="00135CF4">
        <w:rPr>
          <w:rFonts w:hint="eastAsia"/>
        </w:rPr>
        <w:t>同</w:t>
      </w:r>
      <w:r w:rsidRPr="00135CF4">
        <w:rPr>
          <w:rFonts w:hint="eastAsia"/>
        </w:rPr>
        <w:t>springcloud-config</w:t>
      </w:r>
      <w:r w:rsidRPr="00135CF4">
        <w:rPr>
          <w:rFonts w:hint="eastAsia"/>
        </w:rPr>
        <w:t>一样，在项目初始化时，要保证先从配置中心进行配置拉取，拉取配置后，才能保证项目的正常启动。</w:t>
      </w:r>
    </w:p>
    <w:p w14:paraId="440F4BE7" w14:textId="290FC7EE" w:rsidR="00135CF4" w:rsidRDefault="00135CF4" w:rsidP="00135CF4">
      <w:r w:rsidRPr="00135CF4">
        <w:rPr>
          <w:rFonts w:hint="eastAsia"/>
        </w:rPr>
        <w:t>SpringCloud</w:t>
      </w:r>
      <w:r w:rsidRPr="00135CF4">
        <w:rPr>
          <w:rFonts w:hint="eastAsia"/>
        </w:rPr>
        <w:t>中配置文件的加载是存在优先级顺序的，</w:t>
      </w:r>
      <w:r w:rsidRPr="00135CF4">
        <w:rPr>
          <w:rFonts w:hint="eastAsia"/>
        </w:rPr>
        <w:t>bootstrap</w:t>
      </w:r>
      <w:r w:rsidRPr="00135CF4">
        <w:rPr>
          <w:rFonts w:hint="eastAsia"/>
        </w:rPr>
        <w:t>优先级高于</w:t>
      </w:r>
      <w:r w:rsidRPr="00135CF4">
        <w:rPr>
          <w:rFonts w:hint="eastAsia"/>
        </w:rPr>
        <w:t>application</w:t>
      </w:r>
    </w:p>
    <w:p w14:paraId="5D75AF87" w14:textId="06DBC57C" w:rsidR="006A4B68" w:rsidRDefault="006A4B68" w:rsidP="00135CF4"/>
    <w:p w14:paraId="3833C7B1" w14:textId="3E157E59" w:rsidR="006A4B68" w:rsidRPr="00135CF4" w:rsidRDefault="006A4B68" w:rsidP="00135CF4">
      <w:r>
        <w:rPr>
          <w:rFonts w:hint="eastAsia"/>
        </w:rPr>
        <w:t>boot</w:t>
      </w:r>
      <w:r>
        <w:t>strap.yml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4B68" w14:paraId="79D0BD29" w14:textId="77777777" w:rsidTr="006A4B68">
        <w:tc>
          <w:tcPr>
            <w:tcW w:w="8296" w:type="dxa"/>
          </w:tcPr>
          <w:p w14:paraId="450206EE" w14:textId="062BD412" w:rsidR="006A4B68" w:rsidRPr="00DC0780" w:rsidRDefault="006A4B68" w:rsidP="00DC0780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#bootstrap.xml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server: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port: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3377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spring: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application: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name: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nacos-config-client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cloud: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nacos: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discovery: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  server-addr: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localhost:8848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服务注册中心地址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lastRenderedPageBreak/>
              <w:t xml:space="preserve">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config: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    server-addr: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localhost:8848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作为配置中心地址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file-extension: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yml 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指定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yaml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格式的配置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        group: TEST_GROUP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group: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DEFAULT_GROUP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namespace: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58a0f6a1-dba6-403c-a953-0ce0a6d6200d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 ${spring.application.name}-${spring.profile.active}.${spring.cloud.nacos.config.file.extension}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br/>
              <w:t># nacos-config-client-dev.yml</w:t>
            </w:r>
          </w:p>
        </w:tc>
      </w:tr>
    </w:tbl>
    <w:p w14:paraId="2A0080E9" w14:textId="415EF03B" w:rsidR="00D453E0" w:rsidRDefault="00D453E0" w:rsidP="000F5956">
      <w:r w:rsidRPr="00D453E0">
        <w:lastRenderedPageBreak/>
        <w:t>application.yml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3E0" w14:paraId="140D4179" w14:textId="77777777" w:rsidTr="00D453E0">
        <w:tc>
          <w:tcPr>
            <w:tcW w:w="8296" w:type="dxa"/>
          </w:tcPr>
          <w:p w14:paraId="54DBEC83" w14:textId="1F43C6BC" w:rsidR="00D453E0" w:rsidRPr="00DC0780" w:rsidRDefault="00D453E0" w:rsidP="00DC0780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spring: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profiles: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br/>
              <w:t xml:space="preserve">    active: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info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    active: dev #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开发环境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#    active: test #</w:t>
            </w:r>
            <w:r w:rsidR="00DC0780">
              <w:rPr>
                <w:rFonts w:hint="eastAsia"/>
                <w:i/>
                <w:iCs/>
                <w:color w:val="808080"/>
                <w:sz w:val="17"/>
                <w:szCs w:val="17"/>
              </w:rPr>
              <w:t>测试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环境</w:t>
            </w:r>
          </w:p>
        </w:tc>
      </w:tr>
    </w:tbl>
    <w:p w14:paraId="6B8759F1" w14:textId="42925994" w:rsidR="00D453E0" w:rsidRDefault="00D453E0" w:rsidP="000F5956"/>
    <w:p w14:paraId="03835351" w14:textId="1775660C" w:rsidR="00D453E0" w:rsidRDefault="00971317" w:rsidP="000F5956">
      <w:r>
        <w:rPr>
          <w:rFonts w:hint="eastAsia"/>
        </w:rPr>
        <w:t>4</w:t>
      </w:r>
      <w:r>
        <w:rPr>
          <w:rFonts w:hint="eastAsia"/>
        </w:rPr>
        <w:t>、主启动类</w:t>
      </w:r>
      <w:r w:rsidR="00275556">
        <w:rPr>
          <w:rFonts w:hint="eastAsia"/>
        </w:rPr>
        <w:t>添加注解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317" w14:paraId="4ED6B3CA" w14:textId="77777777" w:rsidTr="00971317">
        <w:tc>
          <w:tcPr>
            <w:tcW w:w="8296" w:type="dxa"/>
          </w:tcPr>
          <w:p w14:paraId="74BE97E9" w14:textId="256C3827" w:rsidR="00971317" w:rsidRPr="00AE2B27" w:rsidRDefault="00275556" w:rsidP="00AE2B27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808000"/>
                <w:sz w:val="17"/>
                <w:szCs w:val="17"/>
              </w:rPr>
              <w:t>@SpringBootApplication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>@EnableDiscoveryClient</w:t>
            </w:r>
          </w:p>
        </w:tc>
      </w:tr>
    </w:tbl>
    <w:p w14:paraId="59C23699" w14:textId="77777777" w:rsidR="00AC7852" w:rsidRDefault="00AC7852" w:rsidP="000F5956"/>
    <w:p w14:paraId="1260F95A" w14:textId="367C4DD2" w:rsidR="00971317" w:rsidRDefault="0072468C" w:rsidP="000F5956">
      <w:r>
        <w:rPr>
          <w:rFonts w:hint="eastAsia"/>
        </w:rPr>
        <w:t>5</w:t>
      </w:r>
      <w:r>
        <w:rPr>
          <w:rFonts w:hint="eastAsia"/>
        </w:rPr>
        <w:t>、业务类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68C" w14:paraId="301B5550" w14:textId="77777777" w:rsidTr="0072468C">
        <w:tc>
          <w:tcPr>
            <w:tcW w:w="8296" w:type="dxa"/>
          </w:tcPr>
          <w:p w14:paraId="36CEA1A0" w14:textId="18309E2A" w:rsidR="0072468C" w:rsidRPr="00A249C0" w:rsidRDefault="00B546FC" w:rsidP="00A249C0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color w:val="808000"/>
                <w:sz w:val="17"/>
                <w:szCs w:val="17"/>
              </w:rPr>
              <w:t>@RestController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br/>
              <w:t xml:space="preserve">@RefreshScope  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//SpringCloud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原生注解 支持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Nacos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的动态刷新功能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class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ConfigClientController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@Value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"${config.info}"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) </w:t>
            </w: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从配置中心读取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private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String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configInfo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"/config/info"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String getConfigInfo()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JetBrains Mono" w:hAnsi="JetBrains Mono"/>
                <w:b/>
                <w:bCs/>
                <w:color w:val="660E7A"/>
                <w:sz w:val="17"/>
                <w:szCs w:val="17"/>
              </w:rPr>
              <w:t>configInfo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}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>}</w:t>
            </w:r>
          </w:p>
        </w:tc>
      </w:tr>
    </w:tbl>
    <w:p w14:paraId="58696B65" w14:textId="77777777" w:rsidR="002E08A7" w:rsidRDefault="002E08A7" w:rsidP="000F5956"/>
    <w:p w14:paraId="0BCCF47D" w14:textId="6371A2A6" w:rsidR="00D453E0" w:rsidRDefault="00974603" w:rsidP="000F5956">
      <w:r w:rsidRPr="00974603">
        <w:rPr>
          <w:rFonts w:hint="eastAsia"/>
        </w:rPr>
        <w:t>6</w:t>
      </w:r>
      <w:r>
        <w:rPr>
          <w:rFonts w:hint="eastAsia"/>
        </w:rPr>
        <w:t>、</w:t>
      </w:r>
      <w:r w:rsidRPr="00974603">
        <w:rPr>
          <w:rFonts w:hint="eastAsia"/>
        </w:rPr>
        <w:t>在</w:t>
      </w:r>
      <w:r w:rsidRPr="00974603">
        <w:rPr>
          <w:rFonts w:hint="eastAsia"/>
        </w:rPr>
        <w:t>Nacos</w:t>
      </w:r>
      <w:r w:rsidRPr="00974603">
        <w:rPr>
          <w:rFonts w:hint="eastAsia"/>
        </w:rPr>
        <w:t>中添加配置信息</w:t>
      </w:r>
    </w:p>
    <w:p w14:paraId="1979999E" w14:textId="111761DD" w:rsidR="00EC648E" w:rsidRDefault="00D92A77" w:rsidP="000F5956">
      <w:r>
        <w:rPr>
          <w:rFonts w:ascii="Tahoma" w:hAnsi="Tahoma" w:cs="Tahoma"/>
          <w:color w:val="333333"/>
          <w:sz w:val="18"/>
          <w:szCs w:val="18"/>
          <w:shd w:val="clear" w:color="auto" w:fill="F5F7F9"/>
        </w:rPr>
        <w:t>nacos-config-client-dev.yml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B0D" w14:paraId="2D81275F" w14:textId="77777777" w:rsidTr="00E17B0D">
        <w:tc>
          <w:tcPr>
            <w:tcW w:w="8296" w:type="dxa"/>
          </w:tcPr>
          <w:p w14:paraId="5A50237D" w14:textId="77777777" w:rsidR="00E17B0D" w:rsidRDefault="00E17B0D" w:rsidP="00E17B0D">
            <w:r>
              <w:t xml:space="preserve">config: </w:t>
            </w:r>
          </w:p>
          <w:p w14:paraId="1033C7B5" w14:textId="4F6E5CE2" w:rsidR="00E17B0D" w:rsidRDefault="00E17B0D" w:rsidP="00E17B0D">
            <w:r>
              <w:t xml:space="preserve">    info: nacos-config center,version=2,test</w:t>
            </w:r>
          </w:p>
        </w:tc>
      </w:tr>
    </w:tbl>
    <w:p w14:paraId="3EACFAB0" w14:textId="0D1A1A9E" w:rsidR="000F5956" w:rsidRDefault="000F5956" w:rsidP="000F5956"/>
    <w:p w14:paraId="3D7BC95C" w14:textId="30477B5E" w:rsidR="000F5956" w:rsidRDefault="008B4A2D" w:rsidP="000F5956">
      <w:r>
        <w:rPr>
          <w:noProof/>
        </w:rPr>
        <w:lastRenderedPageBreak/>
        <w:drawing>
          <wp:inline distT="0" distB="0" distL="0" distR="0" wp14:anchorId="16F61E2C" wp14:editId="212D396F">
            <wp:extent cx="5274310" cy="1743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F2E" w14:textId="77777777" w:rsidR="0033287E" w:rsidRDefault="0033287E" w:rsidP="000F5956"/>
    <w:p w14:paraId="06EDF6A3" w14:textId="50F38E28" w:rsidR="000F5956" w:rsidRDefault="00703E6A" w:rsidP="00145645">
      <w:pPr>
        <w:pStyle w:val="4"/>
      </w:pPr>
      <w:r>
        <w:rPr>
          <w:rFonts w:hint="eastAsia"/>
        </w:rPr>
        <w:t>dataid</w:t>
      </w:r>
      <w:r>
        <w:rPr>
          <w:rFonts w:hint="eastAsia"/>
        </w:rPr>
        <w:t>组成规则：</w:t>
      </w:r>
    </w:p>
    <w:p w14:paraId="5B11B7CB" w14:textId="1E21CBF8" w:rsidR="00EF5147" w:rsidRDefault="00054FCE" w:rsidP="000F5956">
      <w:r w:rsidRPr="00054FCE">
        <w:t>在</w:t>
      </w:r>
      <w:r w:rsidRPr="00054FCE">
        <w:t xml:space="preserve"> Nacos Spring Cloud </w:t>
      </w:r>
      <w:r w:rsidRPr="00054FCE">
        <w:t>中，</w:t>
      </w:r>
      <w:r w:rsidRPr="00054FCE">
        <w:t>dataId </w:t>
      </w:r>
      <w:r w:rsidRPr="00054FCE">
        <w:t>的完整格式如下：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21F0" w14:paraId="69909792" w14:textId="77777777" w:rsidTr="00AA21F0">
        <w:tc>
          <w:tcPr>
            <w:tcW w:w="8296" w:type="dxa"/>
          </w:tcPr>
          <w:p w14:paraId="565C64F0" w14:textId="77777777" w:rsidR="00AA21F0" w:rsidRDefault="00AA21F0" w:rsidP="000F5956">
            <w:r w:rsidRPr="002D1D36">
              <w:t>${prefix}-${spring.profile.active}.${file-extension}</w:t>
            </w:r>
          </w:p>
          <w:p w14:paraId="3A5320BF" w14:textId="77777777" w:rsidR="009271D9" w:rsidRDefault="00AA21F0" w:rsidP="000F5956">
            <w:r>
              <w:rPr>
                <w:rFonts w:hint="eastAsia"/>
              </w:rPr>
              <w:t>eg:</w:t>
            </w:r>
          </w:p>
          <w:p w14:paraId="2ADB396D" w14:textId="1018164E" w:rsidR="00AA21F0" w:rsidRDefault="00966F86" w:rsidP="000F5956">
            <w:r w:rsidRPr="00966F86">
              <w:t>nacos-config-client-dev.yml</w:t>
            </w:r>
          </w:p>
          <w:p w14:paraId="609D8B2B" w14:textId="77777777" w:rsidR="009271D9" w:rsidRDefault="009271D9" w:rsidP="003B0A37">
            <w:r w:rsidRPr="009271D9">
              <w:t>nacos-config-client-test.yml</w:t>
            </w:r>
          </w:p>
          <w:p w14:paraId="088B783E" w14:textId="67DBDC49" w:rsidR="00711F98" w:rsidRPr="00AA21F0" w:rsidRDefault="00711F98" w:rsidP="003B0A37">
            <w:r w:rsidRPr="00711F98">
              <w:t>nacos-config-client-info.yml</w:t>
            </w:r>
          </w:p>
        </w:tc>
      </w:tr>
    </w:tbl>
    <w:p w14:paraId="119ABE5E" w14:textId="77777777" w:rsidR="00AA21F0" w:rsidRDefault="00AA21F0" w:rsidP="000F5956"/>
    <w:p w14:paraId="43775F8A" w14:textId="77777777" w:rsidR="00C2057E" w:rsidRPr="00C2057E" w:rsidRDefault="00C2057E" w:rsidP="00C2057E">
      <w:pPr>
        <w:numPr>
          <w:ilvl w:val="0"/>
          <w:numId w:val="4"/>
        </w:numPr>
      </w:pPr>
      <w:r w:rsidRPr="00C2057E">
        <w:t>prefix </w:t>
      </w:r>
      <w:r w:rsidRPr="00C2057E">
        <w:t>默认为</w:t>
      </w:r>
      <w:r w:rsidRPr="00C2057E">
        <w:t> spring.application.name </w:t>
      </w:r>
      <w:r w:rsidRPr="00C2057E">
        <w:t>的值，也可以通过配置项</w:t>
      </w:r>
      <w:r w:rsidRPr="00C2057E">
        <w:t> spring.cloud.nacos.config.prefix</w:t>
      </w:r>
      <w:r w:rsidRPr="00C2057E">
        <w:t>来配置。</w:t>
      </w:r>
    </w:p>
    <w:p w14:paraId="559905CD" w14:textId="77777777" w:rsidR="00C2057E" w:rsidRPr="00C2057E" w:rsidRDefault="00C2057E" w:rsidP="00C2057E">
      <w:pPr>
        <w:numPr>
          <w:ilvl w:val="0"/>
          <w:numId w:val="4"/>
        </w:numPr>
      </w:pPr>
      <w:r w:rsidRPr="00C2057E">
        <w:t>spring.profile.active </w:t>
      </w:r>
      <w:r w:rsidRPr="00C2057E">
        <w:t>即为当前环境对应的</w:t>
      </w:r>
      <w:r w:rsidRPr="00C2057E">
        <w:t xml:space="preserve"> profile</w:t>
      </w:r>
      <w:r w:rsidRPr="00C2057E">
        <w:t>，详情可以参考</w:t>
      </w:r>
      <w:r w:rsidRPr="00C2057E">
        <w:t> </w:t>
      </w:r>
      <w:hyperlink r:id="rId18" w:anchor="boot-features-profiles" w:history="1">
        <w:r w:rsidRPr="00C2057E">
          <w:rPr>
            <w:rStyle w:val="a3"/>
          </w:rPr>
          <w:t>Spring Boot</w:t>
        </w:r>
        <w:r w:rsidRPr="00C2057E">
          <w:rPr>
            <w:rStyle w:val="a3"/>
          </w:rPr>
          <w:t>文档</w:t>
        </w:r>
      </w:hyperlink>
      <w:r w:rsidRPr="00C2057E">
        <w:t>。</w:t>
      </w:r>
      <w:r w:rsidRPr="00C2057E">
        <w:t> </w:t>
      </w:r>
      <w:r w:rsidRPr="00C2057E">
        <w:rPr>
          <w:b/>
          <w:bCs/>
        </w:rPr>
        <w:t>注意：当</w:t>
      </w:r>
      <w:r w:rsidRPr="00C2057E">
        <w:rPr>
          <w:b/>
          <w:bCs/>
        </w:rPr>
        <w:t> spring.profile.active </w:t>
      </w:r>
      <w:r w:rsidRPr="00C2057E">
        <w:rPr>
          <w:b/>
          <w:bCs/>
        </w:rPr>
        <w:t>为空时，对应的连接符</w:t>
      </w:r>
      <w:r w:rsidRPr="00C2057E">
        <w:rPr>
          <w:b/>
          <w:bCs/>
        </w:rPr>
        <w:t> - </w:t>
      </w:r>
      <w:r w:rsidRPr="00C2057E">
        <w:rPr>
          <w:b/>
          <w:bCs/>
        </w:rPr>
        <w:t>也将不存在，</w:t>
      </w:r>
      <w:r w:rsidRPr="00C2057E">
        <w:rPr>
          <w:b/>
          <w:bCs/>
        </w:rPr>
        <w:t xml:space="preserve">dataId </w:t>
      </w:r>
      <w:r w:rsidRPr="00C2057E">
        <w:rPr>
          <w:b/>
          <w:bCs/>
        </w:rPr>
        <w:t>的拼接格式变成</w:t>
      </w:r>
      <w:r w:rsidRPr="00C2057E">
        <w:rPr>
          <w:b/>
          <w:bCs/>
        </w:rPr>
        <w:t> ${prefix}.${file-extension}</w:t>
      </w:r>
    </w:p>
    <w:p w14:paraId="6A806D0D" w14:textId="49632734" w:rsidR="00C2057E" w:rsidRDefault="00C2057E" w:rsidP="00C2057E">
      <w:pPr>
        <w:numPr>
          <w:ilvl w:val="0"/>
          <w:numId w:val="4"/>
        </w:numPr>
      </w:pPr>
      <w:r w:rsidRPr="00C2057E">
        <w:t>file-exetension </w:t>
      </w:r>
      <w:r w:rsidRPr="00C2057E">
        <w:t>为配置内容的数据格式，可以通过配置项</w:t>
      </w:r>
      <w:r w:rsidRPr="00C2057E">
        <w:t> spring.cloud.nacos.config.file-extension </w:t>
      </w:r>
      <w:r w:rsidRPr="00C2057E">
        <w:t>来配置。目前只支持</w:t>
      </w:r>
      <w:r w:rsidRPr="00C2057E">
        <w:t> properties </w:t>
      </w:r>
      <w:r w:rsidRPr="00C2057E">
        <w:t>和</w:t>
      </w:r>
      <w:r w:rsidRPr="00C2057E">
        <w:t> yaml </w:t>
      </w:r>
      <w:r w:rsidRPr="00C2057E">
        <w:t>类型。</w:t>
      </w:r>
    </w:p>
    <w:p w14:paraId="7BE3D7F8" w14:textId="6EE13C61" w:rsidR="00AD52A2" w:rsidRDefault="00AD52A2" w:rsidP="00AD52A2"/>
    <w:p w14:paraId="7F3CF436" w14:textId="1F67D891" w:rsidR="00821587" w:rsidRDefault="00AD52A2" w:rsidP="00821587">
      <w:pPr>
        <w:pStyle w:val="4"/>
      </w:pPr>
      <w:r w:rsidRPr="00AD52A2">
        <w:rPr>
          <w:rFonts w:hint="eastAsia"/>
        </w:rPr>
        <w:t>Namespace + Group + Data ID</w:t>
      </w:r>
      <w:r w:rsidRPr="00AD52A2">
        <w:rPr>
          <w:rFonts w:hint="eastAsia"/>
        </w:rPr>
        <w:t>三者关系</w:t>
      </w:r>
    </w:p>
    <w:p w14:paraId="7FDE171A" w14:textId="77777777" w:rsidR="00DF7DB3" w:rsidRDefault="00AD52A2" w:rsidP="00AD52A2">
      <w:r w:rsidRPr="00AD52A2">
        <w:t>是什么？</w:t>
      </w:r>
    </w:p>
    <w:p w14:paraId="4A88ED4D" w14:textId="77777777" w:rsidR="00DF7DB3" w:rsidRDefault="00AD52A2" w:rsidP="00AD52A2">
      <w:r w:rsidRPr="00AD52A2">
        <w:rPr>
          <w:rFonts w:hint="eastAsia"/>
        </w:rPr>
        <w:t>类似</w:t>
      </w:r>
      <w:r w:rsidRPr="00AD52A2">
        <w:rPr>
          <w:rFonts w:hint="eastAsia"/>
        </w:rPr>
        <w:t>Java</w:t>
      </w:r>
      <w:r w:rsidRPr="00AD52A2">
        <w:rPr>
          <w:rFonts w:hint="eastAsia"/>
        </w:rPr>
        <w:t>中的</w:t>
      </w:r>
      <w:r w:rsidRPr="00AD52A2">
        <w:rPr>
          <w:rFonts w:hint="eastAsia"/>
        </w:rPr>
        <w:t>package</w:t>
      </w:r>
      <w:r w:rsidRPr="00AD52A2">
        <w:rPr>
          <w:rFonts w:hint="eastAsia"/>
        </w:rPr>
        <w:t>名和类名</w:t>
      </w:r>
    </w:p>
    <w:p w14:paraId="51D635AC" w14:textId="74ED314A" w:rsidR="00AD52A2" w:rsidRDefault="00AD52A2" w:rsidP="00AD52A2">
      <w:r w:rsidRPr="00AD52A2">
        <w:rPr>
          <w:rFonts w:hint="eastAsia"/>
        </w:rPr>
        <w:t>最外层的</w:t>
      </w:r>
      <w:r w:rsidRPr="00AD52A2">
        <w:rPr>
          <w:rFonts w:hint="eastAsia"/>
        </w:rPr>
        <w:t>namespace</w:t>
      </w:r>
      <w:r w:rsidRPr="00AD52A2">
        <w:rPr>
          <w:rFonts w:hint="eastAsia"/>
        </w:rPr>
        <w:t>是可以用于区分部署环境的，</w:t>
      </w:r>
      <w:r w:rsidRPr="00AD52A2">
        <w:rPr>
          <w:rFonts w:hint="eastAsia"/>
        </w:rPr>
        <w:t>Group</w:t>
      </w:r>
      <w:r w:rsidRPr="00AD52A2">
        <w:rPr>
          <w:rFonts w:hint="eastAsia"/>
        </w:rPr>
        <w:t>和</w:t>
      </w:r>
      <w:r w:rsidRPr="00AD52A2">
        <w:rPr>
          <w:rFonts w:hint="eastAsia"/>
        </w:rPr>
        <w:t>DataID</w:t>
      </w:r>
      <w:r w:rsidRPr="00AD52A2">
        <w:rPr>
          <w:rFonts w:hint="eastAsia"/>
        </w:rPr>
        <w:t>逻辑上区分两个目标对象</w:t>
      </w:r>
    </w:p>
    <w:p w14:paraId="035E8AFA" w14:textId="77777777" w:rsidR="0063617A" w:rsidRDefault="0063617A" w:rsidP="0063617A">
      <w:r>
        <w:rPr>
          <w:rFonts w:hint="eastAsia"/>
        </w:rPr>
        <w:t>默认情况：</w:t>
      </w:r>
    </w:p>
    <w:p w14:paraId="5D06561C" w14:textId="77777777" w:rsidR="0063617A" w:rsidRDefault="0063617A" w:rsidP="0063617A">
      <w:r>
        <w:rPr>
          <w:rFonts w:hint="eastAsia"/>
        </w:rPr>
        <w:t>Namespace=public</w:t>
      </w:r>
      <w:r>
        <w:rPr>
          <w:rFonts w:hint="eastAsia"/>
        </w:rPr>
        <w:t>，</w:t>
      </w:r>
      <w:r>
        <w:rPr>
          <w:rFonts w:hint="eastAsia"/>
        </w:rPr>
        <w:t>Group=DEFAULT_GROUP</w:t>
      </w:r>
      <w:r>
        <w:rPr>
          <w:rFonts w:hint="eastAsia"/>
        </w:rPr>
        <w:t>，默认</w:t>
      </w:r>
      <w:r>
        <w:rPr>
          <w:rFonts w:hint="eastAsia"/>
        </w:rPr>
        <w:t>Cluster</w:t>
      </w:r>
      <w:r>
        <w:rPr>
          <w:rFonts w:hint="eastAsia"/>
        </w:rPr>
        <w:t>是</w:t>
      </w:r>
      <w:r>
        <w:rPr>
          <w:rFonts w:hint="eastAsia"/>
        </w:rPr>
        <w:t>DEFAULT</w:t>
      </w:r>
    </w:p>
    <w:p w14:paraId="57226057" w14:textId="77777777" w:rsidR="0063617A" w:rsidRDefault="0063617A" w:rsidP="0063617A"/>
    <w:p w14:paraId="5CD6C039" w14:textId="77777777" w:rsidR="0063617A" w:rsidRDefault="0063617A" w:rsidP="0063617A">
      <w:r>
        <w:rPr>
          <w:rFonts w:hint="eastAsia"/>
        </w:rPr>
        <w:t>Nacos</w:t>
      </w:r>
      <w:r>
        <w:rPr>
          <w:rFonts w:hint="eastAsia"/>
        </w:rPr>
        <w:t>默认的命名空间是</w:t>
      </w:r>
      <w:r>
        <w:rPr>
          <w:rFonts w:hint="eastAsia"/>
        </w:rPr>
        <w:t>public</w:t>
      </w:r>
      <w:r>
        <w:rPr>
          <w:rFonts w:hint="eastAsia"/>
        </w:rPr>
        <w:t>，</w:t>
      </w:r>
      <w:r>
        <w:rPr>
          <w:rFonts w:hint="eastAsia"/>
        </w:rPr>
        <w:t>Namespace</w:t>
      </w:r>
      <w:r>
        <w:rPr>
          <w:rFonts w:hint="eastAsia"/>
        </w:rPr>
        <w:t>主要用来实现隔离</w:t>
      </w:r>
    </w:p>
    <w:p w14:paraId="359923A6" w14:textId="77777777" w:rsidR="0063617A" w:rsidRDefault="0063617A" w:rsidP="0063617A">
      <w:r>
        <w:rPr>
          <w:rFonts w:hint="eastAsia"/>
        </w:rPr>
        <w:t>比方说我们现在有三个环境：开发、测试、生产环境，我们就可以创建三个</w:t>
      </w:r>
      <w:r>
        <w:rPr>
          <w:rFonts w:hint="eastAsia"/>
        </w:rPr>
        <w:t>Namespace</w:t>
      </w:r>
      <w:r>
        <w:rPr>
          <w:rFonts w:hint="eastAsia"/>
        </w:rPr>
        <w:t>，不同的</w:t>
      </w:r>
      <w:r>
        <w:rPr>
          <w:rFonts w:hint="eastAsia"/>
        </w:rPr>
        <w:t>Namespace</w:t>
      </w:r>
      <w:r>
        <w:rPr>
          <w:rFonts w:hint="eastAsia"/>
        </w:rPr>
        <w:t>之间是隔离的。</w:t>
      </w:r>
    </w:p>
    <w:p w14:paraId="4EF96215" w14:textId="77777777" w:rsidR="0063617A" w:rsidRDefault="0063617A" w:rsidP="0063617A"/>
    <w:p w14:paraId="5034A41B" w14:textId="77777777" w:rsidR="0063617A" w:rsidRDefault="0063617A" w:rsidP="0063617A">
      <w:r>
        <w:rPr>
          <w:rFonts w:hint="eastAsia"/>
        </w:rPr>
        <w:t>Group</w:t>
      </w:r>
      <w:r>
        <w:rPr>
          <w:rFonts w:hint="eastAsia"/>
        </w:rPr>
        <w:t>默认是</w:t>
      </w:r>
      <w:r>
        <w:rPr>
          <w:rFonts w:hint="eastAsia"/>
        </w:rPr>
        <w:t>DEFAULT_GROUP</w:t>
      </w:r>
      <w:r>
        <w:rPr>
          <w:rFonts w:hint="eastAsia"/>
        </w:rPr>
        <w:t>，</w:t>
      </w:r>
      <w:r>
        <w:rPr>
          <w:rFonts w:hint="eastAsia"/>
        </w:rPr>
        <w:t>Group</w:t>
      </w:r>
      <w:r>
        <w:rPr>
          <w:rFonts w:hint="eastAsia"/>
        </w:rPr>
        <w:t>可以把不同的微服务划分到同一个分组里面去</w:t>
      </w:r>
    </w:p>
    <w:p w14:paraId="0E888FE8" w14:textId="77777777" w:rsidR="0063617A" w:rsidRDefault="0063617A" w:rsidP="0063617A"/>
    <w:p w14:paraId="28056092" w14:textId="77777777" w:rsidR="0063617A" w:rsidRDefault="0063617A" w:rsidP="0063617A">
      <w:r>
        <w:rPr>
          <w:rFonts w:hint="eastAsia"/>
        </w:rPr>
        <w:t>Service</w:t>
      </w:r>
      <w:r>
        <w:rPr>
          <w:rFonts w:hint="eastAsia"/>
        </w:rPr>
        <w:t>就是微服务，一个</w:t>
      </w:r>
      <w:r>
        <w:rPr>
          <w:rFonts w:hint="eastAsia"/>
        </w:rPr>
        <w:t>Service</w:t>
      </w:r>
      <w:r>
        <w:rPr>
          <w:rFonts w:hint="eastAsia"/>
        </w:rPr>
        <w:t>可以包含多个</w:t>
      </w:r>
      <w:r>
        <w:rPr>
          <w:rFonts w:hint="eastAsia"/>
        </w:rPr>
        <w:t>Cluster</w:t>
      </w:r>
      <w:r>
        <w:rPr>
          <w:rFonts w:hint="eastAsia"/>
        </w:rPr>
        <w:t>（集群）</w:t>
      </w:r>
      <w:r>
        <w:rPr>
          <w:rFonts w:hint="eastAsia"/>
        </w:rPr>
        <w:t>,Nacos</w:t>
      </w:r>
      <w:r>
        <w:rPr>
          <w:rFonts w:hint="eastAsia"/>
        </w:rPr>
        <w:t>默认</w:t>
      </w:r>
      <w:r>
        <w:rPr>
          <w:rFonts w:hint="eastAsia"/>
        </w:rPr>
        <w:t>Cluster</w:t>
      </w:r>
      <w:r>
        <w:rPr>
          <w:rFonts w:hint="eastAsia"/>
        </w:rPr>
        <w:t>是</w:t>
      </w:r>
      <w:r>
        <w:rPr>
          <w:rFonts w:hint="eastAsia"/>
        </w:rPr>
        <w:t>DEFAULT</w:t>
      </w:r>
      <w:r>
        <w:rPr>
          <w:rFonts w:hint="eastAsia"/>
        </w:rPr>
        <w:t>，</w:t>
      </w:r>
      <w:r>
        <w:rPr>
          <w:rFonts w:hint="eastAsia"/>
        </w:rPr>
        <w:t>Cluster</w:t>
      </w:r>
      <w:r>
        <w:rPr>
          <w:rFonts w:hint="eastAsia"/>
        </w:rPr>
        <w:t>是对指定微服务的一个虚拟划分</w:t>
      </w:r>
    </w:p>
    <w:p w14:paraId="715677BC" w14:textId="77777777" w:rsidR="0063617A" w:rsidRDefault="0063617A" w:rsidP="0063617A">
      <w:r>
        <w:rPr>
          <w:rFonts w:hint="eastAsia"/>
        </w:rPr>
        <w:t>比方说为了容灾，将</w:t>
      </w:r>
      <w:r>
        <w:rPr>
          <w:rFonts w:hint="eastAsia"/>
        </w:rPr>
        <w:t>Service</w:t>
      </w:r>
      <w:r>
        <w:rPr>
          <w:rFonts w:hint="eastAsia"/>
        </w:rPr>
        <w:t>微服务分别部署在了杭州机房和广州机房，这时就可以给杭州机房的</w:t>
      </w:r>
      <w:r>
        <w:rPr>
          <w:rFonts w:hint="eastAsia"/>
        </w:rPr>
        <w:t>Service</w:t>
      </w:r>
      <w:r>
        <w:rPr>
          <w:rFonts w:hint="eastAsia"/>
        </w:rPr>
        <w:t>微服务起一个集群名称（</w:t>
      </w:r>
      <w:r>
        <w:rPr>
          <w:rFonts w:hint="eastAsia"/>
        </w:rPr>
        <w:t>HZ</w:t>
      </w:r>
      <w:r>
        <w:rPr>
          <w:rFonts w:hint="eastAsia"/>
        </w:rPr>
        <w:t>）给广州机房的</w:t>
      </w:r>
      <w:r>
        <w:rPr>
          <w:rFonts w:hint="eastAsia"/>
        </w:rPr>
        <w:t>Service</w:t>
      </w:r>
      <w:r>
        <w:rPr>
          <w:rFonts w:hint="eastAsia"/>
        </w:rPr>
        <w:t>微服务起一个集群名称（</w:t>
      </w:r>
      <w:r>
        <w:rPr>
          <w:rFonts w:hint="eastAsia"/>
        </w:rPr>
        <w:t>GZ</w:t>
      </w:r>
      <w:r>
        <w:rPr>
          <w:rFonts w:hint="eastAsia"/>
        </w:rPr>
        <w:t>），还可以尽量让同一个机房的微服务互相调用，以提升性能。</w:t>
      </w:r>
    </w:p>
    <w:p w14:paraId="1D3C5811" w14:textId="77777777" w:rsidR="0063617A" w:rsidRDefault="0063617A" w:rsidP="0063617A"/>
    <w:p w14:paraId="2F0B45E4" w14:textId="77777777" w:rsidR="0063617A" w:rsidRDefault="0063617A" w:rsidP="0063617A">
      <w:r>
        <w:rPr>
          <w:rFonts w:hint="eastAsia"/>
        </w:rPr>
        <w:t>最后是</w:t>
      </w:r>
      <w:r>
        <w:rPr>
          <w:rFonts w:hint="eastAsia"/>
        </w:rPr>
        <w:t>Instance</w:t>
      </w:r>
      <w:r>
        <w:rPr>
          <w:rFonts w:hint="eastAsia"/>
        </w:rPr>
        <w:t>，就是微服务的实例。</w:t>
      </w:r>
    </w:p>
    <w:p w14:paraId="6CA16E70" w14:textId="0816A7E4" w:rsidR="000F5956" w:rsidRPr="00C2057E" w:rsidRDefault="000F5956" w:rsidP="000F5956"/>
    <w:p w14:paraId="6018B3FC" w14:textId="77777777" w:rsidR="004C7429" w:rsidRPr="004C7429" w:rsidRDefault="004C7429" w:rsidP="00BA3CBB">
      <w:pPr>
        <w:pStyle w:val="4"/>
      </w:pPr>
      <w:r w:rsidRPr="004C7429">
        <w:t>三种方案加载配置</w:t>
      </w:r>
    </w:p>
    <w:p w14:paraId="2EBDB924" w14:textId="77777777" w:rsidR="004C7429" w:rsidRPr="004C7429" w:rsidRDefault="004C7429" w:rsidP="004C7429">
      <w:r w:rsidRPr="004C7429">
        <w:rPr>
          <w:rFonts w:hint="eastAsia"/>
        </w:rPr>
        <w:t>1.DataID</w:t>
      </w:r>
      <w:r w:rsidRPr="004C7429">
        <w:rPr>
          <w:rFonts w:hint="eastAsia"/>
        </w:rPr>
        <w:t>方案配置：指定</w:t>
      </w:r>
      <w:r w:rsidRPr="004C7429">
        <w:rPr>
          <w:rFonts w:hint="eastAsia"/>
        </w:rPr>
        <w:t>spring.profile.active</w:t>
      </w:r>
      <w:r w:rsidRPr="004C7429">
        <w:rPr>
          <w:rFonts w:hint="eastAsia"/>
        </w:rPr>
        <w:t>和配置文件的</w:t>
      </w:r>
      <w:r w:rsidRPr="004C7429">
        <w:rPr>
          <w:rFonts w:hint="eastAsia"/>
        </w:rPr>
        <w:t>DataID</w:t>
      </w:r>
      <w:r w:rsidRPr="004C7429">
        <w:rPr>
          <w:rFonts w:hint="eastAsia"/>
        </w:rPr>
        <w:t>来使不同环境下读取不同的配置</w:t>
      </w:r>
    </w:p>
    <w:p w14:paraId="3F7477D0" w14:textId="60DAEF14" w:rsidR="004C7429" w:rsidRDefault="004C7429" w:rsidP="009F5D90">
      <w:r w:rsidRPr="004C7429">
        <w:rPr>
          <w:rFonts w:hint="eastAsia"/>
        </w:rPr>
        <w:t>默认空间</w:t>
      </w:r>
      <w:r w:rsidRPr="004C7429">
        <w:rPr>
          <w:rFonts w:hint="eastAsia"/>
        </w:rPr>
        <w:t xml:space="preserve"> + </w:t>
      </w:r>
      <w:r w:rsidRPr="004C7429">
        <w:rPr>
          <w:rFonts w:hint="eastAsia"/>
        </w:rPr>
        <w:t>默认分组</w:t>
      </w:r>
      <w:r w:rsidRPr="004C7429">
        <w:rPr>
          <w:rFonts w:hint="eastAsia"/>
        </w:rPr>
        <w:t xml:space="preserve"> + </w:t>
      </w:r>
      <w:r w:rsidRPr="004C7429">
        <w:rPr>
          <w:rFonts w:hint="eastAsia"/>
        </w:rPr>
        <w:t>新建</w:t>
      </w:r>
      <w:r w:rsidRPr="004C7429">
        <w:rPr>
          <w:rFonts w:hint="eastAsia"/>
        </w:rPr>
        <w:t>dev</w:t>
      </w:r>
      <w:r w:rsidRPr="004C7429">
        <w:rPr>
          <w:rFonts w:hint="eastAsia"/>
        </w:rPr>
        <w:t>和</w:t>
      </w:r>
      <w:r w:rsidRPr="004C7429">
        <w:rPr>
          <w:rFonts w:hint="eastAsia"/>
        </w:rPr>
        <w:t>test</w:t>
      </w:r>
      <w:r w:rsidRPr="004C7429">
        <w:rPr>
          <w:rFonts w:hint="eastAsia"/>
        </w:rPr>
        <w:t>两个</w:t>
      </w:r>
      <w:r w:rsidRPr="004C7429">
        <w:rPr>
          <w:rFonts w:hint="eastAsia"/>
        </w:rPr>
        <w:t>DataID</w:t>
      </w:r>
    </w:p>
    <w:p w14:paraId="4A12CA13" w14:textId="22895FA3" w:rsidR="00EF6F66" w:rsidRDefault="00EF6F66" w:rsidP="004C7429">
      <w:r w:rsidRPr="00EF6F66">
        <w:rPr>
          <w:rFonts w:hint="eastAsia"/>
        </w:rPr>
        <w:t>通过</w:t>
      </w:r>
      <w:r w:rsidRPr="00EF6F66">
        <w:rPr>
          <w:rFonts w:hint="eastAsia"/>
        </w:rPr>
        <w:t>spring.profile.active</w:t>
      </w:r>
      <w:r w:rsidRPr="00EF6F66">
        <w:rPr>
          <w:rFonts w:hint="eastAsia"/>
        </w:rPr>
        <w:t>属性就能进行多环境下配置文件的读取</w:t>
      </w:r>
    </w:p>
    <w:p w14:paraId="0B26BF6B" w14:textId="688A1F1F" w:rsidR="009F5D90" w:rsidRDefault="009F5D90" w:rsidP="004C7429"/>
    <w:p w14:paraId="15D8CB65" w14:textId="03F71F30" w:rsidR="009F5D90" w:rsidRDefault="009F5D90" w:rsidP="004C7429">
      <w:r w:rsidRPr="009F5D90">
        <w:rPr>
          <w:rFonts w:hint="eastAsia"/>
        </w:rPr>
        <w:t>2.Group</w:t>
      </w:r>
      <w:r w:rsidRPr="009F5D90">
        <w:rPr>
          <w:rFonts w:hint="eastAsia"/>
        </w:rPr>
        <w:t>方案：通过</w:t>
      </w:r>
      <w:r w:rsidRPr="009F5D90">
        <w:rPr>
          <w:rFonts w:hint="eastAsia"/>
        </w:rPr>
        <w:t>Group</w:t>
      </w:r>
      <w:r w:rsidRPr="009F5D90">
        <w:rPr>
          <w:rFonts w:hint="eastAsia"/>
        </w:rPr>
        <w:t>实现环境区分</w:t>
      </w:r>
    </w:p>
    <w:p w14:paraId="3A743806" w14:textId="176A5025" w:rsidR="00CB217E" w:rsidRDefault="006F5975" w:rsidP="004C7429">
      <w:r>
        <w:rPr>
          <w:noProof/>
        </w:rPr>
        <w:drawing>
          <wp:inline distT="0" distB="0" distL="0" distR="0" wp14:anchorId="64914A58" wp14:editId="7842F80B">
            <wp:extent cx="5274310" cy="3024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9417" w14:textId="320E9DBA" w:rsidR="00CB217E" w:rsidRPr="004C7429" w:rsidRDefault="00CB217E" w:rsidP="004C7429">
      <w:r w:rsidRPr="00CB217E">
        <w:rPr>
          <w:rFonts w:hint="eastAsia"/>
        </w:rPr>
        <w:t>3.Namespace</w:t>
      </w:r>
      <w:r w:rsidRPr="00CB217E">
        <w:rPr>
          <w:rFonts w:hint="eastAsia"/>
        </w:rPr>
        <w:t>方案：</w:t>
      </w:r>
      <w:r w:rsidRPr="00CB217E">
        <w:rPr>
          <w:rFonts w:hint="eastAsia"/>
        </w:rPr>
        <w:br/>
      </w:r>
      <w:r w:rsidRPr="00CB217E">
        <w:rPr>
          <w:rFonts w:hint="eastAsia"/>
        </w:rPr>
        <w:t>新建</w:t>
      </w:r>
      <w:r w:rsidRPr="00CB217E">
        <w:rPr>
          <w:rFonts w:hint="eastAsia"/>
        </w:rPr>
        <w:t>dev/test</w:t>
      </w:r>
      <w:r w:rsidRPr="00CB217E">
        <w:rPr>
          <w:rFonts w:hint="eastAsia"/>
        </w:rPr>
        <w:t>的</w:t>
      </w:r>
      <w:r w:rsidRPr="00CB217E">
        <w:rPr>
          <w:rFonts w:hint="eastAsia"/>
        </w:rPr>
        <w:t>Namespace</w:t>
      </w:r>
    </w:p>
    <w:p w14:paraId="68338A33" w14:textId="6299CC0E" w:rsidR="000F5956" w:rsidRPr="004C7429" w:rsidRDefault="00FC4CD9" w:rsidP="000F5956">
      <w:r>
        <w:rPr>
          <w:noProof/>
        </w:rPr>
        <w:lastRenderedPageBreak/>
        <w:drawing>
          <wp:inline distT="0" distB="0" distL="0" distR="0" wp14:anchorId="41361751" wp14:editId="0FF61284">
            <wp:extent cx="5274310" cy="2815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7CE" w14:textId="1D519C8F" w:rsidR="000F5956" w:rsidRDefault="000F5956" w:rsidP="000F5956"/>
    <w:p w14:paraId="5EEFE1CE" w14:textId="33B67D18" w:rsidR="000F5956" w:rsidRDefault="000F5956" w:rsidP="000F5956"/>
    <w:p w14:paraId="7AE9D2B7" w14:textId="77459DE1" w:rsidR="000F5956" w:rsidRDefault="000F5956" w:rsidP="000F5956"/>
    <w:p w14:paraId="44C6B40E" w14:textId="0EBD4DE1" w:rsidR="000F5956" w:rsidRDefault="00375F6B" w:rsidP="00375F6B">
      <w:pPr>
        <w:pStyle w:val="2"/>
      </w:pPr>
      <w:r>
        <w:t>S</w:t>
      </w:r>
      <w:r>
        <w:rPr>
          <w:rFonts w:hint="eastAsia"/>
        </w:rPr>
        <w:t>entinel</w:t>
      </w:r>
    </w:p>
    <w:p w14:paraId="0F61687D" w14:textId="30A41E15" w:rsidR="005F4025" w:rsidRDefault="00DC0FF6" w:rsidP="005F4025">
      <w:r w:rsidRPr="00DC0FF6">
        <w:rPr>
          <w:rFonts w:hint="eastAsia"/>
        </w:rPr>
        <w:t>官网：</w:t>
      </w:r>
      <w:hyperlink r:id="rId21" w:history="1">
        <w:r w:rsidRPr="00DC0FF6">
          <w:rPr>
            <w:rStyle w:val="a3"/>
            <w:rFonts w:hint="eastAsia"/>
          </w:rPr>
          <w:t>https://github.com/alibaba/Sentinel</w:t>
        </w:r>
      </w:hyperlink>
    </w:p>
    <w:p w14:paraId="35FF6AD3" w14:textId="25FA4420" w:rsidR="005F4025" w:rsidRDefault="00590A03" w:rsidP="005F4025">
      <w:r w:rsidRPr="00590A03">
        <w:rPr>
          <w:rFonts w:hint="eastAsia"/>
        </w:rPr>
        <w:t>下载地址：</w:t>
      </w:r>
      <w:hyperlink r:id="rId22" w:history="1">
        <w:r w:rsidRPr="00590A03">
          <w:rPr>
            <w:rStyle w:val="a3"/>
            <w:rFonts w:hint="eastAsia"/>
          </w:rPr>
          <w:t>https://github.com/alibaba/Sentinel/releases</w:t>
        </w:r>
      </w:hyperlink>
    </w:p>
    <w:p w14:paraId="225934A3" w14:textId="53450597" w:rsidR="005F4025" w:rsidRDefault="005F4025" w:rsidP="005F4025"/>
    <w:p w14:paraId="22D2EF6E" w14:textId="0E57C81B" w:rsidR="006B086C" w:rsidRDefault="006B086C" w:rsidP="006B086C">
      <w:r>
        <w:rPr>
          <w:rFonts w:hint="eastAsia"/>
        </w:rPr>
        <w:t>Sentinel</w:t>
      </w:r>
      <w:r>
        <w:rPr>
          <w:rFonts w:hint="eastAsia"/>
        </w:rPr>
        <w:t>分为两个部分：</w:t>
      </w:r>
    </w:p>
    <w:p w14:paraId="113804C3" w14:textId="77777777" w:rsidR="006B086C" w:rsidRDefault="006B086C" w:rsidP="00F75F7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核心库（</w:t>
      </w:r>
      <w:r>
        <w:rPr>
          <w:rFonts w:hint="eastAsia"/>
        </w:rPr>
        <w:t>Java</w:t>
      </w:r>
      <w:r>
        <w:rPr>
          <w:rFonts w:hint="eastAsia"/>
        </w:rPr>
        <w:t>客户端）不依赖任何框架</w:t>
      </w:r>
      <w:r>
        <w:rPr>
          <w:rFonts w:hint="eastAsia"/>
        </w:rPr>
        <w:t>/</w:t>
      </w:r>
      <w:r>
        <w:rPr>
          <w:rFonts w:hint="eastAsia"/>
        </w:rPr>
        <w:t>库，能够运行于所有</w:t>
      </w:r>
      <w:r>
        <w:rPr>
          <w:rFonts w:hint="eastAsia"/>
        </w:rPr>
        <w:t>Java</w:t>
      </w:r>
      <w:r>
        <w:rPr>
          <w:rFonts w:hint="eastAsia"/>
        </w:rPr>
        <w:t>运行时环境，同时对</w:t>
      </w:r>
      <w:r>
        <w:rPr>
          <w:rFonts w:hint="eastAsia"/>
        </w:rPr>
        <w:t>Dubbo/Spring Cloud</w:t>
      </w:r>
      <w:r>
        <w:rPr>
          <w:rFonts w:hint="eastAsia"/>
        </w:rPr>
        <w:t>等框架也有较好的支持。</w:t>
      </w:r>
    </w:p>
    <w:p w14:paraId="2D1B705A" w14:textId="77777777" w:rsidR="006B086C" w:rsidRDefault="006B086C" w:rsidP="00F75F7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控制台（</w:t>
      </w:r>
      <w:r>
        <w:rPr>
          <w:rFonts w:hint="eastAsia"/>
        </w:rPr>
        <w:t>Dashboard</w:t>
      </w:r>
      <w:r>
        <w:rPr>
          <w:rFonts w:hint="eastAsia"/>
        </w:rPr>
        <w:t>）基于</w:t>
      </w:r>
      <w:r>
        <w:rPr>
          <w:rFonts w:hint="eastAsia"/>
        </w:rPr>
        <w:t>SpringBoot</w:t>
      </w:r>
      <w:r>
        <w:rPr>
          <w:rFonts w:hint="eastAsia"/>
        </w:rPr>
        <w:t>开发，打包后可以直接运行，不需要额外的</w:t>
      </w:r>
      <w:r>
        <w:rPr>
          <w:rFonts w:hint="eastAsia"/>
        </w:rPr>
        <w:t>Tomcat</w:t>
      </w:r>
      <w:r>
        <w:rPr>
          <w:rFonts w:hint="eastAsia"/>
        </w:rPr>
        <w:t>等应用容器。</w:t>
      </w:r>
    </w:p>
    <w:p w14:paraId="33A75D7E" w14:textId="36BA72A1" w:rsidR="005F4025" w:rsidRDefault="005F4025" w:rsidP="005F4025"/>
    <w:p w14:paraId="29CC6BBF" w14:textId="4CC3B869" w:rsidR="005F4025" w:rsidRDefault="00875620" w:rsidP="00875620">
      <w:pPr>
        <w:pStyle w:val="3"/>
      </w:pPr>
      <w:r w:rsidRPr="00875620">
        <w:rPr>
          <w:rFonts w:hint="eastAsia"/>
        </w:rPr>
        <w:t>安装步骤：</w:t>
      </w:r>
    </w:p>
    <w:p w14:paraId="0DD15241" w14:textId="77777777" w:rsidR="00E839D1" w:rsidRPr="00E839D1" w:rsidRDefault="00E839D1" w:rsidP="00E839D1">
      <w:r w:rsidRPr="00E839D1">
        <w:rPr>
          <w:rFonts w:hint="eastAsia"/>
        </w:rPr>
        <w:t>下载到本地</w:t>
      </w:r>
      <w:r w:rsidRPr="00E839D1">
        <w:rPr>
          <w:rFonts w:hint="eastAsia"/>
        </w:rPr>
        <w:t>sentinel-dashboard-1.7.0.jar</w:t>
      </w:r>
    </w:p>
    <w:p w14:paraId="324D3FE3" w14:textId="2F378FAB" w:rsidR="00E839D1" w:rsidRDefault="00E839D1" w:rsidP="00E839D1">
      <w:r w:rsidRPr="00E839D1">
        <w:rPr>
          <w:rFonts w:hint="eastAsia"/>
        </w:rPr>
        <w:t>运行命令：</w:t>
      </w:r>
      <w:r w:rsidRPr="00E839D1">
        <w:t>java -jar sentinel-dashboard-1.7.0.jar</w:t>
      </w:r>
    </w:p>
    <w:p w14:paraId="018F6ACB" w14:textId="39218D4F" w:rsidR="00564875" w:rsidRPr="00924BC7" w:rsidRDefault="009041E0" w:rsidP="00E839D1">
      <w:pPr>
        <w:rPr>
          <w:rFonts w:cs="Times New Roman"/>
          <w:szCs w:val="21"/>
        </w:rPr>
      </w:pPr>
      <w:r>
        <w:rPr>
          <w:rFonts w:cs="Times New Roman" w:hint="eastAsia"/>
          <w:color w:val="C7254E"/>
          <w:szCs w:val="21"/>
          <w:shd w:val="clear" w:color="auto" w:fill="F9F2F4"/>
        </w:rPr>
        <w:t>指定端口运行：</w:t>
      </w:r>
      <w:r w:rsidR="00564875" w:rsidRPr="00924BC7">
        <w:rPr>
          <w:rFonts w:cs="Times New Roman"/>
          <w:color w:val="C7254E"/>
          <w:szCs w:val="21"/>
          <w:shd w:val="clear" w:color="auto" w:fill="F9F2F4"/>
        </w:rPr>
        <w:t>java -jar sentinel-dashboard-1.7.0.jar --server.port=8085</w:t>
      </w:r>
    </w:p>
    <w:p w14:paraId="31484A01" w14:textId="081002E0" w:rsidR="005F4025" w:rsidRDefault="00FC2066" w:rsidP="005F4025">
      <w:r w:rsidRPr="00FC2066">
        <w:rPr>
          <w:rFonts w:hint="eastAsia"/>
        </w:rPr>
        <w:t>登录名密码都为</w:t>
      </w:r>
      <w:r w:rsidRPr="00FC2066">
        <w:rPr>
          <w:rFonts w:hint="eastAsia"/>
        </w:rPr>
        <w:t xml:space="preserve"> sentinel</w:t>
      </w:r>
    </w:p>
    <w:p w14:paraId="694B1088" w14:textId="77777777" w:rsidR="00D419FF" w:rsidRPr="005F4025" w:rsidRDefault="00D419FF" w:rsidP="005F4025"/>
    <w:p w14:paraId="23D6B1C6" w14:textId="0307560C" w:rsidR="000F5956" w:rsidRDefault="00A90227" w:rsidP="000F5956">
      <w:r>
        <w:rPr>
          <w:rFonts w:hint="eastAsia"/>
        </w:rPr>
        <w:t>sentinel</w:t>
      </w:r>
      <w:r>
        <w:rPr>
          <w:rFonts w:hint="eastAsia"/>
        </w:rPr>
        <w:t>控制台</w:t>
      </w:r>
      <w:r w:rsidR="00ED3064">
        <w:rPr>
          <w:rFonts w:hint="eastAsia"/>
        </w:rPr>
        <w:t>访问地址：</w:t>
      </w:r>
      <w:hyperlink r:id="rId23" w:history="1">
        <w:r w:rsidR="00E068D4" w:rsidRPr="00544616">
          <w:rPr>
            <w:rStyle w:val="a3"/>
            <w:rFonts w:hint="eastAsia"/>
          </w:rPr>
          <w:t>h</w:t>
        </w:r>
        <w:r w:rsidR="00E068D4" w:rsidRPr="00544616">
          <w:rPr>
            <w:rStyle w:val="a3"/>
          </w:rPr>
          <w:t>ttp://</w:t>
        </w:r>
        <w:r w:rsidR="00E068D4" w:rsidRPr="00544616">
          <w:rPr>
            <w:rStyle w:val="a3"/>
            <w:rFonts w:hint="eastAsia"/>
          </w:rPr>
          <w:t>lo</w:t>
        </w:r>
        <w:r w:rsidR="00E068D4" w:rsidRPr="00544616">
          <w:rPr>
            <w:rStyle w:val="a3"/>
          </w:rPr>
          <w:t>calhost:8080/</w:t>
        </w:r>
      </w:hyperlink>
    </w:p>
    <w:p w14:paraId="23DEAB0E" w14:textId="50426C6E" w:rsidR="00E068D4" w:rsidRDefault="00E068D4" w:rsidP="000F5956"/>
    <w:p w14:paraId="1F469F11" w14:textId="02FD2D3A" w:rsidR="00E068D4" w:rsidRDefault="00E068D4" w:rsidP="00BB3F3F">
      <w:pPr>
        <w:pStyle w:val="3"/>
      </w:pPr>
      <w:r>
        <w:rPr>
          <w:rFonts w:hint="eastAsia"/>
        </w:rPr>
        <w:lastRenderedPageBreak/>
        <w:t>使用说明：</w:t>
      </w:r>
    </w:p>
    <w:p w14:paraId="45BCBCD6" w14:textId="332AADD8" w:rsidR="00E068D4" w:rsidRDefault="00E068D4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nacos</w:t>
      </w:r>
      <w:r>
        <w:t>8848</w:t>
      </w:r>
    </w:p>
    <w:p w14:paraId="6D4C3730" w14:textId="1FEE1F88" w:rsidR="00E068D4" w:rsidRDefault="00E068D4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新建</w:t>
      </w:r>
      <w:r>
        <w:rPr>
          <w:rFonts w:hint="eastAsia"/>
        </w:rPr>
        <w:t>module</w:t>
      </w:r>
      <w:r w:rsidRPr="00E068D4">
        <w:t xml:space="preserve"> </w:t>
      </w:r>
      <w:r>
        <w:t xml:space="preserve"> </w:t>
      </w:r>
    </w:p>
    <w:p w14:paraId="6F51A378" w14:textId="1DA1B73A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建工程</w:t>
      </w:r>
      <w:r w:rsidRPr="00E068D4">
        <w:t>cloudalibaba-sentinel-service8401</w:t>
      </w:r>
    </w:p>
    <w:p w14:paraId="5FFEF892" w14:textId="2D9B384D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pom</w:t>
      </w:r>
    </w:p>
    <w:tbl>
      <w:tblPr>
        <w:tblStyle w:val="a5"/>
        <w:tblW w:w="8429" w:type="dxa"/>
        <w:tblInd w:w="780" w:type="dxa"/>
        <w:tblLook w:val="04A0" w:firstRow="1" w:lastRow="0" w:firstColumn="1" w:lastColumn="0" w:noHBand="0" w:noVBand="1"/>
      </w:tblPr>
      <w:tblGrid>
        <w:gridCol w:w="8429"/>
      </w:tblGrid>
      <w:tr w:rsidR="00E068D4" w14:paraId="034D1AE4" w14:textId="77777777" w:rsidTr="0058250A">
        <w:tc>
          <w:tcPr>
            <w:tcW w:w="8429" w:type="dxa"/>
          </w:tcPr>
          <w:p w14:paraId="0F3B592C" w14:textId="77777777" w:rsidR="005F3F83" w:rsidRPr="005F3F83" w:rsidRDefault="005F3F83" w:rsidP="005F3F8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</w:pP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&lt;!--springcloud alibaba nacos--&gt;</w:t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com.alibaba.cloud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spring-cloud-starter-alibaba-nacos-discovery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 xml:space="preserve">&lt;!--springcloud alibaba sentinel-datasource-nacos </w:t>
            </w:r>
            <w:r w:rsidRPr="005F3F83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后续做持久化用到</w:t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--&gt;</w:t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com.alibaba.csp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sentinel-datasource-nacos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&lt;!--springcloud alibaba sentinel--&gt;</w:t>
            </w:r>
            <w:r w:rsidRPr="005F3F83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com.alibaba.cloud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spring-cloud-starter-alibaba-sentinel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org.springframework.cloud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spring-cloud-starter-openfeign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org.springframework.boot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spring-boot-starter-web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org.springframework.boot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groupId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spring-boot-starter-actuator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artifactId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&lt;/</w:t>
            </w:r>
            <w:r w:rsidRPr="005F3F8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  <w:shd w:val="clear" w:color="auto" w:fill="EFEFEF"/>
              </w:rPr>
              <w:t>dependency</w:t>
            </w:r>
            <w:r w:rsidRPr="005F3F8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  <w:shd w:val="clear" w:color="auto" w:fill="EFEFEF"/>
              </w:rPr>
              <w:t>&gt;</w:t>
            </w:r>
          </w:p>
          <w:p w14:paraId="0DBC13B7" w14:textId="77777777" w:rsidR="00E068D4" w:rsidRPr="005F3F83" w:rsidRDefault="00E068D4" w:rsidP="00E068D4">
            <w:pPr>
              <w:pStyle w:val="a6"/>
              <w:ind w:firstLineChars="0" w:firstLine="0"/>
            </w:pPr>
          </w:p>
        </w:tc>
      </w:tr>
    </w:tbl>
    <w:p w14:paraId="36CBB67E" w14:textId="77777777" w:rsidR="00E068D4" w:rsidRDefault="00E068D4" w:rsidP="00C1797C"/>
    <w:p w14:paraId="29BC0868" w14:textId="7468182E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yml</w:t>
      </w:r>
    </w:p>
    <w:tbl>
      <w:tblPr>
        <w:tblStyle w:val="a5"/>
        <w:tblW w:w="8429" w:type="dxa"/>
        <w:tblInd w:w="780" w:type="dxa"/>
        <w:tblLook w:val="04A0" w:firstRow="1" w:lastRow="0" w:firstColumn="1" w:lastColumn="0" w:noHBand="0" w:noVBand="1"/>
      </w:tblPr>
      <w:tblGrid>
        <w:gridCol w:w="8429"/>
      </w:tblGrid>
      <w:tr w:rsidR="00E068D4" w14:paraId="6B017FD3" w14:textId="77777777" w:rsidTr="0058250A">
        <w:tc>
          <w:tcPr>
            <w:tcW w:w="8429" w:type="dxa"/>
          </w:tcPr>
          <w:p w14:paraId="3216A741" w14:textId="77777777" w:rsidR="00C517A1" w:rsidRPr="00C517A1" w:rsidRDefault="00C517A1" w:rsidP="00C517A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</w:pP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#yml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配置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server: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port: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8401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spring: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application: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name: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cloudalibaba-sentinel-service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lastRenderedPageBreak/>
              <w:t xml:space="preserve">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cloud: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nacos: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discovery: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#Nacos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服务注册中心地址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server-addr: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localhost:8848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sentinel: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transport: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配置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sentinel dashboard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地址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dashboard: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localhost:8080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#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默认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8719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端口，假如被占用会自动从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8719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开始依次</w:t>
            </w:r>
            <w:r w:rsidRPr="00C517A1">
              <w:rPr>
                <w:rFonts w:ascii="JetBrains Mono" w:hAnsi="JetBrains Mono" w:cs="宋体"/>
                <w:i/>
                <w:iCs/>
                <w:color w:val="808080"/>
                <w:kern w:val="0"/>
                <w:sz w:val="17"/>
                <w:szCs w:val="17"/>
              </w:rPr>
              <w:t>+1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t>扫描，直至找到未被占用的端口</w:t>
            </w:r>
            <w:r w:rsidRPr="00C517A1">
              <w:rPr>
                <w:rFonts w:ascii="宋体" w:hAnsi="宋体" w:cs="宋体" w:hint="eastAsia"/>
                <w:i/>
                <w:iCs/>
                <w:color w:val="808080"/>
                <w:kern w:val="0"/>
                <w:sz w:val="17"/>
                <w:szCs w:val="17"/>
              </w:rPr>
              <w:br/>
              <w:t xml:space="preserve">        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port: 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8719</w:t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management: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endpoints: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web: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exposure:</w:t>
            </w:r>
            <w:r w:rsidRPr="00C517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br/>
              <w:t xml:space="preserve">        include: </w:t>
            </w:r>
            <w:r w:rsidRPr="00C517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'*'</w:t>
            </w:r>
          </w:p>
          <w:p w14:paraId="176724F5" w14:textId="77777777" w:rsidR="00E068D4" w:rsidRPr="00C517A1" w:rsidRDefault="00E068D4" w:rsidP="00E068D4">
            <w:pPr>
              <w:pStyle w:val="a6"/>
              <w:ind w:firstLineChars="0" w:firstLine="0"/>
            </w:pPr>
          </w:p>
        </w:tc>
      </w:tr>
    </w:tbl>
    <w:p w14:paraId="58748F5A" w14:textId="77777777" w:rsidR="00E068D4" w:rsidRDefault="00E068D4" w:rsidP="00C1797C"/>
    <w:p w14:paraId="38B0DF02" w14:textId="15BC051C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主启动类</w:t>
      </w:r>
    </w:p>
    <w:tbl>
      <w:tblPr>
        <w:tblStyle w:val="a5"/>
        <w:tblW w:w="8429" w:type="dxa"/>
        <w:tblInd w:w="780" w:type="dxa"/>
        <w:tblLook w:val="04A0" w:firstRow="1" w:lastRow="0" w:firstColumn="1" w:lastColumn="0" w:noHBand="0" w:noVBand="1"/>
      </w:tblPr>
      <w:tblGrid>
        <w:gridCol w:w="8429"/>
      </w:tblGrid>
      <w:tr w:rsidR="00E068D4" w14:paraId="30C92952" w14:textId="77777777" w:rsidTr="0058250A">
        <w:tc>
          <w:tcPr>
            <w:tcW w:w="8429" w:type="dxa"/>
          </w:tcPr>
          <w:p w14:paraId="563B0204" w14:textId="725D2C6E" w:rsidR="00E068D4" w:rsidRPr="006A6E5B" w:rsidRDefault="00E90095" w:rsidP="006A6E5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</w:pPr>
            <w:r w:rsidRPr="00E90095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@SpringBootApplication</w:t>
            </w:r>
            <w:r w:rsidRPr="00E90095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br/>
              <w:t>@EnableDiscoveryClient</w:t>
            </w:r>
            <w:r w:rsidRPr="00E90095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br/>
            </w:r>
            <w:r w:rsidRPr="00E90095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class 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SentinelMain8401 {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E90095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static void 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main(String[] args) {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SpringApplication.</w:t>
            </w:r>
            <w:r w:rsidRPr="00E90095">
              <w:rPr>
                <w:rFonts w:ascii="JetBrains Mono" w:hAnsi="JetBrains Mono" w:cs="宋体"/>
                <w:i/>
                <w:iCs/>
                <w:color w:val="000000"/>
                <w:kern w:val="0"/>
                <w:sz w:val="17"/>
                <w:szCs w:val="17"/>
              </w:rPr>
              <w:t>run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(SentinelMain8401.</w:t>
            </w:r>
            <w:r w:rsidRPr="00E90095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>class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, args);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}</w:t>
            </w:r>
            <w:r w:rsidRPr="00E90095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>}</w:t>
            </w:r>
          </w:p>
        </w:tc>
      </w:tr>
    </w:tbl>
    <w:p w14:paraId="691CAEB4" w14:textId="77777777" w:rsidR="00E068D4" w:rsidRDefault="00E068D4" w:rsidP="00C1797C"/>
    <w:p w14:paraId="1E3FEEE2" w14:textId="47CC0FB6" w:rsidR="00E068D4" w:rsidRDefault="00E068D4" w:rsidP="00E068D4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业务类</w:t>
      </w:r>
      <w:r>
        <w:rPr>
          <w:rFonts w:hint="eastAsia"/>
        </w:rPr>
        <w:t>Fl</w:t>
      </w:r>
      <w:r>
        <w:t>owLimitController</w:t>
      </w:r>
    </w:p>
    <w:tbl>
      <w:tblPr>
        <w:tblStyle w:val="a5"/>
        <w:tblW w:w="8429" w:type="dxa"/>
        <w:tblInd w:w="780" w:type="dxa"/>
        <w:tblLook w:val="04A0" w:firstRow="1" w:lastRow="0" w:firstColumn="1" w:lastColumn="0" w:noHBand="0" w:noVBand="1"/>
      </w:tblPr>
      <w:tblGrid>
        <w:gridCol w:w="8429"/>
      </w:tblGrid>
      <w:tr w:rsidR="00E068D4" w14:paraId="07CC1CC4" w14:textId="77777777" w:rsidTr="0058250A">
        <w:tc>
          <w:tcPr>
            <w:tcW w:w="8429" w:type="dxa"/>
          </w:tcPr>
          <w:p w14:paraId="529DB8EC" w14:textId="5F65B0F7" w:rsidR="00E068D4" w:rsidRPr="0045357B" w:rsidRDefault="00B865A1" w:rsidP="0045357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</w:pPr>
            <w:r w:rsidRPr="00B865A1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@RestController</w:t>
            </w:r>
            <w:r w:rsidRPr="00B865A1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br/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class 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FlowLimitController {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B865A1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@GetMapping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(</w:t>
            </w:r>
            <w:r w:rsidRPr="00B865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"/testA"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)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String testA() {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</w:t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return </w:t>
            </w:r>
            <w:r w:rsidRPr="00B865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"--------testA"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;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}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B865A1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@GetMapping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(</w:t>
            </w:r>
            <w:r w:rsidRPr="00B865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"/testB"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)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String testB() {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</w:t>
            </w:r>
            <w:r w:rsidRPr="00B865A1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return </w:t>
            </w:r>
            <w:r w:rsidRPr="00B865A1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"--------testB"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;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}</w:t>
            </w:r>
            <w:r w:rsidRPr="00B865A1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>}</w:t>
            </w:r>
          </w:p>
        </w:tc>
      </w:tr>
    </w:tbl>
    <w:p w14:paraId="320220F2" w14:textId="77777777" w:rsidR="00E068D4" w:rsidRDefault="00E068D4" w:rsidP="00E068D4"/>
    <w:p w14:paraId="49EA0E12" w14:textId="76C3C663" w:rsidR="00E068D4" w:rsidRDefault="00C1797C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Sen</w:t>
      </w:r>
      <w:r>
        <w:t>tinel8080</w:t>
      </w:r>
    </w:p>
    <w:p w14:paraId="4F9EC54A" w14:textId="35142C17" w:rsidR="00C1797C" w:rsidRDefault="00C1797C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启动微服务</w:t>
      </w:r>
      <w:r>
        <w:rPr>
          <w:rFonts w:hint="eastAsia"/>
        </w:rPr>
        <w:t>8</w:t>
      </w:r>
      <w:r>
        <w:t>401</w:t>
      </w:r>
    </w:p>
    <w:p w14:paraId="61EC3C47" w14:textId="648251A5" w:rsidR="00C1797C" w:rsidRPr="00E068D4" w:rsidRDefault="00C1797C" w:rsidP="00E068D4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8</w:t>
      </w:r>
      <w:r>
        <w:t>401</w:t>
      </w:r>
      <w:r>
        <w:rPr>
          <w:rFonts w:hint="eastAsia"/>
        </w:rPr>
        <w:t>微服务后查询</w:t>
      </w:r>
      <w:r>
        <w:rPr>
          <w:rFonts w:hint="eastAsia"/>
        </w:rPr>
        <w:t>sentinel</w:t>
      </w:r>
      <w:r>
        <w:rPr>
          <w:rFonts w:hint="eastAsia"/>
        </w:rPr>
        <w:t>控制台</w:t>
      </w:r>
    </w:p>
    <w:p w14:paraId="7C14672F" w14:textId="7EA78F56" w:rsidR="000F5956" w:rsidRDefault="000F5956" w:rsidP="000F5956"/>
    <w:p w14:paraId="7D32D611" w14:textId="68F4DC13" w:rsidR="006C3048" w:rsidRDefault="006C3048" w:rsidP="006F691A">
      <w:pPr>
        <w:pStyle w:val="3"/>
      </w:pPr>
      <w:r>
        <w:rPr>
          <w:rFonts w:hint="eastAsia"/>
        </w:rPr>
        <w:t>流控</w:t>
      </w:r>
      <w:r w:rsidR="006F691A">
        <w:rPr>
          <w:rFonts w:hint="eastAsia"/>
        </w:rPr>
        <w:t>规则</w:t>
      </w:r>
    </w:p>
    <w:p w14:paraId="14ABB3CD" w14:textId="6FA95B7A" w:rsidR="006F691A" w:rsidRDefault="00F64D84" w:rsidP="006F691A">
      <w:r>
        <w:rPr>
          <w:noProof/>
        </w:rPr>
        <w:drawing>
          <wp:inline distT="0" distB="0" distL="0" distR="0" wp14:anchorId="21BE1FEB" wp14:editId="423D4D51">
            <wp:extent cx="5274310" cy="37769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98A6" w14:textId="476D76EF" w:rsidR="00650AC5" w:rsidRDefault="00650AC5" w:rsidP="00650AC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资源名：唯一名称，默认请求路径</w:t>
      </w:r>
    </w:p>
    <w:p w14:paraId="71E21CA3" w14:textId="4ED9A77E" w:rsidR="00650AC5" w:rsidRDefault="00650AC5" w:rsidP="00650AC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针对来源：</w:t>
      </w:r>
      <w:r>
        <w:rPr>
          <w:rFonts w:hint="eastAsia"/>
        </w:rPr>
        <w:t>Sentinel</w:t>
      </w:r>
      <w:r>
        <w:rPr>
          <w:rFonts w:hint="eastAsia"/>
        </w:rPr>
        <w:t>可以针对调用者进行限流，填写微服务名，默认</w:t>
      </w:r>
      <w:r>
        <w:rPr>
          <w:rFonts w:hint="eastAsia"/>
        </w:rPr>
        <w:t>default</w:t>
      </w:r>
      <w:r>
        <w:rPr>
          <w:rFonts w:hint="eastAsia"/>
        </w:rPr>
        <w:t>（不区分来源）</w:t>
      </w:r>
    </w:p>
    <w:p w14:paraId="3EFE3EE6" w14:textId="64DCFB12" w:rsidR="00650AC5" w:rsidRDefault="00650AC5" w:rsidP="00650AC5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阈值类型</w:t>
      </w:r>
      <w:r>
        <w:rPr>
          <w:rFonts w:hint="eastAsia"/>
        </w:rPr>
        <w:t>/</w:t>
      </w:r>
      <w:r>
        <w:rPr>
          <w:rFonts w:hint="eastAsia"/>
        </w:rPr>
        <w:t>单机阈值：</w:t>
      </w:r>
    </w:p>
    <w:p w14:paraId="3ABFC689" w14:textId="6A80AA83" w:rsidR="00650AC5" w:rsidRDefault="00650AC5" w:rsidP="002A571B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QPS</w:t>
      </w:r>
      <w:r>
        <w:rPr>
          <w:rFonts w:hint="eastAsia"/>
        </w:rPr>
        <w:t>（每秒钟的请求数量）：当调用该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QPS</w:t>
      </w:r>
      <w:r>
        <w:rPr>
          <w:rFonts w:hint="eastAsia"/>
        </w:rPr>
        <w:t>达到阈值的时候，进行限流</w:t>
      </w:r>
    </w:p>
    <w:p w14:paraId="6A304C76" w14:textId="651A5541" w:rsidR="00650AC5" w:rsidRDefault="00650AC5" w:rsidP="002A571B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线程数：当调用该</w:t>
      </w:r>
      <w:r>
        <w:rPr>
          <w:rFonts w:hint="eastAsia"/>
        </w:rPr>
        <w:t>api</w:t>
      </w:r>
      <w:r>
        <w:rPr>
          <w:rFonts w:hint="eastAsia"/>
        </w:rPr>
        <w:t>的线程数达到阈值的时候，进行限流</w:t>
      </w:r>
    </w:p>
    <w:p w14:paraId="3A5FDAF3" w14:textId="086599A5" w:rsidR="00650AC5" w:rsidRDefault="00650AC5" w:rsidP="00650AC5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是否集群：（不）需要集群</w:t>
      </w:r>
    </w:p>
    <w:p w14:paraId="0CE9BB90" w14:textId="43B926E9" w:rsidR="00650AC5" w:rsidRDefault="00650AC5" w:rsidP="00052662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流控模式：</w:t>
      </w:r>
    </w:p>
    <w:p w14:paraId="7DCD3E5A" w14:textId="77777777" w:rsidR="00650AC5" w:rsidRDefault="00650AC5" w:rsidP="00240824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直接：</w:t>
      </w:r>
      <w:r>
        <w:rPr>
          <w:rFonts w:hint="eastAsia"/>
        </w:rPr>
        <w:t>api</w:t>
      </w:r>
      <w:r>
        <w:rPr>
          <w:rFonts w:hint="eastAsia"/>
        </w:rPr>
        <w:t>达到限流条件时，直接限流</w:t>
      </w:r>
    </w:p>
    <w:p w14:paraId="45DE07FE" w14:textId="77777777" w:rsidR="00650AC5" w:rsidRDefault="00650AC5" w:rsidP="00240824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关联：当关联的资源达到阈值时，就限流自己</w:t>
      </w:r>
    </w:p>
    <w:p w14:paraId="71E57A81" w14:textId="77777777" w:rsidR="00650AC5" w:rsidRDefault="00650AC5" w:rsidP="00240824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链路：只记录指定链路上的流量（指定资源从入口资源进来的流量，如果达到阈值，就进行限流）</w:t>
      </w:r>
    </w:p>
    <w:p w14:paraId="0B99A1E6" w14:textId="77777777" w:rsidR="00650AC5" w:rsidRDefault="00650AC5" w:rsidP="0072330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流控效果：</w:t>
      </w:r>
    </w:p>
    <w:p w14:paraId="1FE4B1EC" w14:textId="77777777" w:rsidR="00650AC5" w:rsidRDefault="00650AC5" w:rsidP="00F1059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快速失败：直接失败，抛异常</w:t>
      </w:r>
    </w:p>
    <w:p w14:paraId="238A7B82" w14:textId="77777777" w:rsidR="00650AC5" w:rsidRDefault="00650AC5" w:rsidP="00F1059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Warm Up</w:t>
      </w:r>
      <w:r>
        <w:rPr>
          <w:rFonts w:hint="eastAsia"/>
        </w:rPr>
        <w:t>：根据</w:t>
      </w:r>
      <w:r>
        <w:rPr>
          <w:rFonts w:hint="eastAsia"/>
        </w:rPr>
        <w:t>codeFactor</w:t>
      </w:r>
      <w:r>
        <w:rPr>
          <w:rFonts w:hint="eastAsia"/>
        </w:rPr>
        <w:t>（冷加载因子，默认</w:t>
      </w:r>
      <w:r>
        <w:rPr>
          <w:rFonts w:hint="eastAsia"/>
        </w:rPr>
        <w:t>3</w:t>
      </w:r>
      <w:r>
        <w:rPr>
          <w:rFonts w:hint="eastAsia"/>
        </w:rPr>
        <w:t>）的值，从阈值</w:t>
      </w:r>
      <w:r>
        <w:rPr>
          <w:rFonts w:hint="eastAsia"/>
        </w:rPr>
        <w:t>/codeFactor</w:t>
      </w:r>
      <w:r>
        <w:rPr>
          <w:rFonts w:hint="eastAsia"/>
        </w:rPr>
        <w:t>，经过预热时长，才达到设置的</w:t>
      </w:r>
      <w:r>
        <w:rPr>
          <w:rFonts w:hint="eastAsia"/>
        </w:rPr>
        <w:t>QPS</w:t>
      </w:r>
      <w:r>
        <w:rPr>
          <w:rFonts w:hint="eastAsia"/>
        </w:rPr>
        <w:t>阈值。</w:t>
      </w:r>
    </w:p>
    <w:p w14:paraId="12B0FCBA" w14:textId="77777777" w:rsidR="00650AC5" w:rsidRDefault="00650AC5" w:rsidP="00F10595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排队等待：匀速排队，让请求以匀速的速度通过，阈值类型必须设置为</w:t>
      </w:r>
      <w:r>
        <w:rPr>
          <w:rFonts w:hint="eastAsia"/>
        </w:rPr>
        <w:t>QPS</w:t>
      </w:r>
      <w:r>
        <w:rPr>
          <w:rFonts w:hint="eastAsia"/>
        </w:rPr>
        <w:t>。否则无效。</w:t>
      </w:r>
    </w:p>
    <w:p w14:paraId="62CBBB8B" w14:textId="57B3518F" w:rsidR="006F691A" w:rsidRDefault="006F691A" w:rsidP="006F691A"/>
    <w:p w14:paraId="154CD276" w14:textId="4E8011DE" w:rsidR="00A77F1D" w:rsidRPr="006F691A" w:rsidRDefault="00540E04" w:rsidP="00B003B8">
      <w:pPr>
        <w:pStyle w:val="4"/>
      </w:pPr>
      <w:r w:rsidRPr="00540E04">
        <w:rPr>
          <w:rFonts w:hint="eastAsia"/>
        </w:rPr>
        <w:t>直接</w:t>
      </w:r>
      <w:r w:rsidRPr="00540E04">
        <w:rPr>
          <w:rFonts w:hint="eastAsia"/>
        </w:rPr>
        <w:t xml:space="preserve"> </w:t>
      </w:r>
      <w:r w:rsidRPr="00540E04">
        <w:rPr>
          <w:rFonts w:hint="eastAsia"/>
        </w:rPr>
        <w:t>快速失败</w:t>
      </w:r>
    </w:p>
    <w:p w14:paraId="3FA9D832" w14:textId="3B881DC8" w:rsidR="000F5956" w:rsidRDefault="00D91D1E" w:rsidP="000F5956">
      <w:r>
        <w:rPr>
          <w:noProof/>
        </w:rPr>
        <w:drawing>
          <wp:inline distT="0" distB="0" distL="0" distR="0" wp14:anchorId="765F4FCD" wp14:editId="3649EE8D">
            <wp:extent cx="5274310" cy="37477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6203" w14:textId="7D4F8731" w:rsidR="00CC458B" w:rsidRDefault="00345C87" w:rsidP="000F5956">
      <w:r w:rsidRPr="00345C87">
        <w:rPr>
          <w:rFonts w:hint="eastAsia"/>
        </w:rPr>
        <w:t>表示</w:t>
      </w:r>
      <w:r w:rsidRPr="00345C87">
        <w:rPr>
          <w:rFonts w:hint="eastAsia"/>
        </w:rPr>
        <w:t>1</w:t>
      </w:r>
      <w:r w:rsidRPr="00345C87">
        <w:rPr>
          <w:rFonts w:hint="eastAsia"/>
        </w:rPr>
        <w:t>秒钟内查询</w:t>
      </w:r>
      <w:r w:rsidRPr="00345C87">
        <w:rPr>
          <w:rFonts w:hint="eastAsia"/>
        </w:rPr>
        <w:t>1</w:t>
      </w:r>
      <w:r w:rsidRPr="00345C87">
        <w:rPr>
          <w:rFonts w:hint="eastAsia"/>
        </w:rPr>
        <w:t>次就是</w:t>
      </w:r>
      <w:r w:rsidRPr="00345C87">
        <w:rPr>
          <w:rFonts w:hint="eastAsia"/>
        </w:rPr>
        <w:t>OK,</w:t>
      </w:r>
      <w:r w:rsidRPr="00345C87">
        <w:rPr>
          <w:rFonts w:hint="eastAsia"/>
        </w:rPr>
        <w:t>若超过次数</w:t>
      </w:r>
      <w:r w:rsidRPr="00345C87">
        <w:rPr>
          <w:rFonts w:hint="eastAsia"/>
        </w:rPr>
        <w:t>1,</w:t>
      </w:r>
      <w:r w:rsidRPr="00345C87">
        <w:rPr>
          <w:rFonts w:hint="eastAsia"/>
        </w:rPr>
        <w:t>就直接快速失败，报默认错误</w:t>
      </w:r>
    </w:p>
    <w:p w14:paraId="6F026938" w14:textId="77777777" w:rsidR="003607FA" w:rsidRDefault="003607FA" w:rsidP="000F5956"/>
    <w:p w14:paraId="30DB2327" w14:textId="20309279" w:rsidR="00CC458B" w:rsidRDefault="00CC458B" w:rsidP="000F5956">
      <w:r>
        <w:rPr>
          <w:rFonts w:hint="eastAsia"/>
        </w:rPr>
        <w:t>失败效果</w:t>
      </w:r>
    </w:p>
    <w:p w14:paraId="7F8A2593" w14:textId="78AA092D" w:rsidR="000F5956" w:rsidRDefault="00A77F1D" w:rsidP="000F5956">
      <w:r>
        <w:rPr>
          <w:noProof/>
        </w:rPr>
        <w:drawing>
          <wp:inline distT="0" distB="0" distL="0" distR="0" wp14:anchorId="4A12DE1F" wp14:editId="4ECB4D2E">
            <wp:extent cx="5274310" cy="13620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0D38" w14:textId="5E1AD936" w:rsidR="00B14AC0" w:rsidRDefault="00B14AC0" w:rsidP="000F5956"/>
    <w:p w14:paraId="144D942E" w14:textId="586D0AAA" w:rsidR="00B14AC0" w:rsidRDefault="00B14AC0" w:rsidP="00CE0253">
      <w:pPr>
        <w:pStyle w:val="4"/>
      </w:pPr>
      <w:r w:rsidRPr="00B14AC0">
        <w:rPr>
          <w:rFonts w:hint="eastAsia"/>
        </w:rPr>
        <w:t>关联</w:t>
      </w:r>
      <w:r w:rsidRPr="00B14AC0">
        <w:rPr>
          <w:rFonts w:hint="eastAsia"/>
        </w:rPr>
        <w:t xml:space="preserve"> </w:t>
      </w:r>
      <w:r w:rsidRPr="00B14AC0">
        <w:rPr>
          <w:rFonts w:hint="eastAsia"/>
        </w:rPr>
        <w:t>快速失败</w:t>
      </w:r>
    </w:p>
    <w:p w14:paraId="3A1EC7D5" w14:textId="77777777" w:rsidR="00D42EB7" w:rsidRPr="00D42EB7" w:rsidRDefault="00D42EB7" w:rsidP="00D42EB7">
      <w:r w:rsidRPr="00D42EB7">
        <w:rPr>
          <w:rFonts w:hint="eastAsia"/>
          <w:b/>
          <w:bCs/>
        </w:rPr>
        <w:t>适合做应用的让步</w:t>
      </w:r>
    </w:p>
    <w:p w14:paraId="49E50128" w14:textId="77777777" w:rsidR="00D42EB7" w:rsidRPr="00D42EB7" w:rsidRDefault="00D42EB7" w:rsidP="00D42EB7">
      <w:pPr>
        <w:numPr>
          <w:ilvl w:val="0"/>
          <w:numId w:val="16"/>
        </w:numPr>
      </w:pPr>
      <w:r w:rsidRPr="00D42EB7">
        <w:rPr>
          <w:rFonts w:hint="eastAsia"/>
        </w:rPr>
        <w:t>当关联的资源达到阈值时，就限流自己</w:t>
      </w:r>
    </w:p>
    <w:p w14:paraId="6CEFE774" w14:textId="5D241AC9" w:rsidR="0006411F" w:rsidRDefault="00D42EB7" w:rsidP="0006411F">
      <w:pPr>
        <w:numPr>
          <w:ilvl w:val="0"/>
          <w:numId w:val="16"/>
        </w:numPr>
      </w:pPr>
      <w:r w:rsidRPr="00D42EB7">
        <w:rPr>
          <w:rFonts w:hint="eastAsia"/>
        </w:rPr>
        <w:t>当与</w:t>
      </w:r>
      <w:r w:rsidRPr="00D42EB7">
        <w:rPr>
          <w:rFonts w:hint="eastAsia"/>
        </w:rPr>
        <w:t>A</w:t>
      </w:r>
      <w:r w:rsidRPr="00D42EB7">
        <w:rPr>
          <w:rFonts w:hint="eastAsia"/>
        </w:rPr>
        <w:t>关联的资源</w:t>
      </w:r>
      <w:r w:rsidRPr="00D42EB7">
        <w:rPr>
          <w:rFonts w:hint="eastAsia"/>
        </w:rPr>
        <w:t>B</w:t>
      </w:r>
      <w:r w:rsidRPr="00D42EB7">
        <w:rPr>
          <w:rFonts w:hint="eastAsia"/>
        </w:rPr>
        <w:t>达到阀值后，就限流</w:t>
      </w:r>
      <w:r w:rsidRPr="00D42EB7">
        <w:rPr>
          <w:rFonts w:hint="eastAsia"/>
        </w:rPr>
        <w:t>A</w:t>
      </w:r>
      <w:r w:rsidRPr="00D42EB7">
        <w:rPr>
          <w:rFonts w:hint="eastAsia"/>
        </w:rPr>
        <w:t>自己</w:t>
      </w:r>
    </w:p>
    <w:p w14:paraId="4D2477D2" w14:textId="77777777" w:rsidR="0006411F" w:rsidRPr="00D42EB7" w:rsidRDefault="0006411F" w:rsidP="0006411F"/>
    <w:p w14:paraId="6A3F0734" w14:textId="712FA97D" w:rsidR="00D42EB7" w:rsidRDefault="00F26BB9" w:rsidP="00D42EB7">
      <w:pPr>
        <w:rPr>
          <w:b/>
          <w:bCs/>
        </w:rPr>
      </w:pPr>
      <w:r w:rsidRPr="00F26BB9">
        <w:rPr>
          <w:rFonts w:hint="eastAsia"/>
          <w:b/>
          <w:bCs/>
        </w:rPr>
        <w:lastRenderedPageBreak/>
        <w:t>设置关联资源</w:t>
      </w:r>
      <w:r w:rsidRPr="00F26BB9">
        <w:rPr>
          <w:rFonts w:hint="eastAsia"/>
          <w:b/>
          <w:bCs/>
        </w:rPr>
        <w:t>/testB</w:t>
      </w:r>
    </w:p>
    <w:p w14:paraId="4C861273" w14:textId="06326B8F" w:rsidR="0044263F" w:rsidRDefault="0044263F" w:rsidP="00D42EB7">
      <w:r>
        <w:rPr>
          <w:noProof/>
        </w:rPr>
        <w:drawing>
          <wp:inline distT="0" distB="0" distL="0" distR="0" wp14:anchorId="7AB7552C" wp14:editId="440E6EAA">
            <wp:extent cx="5274310" cy="34251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06A5" w14:textId="77777777" w:rsidR="00DF400A" w:rsidRDefault="00DF400A" w:rsidP="00D42EB7"/>
    <w:p w14:paraId="1C59185D" w14:textId="77777777" w:rsidR="00F11F53" w:rsidRPr="00F11F53" w:rsidRDefault="00F11F53" w:rsidP="00F11F53">
      <w:r w:rsidRPr="00F11F53">
        <w:rPr>
          <w:rFonts w:hint="eastAsia"/>
          <w:b/>
          <w:bCs/>
        </w:rPr>
        <w:t>postman</w:t>
      </w:r>
      <w:r w:rsidRPr="00F11F53">
        <w:rPr>
          <w:rFonts w:hint="eastAsia"/>
          <w:b/>
          <w:bCs/>
        </w:rPr>
        <w:t>测试</w:t>
      </w:r>
    </w:p>
    <w:p w14:paraId="210866A7" w14:textId="77777777" w:rsidR="00F11F53" w:rsidRPr="00F11F53" w:rsidRDefault="00F11F53" w:rsidP="00F11F53">
      <w:r w:rsidRPr="00F11F53">
        <w:rPr>
          <w:rFonts w:hint="eastAsia"/>
        </w:rPr>
        <w:t>这里我们起</w:t>
      </w:r>
      <w:r w:rsidRPr="00F11F53">
        <w:rPr>
          <w:rFonts w:hint="eastAsia"/>
        </w:rPr>
        <w:t>20</w:t>
      </w:r>
      <w:r w:rsidRPr="00F11F53">
        <w:rPr>
          <w:rFonts w:hint="eastAsia"/>
        </w:rPr>
        <w:t>个线程每隔</w:t>
      </w:r>
      <w:r w:rsidRPr="00F11F53">
        <w:rPr>
          <w:rFonts w:hint="eastAsia"/>
        </w:rPr>
        <w:t>0.3s</w:t>
      </w:r>
      <w:r w:rsidRPr="00F11F53">
        <w:rPr>
          <w:rFonts w:hint="eastAsia"/>
        </w:rPr>
        <w:t>访问一次</w:t>
      </w:r>
    </w:p>
    <w:p w14:paraId="730F80B6" w14:textId="73ECBC88" w:rsidR="00F11F53" w:rsidRDefault="005D622D" w:rsidP="00D42EB7">
      <w:r>
        <w:rPr>
          <w:noProof/>
        </w:rPr>
        <w:drawing>
          <wp:inline distT="0" distB="0" distL="0" distR="0" wp14:anchorId="7B34CFD2" wp14:editId="0BD132A2">
            <wp:extent cx="5596216" cy="2583180"/>
            <wp:effectExtent l="0" t="0" r="508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4251" cy="258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B061" w14:textId="77777777" w:rsidR="00DF400A" w:rsidRDefault="00DF400A" w:rsidP="00D42EB7"/>
    <w:p w14:paraId="0F04D93D" w14:textId="23163D20" w:rsidR="007254E5" w:rsidRDefault="007254E5" w:rsidP="00D42EB7">
      <w:pPr>
        <w:rPr>
          <w:b/>
          <w:bCs/>
        </w:rPr>
      </w:pPr>
      <w:r w:rsidRPr="007254E5">
        <w:rPr>
          <w:rFonts w:hint="eastAsia"/>
          <w:b/>
          <w:bCs/>
        </w:rPr>
        <w:t>可以看到</w:t>
      </w:r>
      <w:r w:rsidRPr="007254E5">
        <w:rPr>
          <w:rFonts w:hint="eastAsia"/>
          <w:b/>
          <w:bCs/>
        </w:rPr>
        <w:t>/testB</w:t>
      </w:r>
      <w:r w:rsidRPr="007254E5">
        <w:rPr>
          <w:rFonts w:hint="eastAsia"/>
          <w:b/>
          <w:bCs/>
        </w:rPr>
        <w:t>访问满了后</w:t>
      </w:r>
      <w:r w:rsidRPr="007254E5">
        <w:rPr>
          <w:rFonts w:hint="eastAsia"/>
          <w:b/>
          <w:bCs/>
        </w:rPr>
        <w:t>,A</w:t>
      </w:r>
      <w:r w:rsidRPr="007254E5">
        <w:rPr>
          <w:rFonts w:hint="eastAsia"/>
          <w:b/>
          <w:bCs/>
        </w:rPr>
        <w:t>服务直接挂了</w:t>
      </w:r>
    </w:p>
    <w:p w14:paraId="2733B896" w14:textId="65A891F6" w:rsidR="00C016DF" w:rsidRPr="00F11F53" w:rsidRDefault="00C016DF" w:rsidP="00D42EB7">
      <w:r>
        <w:rPr>
          <w:noProof/>
        </w:rPr>
        <w:lastRenderedPageBreak/>
        <w:drawing>
          <wp:inline distT="0" distB="0" distL="0" distR="0" wp14:anchorId="0EF468DB" wp14:editId="5E3F99D9">
            <wp:extent cx="5274310" cy="16052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B3A5" w14:textId="0BB538EE" w:rsidR="00A526BB" w:rsidRDefault="00A526BB" w:rsidP="00A526BB">
      <w:pPr>
        <w:pStyle w:val="4"/>
      </w:pPr>
      <w:r w:rsidRPr="00A526BB">
        <w:rPr>
          <w:rFonts w:hint="eastAsia"/>
        </w:rPr>
        <w:t>流控效果——</w:t>
      </w:r>
      <w:r w:rsidRPr="00A526BB">
        <w:rPr>
          <w:rFonts w:hint="eastAsia"/>
        </w:rPr>
        <w:t>Warm Up</w:t>
      </w:r>
    </w:p>
    <w:p w14:paraId="4255AB26" w14:textId="3AA343CE" w:rsidR="00D76DA8" w:rsidRDefault="009A3FD9" w:rsidP="00D76DA8">
      <w:r w:rsidRPr="009A3FD9">
        <w:rPr>
          <w:rFonts w:hint="eastAsia"/>
        </w:rPr>
        <w:t>Warm Up</w:t>
      </w:r>
      <w:r w:rsidRPr="009A3FD9">
        <w:rPr>
          <w:rFonts w:hint="eastAsia"/>
        </w:rPr>
        <w:t>方式，即</w:t>
      </w:r>
      <w:r w:rsidRPr="009A3FD9">
        <w:rPr>
          <w:rFonts w:hint="eastAsia"/>
          <w:b/>
          <w:bCs/>
        </w:rPr>
        <w:t>预热</w:t>
      </w:r>
      <w:r w:rsidRPr="009A3FD9">
        <w:rPr>
          <w:rFonts w:hint="eastAsia"/>
          <w:b/>
          <w:bCs/>
        </w:rPr>
        <w:t>/</w:t>
      </w:r>
      <w:r w:rsidRPr="009A3FD9">
        <w:rPr>
          <w:rFonts w:hint="eastAsia"/>
          <w:b/>
          <w:bCs/>
        </w:rPr>
        <w:t>冷启动方式</w:t>
      </w:r>
      <w:r w:rsidRPr="009A3FD9">
        <w:rPr>
          <w:rFonts w:hint="eastAsia"/>
        </w:rPr>
        <w:t>。当系统长期处于低水位的情况下，当流量突然增加时，直接把系统拉升到高水位可能瞬间把系统压垮。通过“冷启动”，让通过的流量缓慢增加，在一定时间内逐渐增加到阈值上限，给冷系统一个预热的时间，避免冷系统被压垮。</w:t>
      </w:r>
    </w:p>
    <w:p w14:paraId="246D1A64" w14:textId="623E0D3B" w:rsidR="006668CC" w:rsidRDefault="006668CC" w:rsidP="00D76DA8">
      <w:r>
        <w:rPr>
          <w:noProof/>
        </w:rPr>
        <w:drawing>
          <wp:inline distT="0" distB="0" distL="0" distR="0" wp14:anchorId="394A5EEA" wp14:editId="2138334E">
            <wp:extent cx="5274310" cy="34188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6DF3" w14:textId="501CAAC4" w:rsidR="00C36639" w:rsidRDefault="00C36639" w:rsidP="00D76DA8"/>
    <w:p w14:paraId="4FB941C6" w14:textId="01D88E57" w:rsidR="00B81D39" w:rsidRDefault="00C36639" w:rsidP="00B85412">
      <w:r w:rsidRPr="00C36639">
        <w:rPr>
          <w:rFonts w:hint="eastAsia"/>
        </w:rPr>
        <w:t>默认</w:t>
      </w:r>
      <w:r w:rsidRPr="00C36639">
        <w:rPr>
          <w:rFonts w:hint="eastAsia"/>
          <w:b/>
          <w:bCs/>
        </w:rPr>
        <w:t>coldFactor</w:t>
      </w:r>
      <w:r w:rsidRPr="00C36639">
        <w:rPr>
          <w:rFonts w:hint="eastAsia"/>
        </w:rPr>
        <w:t>为</w:t>
      </w:r>
      <w:r w:rsidRPr="00C36639">
        <w:rPr>
          <w:rFonts w:hint="eastAsia"/>
          <w:b/>
          <w:bCs/>
        </w:rPr>
        <w:t>3</w:t>
      </w:r>
      <w:r w:rsidRPr="00C36639">
        <w:rPr>
          <w:rFonts w:hint="eastAsia"/>
        </w:rPr>
        <w:t>，即请求</w:t>
      </w:r>
      <w:r w:rsidRPr="00C36639">
        <w:rPr>
          <w:rFonts w:hint="eastAsia"/>
        </w:rPr>
        <w:t>QPS</w:t>
      </w:r>
      <w:r w:rsidRPr="00C36639">
        <w:rPr>
          <w:rFonts w:hint="eastAsia"/>
        </w:rPr>
        <w:t>从</w:t>
      </w:r>
      <w:r w:rsidRPr="00C36639">
        <w:rPr>
          <w:rFonts w:hint="eastAsia"/>
        </w:rPr>
        <w:t>threshold / 3</w:t>
      </w:r>
      <w:r w:rsidRPr="00C36639">
        <w:rPr>
          <w:rFonts w:hint="eastAsia"/>
        </w:rPr>
        <w:t>开始，经预热时长逐渐升至设定的</w:t>
      </w:r>
      <w:r w:rsidRPr="00C36639">
        <w:rPr>
          <w:rFonts w:hint="eastAsia"/>
        </w:rPr>
        <w:t>QPS</w:t>
      </w:r>
      <w:r w:rsidRPr="00C36639">
        <w:rPr>
          <w:rFonts w:hint="eastAsia"/>
        </w:rPr>
        <w:t>阈值。</w:t>
      </w:r>
      <w:r w:rsidRPr="00C36639">
        <w:rPr>
          <w:rFonts w:hint="eastAsia"/>
        </w:rPr>
        <w:br/>
      </w:r>
      <w:r w:rsidRPr="00C36639">
        <w:rPr>
          <w:rFonts w:hint="eastAsia"/>
        </w:rPr>
        <w:t>秒杀系统在开启的瞬间，会有很多流量进来，很有可能把系统打死，预热方式就是为了保护系统，可慢慢的把流量放进来，慢慢的把阈值增长到设置的阈值。</w:t>
      </w:r>
      <w:r w:rsidR="000929E1">
        <w:rPr>
          <w:noProof/>
        </w:rPr>
        <w:lastRenderedPageBreak/>
        <w:drawing>
          <wp:inline distT="0" distB="0" distL="0" distR="0" wp14:anchorId="7DBDA9E7" wp14:editId="53F5DD1D">
            <wp:extent cx="5274310" cy="39287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30A7" w14:textId="433E7FCA" w:rsidR="00043FBE" w:rsidRPr="00043FBE" w:rsidRDefault="00043FBE" w:rsidP="00043FBE">
      <w:pPr>
        <w:pStyle w:val="4"/>
      </w:pPr>
      <w:r w:rsidRPr="00043FBE">
        <w:rPr>
          <w:rFonts w:hint="eastAsia"/>
        </w:rPr>
        <w:t>流控效果——排队等待</w:t>
      </w:r>
    </w:p>
    <w:p w14:paraId="787F4769" w14:textId="77777777" w:rsidR="00107B66" w:rsidRDefault="00107B66" w:rsidP="00107B66">
      <w:r>
        <w:rPr>
          <w:rFonts w:hint="eastAsia"/>
        </w:rPr>
        <w:t>匀速排队</w:t>
      </w:r>
      <w:r>
        <w:rPr>
          <w:rFonts w:hint="eastAsia"/>
        </w:rPr>
        <w:t>,</w:t>
      </w:r>
      <w:r>
        <w:rPr>
          <w:rFonts w:hint="eastAsia"/>
        </w:rPr>
        <w:t>让请求以均匀的速度通过</w:t>
      </w:r>
      <w:r>
        <w:rPr>
          <w:rFonts w:hint="eastAsia"/>
        </w:rPr>
        <w:t>,</w:t>
      </w:r>
      <w:r>
        <w:rPr>
          <w:rFonts w:hint="eastAsia"/>
        </w:rPr>
        <w:t>阀值类型必须设成</w:t>
      </w:r>
      <w:r>
        <w:rPr>
          <w:rFonts w:hint="eastAsia"/>
        </w:rPr>
        <w:t>QPS,</w:t>
      </w:r>
      <w:r>
        <w:rPr>
          <w:rFonts w:hint="eastAsia"/>
        </w:rPr>
        <w:t>否则无效。</w:t>
      </w:r>
    </w:p>
    <w:p w14:paraId="45E38B8B" w14:textId="77777777" w:rsidR="00107B66" w:rsidRDefault="00107B66" w:rsidP="00107B66">
      <w:r>
        <w:rPr>
          <w:rFonts w:hint="eastAsia"/>
        </w:rPr>
        <w:t>设置含义</w:t>
      </w:r>
      <w:r>
        <w:rPr>
          <w:rFonts w:hint="eastAsia"/>
        </w:rPr>
        <w:t>: /testA</w:t>
      </w:r>
      <w:r>
        <w:rPr>
          <w:rFonts w:hint="eastAsia"/>
        </w:rPr>
        <w:t>每秒</w:t>
      </w:r>
      <w:r>
        <w:rPr>
          <w:rFonts w:hint="eastAsia"/>
        </w:rPr>
        <w:t>1</w:t>
      </w:r>
      <w:r>
        <w:rPr>
          <w:rFonts w:hint="eastAsia"/>
        </w:rPr>
        <w:t>次请求，超过的话就排队等待，等待的超时时间为</w:t>
      </w:r>
      <w:r>
        <w:rPr>
          <w:rFonts w:hint="eastAsia"/>
        </w:rPr>
        <w:t>20000</w:t>
      </w:r>
      <w:r>
        <w:rPr>
          <w:rFonts w:hint="eastAsia"/>
        </w:rPr>
        <w:t>毫秒。</w:t>
      </w:r>
    </w:p>
    <w:p w14:paraId="456D2BD6" w14:textId="77777777" w:rsidR="00107B66" w:rsidRDefault="00107B66" w:rsidP="00107B66"/>
    <w:p w14:paraId="08379081" w14:textId="77777777" w:rsidR="00107B66" w:rsidRDefault="00107B66" w:rsidP="00107B66">
      <w:r>
        <w:rPr>
          <w:rFonts w:hint="eastAsia"/>
        </w:rPr>
        <w:t>这种方式</w:t>
      </w:r>
      <w:r>
        <w:rPr>
          <w:rFonts w:hint="eastAsia"/>
        </w:rPr>
        <w:t>:</w:t>
      </w:r>
      <w:r>
        <w:rPr>
          <w:rFonts w:hint="eastAsia"/>
        </w:rPr>
        <w:t>主要用于处理间隔性突发的流量，例如消息队列。想象一下这样的场景，</w:t>
      </w:r>
      <w:r>
        <w:rPr>
          <w:rFonts w:hint="eastAsia"/>
        </w:rPr>
        <w:t xml:space="preserve"> </w:t>
      </w:r>
      <w:r>
        <w:rPr>
          <w:rFonts w:hint="eastAsia"/>
        </w:rPr>
        <w:t>在某一秒有大量的请求到来，而接下来的几秒则处于空闲状态，我们希望系统能够在接下来的空闲期间逐渐处理这些请求，而不是在第一秒直接拒绝多余的请求。</w:t>
      </w:r>
    </w:p>
    <w:p w14:paraId="56AF5D95" w14:textId="77777777" w:rsidR="00107B66" w:rsidRDefault="00107B66" w:rsidP="00107B66"/>
    <w:p w14:paraId="20A60A3A" w14:textId="584CC82D" w:rsidR="00107B66" w:rsidRDefault="00107B66" w:rsidP="00107B66">
      <w:r>
        <w:rPr>
          <w:rFonts w:hint="eastAsia"/>
        </w:rPr>
        <w:t>修改我们</w:t>
      </w:r>
      <w:r>
        <w:rPr>
          <w:rFonts w:hint="eastAsia"/>
        </w:rPr>
        <w:t>testB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打印当前线程日志</w:t>
      </w:r>
    </w:p>
    <w:p w14:paraId="14A845BC" w14:textId="1687F98B" w:rsidR="005E4D7F" w:rsidRDefault="005E4D7F" w:rsidP="00107B66"/>
    <w:p w14:paraId="797CFE78" w14:textId="28512A32" w:rsidR="005E4D7F" w:rsidRDefault="005E4D7F" w:rsidP="00107B66">
      <w:r>
        <w:rPr>
          <w:noProof/>
        </w:rPr>
        <w:lastRenderedPageBreak/>
        <w:drawing>
          <wp:inline distT="0" distB="0" distL="0" distR="0" wp14:anchorId="4BE877E3" wp14:editId="31876963">
            <wp:extent cx="5274310" cy="33235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8E04" w14:textId="5E70FEBA" w:rsidR="004F4B5E" w:rsidRDefault="004F4B5E" w:rsidP="00107B66"/>
    <w:p w14:paraId="2FE90627" w14:textId="036D605D" w:rsidR="004F4B5E" w:rsidRDefault="00984041" w:rsidP="00107B66">
      <w:r>
        <w:rPr>
          <w:noProof/>
        </w:rPr>
        <w:drawing>
          <wp:inline distT="0" distB="0" distL="0" distR="0" wp14:anchorId="680186A6" wp14:editId="2C6B7321">
            <wp:extent cx="5639638" cy="19507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0416" cy="195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93F9" w14:textId="7C6A44E9" w:rsidR="00C82CCA" w:rsidRDefault="00C82CCA" w:rsidP="00107B66">
      <w:r>
        <w:rPr>
          <w:rFonts w:hint="eastAsia"/>
        </w:rPr>
        <w:t>日志效果：每秒只有一个线程成功</w:t>
      </w:r>
    </w:p>
    <w:p w14:paraId="470BCB7A" w14:textId="61485922" w:rsidR="00B14AC0" w:rsidRDefault="00E51051" w:rsidP="00E51051">
      <w:pPr>
        <w:pStyle w:val="3"/>
      </w:pPr>
      <w:r>
        <w:rPr>
          <w:rFonts w:hint="eastAsia"/>
        </w:rPr>
        <w:t>降级规则</w:t>
      </w:r>
    </w:p>
    <w:p w14:paraId="2F906277" w14:textId="5CE743C7" w:rsidR="00E51051" w:rsidRDefault="00405133" w:rsidP="00E51051">
      <w:r>
        <w:rPr>
          <w:noProof/>
        </w:rPr>
        <w:drawing>
          <wp:inline distT="0" distB="0" distL="0" distR="0" wp14:anchorId="2F2010EC" wp14:editId="63973738">
            <wp:extent cx="5274310" cy="2371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0442" w14:textId="7288036F" w:rsidR="00810515" w:rsidRDefault="00810515" w:rsidP="00E51051"/>
    <w:p w14:paraId="2B8C6E73" w14:textId="67671839" w:rsidR="006C13CE" w:rsidRDefault="006C13CE" w:rsidP="007548C0">
      <w:pPr>
        <w:pStyle w:val="4"/>
      </w:pPr>
      <w:r>
        <w:rPr>
          <w:rFonts w:hint="eastAsia"/>
        </w:rPr>
        <w:t>RT</w:t>
      </w:r>
      <w:r>
        <w:rPr>
          <w:rFonts w:hint="eastAsia"/>
        </w:rPr>
        <w:t>（</w:t>
      </w:r>
      <w:r>
        <w:rPr>
          <w:rFonts w:hint="eastAsia"/>
        </w:rPr>
        <w:t>平均响应时间，秒级</w:t>
      </w:r>
      <w:r>
        <w:rPr>
          <w:rFonts w:hint="eastAsia"/>
        </w:rPr>
        <w:t>）</w:t>
      </w:r>
    </w:p>
    <w:p w14:paraId="28788DA5" w14:textId="3DC9A921" w:rsidR="006C13CE" w:rsidRDefault="006C13CE" w:rsidP="00E51051">
      <w:r>
        <w:rPr>
          <w:rFonts w:hint="eastAsia"/>
        </w:rPr>
        <w:t>平均响应时间超出阈值且在时间窗口内通过的请求</w:t>
      </w:r>
      <w:r>
        <w:rPr>
          <w:rFonts w:hint="eastAsia"/>
        </w:rPr>
        <w:t>&gt;</w:t>
      </w:r>
      <w:r>
        <w:t>=5</w:t>
      </w:r>
      <w:r>
        <w:rPr>
          <w:rFonts w:hint="eastAsia"/>
        </w:rPr>
        <w:t>，两个条件同时满足后触发降级</w:t>
      </w:r>
    </w:p>
    <w:p w14:paraId="7C6A2942" w14:textId="5F7314B7" w:rsidR="006C13CE" w:rsidRDefault="006C13CE" w:rsidP="00E51051">
      <w:r>
        <w:rPr>
          <w:rFonts w:hint="eastAsia"/>
        </w:rPr>
        <w:t>窗口期过后关闭断路器</w:t>
      </w:r>
    </w:p>
    <w:p w14:paraId="5CEEA48B" w14:textId="5E2DB477" w:rsidR="006C13CE" w:rsidRDefault="006C13CE" w:rsidP="00E51051">
      <w:r>
        <w:rPr>
          <w:rFonts w:hint="eastAsia"/>
        </w:rPr>
        <w:t>R</w:t>
      </w:r>
      <w:r>
        <w:t>T</w:t>
      </w:r>
      <w:r>
        <w:rPr>
          <w:rFonts w:hint="eastAsia"/>
        </w:rPr>
        <w:t>最大</w:t>
      </w:r>
      <w:r>
        <w:rPr>
          <w:rFonts w:hint="eastAsia"/>
        </w:rPr>
        <w:t>4</w:t>
      </w:r>
      <w:r>
        <w:t>900</w:t>
      </w:r>
      <w:r>
        <w:rPr>
          <w:rFonts w:hint="eastAsia"/>
        </w:rPr>
        <w:t>（更大的需要通过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c</w:t>
      </w:r>
      <w:r>
        <w:t>sp.sentinel.statistic.max.rt=XXX</w:t>
      </w:r>
      <w:r>
        <w:rPr>
          <w:rFonts w:hint="eastAsia"/>
        </w:rPr>
        <w:t>才能生效）</w:t>
      </w:r>
    </w:p>
    <w:p w14:paraId="1A712667" w14:textId="661145C1" w:rsidR="006C13CE" w:rsidRDefault="006C13CE" w:rsidP="00E51051"/>
    <w:p w14:paraId="3FADF752" w14:textId="35900C7B" w:rsidR="00DF7763" w:rsidRDefault="00DF7763" w:rsidP="00E51051">
      <w:r>
        <w:rPr>
          <w:rFonts w:hint="eastAsia"/>
        </w:rPr>
        <w:t>eg</w:t>
      </w:r>
      <w:r>
        <w:rPr>
          <w:rFonts w:hint="eastAsia"/>
        </w:rPr>
        <w:t>：</w:t>
      </w:r>
    </w:p>
    <w:p w14:paraId="723B88F2" w14:textId="265889CA" w:rsidR="00DF7763" w:rsidRDefault="00DF7763" w:rsidP="00E51051">
      <w:r>
        <w:rPr>
          <w:rFonts w:hint="eastAsia"/>
        </w:rPr>
        <w:t>controller</w:t>
      </w:r>
      <w:r>
        <w:rPr>
          <w:rFonts w:hint="eastAsia"/>
        </w:rPr>
        <w:t>层新增方法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763" w14:paraId="622785DA" w14:textId="77777777" w:rsidTr="00DF7763">
        <w:tc>
          <w:tcPr>
            <w:tcW w:w="8296" w:type="dxa"/>
          </w:tcPr>
          <w:p w14:paraId="2AED06B8" w14:textId="166C28B0" w:rsidR="00DF7763" w:rsidRPr="00DF7763" w:rsidRDefault="00DF7763" w:rsidP="00DF77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cs="宋体" w:hint="eastAsia"/>
                <w:color w:val="000000"/>
                <w:kern w:val="0"/>
                <w:sz w:val="17"/>
                <w:szCs w:val="17"/>
              </w:rPr>
            </w:pPr>
            <w:r w:rsidRPr="00DF7763">
              <w:rPr>
                <w:rFonts w:ascii="JetBrains Mono" w:hAnsi="JetBrains Mono" w:cs="宋体"/>
                <w:color w:val="808000"/>
                <w:kern w:val="0"/>
                <w:sz w:val="17"/>
                <w:szCs w:val="17"/>
              </w:rPr>
              <w:t>@GetMapping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(</w:t>
            </w:r>
            <w:r w:rsidRPr="00DF7763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"/testD"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)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</w:r>
            <w:r w:rsidRPr="00DF776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public 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String testD() {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DF776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try 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{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TimeUnit.</w:t>
            </w:r>
            <w:r w:rsidRPr="00DF7763">
              <w:rPr>
                <w:rFonts w:ascii="JetBrains Mono" w:hAnsi="JetBrains Mono" w:cs="宋体"/>
                <w:b/>
                <w:bCs/>
                <w:i/>
                <w:iCs/>
                <w:color w:val="660E7A"/>
                <w:kern w:val="0"/>
                <w:sz w:val="17"/>
                <w:szCs w:val="17"/>
              </w:rPr>
              <w:t>SECONDS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.sleep(</w:t>
            </w:r>
            <w:r w:rsidRPr="00DF7763">
              <w:rPr>
                <w:rFonts w:ascii="JetBrains Mono" w:hAnsi="JetBrains Mono" w:cs="宋体"/>
                <w:color w:val="0000FF"/>
                <w:kern w:val="0"/>
                <w:sz w:val="17"/>
                <w:szCs w:val="17"/>
              </w:rPr>
              <w:t>1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);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} </w:t>
            </w:r>
            <w:r w:rsidRPr="00DF776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catch 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(InterruptedException e) {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    e.printStackTrace();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}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 xml:space="preserve">    </w:t>
            </w:r>
            <w:r w:rsidRPr="00DF7763">
              <w:rPr>
                <w:rFonts w:ascii="JetBrains Mono" w:hAnsi="JetBrains Mono" w:cs="宋体"/>
                <w:b/>
                <w:bCs/>
                <w:color w:val="000080"/>
                <w:kern w:val="0"/>
                <w:sz w:val="17"/>
                <w:szCs w:val="17"/>
              </w:rPr>
              <w:t xml:space="preserve">return </w:t>
            </w:r>
            <w:r w:rsidRPr="00DF7763">
              <w:rPr>
                <w:rFonts w:ascii="JetBrains Mono" w:hAnsi="JetBrains Mono" w:cs="宋体"/>
                <w:b/>
                <w:bCs/>
                <w:color w:val="008000"/>
                <w:kern w:val="0"/>
                <w:sz w:val="17"/>
                <w:szCs w:val="17"/>
              </w:rPr>
              <w:t>"----- testD"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t>;</w:t>
            </w:r>
            <w:r w:rsidRPr="00DF7763">
              <w:rPr>
                <w:rFonts w:ascii="JetBrains Mono" w:hAnsi="JetBrains Mono" w:cs="宋体"/>
                <w:color w:val="000000"/>
                <w:kern w:val="0"/>
                <w:sz w:val="17"/>
                <w:szCs w:val="17"/>
              </w:rPr>
              <w:br/>
              <w:t>}</w:t>
            </w:r>
          </w:p>
        </w:tc>
      </w:tr>
    </w:tbl>
    <w:p w14:paraId="2DAABF6F" w14:textId="4D07D8DC" w:rsidR="00DF7763" w:rsidRDefault="00DF7763" w:rsidP="00E51051"/>
    <w:p w14:paraId="4117508B" w14:textId="172589A0" w:rsidR="005C1BBD" w:rsidRDefault="005C1BBD" w:rsidP="00E51051">
      <w:pPr>
        <w:rPr>
          <w:rFonts w:hint="eastAsia"/>
        </w:rPr>
      </w:pPr>
      <w:r>
        <w:rPr>
          <w:rFonts w:hint="eastAsia"/>
        </w:rPr>
        <w:t>新增降级规则：</w:t>
      </w:r>
      <w:r w:rsidRPr="005C1BBD">
        <w:rPr>
          <w:rFonts w:hint="eastAsia"/>
          <w:b/>
          <w:bCs/>
        </w:rPr>
        <w:t>返回时间要是超过</w:t>
      </w:r>
      <w:r w:rsidRPr="005C1BBD">
        <w:rPr>
          <w:rFonts w:hint="eastAsia"/>
          <w:b/>
          <w:bCs/>
        </w:rPr>
        <w:t>200</w:t>
      </w:r>
      <w:r w:rsidRPr="005C1BBD">
        <w:rPr>
          <w:rFonts w:hint="eastAsia"/>
          <w:b/>
          <w:bCs/>
        </w:rPr>
        <w:t>毫秒</w:t>
      </w:r>
      <w:r w:rsidRPr="005C1BBD">
        <w:rPr>
          <w:rFonts w:hint="eastAsia"/>
          <w:b/>
          <w:bCs/>
        </w:rPr>
        <w:t>,</w:t>
      </w:r>
      <w:r w:rsidRPr="005C1BBD">
        <w:rPr>
          <w:rFonts w:hint="eastAsia"/>
          <w:b/>
          <w:bCs/>
        </w:rPr>
        <w:t>就会在</w:t>
      </w:r>
      <w:r w:rsidRPr="005C1BBD">
        <w:rPr>
          <w:rFonts w:hint="eastAsia"/>
          <w:b/>
          <w:bCs/>
        </w:rPr>
        <w:t>1s</w:t>
      </w:r>
      <w:r w:rsidRPr="005C1BBD">
        <w:rPr>
          <w:rFonts w:hint="eastAsia"/>
          <w:b/>
          <w:bCs/>
        </w:rPr>
        <w:t>内降级</w:t>
      </w:r>
    </w:p>
    <w:p w14:paraId="1926F8B3" w14:textId="5127D68E" w:rsidR="009D3074" w:rsidRDefault="009D3074" w:rsidP="00E51051">
      <w:r>
        <w:rPr>
          <w:noProof/>
        </w:rPr>
        <w:drawing>
          <wp:inline distT="0" distB="0" distL="0" distR="0" wp14:anchorId="582E03BC" wp14:editId="18CC66A7">
            <wp:extent cx="5274310" cy="2424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EA38" w14:textId="77777777" w:rsidR="00757FF3" w:rsidRDefault="00757FF3" w:rsidP="00E51051">
      <w:pPr>
        <w:rPr>
          <w:rFonts w:hint="eastAsia"/>
        </w:rPr>
      </w:pPr>
    </w:p>
    <w:p w14:paraId="12AC614E" w14:textId="5CC5D456" w:rsidR="00AF1E12" w:rsidRDefault="00A9652F" w:rsidP="00E51051">
      <w:r>
        <w:rPr>
          <w:rFonts w:hint="eastAsia"/>
        </w:rPr>
        <w:t>测试</w:t>
      </w:r>
    </w:p>
    <w:p w14:paraId="2C6FBED6" w14:textId="01B9C769" w:rsidR="008346D7" w:rsidRDefault="008346D7" w:rsidP="00E51051">
      <w:pPr>
        <w:rPr>
          <w:rFonts w:hint="eastAsia"/>
        </w:rPr>
      </w:pPr>
      <w:r>
        <w:rPr>
          <w:rFonts w:hint="eastAsia"/>
        </w:rPr>
        <w:t>jmeter</w:t>
      </w:r>
      <w:r>
        <w:rPr>
          <w:rFonts w:hint="eastAsia"/>
        </w:rPr>
        <w:t>开启每秒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个线程</w:t>
      </w:r>
    </w:p>
    <w:p w14:paraId="5F75040D" w14:textId="2BA0A46D" w:rsidR="008C0E62" w:rsidRDefault="00441CC6" w:rsidP="00E51051">
      <w:r>
        <w:rPr>
          <w:noProof/>
        </w:rPr>
        <w:lastRenderedPageBreak/>
        <w:drawing>
          <wp:inline distT="0" distB="0" distL="0" distR="0" wp14:anchorId="3AAF0D90" wp14:editId="620130D1">
            <wp:extent cx="5274310" cy="20916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A384" w14:textId="104274CA" w:rsidR="00B87510" w:rsidRDefault="00B87510" w:rsidP="00E51051">
      <w:pPr>
        <w:rPr>
          <w:rFonts w:hint="eastAsia"/>
        </w:rPr>
      </w:pPr>
      <w:r>
        <w:rPr>
          <w:rFonts w:hint="eastAsia"/>
        </w:rPr>
        <w:t>再次访问，服务已经报错</w:t>
      </w:r>
    </w:p>
    <w:p w14:paraId="78138882" w14:textId="149134F3" w:rsidR="00A9652F" w:rsidRDefault="00911EC0" w:rsidP="00E51051">
      <w:r>
        <w:rPr>
          <w:noProof/>
        </w:rPr>
        <w:drawing>
          <wp:inline distT="0" distB="0" distL="0" distR="0" wp14:anchorId="6B33A9A5" wp14:editId="3800140E">
            <wp:extent cx="4133850" cy="1428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117D" w14:textId="28739CED" w:rsidR="00DF334F" w:rsidRDefault="00DF334F" w:rsidP="00E51051">
      <w:r>
        <w:rPr>
          <w:rFonts w:hint="eastAsia"/>
        </w:rPr>
        <w:t>结论：</w:t>
      </w:r>
    </w:p>
    <w:p w14:paraId="4CD13748" w14:textId="77777777" w:rsidR="00DF334F" w:rsidRDefault="00DF334F" w:rsidP="00DF334F">
      <w:pPr>
        <w:rPr>
          <w:rFonts w:hint="eastAsia"/>
        </w:rPr>
      </w:pPr>
      <w:r>
        <w:rPr>
          <w:rFonts w:hint="eastAsia"/>
        </w:rPr>
        <w:t>永远一秒钟打进来</w:t>
      </w:r>
      <w:r>
        <w:rPr>
          <w:rFonts w:hint="eastAsia"/>
        </w:rPr>
        <w:t>10</w:t>
      </w:r>
      <w:r>
        <w:rPr>
          <w:rFonts w:hint="eastAsia"/>
        </w:rPr>
        <w:t>个线程</w:t>
      </w:r>
      <w:r>
        <w:rPr>
          <w:rFonts w:hint="eastAsia"/>
        </w:rPr>
        <w:t>(</w:t>
      </w:r>
      <w:r>
        <w:rPr>
          <w:rFonts w:hint="eastAsia"/>
        </w:rPr>
        <w:t>大于</w:t>
      </w:r>
      <w:r>
        <w:rPr>
          <w:rFonts w:hint="eastAsia"/>
        </w:rPr>
        <w:t>5</w:t>
      </w:r>
      <w:r>
        <w:rPr>
          <w:rFonts w:hint="eastAsia"/>
        </w:rPr>
        <w:t>个了</w:t>
      </w:r>
      <w:r>
        <w:rPr>
          <w:rFonts w:hint="eastAsia"/>
        </w:rPr>
        <w:t>)</w:t>
      </w:r>
      <w:r>
        <w:rPr>
          <w:rFonts w:hint="eastAsia"/>
        </w:rPr>
        <w:t>调用</w:t>
      </w:r>
      <w:r>
        <w:rPr>
          <w:rFonts w:hint="eastAsia"/>
        </w:rPr>
        <w:t xml:space="preserve">testD, </w:t>
      </w:r>
      <w:r>
        <w:rPr>
          <w:rFonts w:hint="eastAsia"/>
        </w:rPr>
        <w:t>我们希望</w:t>
      </w:r>
      <w:r>
        <w:rPr>
          <w:rFonts w:hint="eastAsia"/>
        </w:rPr>
        <w:t>200</w:t>
      </w:r>
      <w:r>
        <w:rPr>
          <w:rFonts w:hint="eastAsia"/>
        </w:rPr>
        <w:t>毫秒处理完本次任务</w:t>
      </w:r>
    </w:p>
    <w:p w14:paraId="11429209" w14:textId="77777777" w:rsidR="00DF334F" w:rsidRDefault="00DF334F" w:rsidP="00DF334F"/>
    <w:p w14:paraId="41E924AF" w14:textId="77777777" w:rsidR="00DF334F" w:rsidRDefault="00DF334F" w:rsidP="00DF334F">
      <w:pPr>
        <w:rPr>
          <w:rFonts w:hint="eastAsia"/>
        </w:rPr>
      </w:pPr>
      <w:r>
        <w:rPr>
          <w:rFonts w:hint="eastAsia"/>
        </w:rPr>
        <w:t>如果超过</w:t>
      </w:r>
      <w:r>
        <w:rPr>
          <w:rFonts w:hint="eastAsia"/>
        </w:rPr>
        <w:t>200</w:t>
      </w:r>
      <w:r>
        <w:rPr>
          <w:rFonts w:hint="eastAsia"/>
        </w:rPr>
        <w:t>毫秒还没处理完，在未来</w:t>
      </w:r>
      <w:r>
        <w:rPr>
          <w:rFonts w:hint="eastAsia"/>
        </w:rPr>
        <w:t>1</w:t>
      </w:r>
      <w:r>
        <w:rPr>
          <w:rFonts w:hint="eastAsia"/>
        </w:rPr>
        <w:t>秒钟的时间窗口内，断路器打开</w:t>
      </w:r>
      <w:r>
        <w:rPr>
          <w:rFonts w:hint="eastAsia"/>
        </w:rPr>
        <w:t>(</w:t>
      </w:r>
      <w:r>
        <w:rPr>
          <w:rFonts w:hint="eastAsia"/>
        </w:rPr>
        <w:t>保险丝跳闸</w:t>
      </w:r>
      <w:r>
        <w:rPr>
          <w:rFonts w:hint="eastAsia"/>
        </w:rPr>
        <w:t>)</w:t>
      </w:r>
      <w:r>
        <w:rPr>
          <w:rFonts w:hint="eastAsia"/>
        </w:rPr>
        <w:t>微服务不可用，保险丝跳闸断电了后续我停止</w:t>
      </w:r>
      <w:r>
        <w:rPr>
          <w:rFonts w:hint="eastAsia"/>
        </w:rPr>
        <w:t>jmeter,</w:t>
      </w:r>
      <w:r>
        <w:rPr>
          <w:rFonts w:hint="eastAsia"/>
        </w:rPr>
        <w:t>没有这么大的访问量了，断路器关闭</w:t>
      </w:r>
      <w:r>
        <w:rPr>
          <w:rFonts w:hint="eastAsia"/>
        </w:rPr>
        <w:t>(</w:t>
      </w:r>
      <w:r>
        <w:rPr>
          <w:rFonts w:hint="eastAsia"/>
        </w:rPr>
        <w:t>保险丝恢复</w:t>
      </w:r>
      <w:r>
        <w:rPr>
          <w:rFonts w:hint="eastAsia"/>
        </w:rPr>
        <w:t>),</w:t>
      </w:r>
      <w:r>
        <w:rPr>
          <w:rFonts w:hint="eastAsia"/>
        </w:rPr>
        <w:t>微服务恢复</w:t>
      </w:r>
      <w:r>
        <w:rPr>
          <w:rFonts w:hint="eastAsia"/>
        </w:rPr>
        <w:t>OK</w:t>
      </w:r>
    </w:p>
    <w:p w14:paraId="5B816F0A" w14:textId="7C0756E5" w:rsidR="00810515" w:rsidRDefault="006C13CE" w:rsidP="007548C0">
      <w:pPr>
        <w:pStyle w:val="4"/>
      </w:pPr>
      <w:r>
        <w:rPr>
          <w:rFonts w:hint="eastAsia"/>
        </w:rPr>
        <w:t>异常比例（秒级）</w:t>
      </w:r>
    </w:p>
    <w:p w14:paraId="409D7A0A" w14:textId="131DDE66" w:rsidR="004C2808" w:rsidRDefault="004C2808" w:rsidP="00E51051">
      <w:pPr>
        <w:rPr>
          <w:rFonts w:hint="eastAsia"/>
        </w:rPr>
      </w:pPr>
      <w:r w:rsidRPr="004C7BEC">
        <w:rPr>
          <w:b/>
          <w:bCs/>
          <w:color w:val="FF0000"/>
        </w:rPr>
        <w:t>QPS</w:t>
      </w:r>
      <w:r w:rsidRPr="004C7BEC">
        <w:rPr>
          <w:rFonts w:hint="eastAsia"/>
          <w:b/>
          <w:bCs/>
          <w:color w:val="FF0000"/>
        </w:rPr>
        <w:t>&gt;</w:t>
      </w:r>
      <w:r w:rsidRPr="004C7BEC">
        <w:rPr>
          <w:b/>
          <w:bCs/>
          <w:color w:val="FF0000"/>
        </w:rPr>
        <w:t>=5</w:t>
      </w:r>
      <w:r>
        <w:rPr>
          <w:rFonts w:hint="eastAsia"/>
        </w:rPr>
        <w:t>且异常比例（秒级统计）超过阈值时，触发降级；时间窗口期结束后，关闭降级</w:t>
      </w:r>
    </w:p>
    <w:p w14:paraId="4B23D85A" w14:textId="1BC9074A" w:rsidR="00810515" w:rsidRDefault="00810515" w:rsidP="00E51051"/>
    <w:p w14:paraId="0A2963D3" w14:textId="2FD0F905" w:rsidR="006409FF" w:rsidRDefault="006409FF" w:rsidP="00E51051">
      <w:r>
        <w:rPr>
          <w:rFonts w:hint="eastAsia"/>
        </w:rPr>
        <w:t>eg</w:t>
      </w:r>
      <w:r>
        <w:rPr>
          <w:rFonts w:hint="eastAsia"/>
        </w:rPr>
        <w:t>：</w:t>
      </w:r>
    </w:p>
    <w:p w14:paraId="7EEE1180" w14:textId="3F577C86" w:rsidR="00D0311F" w:rsidRPr="00E6018F" w:rsidRDefault="00D0311F" w:rsidP="00E51051">
      <w:pPr>
        <w:rPr>
          <w:rFonts w:hint="eastAsia"/>
          <w:b/>
          <w:bCs/>
          <w:color w:val="FF0000"/>
        </w:rPr>
      </w:pPr>
      <w:r w:rsidRPr="00E6018F">
        <w:rPr>
          <w:rFonts w:hint="eastAsia"/>
          <w:b/>
          <w:bCs/>
          <w:color w:val="FF0000"/>
        </w:rPr>
        <w:t>首先资源量要</w:t>
      </w:r>
      <w:r w:rsidRPr="00E6018F">
        <w:rPr>
          <w:rFonts w:hint="eastAsia"/>
          <w:b/>
          <w:bCs/>
          <w:color w:val="FF0000"/>
        </w:rPr>
        <w:t>&gt;</w:t>
      </w:r>
      <w:r w:rsidRPr="00E6018F">
        <w:rPr>
          <w:b/>
          <w:bCs/>
          <w:color w:val="FF0000"/>
        </w:rPr>
        <w:t>=5</w:t>
      </w:r>
    </w:p>
    <w:p w14:paraId="2789E635" w14:textId="68A378E2" w:rsidR="006409FF" w:rsidRDefault="006409FF" w:rsidP="00E51051">
      <w:r>
        <w:rPr>
          <w:rFonts w:hint="eastAsia"/>
        </w:rPr>
        <w:t>如果返回比例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以上都是抛异常的话，那么就会在</w:t>
      </w:r>
      <w:r>
        <w:rPr>
          <w:rFonts w:hint="eastAsia"/>
        </w:rPr>
        <w:t>1</w:t>
      </w:r>
      <w:r>
        <w:rPr>
          <w:rFonts w:hint="eastAsia"/>
        </w:rPr>
        <w:t>秒内触发降级规则</w:t>
      </w:r>
    </w:p>
    <w:p w14:paraId="626153FC" w14:textId="13D99BFB" w:rsidR="00D905D2" w:rsidRDefault="000B64C6" w:rsidP="00E51051">
      <w:pPr>
        <w:rPr>
          <w:rFonts w:hint="eastAsia"/>
        </w:rPr>
      </w:pPr>
      <w:r>
        <w:rPr>
          <w:noProof/>
        </w:rPr>
        <w:drawing>
          <wp:inline distT="0" distB="0" distL="0" distR="0" wp14:anchorId="1E41AF79" wp14:editId="53562987">
            <wp:extent cx="5274310" cy="18649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48E4" w14:textId="4ADFDB3D" w:rsidR="00FA7163" w:rsidRDefault="00FA7163" w:rsidP="00E51051">
      <w:r>
        <w:rPr>
          <w:noProof/>
        </w:rPr>
        <w:lastRenderedPageBreak/>
        <w:drawing>
          <wp:inline distT="0" distB="0" distL="0" distR="0" wp14:anchorId="58EF3E89" wp14:editId="277316D9">
            <wp:extent cx="5274310" cy="2204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9432" w14:textId="7DD50983" w:rsidR="00D905D2" w:rsidRDefault="00D905D2" w:rsidP="00E51051">
      <w:pPr>
        <w:rPr>
          <w:rFonts w:hint="eastAsia"/>
        </w:rPr>
      </w:pPr>
      <w:r>
        <w:rPr>
          <w:rFonts w:hint="eastAsia"/>
        </w:rPr>
        <w:t>继续采用</w:t>
      </w:r>
      <w:r>
        <w:rPr>
          <w:rFonts w:hint="eastAsia"/>
        </w:rPr>
        <w:t>jmeter</w:t>
      </w:r>
      <w:r>
        <w:rPr>
          <w:rFonts w:hint="eastAsia"/>
        </w:rPr>
        <w:t>压测</w:t>
      </w:r>
      <w:r w:rsidR="0091185B">
        <w:rPr>
          <w:rFonts w:hint="eastAsia"/>
        </w:rPr>
        <w:t>，然后再访问，服务</w:t>
      </w:r>
      <w:r w:rsidR="00CA6443">
        <w:rPr>
          <w:rFonts w:hint="eastAsia"/>
        </w:rPr>
        <w:t>报错了</w:t>
      </w:r>
    </w:p>
    <w:p w14:paraId="7131E5F9" w14:textId="46BF236C" w:rsidR="00FA7163" w:rsidRDefault="00A95939" w:rsidP="00E51051">
      <w:pPr>
        <w:rPr>
          <w:rFonts w:hint="eastAsia"/>
        </w:rPr>
      </w:pPr>
      <w:r>
        <w:rPr>
          <w:noProof/>
        </w:rPr>
        <w:drawing>
          <wp:inline distT="0" distB="0" distL="0" distR="0" wp14:anchorId="2DBEBF8D" wp14:editId="09C74B7C">
            <wp:extent cx="4124325" cy="1847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423F" w14:textId="55685028" w:rsidR="004C2808" w:rsidRDefault="004C2808" w:rsidP="007548C0">
      <w:pPr>
        <w:pStyle w:val="4"/>
      </w:pPr>
      <w:r>
        <w:rPr>
          <w:rFonts w:hint="eastAsia"/>
        </w:rPr>
        <w:t>异常数（分钟级）</w:t>
      </w:r>
    </w:p>
    <w:p w14:paraId="1DD7E227" w14:textId="12788763" w:rsidR="004C2808" w:rsidRDefault="004C2808" w:rsidP="00E51051">
      <w:r>
        <w:rPr>
          <w:rFonts w:hint="eastAsia"/>
        </w:rPr>
        <w:t>异常数（分钟统计）超过阈值时，触发降级；时间窗口结束后，关闭降级</w:t>
      </w:r>
    </w:p>
    <w:p w14:paraId="34EE9A5C" w14:textId="77777777" w:rsidR="004C2808" w:rsidRDefault="004C2808" w:rsidP="00E51051">
      <w:pPr>
        <w:rPr>
          <w:rFonts w:hint="eastAsia"/>
        </w:rPr>
      </w:pPr>
    </w:p>
    <w:p w14:paraId="5338542F" w14:textId="77777777" w:rsidR="0016009B" w:rsidRDefault="0016009B" w:rsidP="0016009B">
      <w:pPr>
        <w:pStyle w:val="a6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Sentinel</w:t>
      </w:r>
      <w:r>
        <w:rPr>
          <w:rFonts w:hint="eastAsia"/>
        </w:rPr>
        <w:t>熔断降级会在调用链路中某个资源出现不稳定状态时</w:t>
      </w:r>
      <w:r>
        <w:rPr>
          <w:rFonts w:hint="eastAsia"/>
        </w:rPr>
        <w:t>(</w:t>
      </w:r>
      <w:r>
        <w:rPr>
          <w:rFonts w:hint="eastAsia"/>
        </w:rPr>
        <w:t>例如调用超时或异常比例升高</w:t>
      </w:r>
      <w:r>
        <w:rPr>
          <w:rFonts w:hint="eastAsia"/>
        </w:rPr>
        <w:t>)</w:t>
      </w:r>
      <w:r>
        <w:rPr>
          <w:rFonts w:hint="eastAsia"/>
        </w:rPr>
        <w:t>，对这个资源的调用进行限制</w:t>
      </w:r>
      <w:r>
        <w:rPr>
          <w:rFonts w:hint="eastAsia"/>
        </w:rPr>
        <w:t>,</w:t>
      </w:r>
      <w:r>
        <w:rPr>
          <w:rFonts w:hint="eastAsia"/>
        </w:rPr>
        <w:t>让请求快速失败，避免影响到其它的资源而导致级联错误。</w:t>
      </w:r>
    </w:p>
    <w:p w14:paraId="33027A4C" w14:textId="77777777" w:rsidR="0016009B" w:rsidRDefault="0016009B" w:rsidP="0016009B"/>
    <w:p w14:paraId="011A8CAE" w14:textId="77777777" w:rsidR="0016009B" w:rsidRDefault="0016009B" w:rsidP="0016009B">
      <w:pPr>
        <w:pStyle w:val="a6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当资源被降级后，在接下来的降级时间窗口之内，对该资源的调用都自动熔断</w:t>
      </w:r>
      <w:r>
        <w:rPr>
          <w:rFonts w:hint="eastAsia"/>
        </w:rPr>
        <w:t>(</w:t>
      </w:r>
      <w:r>
        <w:rPr>
          <w:rFonts w:hint="eastAsia"/>
        </w:rPr>
        <w:t>默认行为是抛出</w:t>
      </w:r>
      <w:r>
        <w:rPr>
          <w:rFonts w:hint="eastAsia"/>
        </w:rPr>
        <w:t>DegradeException)</w:t>
      </w:r>
      <w:r>
        <w:rPr>
          <w:rFonts w:hint="eastAsia"/>
        </w:rPr>
        <w:t>。</w:t>
      </w:r>
    </w:p>
    <w:p w14:paraId="78138675" w14:textId="2A253435" w:rsidR="00810515" w:rsidRDefault="00810515" w:rsidP="00E51051"/>
    <w:p w14:paraId="705095C4" w14:textId="1BEF57D9" w:rsidR="00630F04" w:rsidRDefault="00630F04" w:rsidP="00E51051">
      <w:r>
        <w:rPr>
          <w:rFonts w:hint="eastAsia"/>
        </w:rPr>
        <w:t>eg</w:t>
      </w:r>
      <w:r>
        <w:rPr>
          <w:rFonts w:hint="eastAsia"/>
        </w:rPr>
        <w:t>：</w:t>
      </w:r>
    </w:p>
    <w:p w14:paraId="4809ED62" w14:textId="7BB26BCE" w:rsidR="00630F04" w:rsidRDefault="00630F04" w:rsidP="00E51051">
      <w:pPr>
        <w:rPr>
          <w:rFonts w:hint="eastAsia"/>
        </w:rPr>
      </w:pPr>
      <w:r w:rsidRPr="00630F04">
        <w:rPr>
          <w:rFonts w:hint="eastAsia"/>
        </w:rPr>
        <w:t>1</w:t>
      </w:r>
      <w:r w:rsidRPr="00630F04">
        <w:rPr>
          <w:rFonts w:hint="eastAsia"/>
        </w:rPr>
        <w:t>分钟内错误数达到</w:t>
      </w:r>
      <w:r w:rsidRPr="00630F04">
        <w:rPr>
          <w:rFonts w:hint="eastAsia"/>
        </w:rPr>
        <w:t>6</w:t>
      </w:r>
      <w:r w:rsidRPr="00630F04">
        <w:rPr>
          <w:rFonts w:hint="eastAsia"/>
        </w:rPr>
        <w:t>个，断路器开启，微服务降级。</w:t>
      </w:r>
      <w:r w:rsidR="009052E7" w:rsidRPr="009052E7">
        <w:rPr>
          <w:rFonts w:hint="eastAsia"/>
        </w:rPr>
        <w:t>需要等待</w:t>
      </w:r>
      <w:r w:rsidR="009052E7" w:rsidRPr="009052E7">
        <w:rPr>
          <w:rFonts w:hint="eastAsia"/>
        </w:rPr>
        <w:t>61</w:t>
      </w:r>
      <w:r w:rsidR="009052E7" w:rsidRPr="009052E7">
        <w:rPr>
          <w:rFonts w:hint="eastAsia"/>
        </w:rPr>
        <w:t>秒窗口期后才可以。</w:t>
      </w:r>
    </w:p>
    <w:p w14:paraId="29528843" w14:textId="417542F1" w:rsidR="00810515" w:rsidRDefault="00630F04" w:rsidP="00E51051">
      <w:r>
        <w:rPr>
          <w:noProof/>
        </w:rPr>
        <w:lastRenderedPageBreak/>
        <w:drawing>
          <wp:inline distT="0" distB="0" distL="0" distR="0" wp14:anchorId="4A95EB18" wp14:editId="6A99D249">
            <wp:extent cx="5274310" cy="22098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AA62" w14:textId="01593857" w:rsidR="00810515" w:rsidRDefault="00810515" w:rsidP="00E51051"/>
    <w:p w14:paraId="0EC6F5B5" w14:textId="5766449A" w:rsidR="0065221E" w:rsidRDefault="0065221E" w:rsidP="0065221E">
      <w:pPr>
        <w:pStyle w:val="3"/>
      </w:pPr>
      <w:r>
        <w:rPr>
          <w:rFonts w:hint="eastAsia"/>
        </w:rPr>
        <w:t>热点参数限流</w:t>
      </w:r>
      <w:r w:rsidR="00187B15">
        <w:rPr>
          <w:rFonts w:hint="eastAsia"/>
        </w:rPr>
        <w:t>规则</w:t>
      </w:r>
    </w:p>
    <w:p w14:paraId="34ADAEF7" w14:textId="1B5B36E0" w:rsidR="00942B11" w:rsidRDefault="00942B11" w:rsidP="004F2402">
      <w:pPr>
        <w:ind w:firstLine="420"/>
        <w:rPr>
          <w:rFonts w:hint="eastAsia"/>
        </w:rPr>
      </w:pPr>
      <w:r>
        <w:rPr>
          <w:rFonts w:hint="eastAsia"/>
        </w:rPr>
        <w:t>何为热点？热点即经常访问的数据。很多时候我们希望统计某个热点数据中访问频次最高的</w:t>
      </w:r>
      <w:r>
        <w:rPr>
          <w:rFonts w:hint="eastAsia"/>
        </w:rPr>
        <w:t xml:space="preserve"> Top K </w:t>
      </w:r>
      <w:r>
        <w:rPr>
          <w:rFonts w:hint="eastAsia"/>
        </w:rPr>
        <w:t>数据，并对其访问进行限制。比如：</w:t>
      </w:r>
    </w:p>
    <w:p w14:paraId="061E0197" w14:textId="77777777" w:rsidR="00942B11" w:rsidRDefault="00942B11" w:rsidP="00942B11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商品</w:t>
      </w:r>
      <w:r>
        <w:rPr>
          <w:rFonts w:hint="eastAsia"/>
        </w:rPr>
        <w:t xml:space="preserve"> ID </w:t>
      </w:r>
      <w:r>
        <w:rPr>
          <w:rFonts w:hint="eastAsia"/>
        </w:rPr>
        <w:t>为参数，统计一段时间内最常购买的商品</w:t>
      </w:r>
      <w:r>
        <w:rPr>
          <w:rFonts w:hint="eastAsia"/>
        </w:rPr>
        <w:t xml:space="preserve"> ID </w:t>
      </w:r>
      <w:r>
        <w:rPr>
          <w:rFonts w:hint="eastAsia"/>
        </w:rPr>
        <w:t>并进行限制</w:t>
      </w:r>
    </w:p>
    <w:p w14:paraId="482FB8C0" w14:textId="77777777" w:rsidR="00942B11" w:rsidRDefault="00942B11" w:rsidP="00942B11">
      <w:pPr>
        <w:pStyle w:val="a6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 xml:space="preserve"> ID </w:t>
      </w:r>
      <w:r>
        <w:rPr>
          <w:rFonts w:hint="eastAsia"/>
        </w:rPr>
        <w:t>为参数，针对一段时间内频繁访问的用户</w:t>
      </w:r>
      <w:r>
        <w:rPr>
          <w:rFonts w:hint="eastAsia"/>
        </w:rPr>
        <w:t xml:space="preserve"> ID </w:t>
      </w:r>
      <w:r>
        <w:rPr>
          <w:rFonts w:hint="eastAsia"/>
        </w:rPr>
        <w:t>进行限制</w:t>
      </w:r>
    </w:p>
    <w:p w14:paraId="69CF6EBF" w14:textId="77777777" w:rsidR="00942B11" w:rsidRDefault="00942B11" w:rsidP="004F2402">
      <w:pPr>
        <w:ind w:firstLine="420"/>
        <w:rPr>
          <w:rFonts w:hint="eastAsia"/>
        </w:rPr>
      </w:pPr>
      <w:r>
        <w:rPr>
          <w:rFonts w:hint="eastAsia"/>
        </w:rPr>
        <w:t>热点参数限流会统计传入参数中的热点参数，并根据配置的限流阈值与模式，对包含热点参数的资源调用进行限流。热点参数限流可以看做是一种特殊的流量控制，仅对包含热点参数的资源调用生效。</w:t>
      </w:r>
    </w:p>
    <w:p w14:paraId="606E051D" w14:textId="4A02A380" w:rsidR="0065221E" w:rsidRDefault="0065221E" w:rsidP="0065221E"/>
    <w:p w14:paraId="62473E83" w14:textId="516AF662" w:rsidR="00393F72" w:rsidRDefault="00393F72" w:rsidP="00393F72">
      <w:pPr>
        <w:pStyle w:val="4"/>
        <w:rPr>
          <w:rFonts w:hint="eastAsia"/>
        </w:rPr>
      </w:pPr>
      <w:r>
        <w:rPr>
          <w:rFonts w:hint="eastAsia"/>
        </w:rPr>
        <w:t>普通配置</w:t>
      </w:r>
    </w:p>
    <w:p w14:paraId="2A409B62" w14:textId="3D954388" w:rsidR="0065221E" w:rsidRDefault="00A40D70" w:rsidP="0065221E">
      <w:r>
        <w:rPr>
          <w:rFonts w:hint="eastAsia"/>
        </w:rPr>
        <w:t>eg</w:t>
      </w:r>
      <w:r>
        <w:rPr>
          <w:rFonts w:hint="eastAsia"/>
        </w:rPr>
        <w:t>：</w:t>
      </w:r>
    </w:p>
    <w:p w14:paraId="224C9971" w14:textId="3B62B080" w:rsidR="005D799D" w:rsidRDefault="005D799D" w:rsidP="0065221E">
      <w:pPr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层新增方法</w:t>
      </w:r>
    </w:p>
    <w:p w14:paraId="2DD53740" w14:textId="77777777" w:rsidR="00F52A3E" w:rsidRDefault="00F52A3E" w:rsidP="0065221E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35EC" w14:paraId="0E7D38EC" w14:textId="77777777" w:rsidTr="00E935EC">
        <w:tc>
          <w:tcPr>
            <w:tcW w:w="8296" w:type="dxa"/>
          </w:tcPr>
          <w:p w14:paraId="1AE59B0F" w14:textId="77777777" w:rsidR="00E935EC" w:rsidRDefault="00E935EC" w:rsidP="00E935EC">
            <w:pPr>
              <w:pStyle w:val="HTML"/>
              <w:shd w:val="clear" w:color="auto" w:fill="FFFFFF"/>
              <w:rPr>
                <w:rFonts w:ascii="JetBrains Mono" w:hAnsi="JetBrains Mono"/>
                <w:color w:val="000000"/>
                <w:sz w:val="17"/>
                <w:szCs w:val="17"/>
              </w:rPr>
            </w:pPr>
            <w:r>
              <w:rPr>
                <w:rFonts w:ascii="JetBrains Mono" w:hAnsi="JetBrains Mono"/>
                <w:i/>
                <w:iCs/>
                <w:color w:val="808080"/>
                <w:sz w:val="17"/>
                <w:szCs w:val="17"/>
              </w:rPr>
              <w:t>//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t>热点限流</w:t>
            </w:r>
            <w:r>
              <w:rPr>
                <w:rFonts w:hint="eastAsia"/>
                <w:i/>
                <w:iCs/>
                <w:color w:val="80808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@GetMapping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(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"/testHotKey"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@SentinelResource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(value = 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"testHotKey"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, blockHandler = 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"deal_testHotKey"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String testHotKey(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@RequestParam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(value = 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"p1"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, required =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false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 String p1,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                     </w:t>
            </w:r>
            <w:r>
              <w:rPr>
                <w:rFonts w:ascii="JetBrains Mono" w:hAnsi="JetBrains Mono"/>
                <w:color w:val="808000"/>
                <w:sz w:val="17"/>
                <w:szCs w:val="17"/>
              </w:rPr>
              <w:t>@RequestParam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(value = 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"p2"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 xml:space="preserve">, required =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>false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) String p2)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"*****testHotKey"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>}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public 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String deal_testHotKey(String p1, String p2, BlockException exception) {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 xml:space="preserve">    </w:t>
            </w:r>
            <w:r>
              <w:rPr>
                <w:rFonts w:ascii="JetBrains Mono" w:hAnsi="JetBrains Mono"/>
                <w:b/>
                <w:bCs/>
                <w:color w:val="000080"/>
                <w:sz w:val="17"/>
                <w:szCs w:val="17"/>
              </w:rPr>
              <w:t xml:space="preserve">return </w:t>
            </w:r>
            <w:r>
              <w:rPr>
                <w:rFonts w:ascii="JetBrains Mono" w:hAnsi="JetBrains Mono"/>
                <w:b/>
                <w:bCs/>
                <w:color w:val="008000"/>
                <w:sz w:val="17"/>
                <w:szCs w:val="17"/>
              </w:rPr>
              <w:t>"****deal_testHotKey"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t>;</w:t>
            </w:r>
            <w:r>
              <w:rPr>
                <w:rFonts w:ascii="JetBrains Mono" w:hAnsi="JetBrains Mono"/>
                <w:color w:val="000000"/>
                <w:sz w:val="17"/>
                <w:szCs w:val="17"/>
              </w:rPr>
              <w:br/>
              <w:t>}</w:t>
            </w:r>
          </w:p>
          <w:p w14:paraId="336A4246" w14:textId="77777777" w:rsidR="00E935EC" w:rsidRPr="00E935EC" w:rsidRDefault="00E935EC" w:rsidP="0065221E">
            <w:pPr>
              <w:rPr>
                <w:rFonts w:hint="eastAsia"/>
              </w:rPr>
            </w:pPr>
          </w:p>
        </w:tc>
      </w:tr>
    </w:tbl>
    <w:p w14:paraId="6E57CB01" w14:textId="1933D624" w:rsidR="00A40D70" w:rsidRDefault="00A40D70" w:rsidP="0065221E"/>
    <w:p w14:paraId="74AAE157" w14:textId="7E0380C3" w:rsidR="00A7065C" w:rsidRDefault="00A7065C" w:rsidP="0065221E">
      <w:r>
        <w:rPr>
          <w:rFonts w:hint="eastAsia"/>
        </w:rPr>
        <w:t>sentinel</w:t>
      </w:r>
      <w:r>
        <w:rPr>
          <w:rFonts w:hint="eastAsia"/>
        </w:rPr>
        <w:t>增加热点规则</w:t>
      </w:r>
    </w:p>
    <w:p w14:paraId="676FB90A" w14:textId="3ED00878" w:rsidR="00A576DF" w:rsidRDefault="00A576DF" w:rsidP="0065221E">
      <w:pPr>
        <w:rPr>
          <w:rFonts w:hint="eastAsia"/>
        </w:rPr>
      </w:pPr>
      <w:r w:rsidRPr="00A576DF">
        <w:rPr>
          <w:rFonts w:hint="eastAsia"/>
        </w:rPr>
        <w:t>配置：索引为第</w:t>
      </w:r>
      <w:r w:rsidRPr="00A576DF">
        <w:rPr>
          <w:rFonts w:hint="eastAsia"/>
        </w:rPr>
        <w:t>0</w:t>
      </w:r>
      <w:r w:rsidRPr="00A576DF">
        <w:rPr>
          <w:rFonts w:hint="eastAsia"/>
        </w:rPr>
        <w:t>个的参数（</w:t>
      </w:r>
      <w:r w:rsidRPr="00A576DF">
        <w:rPr>
          <w:rFonts w:hint="eastAsia"/>
        </w:rPr>
        <w:t>p1</w:t>
      </w:r>
      <w:r w:rsidRPr="00A576DF">
        <w:rPr>
          <w:rFonts w:hint="eastAsia"/>
        </w:rPr>
        <w:t>）阈值为</w:t>
      </w:r>
      <w:r w:rsidRPr="00A576DF">
        <w:rPr>
          <w:rFonts w:hint="eastAsia"/>
        </w:rPr>
        <w:t>1</w:t>
      </w:r>
    </w:p>
    <w:p w14:paraId="0C1955B2" w14:textId="10CC0A52" w:rsidR="0065221E" w:rsidRDefault="003C3D3C" w:rsidP="0065221E">
      <w:r>
        <w:rPr>
          <w:noProof/>
        </w:rPr>
        <w:drawing>
          <wp:inline distT="0" distB="0" distL="0" distR="0" wp14:anchorId="7EB49AD7" wp14:editId="0F965835">
            <wp:extent cx="5274310" cy="25457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9063" w14:textId="71A3074B" w:rsidR="0065221E" w:rsidRDefault="0065221E" w:rsidP="0065221E"/>
    <w:p w14:paraId="165BC6A7" w14:textId="46403055" w:rsidR="0065221E" w:rsidRDefault="0090279B" w:rsidP="0065221E">
      <w:r w:rsidRPr="0090279B">
        <w:rPr>
          <w:rFonts w:hint="eastAsia"/>
        </w:rPr>
        <w:t>携带</w:t>
      </w:r>
      <w:r w:rsidRPr="0090279B">
        <w:rPr>
          <w:rFonts w:hint="eastAsia"/>
        </w:rPr>
        <w:t>p1</w:t>
      </w:r>
      <w:r w:rsidRPr="0090279B">
        <w:rPr>
          <w:rFonts w:hint="eastAsia"/>
        </w:rPr>
        <w:t>参数快速多次访问：</w:t>
      </w:r>
      <w:r w:rsidR="00242773" w:rsidRPr="00242773">
        <w:rPr>
          <w:rFonts w:hint="eastAsia"/>
        </w:rPr>
        <w:t>超过</w:t>
      </w:r>
      <w:r w:rsidR="00242773" w:rsidRPr="00242773">
        <w:rPr>
          <w:rFonts w:hint="eastAsia"/>
        </w:rPr>
        <w:t>1</w:t>
      </w:r>
      <w:r w:rsidR="00242773" w:rsidRPr="00242773">
        <w:rPr>
          <w:rFonts w:hint="eastAsia"/>
        </w:rPr>
        <w:t>秒一次的限制，触发</w:t>
      </w:r>
      <w:r w:rsidR="00242773" w:rsidRPr="00242773">
        <w:rPr>
          <w:rFonts w:hint="eastAsia"/>
        </w:rPr>
        <w:t>blockHandler</w:t>
      </w:r>
      <w:r w:rsidR="00242773" w:rsidRPr="00242773">
        <w:rPr>
          <w:rFonts w:hint="eastAsia"/>
        </w:rPr>
        <w:t>方法。</w:t>
      </w:r>
    </w:p>
    <w:p w14:paraId="1D17C8AA" w14:textId="1C9E7A1A" w:rsidR="0065221E" w:rsidRDefault="005144B9" w:rsidP="0065221E">
      <w:r>
        <w:rPr>
          <w:noProof/>
        </w:rPr>
        <w:drawing>
          <wp:inline distT="0" distB="0" distL="0" distR="0" wp14:anchorId="71F1F207" wp14:editId="6B1E7824">
            <wp:extent cx="5274310" cy="1804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E9F3" w14:textId="7DB7588A" w:rsidR="00242773" w:rsidRDefault="00DF5775" w:rsidP="0065221E">
      <w:pPr>
        <w:rPr>
          <w:rFonts w:hint="eastAsia"/>
        </w:rPr>
      </w:pPr>
      <w:r>
        <w:rPr>
          <w:rFonts w:hint="eastAsia"/>
        </w:rPr>
        <w:t>只</w:t>
      </w:r>
      <w:r w:rsidR="0065755B" w:rsidRPr="0065755B">
        <w:rPr>
          <w:rFonts w:hint="eastAsia"/>
        </w:rPr>
        <w:t>携带</w:t>
      </w:r>
      <w:r w:rsidR="0065755B" w:rsidRPr="0065755B">
        <w:rPr>
          <w:rFonts w:hint="eastAsia"/>
        </w:rPr>
        <w:t>p2</w:t>
      </w:r>
      <w:r w:rsidR="0065755B" w:rsidRPr="0065755B">
        <w:rPr>
          <w:rFonts w:hint="eastAsia"/>
        </w:rPr>
        <w:t>参数快速访问多次：</w:t>
      </w:r>
      <w:r w:rsidR="00223ACD" w:rsidRPr="00223ACD">
        <w:rPr>
          <w:rFonts w:hint="eastAsia"/>
        </w:rPr>
        <w:t>一切正常。</w:t>
      </w:r>
    </w:p>
    <w:p w14:paraId="430158EE" w14:textId="7CC605A5" w:rsidR="0065221E" w:rsidRDefault="00462FA5" w:rsidP="0065221E">
      <w:r>
        <w:rPr>
          <w:noProof/>
        </w:rPr>
        <w:drawing>
          <wp:inline distT="0" distB="0" distL="0" distR="0" wp14:anchorId="53D37590" wp14:editId="2A849094">
            <wp:extent cx="5274310" cy="17348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4AAC" w14:textId="7ED37989" w:rsidR="0065221E" w:rsidRDefault="008C36ED" w:rsidP="0065221E">
      <w:r w:rsidRPr="008C36ED">
        <w:rPr>
          <w:rFonts w:hint="eastAsia"/>
        </w:rPr>
        <w:t>同时携带</w:t>
      </w:r>
      <w:r w:rsidRPr="008C36ED">
        <w:rPr>
          <w:rFonts w:hint="eastAsia"/>
        </w:rPr>
        <w:t>p1</w:t>
      </w:r>
      <w:r w:rsidRPr="008C36ED">
        <w:rPr>
          <w:rFonts w:hint="eastAsia"/>
        </w:rPr>
        <w:t>和</w:t>
      </w:r>
      <w:r w:rsidRPr="008C36ED">
        <w:rPr>
          <w:rFonts w:hint="eastAsia"/>
        </w:rPr>
        <w:t>p2</w:t>
      </w:r>
      <w:r w:rsidRPr="008C36ED">
        <w:rPr>
          <w:rFonts w:hint="eastAsia"/>
        </w:rPr>
        <w:t>参数快速访问：</w:t>
      </w:r>
      <w:r w:rsidR="001B7DF3">
        <w:rPr>
          <w:rFonts w:hint="eastAsia"/>
        </w:rPr>
        <w:t>交换</w:t>
      </w:r>
      <w:r w:rsidR="001B7DF3">
        <w:rPr>
          <w:rFonts w:hint="eastAsia"/>
        </w:rPr>
        <w:t>url</w:t>
      </w:r>
      <w:r w:rsidR="001B7DF3">
        <w:rPr>
          <w:rFonts w:hint="eastAsia"/>
        </w:rPr>
        <w:t>参数的位置效果，也一样，</w:t>
      </w:r>
      <w:r w:rsidR="00B32FC5" w:rsidRPr="00B32FC5">
        <w:rPr>
          <w:rFonts w:hint="eastAsia"/>
        </w:rPr>
        <w:t>触发</w:t>
      </w:r>
      <w:r w:rsidR="00B32FC5" w:rsidRPr="00B32FC5">
        <w:rPr>
          <w:rFonts w:hint="eastAsia"/>
        </w:rPr>
        <w:t>blockHandler</w:t>
      </w:r>
      <w:r w:rsidR="00B32FC5" w:rsidRPr="00B32FC5">
        <w:rPr>
          <w:rFonts w:hint="eastAsia"/>
        </w:rPr>
        <w:t>方法。</w:t>
      </w:r>
    </w:p>
    <w:p w14:paraId="0E39FE9A" w14:textId="257ED8CC" w:rsidR="0065221E" w:rsidRDefault="006E71B2" w:rsidP="0065221E">
      <w:r>
        <w:rPr>
          <w:noProof/>
        </w:rPr>
        <w:lastRenderedPageBreak/>
        <w:drawing>
          <wp:inline distT="0" distB="0" distL="0" distR="0" wp14:anchorId="0E4FDA96" wp14:editId="6CF711B6">
            <wp:extent cx="5274310" cy="1409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8939" w14:textId="6AD3D417" w:rsidR="0065221E" w:rsidRDefault="00B00C03" w:rsidP="0065221E">
      <w:r>
        <w:rPr>
          <w:noProof/>
        </w:rPr>
        <w:drawing>
          <wp:inline distT="0" distB="0" distL="0" distR="0" wp14:anchorId="5B7C603A" wp14:editId="6F85C279">
            <wp:extent cx="5274310" cy="14097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8DE" w14:textId="472AAA42" w:rsidR="0065221E" w:rsidRDefault="007447A1" w:rsidP="007447A1">
      <w:pPr>
        <w:pStyle w:val="4"/>
      </w:pPr>
      <w:r>
        <w:rPr>
          <w:rFonts w:hint="eastAsia"/>
        </w:rPr>
        <w:t>参数例外项</w:t>
      </w:r>
    </w:p>
    <w:p w14:paraId="4938733B" w14:textId="77777777" w:rsidR="00921A8D" w:rsidRPr="00921A8D" w:rsidRDefault="00921A8D" w:rsidP="00921A8D">
      <w:r w:rsidRPr="00921A8D">
        <w:rPr>
          <w:rFonts w:hint="eastAsia"/>
        </w:rPr>
        <w:t>上述案例在访问超过</w:t>
      </w:r>
      <w:r w:rsidRPr="00921A8D">
        <w:rPr>
          <w:rFonts w:hint="eastAsia"/>
        </w:rPr>
        <w:t>1</w:t>
      </w:r>
      <w:r w:rsidRPr="00921A8D">
        <w:rPr>
          <w:rFonts w:hint="eastAsia"/>
        </w:rPr>
        <w:t>秒</w:t>
      </w:r>
      <w:r w:rsidRPr="00921A8D">
        <w:rPr>
          <w:rFonts w:hint="eastAsia"/>
        </w:rPr>
        <w:t>1</w:t>
      </w:r>
      <w:r w:rsidRPr="00921A8D">
        <w:rPr>
          <w:rFonts w:hint="eastAsia"/>
        </w:rPr>
        <w:t>个后马上被限流。但是，我们希望</w:t>
      </w:r>
      <w:r w:rsidRPr="00921A8D">
        <w:rPr>
          <w:rFonts w:hint="eastAsia"/>
        </w:rPr>
        <w:t>p1</w:t>
      </w:r>
      <w:r w:rsidRPr="00921A8D">
        <w:rPr>
          <w:rFonts w:hint="eastAsia"/>
        </w:rPr>
        <w:t>参数当它时某个特殊值时，它的限流值和平时不一样。</w:t>
      </w:r>
    </w:p>
    <w:p w14:paraId="15A96F6F" w14:textId="53ED0C08" w:rsidR="00921A8D" w:rsidRDefault="00921A8D" w:rsidP="00921A8D">
      <w:r w:rsidRPr="00921A8D">
        <w:rPr>
          <w:rFonts w:hint="eastAsia"/>
        </w:rPr>
        <w:t>比如：当</w:t>
      </w:r>
      <w:r w:rsidRPr="00921A8D">
        <w:rPr>
          <w:rFonts w:hint="eastAsia"/>
        </w:rPr>
        <w:t>p1=5</w:t>
      </w:r>
      <w:r w:rsidRPr="00921A8D">
        <w:rPr>
          <w:rFonts w:hint="eastAsia"/>
        </w:rPr>
        <w:t>时，它的阈值可以达到</w:t>
      </w:r>
      <w:r w:rsidRPr="00921A8D">
        <w:rPr>
          <w:rFonts w:hint="eastAsia"/>
        </w:rPr>
        <w:t>200</w:t>
      </w:r>
      <w:r w:rsidRPr="00921A8D">
        <w:rPr>
          <w:rFonts w:hint="eastAsia"/>
        </w:rPr>
        <w:t>；其它值仍然为</w:t>
      </w:r>
      <w:r w:rsidRPr="00921A8D">
        <w:rPr>
          <w:rFonts w:hint="eastAsia"/>
        </w:rPr>
        <w:t>1</w:t>
      </w:r>
    </w:p>
    <w:p w14:paraId="47F35E8E" w14:textId="203BCE3D" w:rsidR="00787E34" w:rsidRDefault="00EA2F17" w:rsidP="00921A8D">
      <w:r>
        <w:rPr>
          <w:noProof/>
        </w:rPr>
        <w:drawing>
          <wp:inline distT="0" distB="0" distL="0" distR="0" wp14:anchorId="5C0EF5CB" wp14:editId="2E1668F0">
            <wp:extent cx="5274310" cy="41548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CB02" w14:textId="7F8F6164" w:rsidR="001D5BC3" w:rsidRPr="00921A8D" w:rsidRDefault="001D5BC3" w:rsidP="00921A8D">
      <w:pPr>
        <w:rPr>
          <w:rFonts w:hint="eastAsia"/>
        </w:rPr>
      </w:pPr>
      <w:r w:rsidRPr="001D5BC3">
        <w:rPr>
          <w:rFonts w:hint="eastAsia"/>
        </w:rPr>
        <w:lastRenderedPageBreak/>
        <w:t>携带</w:t>
      </w:r>
      <w:r w:rsidRPr="001D5BC3">
        <w:rPr>
          <w:rFonts w:hint="eastAsia"/>
        </w:rPr>
        <w:t>p1=5</w:t>
      </w:r>
      <w:r w:rsidRPr="001D5BC3">
        <w:rPr>
          <w:rFonts w:hint="eastAsia"/>
        </w:rPr>
        <w:t>快速多次访问：正常</w:t>
      </w:r>
      <w:r>
        <w:rPr>
          <w:rFonts w:hint="eastAsia"/>
        </w:rPr>
        <w:t>：</w:t>
      </w:r>
    </w:p>
    <w:p w14:paraId="4AD28C41" w14:textId="555C4E7C" w:rsidR="00921A8D" w:rsidRDefault="00921A8D" w:rsidP="00921A8D"/>
    <w:p w14:paraId="513BC808" w14:textId="0D70D3FB" w:rsidR="0019277E" w:rsidRDefault="0019277E" w:rsidP="00921A8D">
      <w:r>
        <w:rPr>
          <w:noProof/>
        </w:rPr>
        <w:drawing>
          <wp:inline distT="0" distB="0" distL="0" distR="0" wp14:anchorId="319FE503" wp14:editId="6A468C1F">
            <wp:extent cx="5274310" cy="188912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EE98" w14:textId="1FA9CB4D" w:rsidR="00465469" w:rsidRDefault="00465469" w:rsidP="00921A8D">
      <w:pPr>
        <w:rPr>
          <w:rFonts w:hint="eastAsia"/>
        </w:rPr>
      </w:pPr>
      <w:r w:rsidRPr="00465469">
        <w:rPr>
          <w:rFonts w:hint="eastAsia"/>
        </w:rPr>
        <w:t>携带</w:t>
      </w:r>
      <w:r w:rsidRPr="00465469">
        <w:rPr>
          <w:rFonts w:hint="eastAsia"/>
        </w:rPr>
        <w:t>p1=3</w:t>
      </w:r>
      <w:r w:rsidRPr="00465469">
        <w:rPr>
          <w:rFonts w:hint="eastAsia"/>
        </w:rPr>
        <w:t>快速多次访问：触发</w:t>
      </w:r>
      <w:r w:rsidRPr="00465469">
        <w:rPr>
          <w:rFonts w:hint="eastAsia"/>
        </w:rPr>
        <w:t>blockHandler</w:t>
      </w:r>
      <w:r w:rsidRPr="00465469">
        <w:rPr>
          <w:rFonts w:hint="eastAsia"/>
        </w:rPr>
        <w:t>方法</w:t>
      </w:r>
      <w:r w:rsidR="00D9593F">
        <w:rPr>
          <w:rFonts w:hint="eastAsia"/>
        </w:rPr>
        <w:t>：</w:t>
      </w:r>
    </w:p>
    <w:p w14:paraId="2E04DD55" w14:textId="71E2AA4B" w:rsidR="00D22B80" w:rsidRPr="00921A8D" w:rsidRDefault="00D22B80" w:rsidP="00921A8D">
      <w:pPr>
        <w:rPr>
          <w:rFonts w:hint="eastAsia"/>
        </w:rPr>
      </w:pPr>
      <w:r>
        <w:rPr>
          <w:noProof/>
        </w:rPr>
        <w:drawing>
          <wp:inline distT="0" distB="0" distL="0" distR="0" wp14:anchorId="1FABFA6E" wp14:editId="634EC2DC">
            <wp:extent cx="5274310" cy="18599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5F17" w14:textId="77777777" w:rsidR="00CE2065" w:rsidRPr="00CE2065" w:rsidRDefault="00CE2065" w:rsidP="00CE2065">
      <w:pPr>
        <w:rPr>
          <w:b/>
          <w:bCs/>
          <w:color w:val="FF0000"/>
        </w:rPr>
      </w:pPr>
      <w:r w:rsidRPr="00CE2065">
        <w:rPr>
          <w:b/>
          <w:bCs/>
          <w:color w:val="FF0000"/>
        </w:rPr>
        <w:t>注意：</w:t>
      </w:r>
    </w:p>
    <w:p w14:paraId="0D80CA54" w14:textId="0CA8342E" w:rsidR="00CE2065" w:rsidRPr="00CE2065" w:rsidRDefault="00CE2065" w:rsidP="00CE2065">
      <w:pPr>
        <w:numPr>
          <w:ilvl w:val="0"/>
          <w:numId w:val="18"/>
        </w:numPr>
        <w:rPr>
          <w:rFonts w:hint="eastAsia"/>
        </w:rPr>
      </w:pPr>
      <w:r w:rsidRPr="00CE2065">
        <w:rPr>
          <w:rFonts w:hint="eastAsia"/>
        </w:rPr>
        <w:t>@SentinelResource</w:t>
      </w:r>
      <w:r w:rsidRPr="00CE2065">
        <w:rPr>
          <w:rFonts w:hint="eastAsia"/>
        </w:rPr>
        <w:t>处理的是</w:t>
      </w:r>
      <w:r w:rsidRPr="00CE2065">
        <w:rPr>
          <w:rFonts w:hint="eastAsia"/>
        </w:rPr>
        <w:t>Sentinel</w:t>
      </w:r>
      <w:r w:rsidRPr="00CE2065">
        <w:rPr>
          <w:rFonts w:hint="eastAsia"/>
        </w:rPr>
        <w:t>控制台配置的违规情况，</w:t>
      </w:r>
      <w:r w:rsidR="00352D40">
        <w:rPr>
          <w:rFonts w:hint="eastAsia"/>
        </w:rPr>
        <w:t>由</w:t>
      </w:r>
      <w:r w:rsidRPr="00CE2065">
        <w:rPr>
          <w:rFonts w:hint="eastAsia"/>
        </w:rPr>
        <w:t>blockHandler</w:t>
      </w:r>
      <w:r w:rsidRPr="00CE2065">
        <w:rPr>
          <w:rFonts w:hint="eastAsia"/>
        </w:rPr>
        <w:t>方法配置的兜底处理；</w:t>
      </w:r>
    </w:p>
    <w:p w14:paraId="20DEAB3F" w14:textId="77777777" w:rsidR="00CE2065" w:rsidRPr="00CE2065" w:rsidRDefault="00CE2065" w:rsidP="00CE2065">
      <w:pPr>
        <w:numPr>
          <w:ilvl w:val="0"/>
          <w:numId w:val="18"/>
        </w:numPr>
        <w:rPr>
          <w:rFonts w:hint="eastAsia"/>
        </w:rPr>
      </w:pPr>
      <w:r w:rsidRPr="00CE2065">
        <w:rPr>
          <w:rFonts w:hint="eastAsia"/>
        </w:rPr>
        <w:t>如果逻辑代码中出现其它</w:t>
      </w:r>
      <w:r w:rsidRPr="00CE2065">
        <w:rPr>
          <w:rFonts w:hint="eastAsia"/>
        </w:rPr>
        <w:t>RuntimeException</w:t>
      </w:r>
      <w:r w:rsidRPr="00CE2065">
        <w:rPr>
          <w:rFonts w:hint="eastAsia"/>
        </w:rPr>
        <w:t>，</w:t>
      </w:r>
      <w:r w:rsidRPr="00CE2065">
        <w:rPr>
          <w:rFonts w:hint="eastAsia"/>
        </w:rPr>
        <w:t>@SentinelResource</w:t>
      </w:r>
      <w:r w:rsidRPr="00CE2065">
        <w:rPr>
          <w:rFonts w:hint="eastAsia"/>
        </w:rPr>
        <w:t>是不管的。</w:t>
      </w:r>
    </w:p>
    <w:p w14:paraId="2EEB48CB" w14:textId="1354559C" w:rsidR="0065221E" w:rsidRPr="00CE2065" w:rsidRDefault="0065221E" w:rsidP="0065221E"/>
    <w:p w14:paraId="25650E8D" w14:textId="30EBF8A3" w:rsidR="0065221E" w:rsidRDefault="0065221E" w:rsidP="0065221E"/>
    <w:p w14:paraId="67AE4EA4" w14:textId="77777777" w:rsidR="0065221E" w:rsidRPr="0065221E" w:rsidRDefault="0065221E" w:rsidP="0065221E">
      <w:pPr>
        <w:rPr>
          <w:rFonts w:hint="eastAsia"/>
        </w:rPr>
      </w:pPr>
    </w:p>
    <w:p w14:paraId="56D300B3" w14:textId="77CEBB7A" w:rsidR="00810515" w:rsidRDefault="00810515" w:rsidP="0065221E">
      <w:pPr>
        <w:pStyle w:val="3"/>
      </w:pPr>
    </w:p>
    <w:p w14:paraId="50FB2491" w14:textId="4DB6A238" w:rsidR="00810515" w:rsidRDefault="00810515" w:rsidP="00E51051"/>
    <w:p w14:paraId="727A2C7C" w14:textId="540991B3" w:rsidR="00810515" w:rsidRDefault="00810515" w:rsidP="00E51051"/>
    <w:p w14:paraId="0E275539" w14:textId="15FD3357" w:rsidR="00810515" w:rsidRDefault="00810515" w:rsidP="00E51051"/>
    <w:p w14:paraId="2DA75CF5" w14:textId="08A6005E" w:rsidR="00810515" w:rsidRDefault="00810515" w:rsidP="00E51051"/>
    <w:p w14:paraId="6368D60F" w14:textId="47E8FB54" w:rsidR="00810515" w:rsidRDefault="00810515" w:rsidP="00E51051"/>
    <w:p w14:paraId="4FFEA559" w14:textId="771A2D62" w:rsidR="00810515" w:rsidRDefault="00810515" w:rsidP="00E51051"/>
    <w:p w14:paraId="424BF194" w14:textId="767F80AC" w:rsidR="00810515" w:rsidRDefault="00810515" w:rsidP="00E51051"/>
    <w:p w14:paraId="14783262" w14:textId="6231A2A8" w:rsidR="00810515" w:rsidRDefault="00810515" w:rsidP="00E51051"/>
    <w:p w14:paraId="2539E4B2" w14:textId="39073617" w:rsidR="00810515" w:rsidRDefault="00810515" w:rsidP="00E51051"/>
    <w:p w14:paraId="64B2D763" w14:textId="3BFDD24C" w:rsidR="00810515" w:rsidRDefault="00810515" w:rsidP="00E51051"/>
    <w:p w14:paraId="13798594" w14:textId="38063BAF" w:rsidR="00810515" w:rsidRDefault="00810515" w:rsidP="00E51051"/>
    <w:p w14:paraId="622C75E6" w14:textId="5EB3E3C7" w:rsidR="00810515" w:rsidRDefault="00810515" w:rsidP="00E51051"/>
    <w:p w14:paraId="3636205C" w14:textId="558445CF" w:rsidR="00810515" w:rsidRDefault="00810515" w:rsidP="00E51051"/>
    <w:p w14:paraId="4E76EE9D" w14:textId="43ACE3C3" w:rsidR="00810515" w:rsidRDefault="00810515" w:rsidP="00E51051"/>
    <w:p w14:paraId="5AAA8ACD" w14:textId="5B9BC7F1" w:rsidR="00810515" w:rsidRDefault="00810515" w:rsidP="00E51051"/>
    <w:p w14:paraId="025250DB" w14:textId="2AF48F0B" w:rsidR="00810515" w:rsidRDefault="00810515" w:rsidP="00E51051"/>
    <w:p w14:paraId="0320564B" w14:textId="0A9B35B2" w:rsidR="00810515" w:rsidRDefault="00810515" w:rsidP="00E51051"/>
    <w:p w14:paraId="7F6794DA" w14:textId="43C65FF4" w:rsidR="00810515" w:rsidRDefault="00810515" w:rsidP="00E51051"/>
    <w:p w14:paraId="2C5BEC6F" w14:textId="5D8A1B2A" w:rsidR="00810515" w:rsidRDefault="00810515" w:rsidP="00E51051"/>
    <w:p w14:paraId="164106FB" w14:textId="57B5942A" w:rsidR="00810515" w:rsidRDefault="00810515" w:rsidP="00E51051"/>
    <w:p w14:paraId="6C01E5F3" w14:textId="1FDF7B30" w:rsidR="00810515" w:rsidRDefault="00810515" w:rsidP="00E51051"/>
    <w:p w14:paraId="5B85A718" w14:textId="31682893" w:rsidR="00810515" w:rsidRDefault="00810515" w:rsidP="00E51051"/>
    <w:p w14:paraId="03E9559D" w14:textId="29862315" w:rsidR="00810515" w:rsidRDefault="00810515" w:rsidP="00E51051"/>
    <w:p w14:paraId="19FC9534" w14:textId="09F4A4B1" w:rsidR="00810515" w:rsidRDefault="00810515" w:rsidP="00E51051"/>
    <w:p w14:paraId="095EC1A4" w14:textId="133771EB" w:rsidR="00810515" w:rsidRDefault="00810515" w:rsidP="00E51051"/>
    <w:p w14:paraId="511A06D5" w14:textId="6E84F7A3" w:rsidR="00810515" w:rsidRDefault="00810515" w:rsidP="00E51051"/>
    <w:p w14:paraId="7E1D1562" w14:textId="3CCA4378" w:rsidR="00810515" w:rsidRDefault="00810515" w:rsidP="00E51051"/>
    <w:p w14:paraId="368B179B" w14:textId="111553F4" w:rsidR="00810515" w:rsidRDefault="00810515" w:rsidP="00E51051"/>
    <w:p w14:paraId="7A42656B" w14:textId="77777777" w:rsidR="00810515" w:rsidRPr="00E51051" w:rsidRDefault="00810515" w:rsidP="00E51051">
      <w:pPr>
        <w:rPr>
          <w:rFonts w:hint="eastAsia"/>
        </w:rPr>
      </w:pPr>
    </w:p>
    <w:sectPr w:rsidR="00810515" w:rsidRPr="00E510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636E2"/>
    <w:multiLevelType w:val="hybridMultilevel"/>
    <w:tmpl w:val="85104E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C254C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75B6FA3"/>
    <w:multiLevelType w:val="hybridMultilevel"/>
    <w:tmpl w:val="77F8C20E"/>
    <w:lvl w:ilvl="0" w:tplc="9E42E9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9608DC"/>
    <w:multiLevelType w:val="hybridMultilevel"/>
    <w:tmpl w:val="662AEE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12D17D98"/>
    <w:multiLevelType w:val="multilevel"/>
    <w:tmpl w:val="07DE3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EE69E9"/>
    <w:multiLevelType w:val="hybridMultilevel"/>
    <w:tmpl w:val="A4FE4A7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025314D"/>
    <w:multiLevelType w:val="hybridMultilevel"/>
    <w:tmpl w:val="964A1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7" w15:restartNumberingAfterBreak="0">
    <w:nsid w:val="3E450D52"/>
    <w:multiLevelType w:val="hybridMultilevel"/>
    <w:tmpl w:val="644654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39D1B63"/>
    <w:multiLevelType w:val="multilevel"/>
    <w:tmpl w:val="A13C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4F6A19"/>
    <w:multiLevelType w:val="multilevel"/>
    <w:tmpl w:val="0600A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5E2A32"/>
    <w:multiLevelType w:val="hybridMultilevel"/>
    <w:tmpl w:val="79868B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1" w15:restartNumberingAfterBreak="0">
    <w:nsid w:val="53720917"/>
    <w:multiLevelType w:val="multilevel"/>
    <w:tmpl w:val="B776C1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921E8D"/>
    <w:multiLevelType w:val="hybridMultilevel"/>
    <w:tmpl w:val="98DA73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23149A4"/>
    <w:multiLevelType w:val="hybridMultilevel"/>
    <w:tmpl w:val="D26AC3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4" w15:restartNumberingAfterBreak="0">
    <w:nsid w:val="67EB7A4E"/>
    <w:multiLevelType w:val="hybridMultilevel"/>
    <w:tmpl w:val="1450870A"/>
    <w:lvl w:ilvl="0" w:tplc="5B02BA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C71276"/>
    <w:multiLevelType w:val="multilevel"/>
    <w:tmpl w:val="E7CAF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797D94"/>
    <w:multiLevelType w:val="hybridMultilevel"/>
    <w:tmpl w:val="BD46C7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2284962"/>
    <w:multiLevelType w:val="multilevel"/>
    <w:tmpl w:val="DCAC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"/>
  </w:num>
  <w:num w:numId="3">
    <w:abstractNumId w:val="14"/>
  </w:num>
  <w:num w:numId="4">
    <w:abstractNumId w:val="11"/>
  </w:num>
  <w:num w:numId="5">
    <w:abstractNumId w:val="9"/>
  </w:num>
  <w:num w:numId="6">
    <w:abstractNumId w:val="13"/>
  </w:num>
  <w:num w:numId="7">
    <w:abstractNumId w:val="2"/>
  </w:num>
  <w:num w:numId="8">
    <w:abstractNumId w:val="1"/>
  </w:num>
  <w:num w:numId="9">
    <w:abstractNumId w:val="5"/>
  </w:num>
  <w:num w:numId="10">
    <w:abstractNumId w:val="6"/>
  </w:num>
  <w:num w:numId="11">
    <w:abstractNumId w:val="10"/>
  </w:num>
  <w:num w:numId="12">
    <w:abstractNumId w:val="0"/>
  </w:num>
  <w:num w:numId="13">
    <w:abstractNumId w:val="7"/>
  </w:num>
  <w:num w:numId="14">
    <w:abstractNumId w:val="3"/>
  </w:num>
  <w:num w:numId="15">
    <w:abstractNumId w:val="12"/>
  </w:num>
  <w:num w:numId="16">
    <w:abstractNumId w:val="15"/>
  </w:num>
  <w:num w:numId="17">
    <w:abstractNumId w:val="16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0D"/>
    <w:rsid w:val="00012A3F"/>
    <w:rsid w:val="00033325"/>
    <w:rsid w:val="00040FFE"/>
    <w:rsid w:val="00043FBE"/>
    <w:rsid w:val="00052662"/>
    <w:rsid w:val="00054FCE"/>
    <w:rsid w:val="00062268"/>
    <w:rsid w:val="0006411F"/>
    <w:rsid w:val="000929E1"/>
    <w:rsid w:val="000B64C6"/>
    <w:rsid w:val="000D31C2"/>
    <w:rsid w:val="000D7CB8"/>
    <w:rsid w:val="000F5956"/>
    <w:rsid w:val="00107B66"/>
    <w:rsid w:val="00132629"/>
    <w:rsid w:val="00135CF4"/>
    <w:rsid w:val="00145645"/>
    <w:rsid w:val="0014666E"/>
    <w:rsid w:val="0016009B"/>
    <w:rsid w:val="00184CBA"/>
    <w:rsid w:val="00187B15"/>
    <w:rsid w:val="00192514"/>
    <w:rsid w:val="0019277E"/>
    <w:rsid w:val="001B6550"/>
    <w:rsid w:val="001B7DF3"/>
    <w:rsid w:val="001D5BC3"/>
    <w:rsid w:val="00223ACD"/>
    <w:rsid w:val="00225C8B"/>
    <w:rsid w:val="00240824"/>
    <w:rsid w:val="00242773"/>
    <w:rsid w:val="00254F25"/>
    <w:rsid w:val="0027299A"/>
    <w:rsid w:val="00275556"/>
    <w:rsid w:val="0028026B"/>
    <w:rsid w:val="002A53AE"/>
    <w:rsid w:val="002A571B"/>
    <w:rsid w:val="002B25F4"/>
    <w:rsid w:val="002C0D02"/>
    <w:rsid w:val="002D1D36"/>
    <w:rsid w:val="002D5102"/>
    <w:rsid w:val="002E08A7"/>
    <w:rsid w:val="002E6081"/>
    <w:rsid w:val="0031267B"/>
    <w:rsid w:val="0031304E"/>
    <w:rsid w:val="00324E14"/>
    <w:rsid w:val="00325C25"/>
    <w:rsid w:val="00327072"/>
    <w:rsid w:val="0033287E"/>
    <w:rsid w:val="00345C87"/>
    <w:rsid w:val="00352D40"/>
    <w:rsid w:val="003607FA"/>
    <w:rsid w:val="00375F6B"/>
    <w:rsid w:val="00393F72"/>
    <w:rsid w:val="003B0A37"/>
    <w:rsid w:val="003C3D3C"/>
    <w:rsid w:val="003F474E"/>
    <w:rsid w:val="00405133"/>
    <w:rsid w:val="00441CC6"/>
    <w:rsid w:val="0044263F"/>
    <w:rsid w:val="00447852"/>
    <w:rsid w:val="0045357B"/>
    <w:rsid w:val="00462FA5"/>
    <w:rsid w:val="00465469"/>
    <w:rsid w:val="00473767"/>
    <w:rsid w:val="00475EB2"/>
    <w:rsid w:val="004A1529"/>
    <w:rsid w:val="004A2DD6"/>
    <w:rsid w:val="004C0836"/>
    <w:rsid w:val="004C2808"/>
    <w:rsid w:val="004C7429"/>
    <w:rsid w:val="004C765A"/>
    <w:rsid w:val="004C7BEC"/>
    <w:rsid w:val="004D6900"/>
    <w:rsid w:val="004F2402"/>
    <w:rsid w:val="004F4B5E"/>
    <w:rsid w:val="00511775"/>
    <w:rsid w:val="00512737"/>
    <w:rsid w:val="005144B9"/>
    <w:rsid w:val="00516F2A"/>
    <w:rsid w:val="00540E04"/>
    <w:rsid w:val="0054735E"/>
    <w:rsid w:val="005519AE"/>
    <w:rsid w:val="00564875"/>
    <w:rsid w:val="0057305C"/>
    <w:rsid w:val="0058250A"/>
    <w:rsid w:val="0058326E"/>
    <w:rsid w:val="00587287"/>
    <w:rsid w:val="00590A03"/>
    <w:rsid w:val="005934E4"/>
    <w:rsid w:val="005C1BBD"/>
    <w:rsid w:val="005D4647"/>
    <w:rsid w:val="005D622D"/>
    <w:rsid w:val="005D799D"/>
    <w:rsid w:val="005E4D7F"/>
    <w:rsid w:val="005E7A50"/>
    <w:rsid w:val="005F3F83"/>
    <w:rsid w:val="005F4025"/>
    <w:rsid w:val="00614451"/>
    <w:rsid w:val="00630F04"/>
    <w:rsid w:val="0063617A"/>
    <w:rsid w:val="006361EA"/>
    <w:rsid w:val="006409FF"/>
    <w:rsid w:val="006418A7"/>
    <w:rsid w:val="00650AC5"/>
    <w:rsid w:val="0065221E"/>
    <w:rsid w:val="0065755B"/>
    <w:rsid w:val="00661E30"/>
    <w:rsid w:val="006646F2"/>
    <w:rsid w:val="006668CC"/>
    <w:rsid w:val="006712BF"/>
    <w:rsid w:val="00671FA9"/>
    <w:rsid w:val="00690876"/>
    <w:rsid w:val="00694D2C"/>
    <w:rsid w:val="006A4B68"/>
    <w:rsid w:val="006A5F4B"/>
    <w:rsid w:val="006A6E5B"/>
    <w:rsid w:val="006B086C"/>
    <w:rsid w:val="006C13CE"/>
    <w:rsid w:val="006C3048"/>
    <w:rsid w:val="006E71B2"/>
    <w:rsid w:val="006F5975"/>
    <w:rsid w:val="006F691A"/>
    <w:rsid w:val="00703E6A"/>
    <w:rsid w:val="00711F98"/>
    <w:rsid w:val="00715965"/>
    <w:rsid w:val="00723305"/>
    <w:rsid w:val="0072468C"/>
    <w:rsid w:val="007254E5"/>
    <w:rsid w:val="007447A1"/>
    <w:rsid w:val="007548C0"/>
    <w:rsid w:val="00757FF3"/>
    <w:rsid w:val="00760E04"/>
    <w:rsid w:val="00786900"/>
    <w:rsid w:val="00787E34"/>
    <w:rsid w:val="00794683"/>
    <w:rsid w:val="007A51BB"/>
    <w:rsid w:val="007D3DFB"/>
    <w:rsid w:val="007F19B2"/>
    <w:rsid w:val="00810515"/>
    <w:rsid w:val="00821587"/>
    <w:rsid w:val="0082184C"/>
    <w:rsid w:val="008346D7"/>
    <w:rsid w:val="008356C4"/>
    <w:rsid w:val="00854BC1"/>
    <w:rsid w:val="008713EF"/>
    <w:rsid w:val="00875620"/>
    <w:rsid w:val="00882C5C"/>
    <w:rsid w:val="008837D0"/>
    <w:rsid w:val="008B4A2D"/>
    <w:rsid w:val="008C0E62"/>
    <w:rsid w:val="008C0F43"/>
    <w:rsid w:val="008C36ED"/>
    <w:rsid w:val="008F45AF"/>
    <w:rsid w:val="008F67F0"/>
    <w:rsid w:val="008F794C"/>
    <w:rsid w:val="0090279B"/>
    <w:rsid w:val="009041E0"/>
    <w:rsid w:val="009052E7"/>
    <w:rsid w:val="0091185B"/>
    <w:rsid w:val="00911EC0"/>
    <w:rsid w:val="00921A8D"/>
    <w:rsid w:val="00924BC7"/>
    <w:rsid w:val="009271D9"/>
    <w:rsid w:val="00935DE4"/>
    <w:rsid w:val="00942B11"/>
    <w:rsid w:val="00966F86"/>
    <w:rsid w:val="00971317"/>
    <w:rsid w:val="00974603"/>
    <w:rsid w:val="00984041"/>
    <w:rsid w:val="009A3FD9"/>
    <w:rsid w:val="009B6FCD"/>
    <w:rsid w:val="009D3074"/>
    <w:rsid w:val="009F5D90"/>
    <w:rsid w:val="00A249C0"/>
    <w:rsid w:val="00A40D70"/>
    <w:rsid w:val="00A526BB"/>
    <w:rsid w:val="00A5271E"/>
    <w:rsid w:val="00A576DF"/>
    <w:rsid w:val="00A7065C"/>
    <w:rsid w:val="00A74AB3"/>
    <w:rsid w:val="00A77F1D"/>
    <w:rsid w:val="00A90227"/>
    <w:rsid w:val="00A95939"/>
    <w:rsid w:val="00A9652F"/>
    <w:rsid w:val="00AA21F0"/>
    <w:rsid w:val="00AC7852"/>
    <w:rsid w:val="00AD4328"/>
    <w:rsid w:val="00AD52A2"/>
    <w:rsid w:val="00AE2B27"/>
    <w:rsid w:val="00AF1E12"/>
    <w:rsid w:val="00AF792C"/>
    <w:rsid w:val="00B003B8"/>
    <w:rsid w:val="00B00C03"/>
    <w:rsid w:val="00B13A6F"/>
    <w:rsid w:val="00B14AC0"/>
    <w:rsid w:val="00B32FC5"/>
    <w:rsid w:val="00B352EB"/>
    <w:rsid w:val="00B45D34"/>
    <w:rsid w:val="00B546FC"/>
    <w:rsid w:val="00B75D75"/>
    <w:rsid w:val="00B81D39"/>
    <w:rsid w:val="00B85412"/>
    <w:rsid w:val="00B856DA"/>
    <w:rsid w:val="00B865A1"/>
    <w:rsid w:val="00B87510"/>
    <w:rsid w:val="00BA3CBB"/>
    <w:rsid w:val="00BA51E7"/>
    <w:rsid w:val="00BB3F3F"/>
    <w:rsid w:val="00C016DF"/>
    <w:rsid w:val="00C10B21"/>
    <w:rsid w:val="00C1797C"/>
    <w:rsid w:val="00C2057E"/>
    <w:rsid w:val="00C23A18"/>
    <w:rsid w:val="00C36639"/>
    <w:rsid w:val="00C517A1"/>
    <w:rsid w:val="00C63D38"/>
    <w:rsid w:val="00C82CCA"/>
    <w:rsid w:val="00C937AB"/>
    <w:rsid w:val="00CA6443"/>
    <w:rsid w:val="00CB217E"/>
    <w:rsid w:val="00CC458B"/>
    <w:rsid w:val="00CE0253"/>
    <w:rsid w:val="00CE1447"/>
    <w:rsid w:val="00CE2065"/>
    <w:rsid w:val="00D0311F"/>
    <w:rsid w:val="00D22B80"/>
    <w:rsid w:val="00D34188"/>
    <w:rsid w:val="00D419FF"/>
    <w:rsid w:val="00D42EB7"/>
    <w:rsid w:val="00D453E0"/>
    <w:rsid w:val="00D556A5"/>
    <w:rsid w:val="00D67421"/>
    <w:rsid w:val="00D76037"/>
    <w:rsid w:val="00D76DA8"/>
    <w:rsid w:val="00D905D2"/>
    <w:rsid w:val="00D91D1E"/>
    <w:rsid w:val="00D92A77"/>
    <w:rsid w:val="00D9593F"/>
    <w:rsid w:val="00DA70C1"/>
    <w:rsid w:val="00DC0780"/>
    <w:rsid w:val="00DC0FF6"/>
    <w:rsid w:val="00DE2CD2"/>
    <w:rsid w:val="00DF3077"/>
    <w:rsid w:val="00DF3117"/>
    <w:rsid w:val="00DF334F"/>
    <w:rsid w:val="00DF400A"/>
    <w:rsid w:val="00DF5775"/>
    <w:rsid w:val="00DF7763"/>
    <w:rsid w:val="00DF7DB3"/>
    <w:rsid w:val="00E068D4"/>
    <w:rsid w:val="00E07393"/>
    <w:rsid w:val="00E17B0D"/>
    <w:rsid w:val="00E51051"/>
    <w:rsid w:val="00E6018F"/>
    <w:rsid w:val="00E6580D"/>
    <w:rsid w:val="00E839D1"/>
    <w:rsid w:val="00E90095"/>
    <w:rsid w:val="00E935EC"/>
    <w:rsid w:val="00EA2F17"/>
    <w:rsid w:val="00EA33B6"/>
    <w:rsid w:val="00EB17B1"/>
    <w:rsid w:val="00EC368F"/>
    <w:rsid w:val="00EC648E"/>
    <w:rsid w:val="00ED3064"/>
    <w:rsid w:val="00ED5C30"/>
    <w:rsid w:val="00EF5147"/>
    <w:rsid w:val="00EF6F66"/>
    <w:rsid w:val="00F10595"/>
    <w:rsid w:val="00F11F53"/>
    <w:rsid w:val="00F26BB9"/>
    <w:rsid w:val="00F4050C"/>
    <w:rsid w:val="00F52A3E"/>
    <w:rsid w:val="00F5624B"/>
    <w:rsid w:val="00F64D84"/>
    <w:rsid w:val="00F75F72"/>
    <w:rsid w:val="00F83CAF"/>
    <w:rsid w:val="00F86612"/>
    <w:rsid w:val="00F93D91"/>
    <w:rsid w:val="00FA7163"/>
    <w:rsid w:val="00FB1D56"/>
    <w:rsid w:val="00FB2A6E"/>
    <w:rsid w:val="00FC2066"/>
    <w:rsid w:val="00FC32E3"/>
    <w:rsid w:val="00FC4CD9"/>
    <w:rsid w:val="00FE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3406E"/>
  <w15:chartTrackingRefBased/>
  <w15:docId w15:val="{BBA4E0C8-5FF4-427B-9508-0BDC9AF56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4E14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2B25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25F4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2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54F25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6F2A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2B25F4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B25F4"/>
    <w:rPr>
      <w:rFonts w:ascii="Times New Roman" w:eastAsia="宋体" w:hAnsi="Times New Roman" w:cstheme="majorBidi"/>
      <w:b/>
      <w:bCs/>
      <w:sz w:val="32"/>
      <w:szCs w:val="32"/>
    </w:rPr>
  </w:style>
  <w:style w:type="character" w:styleId="a4">
    <w:name w:val="Unresolved Mention"/>
    <w:basedOn w:val="a0"/>
    <w:uiPriority w:val="99"/>
    <w:semiHidden/>
    <w:unhideWhenUsed/>
    <w:rsid w:val="00760E0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DE2CD2"/>
    <w:rPr>
      <w:rFonts w:ascii="Times New Roman" w:eastAsia="宋体" w:hAnsi="Times New Roman"/>
      <w:b/>
      <w:bCs/>
      <w:sz w:val="32"/>
      <w:szCs w:val="32"/>
    </w:rPr>
  </w:style>
  <w:style w:type="table" w:styleId="a5">
    <w:name w:val="Table Grid"/>
    <w:basedOn w:val="a1"/>
    <w:uiPriority w:val="39"/>
    <w:rsid w:val="000D7C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D7C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7CB8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254F25"/>
    <w:rPr>
      <w:rFonts w:ascii="Times New Roman" w:eastAsia="宋体" w:hAnsi="Times New Roman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2E08A7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AD43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s.spring.io/spring-boot/docs/current/reference/html/boot-features-profiles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github.com/alibaba/Sentine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hyperlink" Target="https://github.com/alibaba/Nacos" TargetMode="External"/><Relationship Id="rId2" Type="http://schemas.openxmlformats.org/officeDocument/2006/relationships/styles" Target="styles.xml"/><Relationship Id="rId16" Type="http://schemas.openxmlformats.org/officeDocument/2006/relationships/hyperlink" Target="https://nacos.io/zh-cn/docs/quick-start-spring-cloud.html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hyperlink" Target="https://github.com/alibaba/spring-cloud-alibaba/blob/master/README-zh.md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://localhost:8080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hyperlink" Target="https://github.com/alibaba/naco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hyperlink" Target="https://nacos.io/zh-cn/docs/what-is-nacos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alibaba/Sentinel/releases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github.com/seata/seata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s://github.com/alibaba/Sentine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27</Pages>
  <Words>2058</Words>
  <Characters>11735</Characters>
  <Application>Microsoft Office Word</Application>
  <DocSecurity>0</DocSecurity>
  <Lines>97</Lines>
  <Paragraphs>27</Paragraphs>
  <ScaleCrop>false</ScaleCrop>
  <Company/>
  <LinksUpToDate>false</LinksUpToDate>
  <CharactersWithSpaces>13766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guangqi</dc:creator>
  <cp:keywords/>
  <dc:description/>
  <cp:lastModifiedBy>yu guangqi</cp:lastModifiedBy>
  <cp:revision>290</cp:revision>
  <dcterms:created xsi:type="dcterms:W3CDTF">2020-04-17T03:31:00Z</dcterms:created>
  <dcterms:modified xsi:type="dcterms:W3CDTF">2020-05-18T08:47:00Z</dcterms:modified>
</cp:coreProperties>
</file>