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0741" w14:textId="2300FEB7" w:rsidR="00221C0E" w:rsidRDefault="00494D3F">
      <w:pPr>
        <w:tabs>
          <w:tab w:val="left" w:pos="11217"/>
        </w:tabs>
        <w:spacing w:before="82" w:line="187" w:lineRule="auto"/>
        <w:ind w:left="1623"/>
        <w:rPr>
          <w:rFonts w:ascii="新細明體" w:eastAsia="新細明體" w:hAnsi="新細明體"/>
          <w:sz w:val="24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  <w:r w:rsidR="00387A60" w:rsidRPr="00872C11">
        <w:rPr>
          <w:rFonts w:ascii="SimSun" w:eastAsia="SimSun" w:hAnsi="SimSun"/>
          <w:sz w:val="30"/>
          <w:szCs w:val="30"/>
        </w:rPr>
        <w:t>國立臺灣大學科技部計畫人員國內外出差及相關費用申請</w:t>
      </w:r>
      <w:r w:rsidR="00387A60" w:rsidRPr="00872C11">
        <w:rPr>
          <w:rFonts w:ascii="SimSun" w:eastAsia="SimSun" w:hAnsi="SimSun"/>
          <w:spacing w:val="-10"/>
          <w:sz w:val="30"/>
          <w:szCs w:val="30"/>
        </w:rPr>
        <w:t>單</w:t>
      </w:r>
      <w:r w:rsidR="0067683D">
        <w:rPr>
          <w:rFonts w:ascii="SimSun" w:eastAsiaTheme="minorEastAsia" w:hAnsi="SimSun"/>
          <w:spacing w:val="-10"/>
          <w:sz w:val="30"/>
          <w:szCs w:val="30"/>
        </w:rPr>
        <w:tab/>
      </w:r>
      <w:r w:rsidR="00387A60">
        <w:rPr>
          <w:rFonts w:ascii="SimSun" w:eastAsia="SimSun" w:hAnsi="SimSun"/>
          <w:sz w:val="31"/>
        </w:rPr>
        <w:tab/>
      </w:r>
      <w:r w:rsidR="00387A60">
        <w:rPr>
          <w:rFonts w:ascii="新細明體" w:eastAsia="新細明體" w:hAnsi="新細明體" w:hint="eastAsia"/>
          <w:spacing w:val="-10"/>
          <w:position w:val="-11"/>
          <w:sz w:val="24"/>
        </w:rPr>
        <w:t>※</w:t>
      </w:r>
    </w:p>
    <w:p w14:paraId="5C02F7F7" w14:textId="3AD1B405" w:rsidR="00221C0E" w:rsidRDefault="002E1FE5" w:rsidP="0067683D">
      <w:pPr>
        <w:tabs>
          <w:tab w:val="left" w:pos="8650"/>
          <w:tab w:val="left" w:pos="9175"/>
          <w:tab w:val="left" w:pos="10674"/>
          <w:tab w:val="left" w:pos="11226"/>
        </w:tabs>
        <w:spacing w:line="262" w:lineRule="exact"/>
        <w:ind w:left="6354" w:rightChars="-385" w:right="-847"/>
        <w:rPr>
          <w:rFonts w:ascii="新細明體" w:eastAsia="新細明體"/>
          <w:sz w:val="21"/>
        </w:rPr>
      </w:pPr>
      <w:bookmarkStart w:id="0" w:name="_Hlk133407838"/>
      <w:r>
        <w:rPr>
          <w:rFonts w:asciiTheme="minorEastAsia" w:eastAsiaTheme="minorEastAsia" w:hAnsiTheme="minorEastAsia" w:hint="eastAsia"/>
          <w:sz w:val="16"/>
          <w:szCs w:val="16"/>
        </w:rPr>
        <w:t xml:space="preserve">    </w:t>
      </w:r>
      <w:r w:rsidR="0067683D">
        <w:rPr>
          <w:rFonts w:asciiTheme="minorEastAsia" w:eastAsiaTheme="minorEastAsia" w:hAnsiTheme="minorEastAsia" w:hint="eastAsia"/>
          <w:sz w:val="16"/>
          <w:szCs w:val="16"/>
        </w:rPr>
        <w:t xml:space="preserve">  </w:t>
      </w:r>
      <w:r>
        <w:rPr>
          <w:rFonts w:asciiTheme="minorEastAsia" w:eastAsiaTheme="minorEastAsia" w:hAnsiTheme="minorEastAsia" w:hint="eastAsia"/>
          <w:sz w:val="16"/>
          <w:szCs w:val="16"/>
        </w:rPr>
        <w:t xml:space="preserve"> </w:t>
      </w:r>
      <w:r w:rsidR="00387A60" w:rsidRPr="002E1FE5">
        <w:rPr>
          <w:rFonts w:ascii="SimSun" w:eastAsia="SimSun"/>
          <w:sz w:val="16"/>
          <w:szCs w:val="16"/>
        </w:rPr>
        <w:t>申請日期：中華民</w:t>
      </w:r>
      <w:r w:rsidR="00387A60" w:rsidRPr="002E1FE5">
        <w:rPr>
          <w:rFonts w:ascii="SimSun" w:eastAsia="SimSun"/>
          <w:spacing w:val="-10"/>
          <w:sz w:val="16"/>
          <w:szCs w:val="16"/>
        </w:rPr>
        <w:t>國</w:t>
      </w:r>
      <w:r w:rsidR="00F27D2F" w:rsidRPr="002E1FE5"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 </w:t>
      </w:r>
      <w:r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       </w:t>
      </w:r>
      <w:r w:rsidR="0067683D"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</w:t>
      </w:r>
      <w:r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</w:t>
      </w:r>
      <w:r w:rsidR="00F27D2F" w:rsidRPr="002E1FE5">
        <w:rPr>
          <w:rFonts w:asciiTheme="minorEastAsia" w:eastAsiaTheme="minorEastAsia" w:hAnsiTheme="minorEastAsia" w:hint="eastAsia"/>
          <w:spacing w:val="-10"/>
          <w:sz w:val="16"/>
          <w:szCs w:val="16"/>
        </w:rPr>
        <w:t>112</w:t>
      </w:r>
      <w:r w:rsidR="00387A60" w:rsidRPr="002E1FE5">
        <w:rPr>
          <w:rFonts w:ascii="SimSun" w:eastAsia="SimSun"/>
          <w:sz w:val="16"/>
          <w:szCs w:val="16"/>
        </w:rPr>
        <w:tab/>
      </w:r>
      <w:r>
        <w:rPr>
          <w:rFonts w:asciiTheme="minorEastAsia" w:eastAsiaTheme="minorEastAsia" w:hAnsiTheme="minorEastAsia" w:hint="eastAsia"/>
          <w:sz w:val="16"/>
          <w:szCs w:val="16"/>
        </w:rPr>
        <w:t xml:space="preserve">  </w:t>
      </w:r>
      <w:r w:rsidR="0067683D">
        <w:rPr>
          <w:rFonts w:asciiTheme="minorEastAsia" w:eastAsiaTheme="minorEastAsia" w:hAnsiTheme="minorEastAsia" w:hint="eastAsia"/>
          <w:sz w:val="16"/>
          <w:szCs w:val="16"/>
        </w:rPr>
        <w:t xml:space="preserve"> </w:t>
      </w:r>
      <w:r w:rsidR="00387A60" w:rsidRPr="002E1FE5">
        <w:rPr>
          <w:rFonts w:ascii="SimSun" w:eastAsia="SimSun"/>
          <w:spacing w:val="-10"/>
          <w:sz w:val="16"/>
          <w:szCs w:val="16"/>
        </w:rPr>
        <w:t>年</w:t>
      </w:r>
      <w:r w:rsidR="00F27D2F" w:rsidRPr="002E1FE5"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 </w:t>
      </w:r>
      <w:r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</w:t>
      </w:r>
      <w:r w:rsidR="00F27D2F" w:rsidRPr="002E1FE5"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 4</w:t>
      </w:r>
      <w:r w:rsidR="00387A60" w:rsidRPr="002E1FE5">
        <w:rPr>
          <w:rFonts w:ascii="SimSun" w:eastAsia="SimSun"/>
          <w:sz w:val="16"/>
          <w:szCs w:val="16"/>
        </w:rPr>
        <w:tab/>
      </w:r>
      <w:r>
        <w:rPr>
          <w:rFonts w:asciiTheme="minorEastAsia" w:eastAsiaTheme="minorEastAsia" w:hAnsiTheme="minorEastAsia" w:hint="eastAsia"/>
          <w:sz w:val="16"/>
          <w:szCs w:val="16"/>
        </w:rPr>
        <w:t xml:space="preserve"> </w:t>
      </w:r>
      <w:r w:rsidR="00387A60" w:rsidRPr="002E1FE5">
        <w:rPr>
          <w:rFonts w:ascii="SimSun" w:eastAsia="SimSun"/>
          <w:spacing w:val="-10"/>
          <w:sz w:val="16"/>
          <w:szCs w:val="16"/>
        </w:rPr>
        <w:t>月</w:t>
      </w:r>
      <w:r w:rsidR="00F27D2F" w:rsidRPr="002E1FE5"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  </w:t>
      </w:r>
      <w:r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 </w:t>
      </w:r>
      <w:r w:rsidR="00F27D2F" w:rsidRPr="002E1FE5"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19   </w:t>
      </w:r>
      <w:r w:rsidR="00387A60" w:rsidRPr="002E1FE5">
        <w:rPr>
          <w:rFonts w:ascii="SimSun" w:eastAsia="SimSun"/>
          <w:spacing w:val="-10"/>
          <w:sz w:val="16"/>
          <w:szCs w:val="16"/>
        </w:rPr>
        <w:t>日</w:t>
      </w:r>
      <w:bookmarkEnd w:id="0"/>
      <w:r w:rsidR="00494D3F"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                 </w:t>
      </w:r>
      <w:r w:rsidR="0067683D"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     </w:t>
      </w:r>
      <w:r w:rsidR="00387A60">
        <w:rPr>
          <w:rFonts w:ascii="SimSun" w:eastAsia="SimSun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="00387A60">
        <w:rPr>
          <w:rFonts w:ascii="新細明體" w:eastAsia="新細明體" w:hint="eastAsia"/>
          <w:spacing w:val="-10"/>
          <w:position w:val="2"/>
          <w:sz w:val="21"/>
        </w:rPr>
        <w:t>本</w:t>
      </w:r>
      <w:r w:rsidR="0067683D">
        <w:rPr>
          <w:rFonts w:ascii="新細明體" w:eastAsia="新細明體" w:hint="eastAsia"/>
          <w:spacing w:val="-10"/>
          <w:position w:val="2"/>
          <w:sz w:val="21"/>
        </w:rPr>
        <w:t xml:space="preserve">                                                     </w:t>
      </w:r>
    </w:p>
    <w:p w14:paraId="78EFB723" w14:textId="77777777" w:rsidR="00221C0E" w:rsidRDefault="00F65418">
      <w:pPr>
        <w:spacing w:before="28" w:line="285" w:lineRule="auto"/>
        <w:ind w:left="11226" w:right="120"/>
        <w:jc w:val="both"/>
        <w:rPr>
          <w:rFonts w:ascii="新細明體" w:eastAsia="新細明體"/>
          <w:b/>
          <w:sz w:val="21"/>
        </w:rPr>
      </w:pPr>
      <w:r>
        <w:pict w14:anchorId="79D55462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3" type="#_x0000_t202" style="position:absolute;left:0;text-align:left;margin-left:21.7pt;margin-top:2.1pt;width:542.4pt;height:314.5pt;z-index:15728640;mso-position-horizontal-relative:page" filled="f" stroked="f">
            <v:textbox style="mso-next-textbox:#docshape1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6"/>
                    <w:gridCol w:w="1680"/>
                    <w:gridCol w:w="422"/>
                    <w:gridCol w:w="710"/>
                    <w:gridCol w:w="566"/>
                    <w:gridCol w:w="1300"/>
                    <w:gridCol w:w="911"/>
                    <w:gridCol w:w="1621"/>
                    <w:gridCol w:w="853"/>
                    <w:gridCol w:w="1472"/>
                  </w:tblGrid>
                  <w:tr w:rsidR="00221C0E" w14:paraId="4F531313" w14:textId="77777777" w:rsidTr="001D5345">
                    <w:trPr>
                      <w:trHeight w:val="676"/>
                    </w:trPr>
                    <w:tc>
                      <w:tcPr>
                        <w:tcW w:w="1296" w:type="dxa"/>
                      </w:tcPr>
                      <w:p w14:paraId="145EE0AE" w14:textId="51160F96" w:rsidR="00221C0E" w:rsidRDefault="00387A60">
                        <w:pPr>
                          <w:pStyle w:val="TableParagraph"/>
                          <w:spacing w:before="177"/>
                          <w:ind w:left="155" w:right="14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5"/>
                            <w:sz w:val="24"/>
                          </w:rPr>
                          <w:t>姓名</w:t>
                        </w:r>
                      </w:p>
                    </w:tc>
                    <w:tc>
                      <w:tcPr>
                        <w:tcW w:w="1680" w:type="dxa"/>
                        <w:vAlign w:val="center"/>
                      </w:tcPr>
                      <w:p w14:paraId="16DE2484" w14:textId="5218CC2F" w:rsidR="00221C0E" w:rsidRDefault="00046C80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</w:rPr>
                          <w:t>賴以勳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</w:tcPr>
                      <w:p w14:paraId="632BA35C" w14:textId="77777777" w:rsidR="00221C0E" w:rsidRDefault="00387A60">
                        <w:pPr>
                          <w:pStyle w:val="TableParagraph"/>
                          <w:spacing w:before="177"/>
                          <w:ind w:left="87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身份證號</w:t>
                        </w:r>
                      </w:p>
                    </w:tc>
                    <w:tc>
                      <w:tcPr>
                        <w:tcW w:w="1866" w:type="dxa"/>
                        <w:gridSpan w:val="2"/>
                        <w:vAlign w:val="center"/>
                      </w:tcPr>
                      <w:p w14:paraId="1C26DE3C" w14:textId="330668E8" w:rsidR="00221C0E" w:rsidRPr="001D5345" w:rsidRDefault="00046C80" w:rsidP="001D5345">
                        <w:pPr>
                          <w:pStyle w:val="TableParagraph"/>
                          <w:jc w:val="center"/>
                          <w:rPr>
                            <w:rFonts w:ascii="Times New Roman" w:eastAsiaTheme="minorEastAsia"/>
                          </w:rPr>
                        </w:pPr>
                        <w:r>
                          <w:rPr>
                            <w:rFonts w:ascii="Times New Roman" w:eastAsiaTheme="minorEastAsia"/>
                          </w:rPr>
                          <w:t>F130246850</w:t>
                        </w:r>
                      </w:p>
                    </w:tc>
                    <w:tc>
                      <w:tcPr>
                        <w:tcW w:w="911" w:type="dxa"/>
                      </w:tcPr>
                      <w:p w14:paraId="1A286729" w14:textId="77777777" w:rsidR="00221C0E" w:rsidRDefault="00387A60">
                        <w:pPr>
                          <w:pStyle w:val="TableParagraph"/>
                          <w:spacing w:before="24" w:line="242" w:lineRule="auto"/>
                          <w:ind w:left="218" w:right="200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6"/>
                            <w:sz w:val="24"/>
                          </w:rPr>
                          <w:t>工作</w:t>
                        </w:r>
                        <w:r>
                          <w:rPr>
                            <w:rFonts w:ascii="SimSun" w:eastAsia="SimSun"/>
                            <w:spacing w:val="-5"/>
                            <w:sz w:val="24"/>
                          </w:rPr>
                          <w:t>單位</w:t>
                        </w:r>
                      </w:p>
                    </w:tc>
                    <w:tc>
                      <w:tcPr>
                        <w:tcW w:w="1621" w:type="dxa"/>
                        <w:vAlign w:val="center"/>
                      </w:tcPr>
                      <w:p w14:paraId="1B0A4EB0" w14:textId="77777777" w:rsidR="00221C0E" w:rsidRDefault="001D5345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</w:rPr>
                          <w:t>國立臺灣大學</w:t>
                        </w:r>
                      </w:p>
                    </w:tc>
                    <w:tc>
                      <w:tcPr>
                        <w:tcW w:w="853" w:type="dxa"/>
                      </w:tcPr>
                      <w:p w14:paraId="757971A7" w14:textId="77777777" w:rsidR="00221C0E" w:rsidRDefault="00387A60">
                        <w:pPr>
                          <w:pStyle w:val="TableParagraph"/>
                          <w:spacing w:before="24" w:line="242" w:lineRule="auto"/>
                          <w:ind w:left="189" w:right="171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6"/>
                            <w:sz w:val="24"/>
                          </w:rPr>
                          <w:t>會計</w:t>
                        </w:r>
                        <w:r>
                          <w:rPr>
                            <w:rFonts w:ascii="SimSun" w:eastAsia="SimSun"/>
                            <w:spacing w:val="-5"/>
                            <w:sz w:val="24"/>
                          </w:rPr>
                          <w:t>編號</w:t>
                        </w:r>
                      </w:p>
                    </w:tc>
                    <w:tc>
                      <w:tcPr>
                        <w:tcW w:w="1472" w:type="dxa"/>
                      </w:tcPr>
                      <w:p w14:paraId="4F0A0AF4" w14:textId="77777777" w:rsidR="00221C0E" w:rsidRDefault="00221C0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221C0E" w14:paraId="6429D6B7" w14:textId="77777777" w:rsidTr="001D5345">
                    <w:trPr>
                      <w:trHeight w:val="513"/>
                    </w:trPr>
                    <w:tc>
                      <w:tcPr>
                        <w:tcW w:w="1296" w:type="dxa"/>
                        <w:vAlign w:val="center"/>
                      </w:tcPr>
                      <w:p w14:paraId="410F90FA" w14:textId="77777777" w:rsidR="00221C0E" w:rsidRDefault="00387A60" w:rsidP="001D5345">
                        <w:pPr>
                          <w:pStyle w:val="TableParagraph"/>
                          <w:spacing w:before="115"/>
                          <w:ind w:left="155" w:right="14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計畫名稱</w:t>
                        </w:r>
                      </w:p>
                    </w:tc>
                    <w:tc>
                      <w:tcPr>
                        <w:tcW w:w="5589" w:type="dxa"/>
                        <w:gridSpan w:val="6"/>
                        <w:vAlign w:val="center"/>
                      </w:tcPr>
                      <w:p w14:paraId="0D398ED4" w14:textId="77777777" w:rsidR="00221C0E" w:rsidRDefault="001D5345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 w:rsidRPr="00C11492">
                          <w:rPr>
                            <w:rFonts w:ascii="BiauKai" w:eastAsia="BiauKai" w:hAnsi="BiauKai" w:hint="eastAsia"/>
                          </w:rPr>
                          <w:t>統計框架分析微生物製劑的田間試驗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742923D8" w14:textId="77777777" w:rsidR="00221C0E" w:rsidRDefault="00387A60">
                        <w:pPr>
                          <w:pStyle w:val="TableParagraph"/>
                          <w:spacing w:before="105"/>
                          <w:ind w:left="198" w:right="6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計畫編號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  <w:vAlign w:val="center"/>
                      </w:tcPr>
                      <w:p w14:paraId="69510496" w14:textId="77777777" w:rsidR="00221C0E" w:rsidRPr="001D5345" w:rsidRDefault="001D5345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  <w:szCs w:val="16"/>
                          </w:rPr>
                        </w:pPr>
                        <w:r w:rsidRPr="001D5345">
                          <w:rPr>
                            <w:rFonts w:ascii="BiauKai" w:eastAsia="BiauKai" w:hAnsi="BiauKai"/>
                            <w:sz w:val="16"/>
                            <w:szCs w:val="16"/>
                          </w:rPr>
                          <w:t>MOST111-2313-B002-007-MY3</w:t>
                        </w:r>
                      </w:p>
                    </w:tc>
                  </w:tr>
                  <w:tr w:rsidR="00221C0E" w14:paraId="2203CF80" w14:textId="77777777">
                    <w:trPr>
                      <w:trHeight w:val="1406"/>
                    </w:trPr>
                    <w:tc>
                      <w:tcPr>
                        <w:tcW w:w="1296" w:type="dxa"/>
                      </w:tcPr>
                      <w:p w14:paraId="341F1DB9" w14:textId="77777777" w:rsidR="00221C0E" w:rsidRDefault="00221C0E">
                        <w:pPr>
                          <w:pStyle w:val="TableParagraph"/>
                          <w:rPr>
                            <w:rFonts w:ascii="SimSun"/>
                            <w:sz w:val="24"/>
                          </w:rPr>
                        </w:pPr>
                      </w:p>
                      <w:p w14:paraId="28C4039F" w14:textId="77777777" w:rsidR="00221C0E" w:rsidRDefault="00221C0E">
                        <w:pPr>
                          <w:pStyle w:val="TableParagraph"/>
                          <w:spacing w:before="10"/>
                          <w:rPr>
                            <w:rFonts w:ascii="SimSun"/>
                            <w:sz w:val="19"/>
                          </w:rPr>
                        </w:pPr>
                      </w:p>
                      <w:p w14:paraId="02CBB432" w14:textId="77777777" w:rsidR="00221C0E" w:rsidRDefault="00387A60">
                        <w:pPr>
                          <w:pStyle w:val="TableParagraph"/>
                          <w:ind w:left="155" w:right="14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4"/>
                            <w:sz w:val="24"/>
                          </w:rPr>
                          <w:t>身份別</w:t>
                        </w:r>
                      </w:p>
                    </w:tc>
                    <w:tc>
                      <w:tcPr>
                        <w:tcW w:w="9535" w:type="dxa"/>
                        <w:gridSpan w:val="9"/>
                      </w:tcPr>
                      <w:p w14:paraId="5BCC95F0" w14:textId="77777777" w:rsidR="00221C0E" w:rsidRDefault="00387A60" w:rsidP="005B7B6B">
                        <w:pPr>
                          <w:pStyle w:val="TableParagraph"/>
                          <w:tabs>
                            <w:tab w:val="left" w:pos="5788"/>
                          </w:tabs>
                          <w:spacing w:before="19"/>
                          <w:rPr>
                            <w:rFonts w:ascii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>
                          <w:rPr>
                            <w:rFonts w:ascii="SimSun" w:eastAsia="SimSun" w:hAnsi="SimSun"/>
                            <w:sz w:val="24"/>
                          </w:rPr>
                          <w:t>計畫聘用之兼任人員，職稱</w:t>
                        </w:r>
                        <w:r>
                          <w:rPr>
                            <w:rFonts w:ascii="SimSun" w:eastAsia="SimSun" w:hAnsi="SimSun"/>
                            <w:spacing w:val="-10"/>
                            <w:sz w:val="24"/>
                          </w:rPr>
                          <w:t>：</w:t>
                        </w:r>
                        <w:r>
                          <w:rPr>
                            <w:rFonts w:ascii="Times New Roman" w:eastAsia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  <w:p w14:paraId="52A105BC" w14:textId="77777777" w:rsidR="00221C0E" w:rsidRDefault="005B7B6B" w:rsidP="005B7B6B">
                        <w:pPr>
                          <w:pStyle w:val="TableParagraph"/>
                          <w:tabs>
                            <w:tab w:val="left" w:pos="390"/>
                            <w:tab w:val="left" w:pos="7228"/>
                          </w:tabs>
                          <w:spacing w:before="5"/>
                          <w:rPr>
                            <w:rFonts w:ascii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 w:rsidR="00387A60">
                          <w:rPr>
                            <w:rFonts w:ascii="SimSun" w:eastAsia="SimSun" w:hAnsi="SimSun"/>
                            <w:sz w:val="24"/>
                          </w:rPr>
                          <w:t>非本計畫聘用之人員(須與本計畫相關)，職稱</w:t>
                        </w:r>
                        <w:r w:rsidR="00387A60">
                          <w:rPr>
                            <w:rFonts w:ascii="SimSun" w:eastAsia="SimSun" w:hAnsi="SimSun"/>
                            <w:spacing w:val="-10"/>
                            <w:sz w:val="24"/>
                          </w:rPr>
                          <w:t>：</w:t>
                        </w:r>
                        <w:r w:rsidR="00387A60">
                          <w:rPr>
                            <w:rFonts w:ascii="Times New Roman" w:eastAsia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  <w:p w14:paraId="0665DD35" w14:textId="77777777" w:rsidR="00E97783" w:rsidRDefault="00387A60" w:rsidP="00E97783">
                        <w:pPr>
                          <w:pStyle w:val="TableParagraph"/>
                          <w:spacing w:before="15"/>
                          <w:ind w:left="388"/>
                          <w:rPr>
                            <w:rFonts w:ascii="SimSun" w:eastAsia="SimSun"/>
                            <w:sz w:val="19"/>
                          </w:rPr>
                        </w:pPr>
                        <w:r>
                          <w:rPr>
                            <w:rFonts w:ascii="SimSun" w:eastAsia="SimSun"/>
                            <w:sz w:val="24"/>
                          </w:rPr>
                          <w:t>請敍明與計畫之相關性：</w:t>
                        </w:r>
                      </w:p>
                      <w:p w14:paraId="0CE400EA" w14:textId="77777777" w:rsidR="00221C0E" w:rsidRDefault="00221C0E">
                        <w:pPr>
                          <w:pStyle w:val="TableParagraph"/>
                          <w:spacing w:before="93"/>
                          <w:ind w:left="28"/>
                          <w:rPr>
                            <w:rFonts w:ascii="SimSun" w:eastAsia="SimSun"/>
                            <w:sz w:val="19"/>
                          </w:rPr>
                        </w:pPr>
                      </w:p>
                    </w:tc>
                  </w:tr>
                  <w:tr w:rsidR="00221C0E" w14:paraId="01E1DB47" w14:textId="77777777" w:rsidTr="001D5345">
                    <w:trPr>
                      <w:trHeight w:val="882"/>
                    </w:trPr>
                    <w:tc>
                      <w:tcPr>
                        <w:tcW w:w="1296" w:type="dxa"/>
                      </w:tcPr>
                      <w:p w14:paraId="073C27B6" w14:textId="77777777" w:rsidR="00221C0E" w:rsidRDefault="00387A60">
                        <w:pPr>
                          <w:pStyle w:val="TableParagraph"/>
                          <w:spacing w:line="302" w:lineRule="exact"/>
                          <w:ind w:left="169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出差事由</w:t>
                        </w:r>
                      </w:p>
                      <w:p w14:paraId="29CC2C2A" w14:textId="77777777" w:rsidR="00221C0E" w:rsidRDefault="00387A60">
                        <w:pPr>
                          <w:pStyle w:val="TableParagraph"/>
                          <w:spacing w:line="290" w:lineRule="atLeast"/>
                          <w:ind w:left="154" w:right="29" w:hanging="110"/>
                          <w:rPr>
                            <w:rFonts w:ascii="SimSun" w:eastAsia="SimSun"/>
                            <w:sz w:val="21"/>
                          </w:rPr>
                        </w:pPr>
                        <w:r>
                          <w:rPr>
                            <w:rFonts w:ascii="SimSun" w:eastAsia="SimSun"/>
                            <w:spacing w:val="-2"/>
                            <w:sz w:val="21"/>
                          </w:rPr>
                          <w:t>(含執行計畫工作內容)</w:t>
                        </w:r>
                      </w:p>
                    </w:tc>
                    <w:tc>
                      <w:tcPr>
                        <w:tcW w:w="5589" w:type="dxa"/>
                        <w:gridSpan w:val="6"/>
                        <w:vAlign w:val="center"/>
                      </w:tcPr>
                      <w:p w14:paraId="18C6FFD5" w14:textId="77777777" w:rsidR="00221C0E" w:rsidRDefault="001D5345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BiauKai" w:eastAsia="BiauKai" w:hAnsi="BiauKai" w:hint="eastAsia"/>
                          </w:rPr>
                          <w:t>參加農藝學年會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2551472D" w14:textId="77777777" w:rsidR="00221C0E" w:rsidRDefault="00387A60">
                        <w:pPr>
                          <w:pStyle w:val="TableParagraph"/>
                          <w:spacing w:before="124" w:line="242" w:lineRule="auto"/>
                          <w:ind w:left="333" w:right="315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4"/>
                            <w:sz w:val="24"/>
                          </w:rPr>
                          <w:t xml:space="preserve">申請費用 </w:t>
                        </w:r>
                        <w:r>
                          <w:rPr>
                            <w:rFonts w:ascii="SimSun" w:eastAsia="SimSun"/>
                            <w:spacing w:val="-2"/>
                            <w:sz w:val="24"/>
                          </w:rPr>
                          <w:t>(請勾選)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</w:tcPr>
                      <w:p w14:paraId="3A24570D" w14:textId="77777777" w:rsidR="00221C0E" w:rsidRDefault="00872C11">
                        <w:pPr>
                          <w:pStyle w:val="TableParagraph"/>
                          <w:spacing w:before="100"/>
                          <w:ind w:left="28"/>
                          <w:rPr>
                            <w:rFonts w:ascii="SimSun" w:eastAsia="SimSun" w:hAnsi="SimSun"/>
                            <w:sz w:val="24"/>
                          </w:rPr>
                        </w:pPr>
                        <w:r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 w:rsidR="00387A60">
                          <w:rPr>
                            <w:rFonts w:ascii="SimSun" w:eastAsia="SimSun" w:hAnsi="SimSun"/>
                            <w:sz w:val="24"/>
                          </w:rPr>
                          <w:t xml:space="preserve">差旅費 </w:t>
                        </w:r>
                        <w:r w:rsidR="00387A60"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 w:rsidR="00387A60">
                          <w:rPr>
                            <w:rFonts w:ascii="SimSun" w:eastAsia="SimSun" w:hAnsi="SimSun"/>
                            <w:spacing w:val="-5"/>
                            <w:sz w:val="24"/>
                          </w:rPr>
                          <w:t>會費</w:t>
                        </w:r>
                      </w:p>
                      <w:p w14:paraId="1F2C4F10" w14:textId="77777777" w:rsidR="00221C0E" w:rsidRDefault="00387A60">
                        <w:pPr>
                          <w:pStyle w:val="TableParagraph"/>
                          <w:spacing w:before="25"/>
                          <w:ind w:left="28"/>
                          <w:rPr>
                            <w:rFonts w:ascii="SimSun" w:eastAsia="SimSun" w:hAnsi="SimSun"/>
                            <w:sz w:val="24"/>
                          </w:rPr>
                        </w:pPr>
                        <w:r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>
                          <w:rPr>
                            <w:rFonts w:ascii="SimSun" w:eastAsia="SimSun" w:hAnsi="SimSun"/>
                            <w:sz w:val="24"/>
                          </w:rPr>
                          <w:t xml:space="preserve">報名費 </w:t>
                        </w:r>
                        <w:r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>
                          <w:rPr>
                            <w:rFonts w:ascii="SimSun" w:eastAsia="SimSun" w:hAnsi="SimSun"/>
                            <w:spacing w:val="-4"/>
                            <w:sz w:val="24"/>
                          </w:rPr>
                          <w:t>註冊費</w:t>
                        </w:r>
                      </w:p>
                    </w:tc>
                  </w:tr>
                  <w:tr w:rsidR="00221C0E" w14:paraId="40F3334F" w14:textId="77777777" w:rsidTr="001D5345">
                    <w:trPr>
                      <w:trHeight w:val="565"/>
                    </w:trPr>
                    <w:tc>
                      <w:tcPr>
                        <w:tcW w:w="1296" w:type="dxa"/>
                        <w:vMerge w:val="restart"/>
                      </w:tcPr>
                      <w:p w14:paraId="50A5EAB0" w14:textId="77777777" w:rsidR="00221C0E" w:rsidRDefault="00221C0E">
                        <w:pPr>
                          <w:pStyle w:val="TableParagraph"/>
                          <w:spacing w:before="2"/>
                          <w:rPr>
                            <w:rFonts w:ascii="SimSun"/>
                            <w:sz w:val="32"/>
                          </w:rPr>
                        </w:pPr>
                      </w:p>
                      <w:p w14:paraId="08294F1D" w14:textId="77777777" w:rsidR="00221C0E" w:rsidRDefault="00387A60">
                        <w:pPr>
                          <w:pStyle w:val="TableParagraph"/>
                          <w:ind w:left="169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出差日期</w:t>
                        </w:r>
                      </w:p>
                    </w:tc>
                    <w:tc>
                      <w:tcPr>
                        <w:tcW w:w="4678" w:type="dxa"/>
                        <w:gridSpan w:val="5"/>
                        <w:vMerge w:val="restart"/>
                      </w:tcPr>
                      <w:p w14:paraId="33CCC89A" w14:textId="77777777" w:rsidR="00221C0E" w:rsidRDefault="00221C0E">
                        <w:pPr>
                          <w:pStyle w:val="TableParagraph"/>
                          <w:spacing w:before="10"/>
                          <w:rPr>
                            <w:rFonts w:ascii="SimSun"/>
                            <w:sz w:val="15"/>
                          </w:rPr>
                        </w:pPr>
                      </w:p>
                      <w:p w14:paraId="52389735" w14:textId="77777777" w:rsidR="00221C0E" w:rsidRDefault="00387A60">
                        <w:pPr>
                          <w:pStyle w:val="TableParagraph"/>
                          <w:tabs>
                            <w:tab w:val="left" w:pos="908"/>
                            <w:tab w:val="left" w:pos="1788"/>
                            <w:tab w:val="left" w:pos="2668"/>
                          </w:tabs>
                          <w:spacing w:line="231" w:lineRule="exact"/>
                          <w:ind w:left="28"/>
                          <w:rPr>
                            <w:rFonts w:ascii="SimSun" w:eastAsia="SimSun"/>
                            <w:sz w:val="21"/>
                          </w:rPr>
                        </w:pP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自</w:t>
                        </w:r>
                        <w:r w:rsidR="001D5345"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112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年</w:t>
                        </w:r>
                        <w:r w:rsidR="001D5345"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  4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月</w:t>
                        </w:r>
                        <w:r w:rsidR="001D5345"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   20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  <w:t>日</w:t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起</w:t>
                        </w:r>
                      </w:p>
                      <w:p w14:paraId="600DAF3C" w14:textId="77777777" w:rsidR="00221C0E" w:rsidRDefault="00387A60">
                        <w:pPr>
                          <w:pStyle w:val="TableParagraph"/>
                          <w:tabs>
                            <w:tab w:val="left" w:pos="908"/>
                            <w:tab w:val="left" w:pos="1788"/>
                            <w:tab w:val="left" w:pos="2668"/>
                            <w:tab w:val="left" w:pos="4308"/>
                          </w:tabs>
                          <w:spacing w:line="321" w:lineRule="exact"/>
                          <w:ind w:left="28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至</w:t>
                        </w:r>
                        <w:r w:rsidR="001D5345"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112  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年</w:t>
                        </w:r>
                        <w:r w:rsidR="001D5345"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  4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月</w:t>
                        </w:r>
                        <w:r w:rsidR="001D5345"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   20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  <w:t>日止</w:t>
                        </w:r>
                        <w:r>
                          <w:rPr>
                            <w:rFonts w:ascii="SimSun" w:eastAsia="SimSun"/>
                            <w:spacing w:val="23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ascii="SimSun" w:eastAsia="SimSun"/>
                            <w:spacing w:val="-10"/>
                            <w:position w:val="6"/>
                            <w:sz w:val="24"/>
                          </w:rPr>
                          <w:t>共</w:t>
                        </w:r>
                        <w:r w:rsidR="001D5345">
                          <w:rPr>
                            <w:rFonts w:asciiTheme="minorEastAsia" w:eastAsiaTheme="minorEastAsia" w:hAnsiTheme="minorEastAsia" w:hint="eastAsia"/>
                            <w:spacing w:val="-10"/>
                            <w:position w:val="6"/>
                            <w:sz w:val="24"/>
                          </w:rPr>
                          <w:t xml:space="preserve">     1</w:t>
                        </w:r>
                        <w:r>
                          <w:rPr>
                            <w:rFonts w:ascii="SimSun" w:eastAsia="SimSun"/>
                            <w:position w:val="6"/>
                            <w:sz w:val="24"/>
                          </w:rPr>
                          <w:tab/>
                        </w:r>
                        <w:r>
                          <w:rPr>
                            <w:rFonts w:ascii="SimSun" w:eastAsia="SimSun"/>
                            <w:spacing w:val="-10"/>
                            <w:position w:val="6"/>
                            <w:sz w:val="24"/>
                          </w:rPr>
                          <w:t>日</w:t>
                        </w:r>
                      </w:p>
                      <w:p w14:paraId="0808689E" w14:textId="77777777" w:rsidR="00221C0E" w:rsidRDefault="00387A60">
                        <w:pPr>
                          <w:pStyle w:val="TableParagraph"/>
                          <w:spacing w:before="49"/>
                          <w:ind w:left="28"/>
                          <w:rPr>
                            <w:rFonts w:ascii="新細明體" w:eastAsia="新細明體"/>
                            <w:sz w:val="18"/>
                          </w:rPr>
                        </w:pPr>
                        <w:r>
                          <w:rPr>
                            <w:rFonts w:ascii="新細明體" w:eastAsia="新細明體" w:hint="eastAsia"/>
                            <w:sz w:val="18"/>
                          </w:rPr>
                          <w:t>【出差協助計畫執行期間同意遵守本校服勤相關規定</w:t>
                        </w:r>
                        <w:r>
                          <w:rPr>
                            <w:rFonts w:ascii="新細明體" w:eastAsia="新細明體" w:hint="eastAsia"/>
                            <w:spacing w:val="-10"/>
                            <w:sz w:val="18"/>
                          </w:rPr>
                          <w:t>】</w:t>
                        </w:r>
                      </w:p>
                    </w:tc>
                    <w:tc>
                      <w:tcPr>
                        <w:tcW w:w="2532" w:type="dxa"/>
                        <w:gridSpan w:val="2"/>
                      </w:tcPr>
                      <w:p w14:paraId="45A22461" w14:textId="77777777" w:rsidR="00221C0E" w:rsidRDefault="00387A60">
                        <w:pPr>
                          <w:pStyle w:val="TableParagraph"/>
                          <w:spacing w:before="124"/>
                          <w:ind w:left="788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出差地點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  <w:vAlign w:val="center"/>
                      </w:tcPr>
                      <w:p w14:paraId="785A72CE" w14:textId="77777777" w:rsidR="00221C0E" w:rsidRDefault="001D5345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</w:rPr>
                          <w:t>國立中興大學</w:t>
                        </w:r>
                      </w:p>
                    </w:tc>
                  </w:tr>
                  <w:tr w:rsidR="00221C0E" w14:paraId="7403E055" w14:textId="77777777">
                    <w:trPr>
                      <w:trHeight w:val="561"/>
                    </w:trPr>
                    <w:tc>
                      <w:tcPr>
                        <w:tcW w:w="1296" w:type="dxa"/>
                        <w:vMerge/>
                        <w:tcBorders>
                          <w:top w:val="nil"/>
                        </w:tcBorders>
                      </w:tcPr>
                      <w:p w14:paraId="4D043BE2" w14:textId="77777777" w:rsidR="00221C0E" w:rsidRDefault="00221C0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78" w:type="dxa"/>
                        <w:gridSpan w:val="5"/>
                        <w:vMerge/>
                        <w:tcBorders>
                          <w:top w:val="nil"/>
                        </w:tcBorders>
                      </w:tcPr>
                      <w:p w14:paraId="367A334E" w14:textId="77777777" w:rsidR="00221C0E" w:rsidRDefault="00221C0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32" w:type="dxa"/>
                        <w:gridSpan w:val="2"/>
                      </w:tcPr>
                      <w:p w14:paraId="090F07E3" w14:textId="77777777" w:rsidR="00221C0E" w:rsidRDefault="00387A60">
                        <w:pPr>
                          <w:pStyle w:val="TableParagraph"/>
                          <w:spacing w:line="307" w:lineRule="exact"/>
                          <w:ind w:left="53" w:right="38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1"/>
                            <w:sz w:val="24"/>
                          </w:rPr>
                          <w:t>報名及註冊費預估金額</w:t>
                        </w:r>
                      </w:p>
                      <w:p w14:paraId="20AE4D0F" w14:textId="77777777" w:rsidR="00221C0E" w:rsidRDefault="00387A60">
                        <w:pPr>
                          <w:pStyle w:val="TableParagraph"/>
                          <w:spacing w:before="21" w:line="213" w:lineRule="exact"/>
                          <w:ind w:left="53" w:right="38"/>
                          <w:jc w:val="center"/>
                          <w:rPr>
                            <w:rFonts w:ascii="新細明體" w:eastAsia="新細明體"/>
                            <w:sz w:val="18"/>
                          </w:rPr>
                        </w:pPr>
                        <w:r>
                          <w:rPr>
                            <w:rFonts w:ascii="新細明體" w:eastAsia="新細明體" w:hint="eastAsia"/>
                            <w:sz w:val="18"/>
                          </w:rPr>
                          <w:t>（無此項支出則免填</w:t>
                        </w:r>
                        <w:r>
                          <w:rPr>
                            <w:rFonts w:ascii="新細明體" w:eastAsia="新細明體" w:hint="eastAsia"/>
                            <w:spacing w:val="-10"/>
                            <w:sz w:val="18"/>
                          </w:rPr>
                          <w:t>）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</w:tcPr>
                      <w:p w14:paraId="59CEF7C3" w14:textId="77777777" w:rsidR="00221C0E" w:rsidRDefault="00221C0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221C0E" w14:paraId="1F8D7975" w14:textId="77777777">
                    <w:trPr>
                      <w:trHeight w:val="623"/>
                    </w:trPr>
                    <w:tc>
                      <w:tcPr>
                        <w:tcW w:w="1296" w:type="dxa"/>
                      </w:tcPr>
                      <w:p w14:paraId="53C21DAE" w14:textId="77777777" w:rsidR="00221C0E" w:rsidRDefault="00387A60">
                        <w:pPr>
                          <w:pStyle w:val="TableParagraph"/>
                          <w:spacing w:line="302" w:lineRule="exact"/>
                          <w:ind w:left="155" w:right="14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4"/>
                            <w:sz w:val="24"/>
                          </w:rPr>
                          <w:t>申請人</w:t>
                        </w:r>
                      </w:p>
                      <w:p w14:paraId="58F97F57" w14:textId="77777777" w:rsidR="00221C0E" w:rsidRDefault="00387A60">
                        <w:pPr>
                          <w:pStyle w:val="TableParagraph"/>
                          <w:spacing w:before="4" w:line="297" w:lineRule="exact"/>
                          <w:ind w:left="155" w:right="14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5"/>
                            <w:sz w:val="24"/>
                          </w:rPr>
                          <w:t>簽章</w:t>
                        </w:r>
                      </w:p>
                    </w:tc>
                    <w:tc>
                      <w:tcPr>
                        <w:tcW w:w="2102" w:type="dxa"/>
                        <w:gridSpan w:val="2"/>
                      </w:tcPr>
                      <w:p w14:paraId="7697125B" w14:textId="77777777" w:rsidR="00221C0E" w:rsidRDefault="00221C0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76" w:type="dxa"/>
                        <w:gridSpan w:val="2"/>
                      </w:tcPr>
                      <w:p w14:paraId="1CA82087" w14:textId="77777777" w:rsidR="00221C0E" w:rsidRDefault="00387A60">
                        <w:pPr>
                          <w:pStyle w:val="TableParagraph"/>
                          <w:spacing w:before="25" w:line="268" w:lineRule="exact"/>
                          <w:ind w:left="98" w:right="87"/>
                          <w:jc w:val="center"/>
                          <w:rPr>
                            <w:rFonts w:ascii="SimSun" w:eastAsia="SimSun"/>
                            <w:sz w:val="21"/>
                          </w:rPr>
                        </w:pPr>
                        <w:r>
                          <w:rPr>
                            <w:rFonts w:ascii="SimSun" w:eastAsia="SimSun"/>
                            <w:sz w:val="21"/>
                          </w:rPr>
                          <w:t>職務代理</w:t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人</w:t>
                        </w:r>
                      </w:p>
                      <w:p w14:paraId="78F48B12" w14:textId="77777777" w:rsidR="00221C0E" w:rsidRDefault="00387A60">
                        <w:pPr>
                          <w:pStyle w:val="TableParagraph"/>
                          <w:spacing w:line="307" w:lineRule="exact"/>
                          <w:ind w:left="98" w:right="87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5"/>
                            <w:sz w:val="24"/>
                          </w:rPr>
                          <w:t>簽章</w:t>
                        </w:r>
                      </w:p>
                    </w:tc>
                    <w:tc>
                      <w:tcPr>
                        <w:tcW w:w="2211" w:type="dxa"/>
                        <w:gridSpan w:val="2"/>
                      </w:tcPr>
                      <w:p w14:paraId="58881BF0" w14:textId="77777777" w:rsidR="00221C0E" w:rsidRDefault="00221C0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14:paraId="78A49D53" w14:textId="77777777" w:rsidR="00221C0E" w:rsidRDefault="00387A60">
                        <w:pPr>
                          <w:pStyle w:val="TableParagraph"/>
                          <w:spacing w:before="148"/>
                          <w:ind w:left="198" w:right="18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2"/>
                            <w:sz w:val="24"/>
                          </w:rPr>
                          <w:t>計畫主持人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</w:tcPr>
                      <w:p w14:paraId="5E3482DE" w14:textId="77777777" w:rsidR="00221C0E" w:rsidRDefault="00221C0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221C0E" w14:paraId="249332E5" w14:textId="77777777">
                    <w:trPr>
                      <w:trHeight w:val="719"/>
                    </w:trPr>
                    <w:tc>
                      <w:tcPr>
                        <w:tcW w:w="1296" w:type="dxa"/>
                      </w:tcPr>
                      <w:p w14:paraId="11794C2F" w14:textId="77777777" w:rsidR="00221C0E" w:rsidRDefault="00221C0E">
                        <w:pPr>
                          <w:pStyle w:val="TableParagraph"/>
                          <w:rPr>
                            <w:rFonts w:ascii="SimSun"/>
                            <w:sz w:val="18"/>
                          </w:rPr>
                        </w:pPr>
                      </w:p>
                      <w:p w14:paraId="756C4FE8" w14:textId="77777777" w:rsidR="00221C0E" w:rsidRDefault="00387A60">
                        <w:pPr>
                          <w:pStyle w:val="TableParagraph"/>
                          <w:ind w:left="155" w:right="142"/>
                          <w:jc w:val="center"/>
                          <w:rPr>
                            <w:rFonts w:ascii="SimSun" w:eastAsia="SimSun"/>
                            <w:sz w:val="21"/>
                          </w:rPr>
                        </w:pPr>
                        <w:r>
                          <w:rPr>
                            <w:rFonts w:ascii="SimSun" w:eastAsia="SimSun"/>
                            <w:sz w:val="21"/>
                          </w:rPr>
                          <w:t>備</w:t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註</w:t>
                        </w:r>
                      </w:p>
                    </w:tc>
                    <w:tc>
                      <w:tcPr>
                        <w:tcW w:w="5589" w:type="dxa"/>
                        <w:gridSpan w:val="6"/>
                      </w:tcPr>
                      <w:p w14:paraId="57427742" w14:textId="77777777" w:rsidR="00221C0E" w:rsidRPr="001D5345" w:rsidRDefault="00387A60">
                        <w:pPr>
                          <w:pStyle w:val="TableParagraph"/>
                          <w:spacing w:line="221" w:lineRule="exact"/>
                          <w:ind w:left="28"/>
                          <w:rPr>
                            <w:rFonts w:ascii="SimSun" w:eastAsia="SimSun" w:hAnsi="SimSun"/>
                            <w:sz w:val="16"/>
                            <w:szCs w:val="16"/>
                          </w:rPr>
                        </w:pPr>
                        <w:r w:rsidRPr="001D5345">
                          <w:rPr>
                            <w:rFonts w:ascii="SimSun" w:eastAsia="SimSun" w:hAnsi="SimSun"/>
                            <w:sz w:val="16"/>
                            <w:szCs w:val="16"/>
                          </w:rPr>
                          <w:t>※</w:t>
                        </w:r>
                        <w:r w:rsidRPr="001D5345">
                          <w:rPr>
                            <w:rFonts w:ascii="SimSun" w:eastAsia="SimSun" w:hAnsi="SimSun"/>
                            <w:spacing w:val="72"/>
                            <w:w w:val="150"/>
                            <w:sz w:val="16"/>
                            <w:szCs w:val="16"/>
                          </w:rPr>
                          <w:t xml:space="preserve"> </w:t>
                        </w:r>
                        <w:r w:rsidRPr="001D5345">
                          <w:rPr>
                            <w:rFonts w:ascii="SimSun" w:eastAsia="SimSun" w:hAnsi="SimSun"/>
                            <w:sz w:val="16"/>
                            <w:szCs w:val="16"/>
                          </w:rPr>
                          <w:t>兼任助理免職務代理人</w:t>
                        </w:r>
                        <w:r w:rsidRPr="001D5345">
                          <w:rPr>
                            <w:rFonts w:ascii="SimSun" w:eastAsia="SimSun" w:hAnsi="SimSun"/>
                            <w:spacing w:val="-10"/>
                            <w:sz w:val="16"/>
                            <w:szCs w:val="16"/>
                          </w:rPr>
                          <w:t>。</w:t>
                        </w:r>
                      </w:p>
                      <w:p w14:paraId="2BE6021C" w14:textId="77777777" w:rsidR="00221C0E" w:rsidRPr="001D5345" w:rsidRDefault="00387A60">
                        <w:pPr>
                          <w:pStyle w:val="TableParagraph"/>
                          <w:spacing w:line="259" w:lineRule="exact"/>
                          <w:ind w:left="28"/>
                          <w:rPr>
                            <w:rFonts w:ascii="SimSun" w:eastAsia="SimSun" w:hAnsi="SimSun"/>
                            <w:sz w:val="16"/>
                            <w:szCs w:val="16"/>
                          </w:rPr>
                        </w:pPr>
                        <w:r w:rsidRPr="001D5345">
                          <w:rPr>
                            <w:rFonts w:ascii="SimSun" w:eastAsia="SimSun" w:hAnsi="SimSun"/>
                            <w:sz w:val="16"/>
                            <w:szCs w:val="16"/>
                          </w:rPr>
                          <w:t>※</w:t>
                        </w:r>
                        <w:r w:rsidRPr="001D5345">
                          <w:rPr>
                            <w:rFonts w:ascii="SimSun" w:eastAsia="SimSun" w:hAnsi="SimSun"/>
                            <w:spacing w:val="23"/>
                            <w:w w:val="150"/>
                            <w:sz w:val="16"/>
                            <w:szCs w:val="16"/>
                          </w:rPr>
                          <w:t xml:space="preserve"> </w:t>
                        </w:r>
                        <w:r w:rsidRPr="001D5345">
                          <w:rPr>
                            <w:rFonts w:ascii="SimSun" w:eastAsia="SimSun" w:hAnsi="SimSun"/>
                            <w:sz w:val="16"/>
                            <w:szCs w:val="16"/>
                          </w:rPr>
                          <w:t>「報名及註冊費預估金額」於出差前填列，如委託單</w:t>
                        </w:r>
                        <w:r w:rsidRPr="001D5345">
                          <w:rPr>
                            <w:rFonts w:ascii="SimSun" w:eastAsia="SimSun" w:hAnsi="SimSun"/>
                            <w:spacing w:val="-10"/>
                            <w:sz w:val="16"/>
                            <w:szCs w:val="16"/>
                          </w:rPr>
                          <w:t>位</w:t>
                        </w:r>
                      </w:p>
                      <w:p w14:paraId="31EBAB90" w14:textId="77777777" w:rsidR="00221C0E" w:rsidRPr="001D5345" w:rsidRDefault="00387A60">
                        <w:pPr>
                          <w:pStyle w:val="TableParagraph"/>
                          <w:spacing w:line="219" w:lineRule="exact"/>
                          <w:ind w:left="385"/>
                          <w:rPr>
                            <w:rFonts w:ascii="SimSun" w:eastAsia="SimSun"/>
                            <w:sz w:val="16"/>
                            <w:szCs w:val="16"/>
                          </w:rPr>
                        </w:pPr>
                        <w:r w:rsidRPr="001D5345">
                          <w:rPr>
                            <w:rFonts w:ascii="SimSun" w:eastAsia="SimSun"/>
                            <w:sz w:val="16"/>
                            <w:szCs w:val="16"/>
                          </w:rPr>
                          <w:t>或會計部門認定不得報支者，應依規定辦理</w:t>
                        </w:r>
                        <w:r w:rsidRPr="001D5345">
                          <w:rPr>
                            <w:rFonts w:ascii="SimSun" w:eastAsia="SimSun"/>
                            <w:spacing w:val="-10"/>
                            <w:sz w:val="16"/>
                            <w:szCs w:val="16"/>
                          </w:rPr>
                          <w:t>。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3921806A" w14:textId="77777777" w:rsidR="00221C0E" w:rsidRDefault="00387A60">
                        <w:pPr>
                          <w:pStyle w:val="TableParagraph"/>
                          <w:spacing w:before="23"/>
                          <w:ind w:left="333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計畫執行</w:t>
                        </w:r>
                      </w:p>
                      <w:p w14:paraId="554838D3" w14:textId="77777777" w:rsidR="00221C0E" w:rsidRDefault="00387A60">
                        <w:pPr>
                          <w:pStyle w:val="TableParagraph"/>
                          <w:spacing w:before="53"/>
                          <w:ind w:left="333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單位主管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</w:tcPr>
                      <w:p w14:paraId="4EB8DA15" w14:textId="77777777" w:rsidR="00221C0E" w:rsidRDefault="00221C0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B33FE1E" w14:textId="7FA75287" w:rsidR="00221C0E" w:rsidRDefault="00221C0E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387A60">
        <w:rPr>
          <w:rFonts w:ascii="新細明體" w:eastAsia="新細明體" w:hint="eastAsia"/>
          <w:spacing w:val="-10"/>
          <w:sz w:val="21"/>
        </w:rPr>
        <w:t>表已授權</w:t>
      </w:r>
      <w:r w:rsidR="00387A60">
        <w:rPr>
          <w:rFonts w:ascii="新細明體" w:eastAsia="新細明體" w:hint="eastAsia"/>
          <w:b/>
          <w:spacing w:val="-10"/>
          <w:sz w:val="21"/>
        </w:rPr>
        <w:t>計畫執行單位主管核</w:t>
      </w:r>
    </w:p>
    <w:p w14:paraId="1F51C16A" w14:textId="77777777" w:rsidR="00221C0E" w:rsidRDefault="00387A60">
      <w:pPr>
        <w:spacing w:line="259" w:lineRule="exact"/>
        <w:ind w:left="11226"/>
        <w:rPr>
          <w:rFonts w:ascii="新細明體" w:eastAsia="新細明體"/>
          <w:b/>
          <w:sz w:val="21"/>
        </w:rPr>
      </w:pPr>
      <w:r>
        <w:rPr>
          <w:rFonts w:ascii="新細明體" w:eastAsia="新細明體" w:hint="eastAsia"/>
          <w:b/>
          <w:w w:val="102"/>
          <w:sz w:val="21"/>
        </w:rPr>
        <w:t>定</w:t>
      </w:r>
    </w:p>
    <w:p w14:paraId="1E75B130" w14:textId="77777777" w:rsidR="00221C0E" w:rsidRDefault="00387A60">
      <w:pPr>
        <w:spacing w:line="266" w:lineRule="exact"/>
        <w:ind w:left="11226"/>
        <w:rPr>
          <w:rFonts w:ascii="新細明體" w:eastAsia="新細明體"/>
          <w:b/>
          <w:sz w:val="21"/>
        </w:rPr>
      </w:pPr>
      <w:r>
        <w:rPr>
          <w:rFonts w:ascii="新細明體" w:eastAsia="新細明體" w:hint="eastAsia"/>
          <w:b/>
          <w:w w:val="102"/>
          <w:sz w:val="21"/>
        </w:rPr>
        <w:t>。</w:t>
      </w:r>
    </w:p>
    <w:p w14:paraId="241B4253" w14:textId="77777777" w:rsidR="00221C0E" w:rsidRDefault="00221C0E">
      <w:pPr>
        <w:pStyle w:val="a3"/>
        <w:rPr>
          <w:rFonts w:ascii="新細明體"/>
          <w:b/>
          <w:sz w:val="22"/>
        </w:rPr>
      </w:pPr>
    </w:p>
    <w:p w14:paraId="44CC335B" w14:textId="77777777" w:rsidR="00221C0E" w:rsidRDefault="00221C0E">
      <w:pPr>
        <w:pStyle w:val="a3"/>
        <w:rPr>
          <w:rFonts w:ascii="新細明體"/>
          <w:b/>
          <w:sz w:val="22"/>
        </w:rPr>
      </w:pPr>
    </w:p>
    <w:p w14:paraId="68DB15A7" w14:textId="77777777" w:rsidR="00221C0E" w:rsidRDefault="00221C0E">
      <w:pPr>
        <w:pStyle w:val="a3"/>
        <w:rPr>
          <w:rFonts w:ascii="新細明體"/>
          <w:b/>
          <w:sz w:val="22"/>
        </w:rPr>
      </w:pPr>
    </w:p>
    <w:p w14:paraId="37DAA194" w14:textId="77777777" w:rsidR="00221C0E" w:rsidRDefault="00221C0E">
      <w:pPr>
        <w:pStyle w:val="a3"/>
        <w:spacing w:before="11"/>
        <w:rPr>
          <w:rFonts w:ascii="新細明體"/>
          <w:b/>
          <w:sz w:val="20"/>
        </w:rPr>
      </w:pPr>
    </w:p>
    <w:p w14:paraId="5975728C" w14:textId="77777777" w:rsidR="005B7B6B" w:rsidRDefault="005B7B6B">
      <w:pPr>
        <w:tabs>
          <w:tab w:val="left" w:pos="11217"/>
        </w:tabs>
        <w:spacing w:before="79" w:line="412" w:lineRule="exact"/>
        <w:ind w:left="1303"/>
        <w:rPr>
          <w:rFonts w:ascii="Symbol" w:hAnsi="Symbol"/>
          <w:spacing w:val="-2"/>
          <w:sz w:val="24"/>
        </w:rPr>
      </w:pPr>
    </w:p>
    <w:p w14:paraId="09B83F27" w14:textId="51A52428" w:rsidR="00221C0E" w:rsidRDefault="00387A60" w:rsidP="00872C11">
      <w:pPr>
        <w:tabs>
          <w:tab w:val="left" w:pos="11217"/>
        </w:tabs>
        <w:spacing w:before="79" w:line="412" w:lineRule="exact"/>
        <w:ind w:left="1303"/>
        <w:jc w:val="center"/>
        <w:rPr>
          <w:rFonts w:ascii="新細明體" w:eastAsia="新細明體" w:hAnsi="新細明體"/>
          <w:sz w:val="24"/>
        </w:rPr>
      </w:pPr>
      <w:r w:rsidRPr="00872C11">
        <w:rPr>
          <w:rFonts w:ascii="SimSun" w:eastAsia="SimSun" w:hAnsi="SimSun"/>
          <w:sz w:val="30"/>
          <w:szCs w:val="30"/>
        </w:rPr>
        <w:t>國立臺灣大學科技部計畫人員國內外出差及相關費用申請單存</w:t>
      </w:r>
      <w:r w:rsidRPr="00872C11">
        <w:rPr>
          <w:rFonts w:ascii="SimSun" w:eastAsia="SimSun" w:hAnsi="SimSun"/>
          <w:spacing w:val="-10"/>
          <w:sz w:val="30"/>
          <w:szCs w:val="30"/>
        </w:rPr>
        <w:t>根</w:t>
      </w:r>
      <w:r w:rsidR="0067683D">
        <w:rPr>
          <w:rFonts w:asciiTheme="minorEastAsia" w:eastAsiaTheme="minorEastAsia" w:hAnsiTheme="minorEastAsia" w:hint="eastAsia"/>
          <w:spacing w:val="-10"/>
          <w:sz w:val="30"/>
          <w:szCs w:val="30"/>
        </w:rPr>
        <w:t xml:space="preserve"> </w:t>
      </w:r>
      <w:r>
        <w:rPr>
          <w:rFonts w:ascii="SimSun" w:eastAsia="SimSun" w:hAnsi="SimSun"/>
          <w:sz w:val="31"/>
        </w:rPr>
        <w:tab/>
      </w:r>
      <w:r>
        <w:rPr>
          <w:rFonts w:ascii="新細明體" w:eastAsia="新細明體" w:hAnsi="新細明體" w:hint="eastAsia"/>
          <w:spacing w:val="-10"/>
          <w:position w:val="-4"/>
          <w:sz w:val="24"/>
        </w:rPr>
        <w:t>※</w:t>
      </w:r>
    </w:p>
    <w:p w14:paraId="7C5B69EB" w14:textId="77777777" w:rsidR="00221C0E" w:rsidRDefault="00387A60">
      <w:pPr>
        <w:spacing w:line="175" w:lineRule="exact"/>
        <w:ind w:left="11226"/>
        <w:rPr>
          <w:rFonts w:ascii="新細明體" w:eastAsia="新細明體"/>
          <w:sz w:val="21"/>
        </w:rPr>
      </w:pPr>
      <w:r>
        <w:rPr>
          <w:rFonts w:ascii="新細明體" w:eastAsia="新細明體" w:hint="eastAsia"/>
          <w:w w:val="102"/>
          <w:sz w:val="21"/>
        </w:rPr>
        <w:t>本</w:t>
      </w:r>
    </w:p>
    <w:p w14:paraId="59FB69C2" w14:textId="77777777" w:rsidR="00221C0E" w:rsidRPr="002E1FE5" w:rsidRDefault="00387A60" w:rsidP="00F27D2F">
      <w:pPr>
        <w:tabs>
          <w:tab w:val="left" w:pos="9240"/>
          <w:tab w:val="left" w:pos="10674"/>
        </w:tabs>
        <w:spacing w:line="172" w:lineRule="exact"/>
        <w:ind w:left="6354"/>
        <w:rPr>
          <w:rFonts w:ascii="SimSun" w:eastAsia="SimSun"/>
          <w:sz w:val="16"/>
          <w:szCs w:val="16"/>
        </w:rPr>
      </w:pPr>
      <w:r w:rsidRPr="002E1FE5">
        <w:rPr>
          <w:rFonts w:ascii="SimSun" w:eastAsia="SimSun"/>
          <w:sz w:val="16"/>
          <w:szCs w:val="16"/>
        </w:rPr>
        <w:t>申請日期：</w:t>
      </w:r>
      <w:r w:rsidR="005B7B6B" w:rsidRPr="002E1FE5">
        <w:rPr>
          <w:rFonts w:ascii="SimSun" w:eastAsiaTheme="minorEastAsia" w:hint="eastAsia"/>
          <w:sz w:val="16"/>
          <w:szCs w:val="16"/>
        </w:rPr>
        <w:t>中華民國</w:t>
      </w:r>
      <w:r w:rsidR="00F27D2F" w:rsidRPr="002E1FE5">
        <w:rPr>
          <w:rFonts w:asciiTheme="minorEastAsia" w:eastAsiaTheme="minorEastAsia" w:hAnsiTheme="minorEastAsia" w:hint="eastAsia"/>
          <w:sz w:val="16"/>
          <w:szCs w:val="16"/>
        </w:rPr>
        <w:t xml:space="preserve"> </w:t>
      </w:r>
      <w:r w:rsidR="002E1FE5">
        <w:rPr>
          <w:rFonts w:asciiTheme="minorEastAsia" w:eastAsiaTheme="minorEastAsia" w:hAnsiTheme="minorEastAsia" w:hint="eastAsia"/>
          <w:sz w:val="16"/>
          <w:szCs w:val="16"/>
        </w:rPr>
        <w:t xml:space="preserve"> </w:t>
      </w:r>
      <w:r w:rsidR="00F27D2F" w:rsidRPr="002E1FE5">
        <w:rPr>
          <w:rFonts w:asciiTheme="minorEastAsia" w:eastAsiaTheme="minorEastAsia" w:hAnsiTheme="minorEastAsia" w:hint="eastAsia"/>
          <w:sz w:val="16"/>
          <w:szCs w:val="16"/>
        </w:rPr>
        <w:t>112</w:t>
      </w:r>
      <w:r w:rsidR="002E1FE5">
        <w:rPr>
          <w:rFonts w:asciiTheme="minorEastAsia" w:eastAsiaTheme="minorEastAsia" w:hAnsiTheme="minorEastAsia" w:hint="eastAsia"/>
          <w:sz w:val="16"/>
          <w:szCs w:val="16"/>
        </w:rPr>
        <w:t xml:space="preserve">  </w:t>
      </w:r>
      <w:r w:rsidR="005B7B6B" w:rsidRPr="002E1FE5">
        <w:rPr>
          <w:rFonts w:asciiTheme="minorEastAsia" w:eastAsiaTheme="minorEastAsia" w:hAnsiTheme="minorEastAsia" w:hint="eastAsia"/>
          <w:spacing w:val="-10"/>
          <w:sz w:val="16"/>
          <w:szCs w:val="16"/>
        </w:rPr>
        <w:t>年</w:t>
      </w:r>
      <w:r w:rsidR="00F27D2F" w:rsidRPr="002E1FE5"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   4     </w:t>
      </w:r>
      <w:r w:rsidRPr="002E1FE5">
        <w:rPr>
          <w:rFonts w:ascii="SimSun" w:eastAsia="SimSun"/>
          <w:spacing w:val="-10"/>
          <w:sz w:val="16"/>
          <w:szCs w:val="16"/>
        </w:rPr>
        <w:t>月</w:t>
      </w:r>
      <w:r w:rsidR="00F27D2F" w:rsidRPr="002E1FE5">
        <w:rPr>
          <w:rFonts w:asciiTheme="minorEastAsia" w:eastAsiaTheme="minorEastAsia" w:hAnsiTheme="minorEastAsia" w:hint="eastAsia"/>
          <w:spacing w:val="-10"/>
          <w:sz w:val="16"/>
          <w:szCs w:val="16"/>
        </w:rPr>
        <w:t xml:space="preserve">      19         </w:t>
      </w:r>
      <w:r w:rsidRPr="002E1FE5">
        <w:rPr>
          <w:rFonts w:ascii="SimSun" w:eastAsia="SimSun"/>
          <w:spacing w:val="-10"/>
          <w:sz w:val="16"/>
          <w:szCs w:val="16"/>
        </w:rPr>
        <w:t>日</w:t>
      </w:r>
    </w:p>
    <w:p w14:paraId="1D152E64" w14:textId="77777777" w:rsidR="00221C0E" w:rsidRDefault="00F65418">
      <w:pPr>
        <w:spacing w:line="234" w:lineRule="exact"/>
        <w:ind w:left="11226"/>
        <w:rPr>
          <w:rFonts w:ascii="新細明體" w:eastAsia="新細明體"/>
          <w:sz w:val="21"/>
        </w:rPr>
      </w:pPr>
      <w:r>
        <w:pict w14:anchorId="08132EA3">
          <v:shape id="docshape2" o:spid="_x0000_s1032" type="#_x0000_t202" style="position:absolute;left:0;text-align:left;margin-left:21.7pt;margin-top:8.75pt;width:542.4pt;height:298.75pt;z-index:15729152;mso-position-horizontal-relative:page" filled="f" stroked="f">
            <v:textbox style="mso-next-textbox:#docshape2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6"/>
                    <w:gridCol w:w="1680"/>
                    <w:gridCol w:w="422"/>
                    <w:gridCol w:w="710"/>
                    <w:gridCol w:w="566"/>
                    <w:gridCol w:w="1300"/>
                    <w:gridCol w:w="911"/>
                    <w:gridCol w:w="1621"/>
                    <w:gridCol w:w="853"/>
                    <w:gridCol w:w="1472"/>
                  </w:tblGrid>
                  <w:tr w:rsidR="00221C0E" w14:paraId="1C372ABA" w14:textId="77777777" w:rsidTr="001D5345">
                    <w:trPr>
                      <w:trHeight w:val="676"/>
                    </w:trPr>
                    <w:tc>
                      <w:tcPr>
                        <w:tcW w:w="1296" w:type="dxa"/>
                      </w:tcPr>
                      <w:p w14:paraId="3044E6CC" w14:textId="77777777" w:rsidR="00221C0E" w:rsidRDefault="00387A60">
                        <w:pPr>
                          <w:pStyle w:val="TableParagraph"/>
                          <w:spacing w:before="177"/>
                          <w:ind w:left="155" w:right="14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5"/>
                            <w:sz w:val="24"/>
                          </w:rPr>
                          <w:t>姓名</w:t>
                        </w:r>
                      </w:p>
                    </w:tc>
                    <w:tc>
                      <w:tcPr>
                        <w:tcW w:w="1680" w:type="dxa"/>
                        <w:vAlign w:val="center"/>
                      </w:tcPr>
                      <w:p w14:paraId="5E56F5AD" w14:textId="6423A603" w:rsidR="00221C0E" w:rsidRDefault="00046C80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</w:rPr>
                          <w:t>賴以勳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</w:tcPr>
                      <w:p w14:paraId="491BD852" w14:textId="77777777" w:rsidR="00221C0E" w:rsidRDefault="00387A60">
                        <w:pPr>
                          <w:pStyle w:val="TableParagraph"/>
                          <w:spacing w:before="177"/>
                          <w:ind w:left="87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身份證號</w:t>
                        </w:r>
                      </w:p>
                    </w:tc>
                    <w:tc>
                      <w:tcPr>
                        <w:tcW w:w="1866" w:type="dxa"/>
                        <w:gridSpan w:val="2"/>
                        <w:vAlign w:val="center"/>
                      </w:tcPr>
                      <w:p w14:paraId="4C469FE6" w14:textId="0908DAA2" w:rsidR="00221C0E" w:rsidRDefault="00046C80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 w:eastAsiaTheme="minorEastAsia"/>
                          </w:rPr>
                          <w:t>F130246850</w:t>
                        </w:r>
                        <w:bookmarkStart w:id="1" w:name="_GoBack"/>
                        <w:bookmarkEnd w:id="1"/>
                      </w:p>
                    </w:tc>
                    <w:tc>
                      <w:tcPr>
                        <w:tcW w:w="911" w:type="dxa"/>
                      </w:tcPr>
                      <w:p w14:paraId="4C7119CA" w14:textId="77777777" w:rsidR="00221C0E" w:rsidRDefault="00387A60">
                        <w:pPr>
                          <w:pStyle w:val="TableParagraph"/>
                          <w:spacing w:before="23" w:line="242" w:lineRule="auto"/>
                          <w:ind w:left="218" w:right="200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6"/>
                            <w:sz w:val="24"/>
                          </w:rPr>
                          <w:t>工作</w:t>
                        </w:r>
                        <w:r>
                          <w:rPr>
                            <w:rFonts w:ascii="SimSun" w:eastAsia="SimSun"/>
                            <w:spacing w:val="-5"/>
                            <w:sz w:val="24"/>
                          </w:rPr>
                          <w:t>單位</w:t>
                        </w:r>
                      </w:p>
                    </w:tc>
                    <w:tc>
                      <w:tcPr>
                        <w:tcW w:w="1621" w:type="dxa"/>
                        <w:vAlign w:val="center"/>
                      </w:tcPr>
                      <w:p w14:paraId="29F72F0E" w14:textId="77777777" w:rsidR="00221C0E" w:rsidRDefault="001D5345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</w:rPr>
                          <w:t>國立臺灣大學</w:t>
                        </w:r>
                      </w:p>
                    </w:tc>
                    <w:tc>
                      <w:tcPr>
                        <w:tcW w:w="853" w:type="dxa"/>
                      </w:tcPr>
                      <w:p w14:paraId="0AD4E94E" w14:textId="77777777" w:rsidR="00221C0E" w:rsidRDefault="00387A60">
                        <w:pPr>
                          <w:pStyle w:val="TableParagraph"/>
                          <w:spacing w:before="23" w:line="242" w:lineRule="auto"/>
                          <w:ind w:left="189" w:right="171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6"/>
                            <w:sz w:val="24"/>
                          </w:rPr>
                          <w:t>會計</w:t>
                        </w:r>
                        <w:r>
                          <w:rPr>
                            <w:rFonts w:ascii="SimSun" w:eastAsia="SimSun"/>
                            <w:spacing w:val="-5"/>
                            <w:sz w:val="24"/>
                          </w:rPr>
                          <w:t>編號</w:t>
                        </w:r>
                      </w:p>
                    </w:tc>
                    <w:tc>
                      <w:tcPr>
                        <w:tcW w:w="1472" w:type="dxa"/>
                        <w:vAlign w:val="center"/>
                      </w:tcPr>
                      <w:p w14:paraId="2507182D" w14:textId="77777777" w:rsidR="00221C0E" w:rsidRDefault="00221C0E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221C0E" w14:paraId="6459C439" w14:textId="77777777" w:rsidTr="001D5345">
                    <w:trPr>
                      <w:trHeight w:val="508"/>
                    </w:trPr>
                    <w:tc>
                      <w:tcPr>
                        <w:tcW w:w="1296" w:type="dxa"/>
                      </w:tcPr>
                      <w:p w14:paraId="0B6ED3C7" w14:textId="77777777" w:rsidR="00221C0E" w:rsidRDefault="00387A60">
                        <w:pPr>
                          <w:pStyle w:val="TableParagraph"/>
                          <w:spacing w:before="115"/>
                          <w:ind w:left="155" w:right="14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計畫名稱</w:t>
                        </w:r>
                      </w:p>
                    </w:tc>
                    <w:tc>
                      <w:tcPr>
                        <w:tcW w:w="5589" w:type="dxa"/>
                        <w:gridSpan w:val="6"/>
                        <w:vAlign w:val="center"/>
                      </w:tcPr>
                      <w:p w14:paraId="35BF213B" w14:textId="77777777" w:rsidR="00221C0E" w:rsidRDefault="001D5345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 w:rsidRPr="00C11492">
                          <w:rPr>
                            <w:rFonts w:ascii="BiauKai" w:eastAsia="BiauKai" w:hAnsi="BiauKai" w:hint="eastAsia"/>
                          </w:rPr>
                          <w:t>統計框架分析微生物製劑的田間試驗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006AA729" w14:textId="77777777" w:rsidR="00221C0E" w:rsidRDefault="00387A60">
                        <w:pPr>
                          <w:pStyle w:val="TableParagraph"/>
                          <w:spacing w:before="105"/>
                          <w:ind w:left="198" w:right="6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計畫編號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  <w:vAlign w:val="center"/>
                      </w:tcPr>
                      <w:p w14:paraId="169B7164" w14:textId="77777777" w:rsidR="00221C0E" w:rsidRDefault="001D5345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 w:rsidRPr="001D5345">
                          <w:rPr>
                            <w:rFonts w:ascii="BiauKai" w:eastAsia="BiauKai" w:hAnsi="BiauKai"/>
                            <w:sz w:val="16"/>
                            <w:szCs w:val="16"/>
                          </w:rPr>
                          <w:t>MOST111-2313-B002-007-MY3</w:t>
                        </w:r>
                      </w:p>
                    </w:tc>
                  </w:tr>
                  <w:tr w:rsidR="00221C0E" w14:paraId="14F21B85" w14:textId="77777777">
                    <w:trPr>
                      <w:trHeight w:val="1050"/>
                    </w:trPr>
                    <w:tc>
                      <w:tcPr>
                        <w:tcW w:w="1296" w:type="dxa"/>
                      </w:tcPr>
                      <w:p w14:paraId="62C99B34" w14:textId="77777777" w:rsidR="00221C0E" w:rsidRDefault="00221C0E">
                        <w:pPr>
                          <w:pStyle w:val="TableParagraph"/>
                          <w:spacing w:before="12"/>
                          <w:rPr>
                            <w:rFonts w:ascii="SimSun"/>
                            <w:sz w:val="29"/>
                          </w:rPr>
                        </w:pPr>
                      </w:p>
                      <w:p w14:paraId="6B540FFA" w14:textId="77777777" w:rsidR="00221C0E" w:rsidRDefault="00387A60">
                        <w:pPr>
                          <w:pStyle w:val="TableParagraph"/>
                          <w:ind w:left="155" w:right="14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4"/>
                            <w:sz w:val="24"/>
                          </w:rPr>
                          <w:t>身份別</w:t>
                        </w:r>
                      </w:p>
                    </w:tc>
                    <w:tc>
                      <w:tcPr>
                        <w:tcW w:w="9535" w:type="dxa"/>
                        <w:gridSpan w:val="9"/>
                      </w:tcPr>
                      <w:p w14:paraId="12F5CDDA" w14:textId="77777777" w:rsidR="00221C0E" w:rsidRDefault="00387A60">
                        <w:pPr>
                          <w:pStyle w:val="TableParagraph"/>
                          <w:tabs>
                            <w:tab w:val="left" w:pos="5788"/>
                          </w:tabs>
                          <w:spacing w:before="19"/>
                          <w:ind w:left="148"/>
                          <w:rPr>
                            <w:rFonts w:ascii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>
                          <w:rPr>
                            <w:rFonts w:ascii="SimSun" w:eastAsia="SimSun" w:hAnsi="SimSun"/>
                            <w:sz w:val="24"/>
                          </w:rPr>
                          <w:t>計畫聘用之兼任人員，職稱</w:t>
                        </w:r>
                        <w:r>
                          <w:rPr>
                            <w:rFonts w:ascii="SimSun" w:eastAsia="SimSun" w:hAnsi="SimSun"/>
                            <w:spacing w:val="-10"/>
                            <w:sz w:val="24"/>
                          </w:rPr>
                          <w:t>：</w:t>
                        </w:r>
                        <w:r>
                          <w:rPr>
                            <w:rFonts w:ascii="Times New Roman" w:eastAsia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  <w:p w14:paraId="7AE6EA8D" w14:textId="77777777" w:rsidR="00221C0E" w:rsidRDefault="00387A60">
                        <w:pPr>
                          <w:pStyle w:val="TableParagraph"/>
                          <w:tabs>
                            <w:tab w:val="left" w:pos="7228"/>
                          </w:tabs>
                          <w:spacing w:before="10"/>
                          <w:ind w:left="148"/>
                          <w:rPr>
                            <w:rFonts w:ascii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>
                          <w:rPr>
                            <w:rFonts w:ascii="SimSun" w:eastAsia="SimSun" w:hAnsi="SimSun"/>
                            <w:sz w:val="24"/>
                          </w:rPr>
                          <w:t>非本計畫聘用之人員(須與本計畫相關)，職稱</w:t>
                        </w:r>
                        <w:r>
                          <w:rPr>
                            <w:rFonts w:ascii="SimSun" w:eastAsia="SimSun" w:hAnsi="SimSun"/>
                            <w:spacing w:val="-10"/>
                            <w:sz w:val="24"/>
                          </w:rPr>
                          <w:t>：</w:t>
                        </w:r>
                        <w:r>
                          <w:rPr>
                            <w:rFonts w:ascii="Times New Roman" w:eastAsia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  <w:p w14:paraId="07C11292" w14:textId="77777777" w:rsidR="00221C0E" w:rsidRDefault="00387A60">
                        <w:pPr>
                          <w:pStyle w:val="TableParagraph"/>
                          <w:tabs>
                            <w:tab w:val="left" w:pos="9388"/>
                          </w:tabs>
                          <w:spacing w:before="14"/>
                          <w:ind w:left="388"/>
                          <w:rPr>
                            <w:rFonts w:ascii="Times New Roman" w:eastAsia="Times New Roma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z w:val="24"/>
                          </w:rPr>
                          <w:t>請敍明與計畫之相關性</w:t>
                        </w:r>
                        <w:r>
                          <w:rPr>
                            <w:rFonts w:ascii="SimSun" w:eastAsia="SimSun"/>
                            <w:spacing w:val="-10"/>
                            <w:sz w:val="24"/>
                          </w:rPr>
                          <w:t>：</w:t>
                        </w:r>
                        <w:r>
                          <w:rPr>
                            <w:rFonts w:ascii="Times New Roman" w:eastAsia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  <w:tr w:rsidR="00221C0E" w14:paraId="74C4654F" w14:textId="77777777" w:rsidTr="001D5345">
                    <w:trPr>
                      <w:trHeight w:val="882"/>
                    </w:trPr>
                    <w:tc>
                      <w:tcPr>
                        <w:tcW w:w="1296" w:type="dxa"/>
                      </w:tcPr>
                      <w:p w14:paraId="271684CD" w14:textId="77777777" w:rsidR="00221C0E" w:rsidRDefault="00387A60">
                        <w:pPr>
                          <w:pStyle w:val="TableParagraph"/>
                          <w:spacing w:line="302" w:lineRule="exact"/>
                          <w:ind w:left="169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出差事由</w:t>
                        </w:r>
                      </w:p>
                      <w:p w14:paraId="25F16AE4" w14:textId="77777777" w:rsidR="00221C0E" w:rsidRDefault="00387A60">
                        <w:pPr>
                          <w:pStyle w:val="TableParagraph"/>
                          <w:spacing w:line="280" w:lineRule="atLeast"/>
                          <w:ind w:left="154" w:right="29" w:hanging="110"/>
                          <w:rPr>
                            <w:rFonts w:ascii="SimSun" w:eastAsia="SimSun"/>
                            <w:sz w:val="21"/>
                          </w:rPr>
                        </w:pPr>
                        <w:r>
                          <w:rPr>
                            <w:rFonts w:ascii="SimSun" w:eastAsia="SimSun"/>
                            <w:spacing w:val="-2"/>
                            <w:sz w:val="21"/>
                          </w:rPr>
                          <w:t>(含執行計畫工作內容)</w:t>
                        </w:r>
                      </w:p>
                    </w:tc>
                    <w:tc>
                      <w:tcPr>
                        <w:tcW w:w="5589" w:type="dxa"/>
                        <w:gridSpan w:val="6"/>
                        <w:vAlign w:val="center"/>
                      </w:tcPr>
                      <w:p w14:paraId="399E6C11" w14:textId="77777777" w:rsidR="00221C0E" w:rsidRDefault="001D5345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BiauKai" w:eastAsia="BiauKai" w:hAnsi="BiauKai" w:hint="eastAsia"/>
                          </w:rPr>
                          <w:t>參加農藝學年會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0DA4ADB5" w14:textId="77777777" w:rsidR="00221C0E" w:rsidRDefault="00387A60">
                        <w:pPr>
                          <w:pStyle w:val="TableParagraph"/>
                          <w:spacing w:before="124" w:line="242" w:lineRule="auto"/>
                          <w:ind w:left="333" w:right="315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4"/>
                            <w:sz w:val="24"/>
                          </w:rPr>
                          <w:t xml:space="preserve">申請費用 </w:t>
                        </w:r>
                        <w:r>
                          <w:rPr>
                            <w:rFonts w:ascii="SimSun" w:eastAsia="SimSun"/>
                            <w:spacing w:val="-2"/>
                            <w:sz w:val="24"/>
                          </w:rPr>
                          <w:t>(請勾選)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</w:tcPr>
                      <w:p w14:paraId="01A8B0F4" w14:textId="77777777" w:rsidR="00221C0E" w:rsidRDefault="00387A60">
                        <w:pPr>
                          <w:pStyle w:val="TableParagraph"/>
                          <w:spacing w:before="100"/>
                          <w:ind w:left="28"/>
                          <w:rPr>
                            <w:rFonts w:ascii="SimSun" w:eastAsia="SimSun" w:hAnsi="SimSun"/>
                            <w:sz w:val="24"/>
                          </w:rPr>
                        </w:pPr>
                        <w:r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>
                          <w:rPr>
                            <w:rFonts w:ascii="SimSun" w:eastAsia="SimSun" w:hAnsi="SimSun"/>
                            <w:sz w:val="24"/>
                          </w:rPr>
                          <w:t xml:space="preserve">差旅費 </w:t>
                        </w:r>
                        <w:r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>
                          <w:rPr>
                            <w:rFonts w:ascii="SimSun" w:eastAsia="SimSun" w:hAnsi="SimSun"/>
                            <w:spacing w:val="-5"/>
                            <w:sz w:val="24"/>
                          </w:rPr>
                          <w:t>會費</w:t>
                        </w:r>
                      </w:p>
                      <w:p w14:paraId="3F993CF5" w14:textId="77777777" w:rsidR="00221C0E" w:rsidRDefault="00387A60">
                        <w:pPr>
                          <w:pStyle w:val="TableParagraph"/>
                          <w:spacing w:before="25"/>
                          <w:ind w:left="28"/>
                          <w:rPr>
                            <w:rFonts w:ascii="SimSun" w:eastAsia="SimSun" w:hAnsi="SimSun"/>
                            <w:sz w:val="24"/>
                          </w:rPr>
                        </w:pPr>
                        <w:r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>
                          <w:rPr>
                            <w:rFonts w:ascii="SimSun" w:eastAsia="SimSun" w:hAnsi="SimSun"/>
                            <w:sz w:val="24"/>
                          </w:rPr>
                          <w:t xml:space="preserve">報名費 </w:t>
                        </w:r>
                        <w:r>
                          <w:rPr>
                            <w:rFonts w:ascii="細明體" w:eastAsia="細明體" w:hAnsi="細明體"/>
                            <w:sz w:val="24"/>
                          </w:rPr>
                          <w:t>□</w:t>
                        </w:r>
                        <w:r>
                          <w:rPr>
                            <w:rFonts w:ascii="SimSun" w:eastAsia="SimSun" w:hAnsi="SimSun"/>
                            <w:spacing w:val="-4"/>
                            <w:sz w:val="24"/>
                          </w:rPr>
                          <w:t>註冊費</w:t>
                        </w:r>
                      </w:p>
                    </w:tc>
                  </w:tr>
                  <w:tr w:rsidR="00221C0E" w14:paraId="63F282EF" w14:textId="77777777" w:rsidTr="001D5345">
                    <w:trPr>
                      <w:trHeight w:val="561"/>
                    </w:trPr>
                    <w:tc>
                      <w:tcPr>
                        <w:tcW w:w="1296" w:type="dxa"/>
                        <w:vMerge w:val="restart"/>
                      </w:tcPr>
                      <w:p w14:paraId="2D6F78FE" w14:textId="77777777" w:rsidR="00221C0E" w:rsidRDefault="00221C0E">
                        <w:pPr>
                          <w:pStyle w:val="TableParagraph"/>
                          <w:spacing w:before="2"/>
                          <w:rPr>
                            <w:rFonts w:ascii="SimSun"/>
                            <w:sz w:val="32"/>
                          </w:rPr>
                        </w:pPr>
                      </w:p>
                      <w:p w14:paraId="28817454" w14:textId="77777777" w:rsidR="00221C0E" w:rsidRDefault="00387A60">
                        <w:pPr>
                          <w:pStyle w:val="TableParagraph"/>
                          <w:ind w:left="169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出差日期</w:t>
                        </w:r>
                      </w:p>
                    </w:tc>
                    <w:tc>
                      <w:tcPr>
                        <w:tcW w:w="4678" w:type="dxa"/>
                        <w:gridSpan w:val="5"/>
                        <w:vMerge w:val="restart"/>
                      </w:tcPr>
                      <w:p w14:paraId="09587C02" w14:textId="77777777" w:rsidR="00221C0E" w:rsidRDefault="00221C0E">
                        <w:pPr>
                          <w:pStyle w:val="TableParagraph"/>
                          <w:spacing w:before="10"/>
                          <w:rPr>
                            <w:rFonts w:ascii="SimSun"/>
                            <w:sz w:val="15"/>
                          </w:rPr>
                        </w:pPr>
                      </w:p>
                      <w:p w14:paraId="229A02C3" w14:textId="77777777" w:rsidR="001D5345" w:rsidRDefault="001D5345" w:rsidP="001D5345">
                        <w:pPr>
                          <w:pStyle w:val="TableParagraph"/>
                          <w:tabs>
                            <w:tab w:val="left" w:pos="908"/>
                            <w:tab w:val="left" w:pos="1788"/>
                            <w:tab w:val="left" w:pos="2668"/>
                          </w:tabs>
                          <w:spacing w:line="231" w:lineRule="exact"/>
                          <w:ind w:left="28"/>
                          <w:rPr>
                            <w:rFonts w:ascii="SimSun" w:eastAsia="SimSun"/>
                            <w:sz w:val="21"/>
                          </w:rPr>
                        </w:pP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自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112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年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  4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月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   20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  <w:t>日</w:t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起</w:t>
                        </w:r>
                      </w:p>
                      <w:p w14:paraId="0968C8DC" w14:textId="77777777" w:rsidR="001D5345" w:rsidRDefault="001D5345" w:rsidP="001D5345">
                        <w:pPr>
                          <w:pStyle w:val="TableParagraph"/>
                          <w:tabs>
                            <w:tab w:val="left" w:pos="908"/>
                            <w:tab w:val="left" w:pos="1788"/>
                            <w:tab w:val="left" w:pos="2668"/>
                            <w:tab w:val="left" w:pos="4308"/>
                          </w:tabs>
                          <w:spacing w:line="321" w:lineRule="exact"/>
                          <w:ind w:left="28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至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112  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年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  4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月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pacing w:val="-10"/>
                            <w:sz w:val="21"/>
                          </w:rPr>
                          <w:t xml:space="preserve">     20</w:t>
                        </w:r>
                        <w:r>
                          <w:rPr>
                            <w:rFonts w:ascii="SimSun" w:eastAsia="SimSun"/>
                            <w:sz w:val="21"/>
                          </w:rPr>
                          <w:tab/>
                          <w:t>日止</w:t>
                        </w:r>
                        <w:r>
                          <w:rPr>
                            <w:rFonts w:ascii="SimSun" w:eastAsia="SimSun"/>
                            <w:spacing w:val="23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ascii="SimSun" w:eastAsia="SimSun"/>
                            <w:spacing w:val="-10"/>
                            <w:position w:val="6"/>
                            <w:sz w:val="24"/>
                          </w:rPr>
                          <w:t>共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pacing w:val="-10"/>
                            <w:position w:val="6"/>
                            <w:sz w:val="24"/>
                          </w:rPr>
                          <w:t xml:space="preserve">     1</w:t>
                        </w:r>
                        <w:r>
                          <w:rPr>
                            <w:rFonts w:ascii="SimSun" w:eastAsia="SimSun"/>
                            <w:position w:val="6"/>
                            <w:sz w:val="24"/>
                          </w:rPr>
                          <w:tab/>
                        </w:r>
                        <w:r>
                          <w:rPr>
                            <w:rFonts w:ascii="SimSun" w:eastAsia="SimSun"/>
                            <w:spacing w:val="-10"/>
                            <w:position w:val="6"/>
                            <w:sz w:val="24"/>
                          </w:rPr>
                          <w:t>日</w:t>
                        </w:r>
                      </w:p>
                      <w:p w14:paraId="13EE677B" w14:textId="77777777" w:rsidR="00221C0E" w:rsidRDefault="001D5345" w:rsidP="001D5345">
                        <w:pPr>
                          <w:pStyle w:val="TableParagraph"/>
                          <w:spacing w:before="49"/>
                          <w:ind w:left="28"/>
                          <w:rPr>
                            <w:rFonts w:ascii="新細明體" w:eastAsia="新細明體"/>
                            <w:sz w:val="18"/>
                          </w:rPr>
                        </w:pPr>
                        <w:r>
                          <w:rPr>
                            <w:rFonts w:ascii="新細明體" w:eastAsia="新細明體" w:hint="eastAsia"/>
                            <w:sz w:val="18"/>
                          </w:rPr>
                          <w:t>【出差協助計畫執行期間同意遵守本校服勤相關規定</w:t>
                        </w:r>
                        <w:r>
                          <w:rPr>
                            <w:rFonts w:ascii="新細明體" w:eastAsia="新細明體" w:hint="eastAsia"/>
                            <w:spacing w:val="-10"/>
                            <w:sz w:val="18"/>
                          </w:rPr>
                          <w:t>】</w:t>
                        </w:r>
                      </w:p>
                    </w:tc>
                    <w:tc>
                      <w:tcPr>
                        <w:tcW w:w="2532" w:type="dxa"/>
                        <w:gridSpan w:val="2"/>
                      </w:tcPr>
                      <w:p w14:paraId="3C049F11" w14:textId="77777777" w:rsidR="00221C0E" w:rsidRDefault="00387A60">
                        <w:pPr>
                          <w:pStyle w:val="TableParagraph"/>
                          <w:spacing w:before="119"/>
                          <w:ind w:left="788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出差地點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  <w:vAlign w:val="center"/>
                      </w:tcPr>
                      <w:p w14:paraId="185730A9" w14:textId="77777777" w:rsidR="00221C0E" w:rsidRDefault="001D5345" w:rsidP="001D5345">
                        <w:pPr>
                          <w:pStyle w:val="TableParagraph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</w:rPr>
                          <w:t>國立中興大學</w:t>
                        </w:r>
                      </w:p>
                    </w:tc>
                  </w:tr>
                  <w:tr w:rsidR="00221C0E" w14:paraId="4CFDACE4" w14:textId="77777777">
                    <w:trPr>
                      <w:trHeight w:val="566"/>
                    </w:trPr>
                    <w:tc>
                      <w:tcPr>
                        <w:tcW w:w="1296" w:type="dxa"/>
                        <w:vMerge/>
                        <w:tcBorders>
                          <w:top w:val="nil"/>
                        </w:tcBorders>
                      </w:tcPr>
                      <w:p w14:paraId="6995E5DC" w14:textId="77777777" w:rsidR="00221C0E" w:rsidRDefault="00221C0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78" w:type="dxa"/>
                        <w:gridSpan w:val="5"/>
                        <w:vMerge/>
                        <w:tcBorders>
                          <w:top w:val="nil"/>
                        </w:tcBorders>
                      </w:tcPr>
                      <w:p w14:paraId="36A01D5D" w14:textId="77777777" w:rsidR="00221C0E" w:rsidRDefault="00221C0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32" w:type="dxa"/>
                        <w:gridSpan w:val="2"/>
                      </w:tcPr>
                      <w:p w14:paraId="3793369A" w14:textId="77777777" w:rsidR="00221C0E" w:rsidRDefault="00387A60">
                        <w:pPr>
                          <w:pStyle w:val="TableParagraph"/>
                          <w:spacing w:before="4"/>
                          <w:ind w:left="53" w:right="38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1"/>
                            <w:sz w:val="24"/>
                          </w:rPr>
                          <w:t>報名及註冊費預估金額</w:t>
                        </w:r>
                      </w:p>
                      <w:p w14:paraId="25A2862B" w14:textId="77777777" w:rsidR="00221C0E" w:rsidRDefault="00387A60">
                        <w:pPr>
                          <w:pStyle w:val="TableParagraph"/>
                          <w:spacing w:before="22" w:line="213" w:lineRule="exact"/>
                          <w:ind w:left="53" w:right="38"/>
                          <w:jc w:val="center"/>
                          <w:rPr>
                            <w:rFonts w:ascii="新細明體" w:eastAsia="新細明體"/>
                            <w:sz w:val="18"/>
                          </w:rPr>
                        </w:pPr>
                        <w:r>
                          <w:rPr>
                            <w:rFonts w:ascii="新細明體" w:eastAsia="新細明體" w:hint="eastAsia"/>
                            <w:sz w:val="18"/>
                          </w:rPr>
                          <w:t>（無此項支出則免填</w:t>
                        </w:r>
                        <w:r>
                          <w:rPr>
                            <w:rFonts w:ascii="新細明體" w:eastAsia="新細明體" w:hint="eastAsia"/>
                            <w:spacing w:val="-10"/>
                            <w:sz w:val="18"/>
                          </w:rPr>
                          <w:t>）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</w:tcPr>
                      <w:p w14:paraId="6701D964" w14:textId="77777777" w:rsidR="00221C0E" w:rsidRDefault="00221C0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221C0E" w14:paraId="6A74CF9B" w14:textId="77777777">
                    <w:trPr>
                      <w:trHeight w:val="623"/>
                    </w:trPr>
                    <w:tc>
                      <w:tcPr>
                        <w:tcW w:w="1296" w:type="dxa"/>
                      </w:tcPr>
                      <w:p w14:paraId="3ADE7F52" w14:textId="77777777" w:rsidR="00221C0E" w:rsidRDefault="00387A60">
                        <w:pPr>
                          <w:pStyle w:val="TableParagraph"/>
                          <w:spacing w:line="303" w:lineRule="exact"/>
                          <w:ind w:left="155" w:right="14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4"/>
                            <w:sz w:val="24"/>
                          </w:rPr>
                          <w:t>申請人</w:t>
                        </w:r>
                      </w:p>
                      <w:p w14:paraId="04C73420" w14:textId="77777777" w:rsidR="00221C0E" w:rsidRDefault="00387A60">
                        <w:pPr>
                          <w:pStyle w:val="TableParagraph"/>
                          <w:spacing w:before="4" w:line="297" w:lineRule="exact"/>
                          <w:ind w:left="155" w:right="14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5"/>
                            <w:sz w:val="24"/>
                          </w:rPr>
                          <w:t>簽章</w:t>
                        </w:r>
                      </w:p>
                    </w:tc>
                    <w:tc>
                      <w:tcPr>
                        <w:tcW w:w="2102" w:type="dxa"/>
                        <w:gridSpan w:val="2"/>
                      </w:tcPr>
                      <w:p w14:paraId="6927601A" w14:textId="77777777" w:rsidR="00221C0E" w:rsidRDefault="00221C0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76" w:type="dxa"/>
                        <w:gridSpan w:val="2"/>
                      </w:tcPr>
                      <w:p w14:paraId="269EB34B" w14:textId="77777777" w:rsidR="00221C0E" w:rsidRDefault="00387A60">
                        <w:pPr>
                          <w:pStyle w:val="TableParagraph"/>
                          <w:spacing w:before="20"/>
                          <w:ind w:left="98" w:right="87"/>
                          <w:jc w:val="center"/>
                          <w:rPr>
                            <w:rFonts w:ascii="SimSun" w:eastAsia="SimSun"/>
                            <w:sz w:val="21"/>
                          </w:rPr>
                        </w:pPr>
                        <w:r>
                          <w:rPr>
                            <w:rFonts w:ascii="SimSun" w:eastAsia="SimSun"/>
                            <w:sz w:val="21"/>
                          </w:rPr>
                          <w:t>職務代理</w:t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人</w:t>
                        </w:r>
                      </w:p>
                      <w:p w14:paraId="315102AA" w14:textId="77777777" w:rsidR="00221C0E" w:rsidRDefault="00387A60">
                        <w:pPr>
                          <w:pStyle w:val="TableParagraph"/>
                          <w:spacing w:before="3"/>
                          <w:ind w:left="98" w:right="87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5"/>
                            <w:sz w:val="24"/>
                          </w:rPr>
                          <w:t>簽章</w:t>
                        </w:r>
                      </w:p>
                    </w:tc>
                    <w:tc>
                      <w:tcPr>
                        <w:tcW w:w="2211" w:type="dxa"/>
                        <w:gridSpan w:val="2"/>
                      </w:tcPr>
                      <w:p w14:paraId="0BDFF300" w14:textId="77777777" w:rsidR="00221C0E" w:rsidRDefault="00221C0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14:paraId="297A062B" w14:textId="77777777" w:rsidR="00221C0E" w:rsidRDefault="00387A60">
                        <w:pPr>
                          <w:pStyle w:val="TableParagraph"/>
                          <w:spacing w:before="148"/>
                          <w:ind w:left="198" w:right="182"/>
                          <w:jc w:val="center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2"/>
                            <w:sz w:val="24"/>
                          </w:rPr>
                          <w:t>計畫主持人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</w:tcPr>
                      <w:p w14:paraId="494B57D1" w14:textId="77777777" w:rsidR="00221C0E" w:rsidRDefault="00221C0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221C0E" w14:paraId="47E4028D" w14:textId="77777777">
                    <w:trPr>
                      <w:trHeight w:val="719"/>
                    </w:trPr>
                    <w:tc>
                      <w:tcPr>
                        <w:tcW w:w="1296" w:type="dxa"/>
                      </w:tcPr>
                      <w:p w14:paraId="1E4D4F9E" w14:textId="77777777" w:rsidR="00221C0E" w:rsidRDefault="00221C0E">
                        <w:pPr>
                          <w:pStyle w:val="TableParagraph"/>
                          <w:spacing w:before="8"/>
                          <w:rPr>
                            <w:rFonts w:ascii="SimSun"/>
                            <w:sz w:val="17"/>
                          </w:rPr>
                        </w:pPr>
                      </w:p>
                      <w:p w14:paraId="16F41FDE" w14:textId="77777777" w:rsidR="00221C0E" w:rsidRDefault="00387A60">
                        <w:pPr>
                          <w:pStyle w:val="TableParagraph"/>
                          <w:ind w:left="151" w:right="142"/>
                          <w:jc w:val="center"/>
                          <w:rPr>
                            <w:rFonts w:ascii="SimSun" w:eastAsia="SimSun"/>
                            <w:sz w:val="21"/>
                          </w:rPr>
                        </w:pPr>
                        <w:r>
                          <w:rPr>
                            <w:rFonts w:ascii="SimSun" w:eastAsia="SimSun"/>
                            <w:spacing w:val="-5"/>
                            <w:sz w:val="21"/>
                          </w:rPr>
                          <w:t>備註</w:t>
                        </w:r>
                      </w:p>
                    </w:tc>
                    <w:tc>
                      <w:tcPr>
                        <w:tcW w:w="5589" w:type="dxa"/>
                        <w:gridSpan w:val="6"/>
                      </w:tcPr>
                      <w:p w14:paraId="2E77355B" w14:textId="77777777" w:rsidR="00221C0E" w:rsidRDefault="00387A60">
                        <w:pPr>
                          <w:pStyle w:val="TableParagraph"/>
                          <w:spacing w:line="221" w:lineRule="exact"/>
                          <w:ind w:left="28"/>
                          <w:rPr>
                            <w:rFonts w:ascii="SimSun" w:eastAsia="SimSun" w:hAnsi="SimSun"/>
                            <w:sz w:val="21"/>
                          </w:rPr>
                        </w:pPr>
                        <w:r>
                          <w:rPr>
                            <w:rFonts w:ascii="SimSun" w:eastAsia="SimSun" w:hAnsi="SimSun"/>
                            <w:sz w:val="21"/>
                          </w:rPr>
                          <w:t>※</w:t>
                        </w:r>
                        <w:r>
                          <w:rPr>
                            <w:rFonts w:ascii="SimSun" w:eastAsia="SimSun" w:hAnsi="SimSun"/>
                            <w:spacing w:val="72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/>
                            <w:sz w:val="21"/>
                          </w:rPr>
                          <w:t>兼任助理免職務代理人</w:t>
                        </w:r>
                        <w:r>
                          <w:rPr>
                            <w:rFonts w:ascii="SimSun" w:eastAsia="SimSun" w:hAnsi="SimSun"/>
                            <w:spacing w:val="-10"/>
                            <w:sz w:val="21"/>
                          </w:rPr>
                          <w:t>。</w:t>
                        </w:r>
                      </w:p>
                      <w:p w14:paraId="2E46B642" w14:textId="77777777" w:rsidR="00221C0E" w:rsidRDefault="00387A60">
                        <w:pPr>
                          <w:pStyle w:val="TableParagraph"/>
                          <w:spacing w:line="259" w:lineRule="exact"/>
                          <w:ind w:left="28"/>
                          <w:rPr>
                            <w:rFonts w:ascii="SimSun" w:eastAsia="SimSun" w:hAnsi="SimSun"/>
                            <w:sz w:val="21"/>
                          </w:rPr>
                        </w:pPr>
                        <w:r>
                          <w:rPr>
                            <w:rFonts w:ascii="SimSun" w:eastAsia="SimSun" w:hAnsi="SimSun"/>
                            <w:sz w:val="24"/>
                          </w:rPr>
                          <w:t>※</w:t>
                        </w:r>
                        <w:r>
                          <w:rPr>
                            <w:rFonts w:ascii="SimSun" w:eastAsia="SimSun" w:hAnsi="SimSun"/>
                            <w:spacing w:val="23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/>
                            <w:sz w:val="21"/>
                          </w:rPr>
                          <w:t>「報名及註冊費預估金額」於出差前填列，如委託單</w:t>
                        </w:r>
                        <w:r>
                          <w:rPr>
                            <w:rFonts w:ascii="SimSun" w:eastAsia="SimSun" w:hAnsi="SimSun"/>
                            <w:spacing w:val="-10"/>
                            <w:sz w:val="21"/>
                          </w:rPr>
                          <w:t>位</w:t>
                        </w:r>
                      </w:p>
                      <w:p w14:paraId="69CABF6A" w14:textId="77777777" w:rsidR="00221C0E" w:rsidRDefault="00387A60">
                        <w:pPr>
                          <w:pStyle w:val="TableParagraph"/>
                          <w:spacing w:line="219" w:lineRule="exact"/>
                          <w:ind w:left="385"/>
                          <w:rPr>
                            <w:rFonts w:ascii="SimSun" w:eastAsia="SimSun"/>
                            <w:sz w:val="21"/>
                          </w:rPr>
                        </w:pPr>
                        <w:r>
                          <w:rPr>
                            <w:rFonts w:ascii="SimSun" w:eastAsia="SimSun"/>
                            <w:sz w:val="21"/>
                          </w:rPr>
                          <w:t>或會計部門認定不得報支者，應依規定辦理</w:t>
                        </w:r>
                        <w:r>
                          <w:rPr>
                            <w:rFonts w:ascii="SimSun" w:eastAsia="SimSun"/>
                            <w:spacing w:val="-10"/>
                            <w:sz w:val="21"/>
                          </w:rPr>
                          <w:t>。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221E439D" w14:textId="77777777" w:rsidR="00221C0E" w:rsidRDefault="00387A60">
                        <w:pPr>
                          <w:pStyle w:val="TableParagraph"/>
                          <w:spacing w:before="24"/>
                          <w:ind w:left="333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計畫執行</w:t>
                        </w:r>
                      </w:p>
                      <w:p w14:paraId="7E14AC68" w14:textId="77777777" w:rsidR="00221C0E" w:rsidRDefault="00387A60">
                        <w:pPr>
                          <w:pStyle w:val="TableParagraph"/>
                          <w:spacing w:before="52"/>
                          <w:ind w:left="333"/>
                          <w:rPr>
                            <w:rFonts w:ascii="SimSun" w:eastAsia="SimSun"/>
                            <w:sz w:val="24"/>
                          </w:rPr>
                        </w:pPr>
                        <w:r>
                          <w:rPr>
                            <w:rFonts w:ascii="SimSun" w:eastAsia="SimSun"/>
                            <w:spacing w:val="-3"/>
                            <w:sz w:val="24"/>
                          </w:rPr>
                          <w:t>單位主管</w:t>
                        </w:r>
                      </w:p>
                    </w:tc>
                    <w:tc>
                      <w:tcPr>
                        <w:tcW w:w="2325" w:type="dxa"/>
                        <w:gridSpan w:val="2"/>
                      </w:tcPr>
                      <w:p w14:paraId="7A2711D5" w14:textId="77777777" w:rsidR="00221C0E" w:rsidRDefault="00221C0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1142C3E7" w14:textId="77777777" w:rsidR="00221C0E" w:rsidRDefault="00221C0E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387A60">
        <w:rPr>
          <w:rFonts w:ascii="新細明體" w:eastAsia="新細明體" w:hint="eastAsia"/>
          <w:w w:val="102"/>
          <w:sz w:val="21"/>
        </w:rPr>
        <w:t>表</w:t>
      </w:r>
    </w:p>
    <w:p w14:paraId="50A16FEB" w14:textId="77777777" w:rsidR="00221C0E" w:rsidRDefault="00387A60">
      <w:pPr>
        <w:spacing w:before="36" w:line="285" w:lineRule="auto"/>
        <w:ind w:left="11226" w:right="120"/>
        <w:jc w:val="both"/>
        <w:rPr>
          <w:rFonts w:ascii="新細明體" w:eastAsia="新細明體"/>
          <w:b/>
          <w:sz w:val="21"/>
        </w:rPr>
      </w:pPr>
      <w:r>
        <w:rPr>
          <w:rFonts w:ascii="新細明體" w:eastAsia="新細明體" w:hint="eastAsia"/>
          <w:spacing w:val="-10"/>
          <w:sz w:val="21"/>
        </w:rPr>
        <w:t>已授權</w:t>
      </w:r>
      <w:r>
        <w:rPr>
          <w:rFonts w:ascii="新細明體" w:eastAsia="新細明體" w:hint="eastAsia"/>
          <w:b/>
          <w:spacing w:val="-10"/>
          <w:sz w:val="21"/>
        </w:rPr>
        <w:t>計畫執行單位主管核</w:t>
      </w:r>
    </w:p>
    <w:p w14:paraId="5C4F700C" w14:textId="77777777" w:rsidR="00221C0E" w:rsidRDefault="00387A60">
      <w:pPr>
        <w:spacing w:before="13" w:line="266" w:lineRule="exact"/>
        <w:ind w:left="11226"/>
        <w:rPr>
          <w:rFonts w:ascii="新細明體" w:eastAsia="新細明體"/>
          <w:b/>
          <w:sz w:val="21"/>
        </w:rPr>
      </w:pPr>
      <w:r>
        <w:rPr>
          <w:rFonts w:ascii="新細明體" w:eastAsia="新細明體" w:hint="eastAsia"/>
          <w:b/>
          <w:w w:val="102"/>
          <w:sz w:val="21"/>
        </w:rPr>
        <w:t>定</w:t>
      </w:r>
    </w:p>
    <w:p w14:paraId="6E8A68DA" w14:textId="77777777" w:rsidR="00221C0E" w:rsidRDefault="00387A60">
      <w:pPr>
        <w:spacing w:line="266" w:lineRule="exact"/>
        <w:ind w:left="11226"/>
        <w:rPr>
          <w:rFonts w:ascii="新細明體" w:eastAsia="新細明體"/>
          <w:b/>
          <w:sz w:val="21"/>
        </w:rPr>
      </w:pPr>
      <w:r>
        <w:rPr>
          <w:rFonts w:ascii="新細明體" w:eastAsia="新細明體" w:hint="eastAsia"/>
          <w:b/>
          <w:w w:val="102"/>
          <w:sz w:val="21"/>
        </w:rPr>
        <w:t>。</w:t>
      </w:r>
    </w:p>
    <w:p w14:paraId="4EE573FF" w14:textId="77777777" w:rsidR="00221C0E" w:rsidRDefault="00221C0E">
      <w:pPr>
        <w:pStyle w:val="a3"/>
        <w:rPr>
          <w:rFonts w:ascii="新細明體"/>
          <w:b/>
          <w:sz w:val="20"/>
        </w:rPr>
      </w:pPr>
    </w:p>
    <w:p w14:paraId="539FE0C4" w14:textId="77777777" w:rsidR="00221C0E" w:rsidRDefault="00221C0E">
      <w:pPr>
        <w:pStyle w:val="a3"/>
        <w:rPr>
          <w:rFonts w:ascii="新細明體"/>
          <w:b/>
          <w:sz w:val="20"/>
        </w:rPr>
      </w:pPr>
    </w:p>
    <w:p w14:paraId="377EA4F5" w14:textId="77777777" w:rsidR="00221C0E" w:rsidRDefault="00221C0E">
      <w:pPr>
        <w:pStyle w:val="a3"/>
        <w:spacing w:before="1"/>
        <w:rPr>
          <w:rFonts w:ascii="新細明體"/>
          <w:b/>
          <w:sz w:val="15"/>
        </w:rPr>
      </w:pPr>
    </w:p>
    <w:p w14:paraId="108B181C" w14:textId="77777777" w:rsidR="005B7B6B" w:rsidRDefault="005B7B6B">
      <w:pPr>
        <w:spacing w:before="76" w:line="264" w:lineRule="exact"/>
        <w:ind w:left="114"/>
        <w:rPr>
          <w:rFonts w:ascii="SimSun" w:eastAsiaTheme="minorEastAsia"/>
          <w:sz w:val="21"/>
        </w:rPr>
      </w:pPr>
    </w:p>
    <w:p w14:paraId="43289A20" w14:textId="77777777" w:rsidR="002E1FE5" w:rsidRDefault="002E1FE5">
      <w:pPr>
        <w:spacing w:before="76" w:line="264" w:lineRule="exact"/>
        <w:ind w:left="114"/>
        <w:rPr>
          <w:rFonts w:ascii="SimSun" w:eastAsiaTheme="minorEastAsia"/>
          <w:sz w:val="16"/>
          <w:szCs w:val="16"/>
        </w:rPr>
      </w:pPr>
    </w:p>
    <w:p w14:paraId="07ADA10F" w14:textId="77777777" w:rsidR="00221C0E" w:rsidRPr="002E1FE5" w:rsidRDefault="00387A60">
      <w:pPr>
        <w:spacing w:before="76" w:line="264" w:lineRule="exact"/>
        <w:ind w:left="114"/>
        <w:rPr>
          <w:rFonts w:ascii="SimSun" w:eastAsia="SimSun"/>
          <w:sz w:val="16"/>
          <w:szCs w:val="16"/>
        </w:rPr>
      </w:pPr>
      <w:r w:rsidRPr="002E1FE5">
        <w:rPr>
          <w:rFonts w:ascii="SimSun" w:eastAsia="SimSun"/>
          <w:sz w:val="16"/>
          <w:szCs w:val="16"/>
        </w:rPr>
        <w:t>備註</w:t>
      </w:r>
      <w:r w:rsidRPr="002E1FE5">
        <w:rPr>
          <w:rFonts w:ascii="SimSun" w:eastAsia="SimSun"/>
          <w:spacing w:val="-10"/>
          <w:sz w:val="16"/>
          <w:szCs w:val="16"/>
        </w:rPr>
        <w:t>：</w:t>
      </w:r>
    </w:p>
    <w:p w14:paraId="2B08715A" w14:textId="77777777" w:rsidR="00221C0E" w:rsidRPr="002E1FE5" w:rsidRDefault="00387A60">
      <w:pPr>
        <w:spacing w:before="4" w:line="230" w:lineRule="auto"/>
        <w:ind w:left="774" w:right="292" w:hanging="480"/>
        <w:rPr>
          <w:rFonts w:ascii="SimSun" w:eastAsia="SimSun"/>
          <w:sz w:val="16"/>
          <w:szCs w:val="16"/>
        </w:rPr>
      </w:pPr>
      <w:r w:rsidRPr="002E1FE5">
        <w:rPr>
          <w:rFonts w:ascii="SimSun" w:eastAsia="SimSun"/>
          <w:spacing w:val="2"/>
          <w:w w:val="102"/>
          <w:sz w:val="16"/>
          <w:szCs w:val="16"/>
        </w:rPr>
        <w:t>一、</w:t>
      </w:r>
      <w:r w:rsidRPr="002E1FE5">
        <w:rPr>
          <w:rFonts w:ascii="SimSun" w:eastAsia="SimSun"/>
          <w:spacing w:val="-61"/>
          <w:sz w:val="16"/>
          <w:szCs w:val="16"/>
        </w:rPr>
        <w:t xml:space="preserve"> </w:t>
      </w:r>
      <w:r w:rsidRPr="002E1FE5">
        <w:rPr>
          <w:rFonts w:ascii="SimSun" w:eastAsia="SimSun"/>
          <w:spacing w:val="5"/>
          <w:w w:val="102"/>
          <w:sz w:val="16"/>
          <w:szCs w:val="16"/>
        </w:rPr>
        <w:t>本出差申請單僅適用協助建教合作計畫之兼任助理及因故未能登入「差假申請</w:t>
      </w:r>
      <w:r w:rsidRPr="002E1FE5">
        <w:rPr>
          <w:rFonts w:ascii="Times New Roman" w:eastAsia="Times New Roman"/>
          <w:spacing w:val="3"/>
          <w:w w:val="102"/>
          <w:sz w:val="16"/>
          <w:szCs w:val="16"/>
        </w:rPr>
        <w:t>/</w:t>
      </w:r>
      <w:r w:rsidRPr="002E1FE5">
        <w:rPr>
          <w:rFonts w:ascii="SimSun" w:eastAsia="SimSun"/>
          <w:spacing w:val="4"/>
          <w:w w:val="102"/>
          <w:sz w:val="16"/>
          <w:szCs w:val="16"/>
        </w:rPr>
        <w:t>簽核」系統進行申請作業之其他相關研究人員，為簡化作業，以假單登記，無須另填請假單。</w:t>
      </w:r>
    </w:p>
    <w:p w14:paraId="7DF1464F" w14:textId="77777777" w:rsidR="00221C0E" w:rsidRPr="002E1FE5" w:rsidRDefault="00387A60">
      <w:pPr>
        <w:spacing w:line="260" w:lineRule="exact"/>
        <w:ind w:left="294"/>
        <w:rPr>
          <w:rFonts w:ascii="SimSun" w:eastAsia="SimSun"/>
          <w:sz w:val="16"/>
          <w:szCs w:val="16"/>
        </w:rPr>
      </w:pPr>
      <w:r w:rsidRPr="002E1FE5">
        <w:rPr>
          <w:rFonts w:ascii="SimSun" w:eastAsia="SimSun"/>
          <w:sz w:val="16"/>
          <w:szCs w:val="16"/>
        </w:rPr>
        <w:t>二、出差申請單</w:t>
      </w:r>
      <w:r w:rsidRPr="002E1FE5">
        <w:rPr>
          <w:rFonts w:ascii="SimSun" w:eastAsia="SimSun" w:hint="eastAsia"/>
          <w:b/>
          <w:spacing w:val="22"/>
          <w:sz w:val="16"/>
          <w:szCs w:val="16"/>
        </w:rPr>
        <w:t>請檢附有關證明文件，</w:t>
      </w:r>
      <w:proofErr w:type="gramStart"/>
      <w:r w:rsidRPr="002E1FE5">
        <w:rPr>
          <w:rFonts w:ascii="SimSun" w:eastAsia="SimSun" w:hint="eastAsia"/>
          <w:b/>
          <w:spacing w:val="22"/>
          <w:sz w:val="16"/>
          <w:szCs w:val="16"/>
        </w:rPr>
        <w:t>以憑轉報</w:t>
      </w:r>
      <w:proofErr w:type="gramEnd"/>
      <w:r w:rsidRPr="002E1FE5">
        <w:rPr>
          <w:rFonts w:ascii="SimSun" w:eastAsia="SimSun"/>
          <w:sz w:val="16"/>
          <w:szCs w:val="16"/>
        </w:rPr>
        <w:t>，各欄位應詳實填寫</w:t>
      </w:r>
      <w:r w:rsidRPr="002E1FE5">
        <w:rPr>
          <w:rFonts w:ascii="SimSun" w:eastAsia="SimSun"/>
          <w:spacing w:val="-10"/>
          <w:sz w:val="16"/>
          <w:szCs w:val="16"/>
        </w:rPr>
        <w:t>。</w:t>
      </w:r>
    </w:p>
    <w:p w14:paraId="2C2342E1" w14:textId="77777777" w:rsidR="00221C0E" w:rsidRPr="002E1FE5" w:rsidRDefault="00387A60">
      <w:pPr>
        <w:spacing w:before="6" w:line="230" w:lineRule="auto"/>
        <w:ind w:left="774" w:right="312" w:hanging="480"/>
        <w:rPr>
          <w:rFonts w:ascii="SimSun" w:eastAsia="SimSun"/>
          <w:sz w:val="16"/>
          <w:szCs w:val="16"/>
        </w:rPr>
      </w:pPr>
      <w:r w:rsidRPr="002E1FE5">
        <w:rPr>
          <w:rFonts w:ascii="SimSun" w:eastAsia="SimSun"/>
          <w:spacing w:val="8"/>
          <w:sz w:val="16"/>
          <w:szCs w:val="16"/>
        </w:rPr>
        <w:t>三、</w:t>
      </w:r>
      <w:proofErr w:type="gramStart"/>
      <w:r w:rsidRPr="002E1FE5">
        <w:rPr>
          <w:rFonts w:ascii="SimSun" w:eastAsia="SimSun"/>
          <w:spacing w:val="8"/>
          <w:sz w:val="16"/>
          <w:szCs w:val="16"/>
        </w:rPr>
        <w:t>凡</w:t>
      </w:r>
      <w:r w:rsidRPr="002E1FE5">
        <w:rPr>
          <w:rFonts w:ascii="SimSun" w:eastAsia="SimSun"/>
          <w:sz w:val="16"/>
          <w:szCs w:val="16"/>
        </w:rPr>
        <w:t>建教</w:t>
      </w:r>
      <w:proofErr w:type="gramEnd"/>
      <w:r w:rsidRPr="002E1FE5">
        <w:rPr>
          <w:rFonts w:ascii="SimSun" w:eastAsia="SimSun"/>
          <w:sz w:val="16"/>
          <w:szCs w:val="16"/>
        </w:rPr>
        <w:t>合作計畫人員因公出差者，</w:t>
      </w:r>
      <w:proofErr w:type="gramStart"/>
      <w:r w:rsidRPr="002E1FE5">
        <w:rPr>
          <w:rFonts w:ascii="SimSun" w:eastAsia="SimSun"/>
          <w:sz w:val="16"/>
          <w:szCs w:val="16"/>
        </w:rPr>
        <w:t>均應提前</w:t>
      </w:r>
      <w:proofErr w:type="gramEnd"/>
      <w:r w:rsidRPr="002E1FE5">
        <w:rPr>
          <w:rFonts w:ascii="SimSun" w:eastAsia="SimSun"/>
          <w:sz w:val="16"/>
          <w:szCs w:val="16"/>
        </w:rPr>
        <w:t>申請，</w:t>
      </w:r>
      <w:proofErr w:type="gramStart"/>
      <w:r w:rsidRPr="002E1FE5">
        <w:rPr>
          <w:rFonts w:ascii="SimSun" w:eastAsia="SimSun"/>
          <w:sz w:val="16"/>
          <w:szCs w:val="16"/>
        </w:rPr>
        <w:t>俟</w:t>
      </w:r>
      <w:proofErr w:type="gramEnd"/>
      <w:r w:rsidRPr="002E1FE5">
        <w:rPr>
          <w:rFonts w:ascii="SimSun" w:eastAsia="SimSun"/>
          <w:sz w:val="16"/>
          <w:szCs w:val="16"/>
        </w:rPr>
        <w:t>奉核准後，始得離校。但有特殊情況必須先行出差者，應</w:t>
      </w:r>
      <w:r w:rsidRPr="002E1FE5">
        <w:rPr>
          <w:rFonts w:ascii="SimSun" w:eastAsia="SimSun"/>
          <w:spacing w:val="-2"/>
          <w:sz w:val="16"/>
          <w:szCs w:val="16"/>
        </w:rPr>
        <w:t>依授權規定先向計畫主持人報備後離校，出差手續仍應同時委請同仁依正常規定辦理，以符體制。</w:t>
      </w:r>
    </w:p>
    <w:p w14:paraId="5FC98714" w14:textId="77777777" w:rsidR="00221C0E" w:rsidRPr="002E1FE5" w:rsidRDefault="00387A60" w:rsidP="005B7B6B">
      <w:pPr>
        <w:spacing w:line="262" w:lineRule="exact"/>
        <w:ind w:left="294"/>
        <w:rPr>
          <w:rFonts w:ascii="SimSun" w:eastAsia="SimSun" w:hAnsi="SimSun"/>
          <w:spacing w:val="-10"/>
          <w:sz w:val="16"/>
          <w:szCs w:val="16"/>
        </w:rPr>
      </w:pPr>
      <w:r w:rsidRPr="002E1FE5">
        <w:rPr>
          <w:rFonts w:ascii="SimSun" w:eastAsia="SimSun" w:hAnsi="SimSun"/>
          <w:spacing w:val="3"/>
          <w:sz w:val="16"/>
          <w:szCs w:val="16"/>
        </w:rPr>
        <w:t>四、 出</w:t>
      </w:r>
      <w:r w:rsidRPr="002E1FE5">
        <w:rPr>
          <w:rFonts w:ascii="SimSun" w:eastAsia="SimSun" w:hAnsi="SimSun"/>
          <w:sz w:val="16"/>
          <w:szCs w:val="16"/>
        </w:rPr>
        <w:t>差授權核定範圍</w:t>
      </w:r>
      <w:r w:rsidRPr="002E1FE5">
        <w:rPr>
          <w:rFonts w:ascii="SimSun" w:eastAsia="SimSun" w:hAnsi="SimSun"/>
          <w:spacing w:val="-10"/>
          <w:sz w:val="16"/>
          <w:szCs w:val="16"/>
        </w:rPr>
        <w:t>：</w:t>
      </w:r>
    </w:p>
    <w:p w14:paraId="51500632" w14:textId="77777777" w:rsidR="005B7B6B" w:rsidRPr="002E1FE5" w:rsidRDefault="005B7B6B" w:rsidP="005B7B6B">
      <w:pPr>
        <w:spacing w:line="260" w:lineRule="exact"/>
        <w:ind w:leftChars="225" w:left="975" w:rightChars="82" w:right="180" w:hangingChars="300" w:hanging="480"/>
        <w:jc w:val="both"/>
        <w:rPr>
          <w:rFonts w:ascii="SimSun" w:eastAsia="SimSun" w:hAnsi="SimSun"/>
          <w:sz w:val="16"/>
          <w:szCs w:val="16"/>
          <w:lang w:val="fr-FR"/>
        </w:rPr>
      </w:pPr>
      <w:r w:rsidRPr="002E1FE5">
        <w:rPr>
          <w:rFonts w:ascii="SimSun" w:eastAsia="SimSun" w:hAnsi="SimSun" w:hint="eastAsia"/>
          <w:sz w:val="16"/>
          <w:szCs w:val="16"/>
          <w:lang w:val="fr-FR"/>
        </w:rPr>
        <w:t>（一）建教合作計畫人員出差由計畫主持人</w:t>
      </w:r>
      <w:r w:rsidRPr="002E1FE5">
        <w:rPr>
          <w:rFonts w:ascii="SimSun" w:eastAsia="SimSun" w:hAnsi="SimSun" w:hint="eastAsia"/>
          <w:color w:val="000000"/>
          <w:sz w:val="16"/>
          <w:szCs w:val="16"/>
          <w:lang w:val="fr-FR"/>
        </w:rPr>
        <w:t>及計畫執行單位主管（</w:t>
      </w:r>
      <w:r w:rsidRPr="002E1FE5">
        <w:rPr>
          <w:rFonts w:ascii="SimSun" w:eastAsia="SimSun" w:hAnsi="SimSun" w:hint="eastAsia"/>
          <w:color w:val="000000"/>
          <w:sz w:val="16"/>
          <w:szCs w:val="16"/>
        </w:rPr>
        <w:t>系、所、中心主任</w:t>
      </w:r>
      <w:r w:rsidRPr="002E1FE5">
        <w:rPr>
          <w:rFonts w:ascii="SimSun" w:eastAsia="SimSun" w:hAnsi="SimSun" w:hint="eastAsia"/>
          <w:color w:val="000000"/>
          <w:sz w:val="16"/>
          <w:szCs w:val="16"/>
          <w:lang w:val="fr-FR"/>
        </w:rPr>
        <w:t>）</w:t>
      </w:r>
      <w:r w:rsidRPr="002E1FE5">
        <w:rPr>
          <w:rFonts w:ascii="SimSun" w:eastAsia="SimSun" w:hAnsi="SimSun" w:hint="eastAsia"/>
          <w:sz w:val="16"/>
          <w:szCs w:val="16"/>
          <w:lang w:val="fr-FR"/>
        </w:rPr>
        <w:t>核定。</w:t>
      </w:r>
    </w:p>
    <w:p w14:paraId="060A96A4" w14:textId="77777777" w:rsidR="005B7B6B" w:rsidRPr="002E1FE5" w:rsidRDefault="005B7B6B" w:rsidP="0067683D">
      <w:pPr>
        <w:tabs>
          <w:tab w:val="left" w:pos="8080"/>
        </w:tabs>
        <w:spacing w:line="260" w:lineRule="exact"/>
        <w:ind w:leftChars="225" w:left="975" w:rightChars="957" w:right="2105" w:hangingChars="300" w:hanging="480"/>
        <w:jc w:val="both"/>
        <w:rPr>
          <w:rFonts w:ascii="SimSun" w:eastAsia="SimSun" w:hAnsi="SimSun"/>
          <w:sz w:val="16"/>
          <w:szCs w:val="16"/>
          <w:lang w:val="fr-FR"/>
        </w:rPr>
      </w:pPr>
      <w:r w:rsidRPr="002E1FE5">
        <w:rPr>
          <w:rFonts w:ascii="SimSun" w:eastAsia="SimSun" w:hAnsi="SimSun" w:hint="eastAsia"/>
          <w:sz w:val="16"/>
          <w:szCs w:val="16"/>
          <w:lang w:val="fr-FR"/>
        </w:rPr>
        <w:t>（二）建教合作單位如另有規定，依其規定辦理。</w:t>
      </w:r>
    </w:p>
    <w:p w14:paraId="5F41C953" w14:textId="1EAE30C8" w:rsidR="00221C0E" w:rsidRPr="005B7B6B" w:rsidRDefault="00896033" w:rsidP="005B7B6B">
      <w:pPr>
        <w:tabs>
          <w:tab w:val="left" w:pos="6584"/>
        </w:tabs>
        <w:spacing w:before="76" w:line="453" w:lineRule="exact"/>
        <w:rPr>
          <w:rFonts w:eastAsiaTheme="minorEastAsia"/>
          <w:sz w:val="32"/>
        </w:rPr>
      </w:pPr>
      <w:r>
        <w:rPr>
          <w:rFonts w:eastAsiaTheme="minorEastAsia" w:hint="eastAsia"/>
          <w:sz w:val="32"/>
        </w:rPr>
        <w:t xml:space="preserve">   </w:t>
      </w:r>
    </w:p>
    <w:sectPr w:rsidR="00221C0E" w:rsidRPr="005B7B6B" w:rsidSect="0067683D">
      <w:pgSz w:w="11910" w:h="16850"/>
      <w:pgMar w:top="140" w:right="0" w:bottom="280" w:left="140" w:header="720" w:footer="720" w:gutter="0"/>
      <w:cols w:num="2" w:space="720" w:equalWidth="0">
        <w:col w:w="10208" w:space="19"/>
        <w:col w:w="140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69FFB" w14:textId="77777777" w:rsidR="00F65418" w:rsidRDefault="00F65418" w:rsidP="005B7B6B">
      <w:r>
        <w:separator/>
      </w:r>
    </w:p>
  </w:endnote>
  <w:endnote w:type="continuationSeparator" w:id="0">
    <w:p w14:paraId="46C5484D" w14:textId="77777777" w:rsidR="00F65418" w:rsidRDefault="00F65418" w:rsidP="005B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79F1F" w14:textId="77777777" w:rsidR="00F65418" w:rsidRDefault="00F65418" w:rsidP="005B7B6B">
      <w:r>
        <w:separator/>
      </w:r>
    </w:p>
  </w:footnote>
  <w:footnote w:type="continuationSeparator" w:id="0">
    <w:p w14:paraId="44F733E4" w14:textId="77777777" w:rsidR="00F65418" w:rsidRDefault="00F65418" w:rsidP="005B7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6788F"/>
    <w:multiLevelType w:val="hybridMultilevel"/>
    <w:tmpl w:val="C5A851E0"/>
    <w:lvl w:ilvl="0" w:tplc="79FAE1B6">
      <w:numFmt w:val="bullet"/>
      <w:lvlText w:val="■"/>
      <w:lvlJc w:val="left"/>
      <w:pPr>
        <w:ind w:left="360" w:hanging="215"/>
      </w:pPr>
      <w:rPr>
        <w:rFonts w:ascii="Arial" w:eastAsia="Arial" w:hAnsi="Arial" w:cs="Arial" w:hint="default"/>
        <w:b w:val="0"/>
        <w:bCs w:val="0"/>
        <w:i w:val="0"/>
        <w:iCs w:val="0"/>
        <w:spacing w:val="2"/>
        <w:w w:val="73"/>
        <w:sz w:val="46"/>
        <w:szCs w:val="46"/>
        <w:u w:val="thick" w:color="000000"/>
        <w:lang w:val="en-US" w:eastAsia="zh-TW" w:bidi="ar-SA"/>
      </w:rPr>
    </w:lvl>
    <w:lvl w:ilvl="1" w:tplc="A0AA325C">
      <w:numFmt w:val="bullet"/>
      <w:lvlText w:val="•"/>
      <w:lvlJc w:val="left"/>
      <w:pPr>
        <w:ind w:left="1277" w:hanging="215"/>
      </w:pPr>
      <w:rPr>
        <w:rFonts w:hint="default"/>
        <w:lang w:val="en-US" w:eastAsia="zh-TW" w:bidi="ar-SA"/>
      </w:rPr>
    </w:lvl>
    <w:lvl w:ilvl="2" w:tplc="6C1C0564">
      <w:numFmt w:val="bullet"/>
      <w:lvlText w:val="•"/>
      <w:lvlJc w:val="left"/>
      <w:pPr>
        <w:ind w:left="2195" w:hanging="215"/>
      </w:pPr>
      <w:rPr>
        <w:rFonts w:hint="default"/>
        <w:lang w:val="en-US" w:eastAsia="zh-TW" w:bidi="ar-SA"/>
      </w:rPr>
    </w:lvl>
    <w:lvl w:ilvl="3" w:tplc="48181AE8">
      <w:numFmt w:val="bullet"/>
      <w:lvlText w:val="•"/>
      <w:lvlJc w:val="left"/>
      <w:pPr>
        <w:ind w:left="3113" w:hanging="215"/>
      </w:pPr>
      <w:rPr>
        <w:rFonts w:hint="default"/>
        <w:lang w:val="en-US" w:eastAsia="zh-TW" w:bidi="ar-SA"/>
      </w:rPr>
    </w:lvl>
    <w:lvl w:ilvl="4" w:tplc="B1AC84C8">
      <w:numFmt w:val="bullet"/>
      <w:lvlText w:val="•"/>
      <w:lvlJc w:val="left"/>
      <w:pPr>
        <w:ind w:left="4031" w:hanging="215"/>
      </w:pPr>
      <w:rPr>
        <w:rFonts w:hint="default"/>
        <w:lang w:val="en-US" w:eastAsia="zh-TW" w:bidi="ar-SA"/>
      </w:rPr>
    </w:lvl>
    <w:lvl w:ilvl="5" w:tplc="56D45BA2">
      <w:numFmt w:val="bullet"/>
      <w:lvlText w:val="•"/>
      <w:lvlJc w:val="left"/>
      <w:pPr>
        <w:ind w:left="4949" w:hanging="215"/>
      </w:pPr>
      <w:rPr>
        <w:rFonts w:hint="default"/>
        <w:lang w:val="en-US" w:eastAsia="zh-TW" w:bidi="ar-SA"/>
      </w:rPr>
    </w:lvl>
    <w:lvl w:ilvl="6" w:tplc="DE9ED0EA">
      <w:numFmt w:val="bullet"/>
      <w:lvlText w:val="•"/>
      <w:lvlJc w:val="left"/>
      <w:pPr>
        <w:ind w:left="5867" w:hanging="215"/>
      </w:pPr>
      <w:rPr>
        <w:rFonts w:hint="default"/>
        <w:lang w:val="en-US" w:eastAsia="zh-TW" w:bidi="ar-SA"/>
      </w:rPr>
    </w:lvl>
    <w:lvl w:ilvl="7" w:tplc="23D060B6">
      <w:numFmt w:val="bullet"/>
      <w:lvlText w:val="•"/>
      <w:lvlJc w:val="left"/>
      <w:pPr>
        <w:ind w:left="6785" w:hanging="215"/>
      </w:pPr>
      <w:rPr>
        <w:rFonts w:hint="default"/>
        <w:lang w:val="en-US" w:eastAsia="zh-TW" w:bidi="ar-SA"/>
      </w:rPr>
    </w:lvl>
    <w:lvl w:ilvl="8" w:tplc="8F9E45F2">
      <w:numFmt w:val="bullet"/>
      <w:lvlText w:val="•"/>
      <w:lvlJc w:val="left"/>
      <w:pPr>
        <w:ind w:left="7703" w:hanging="215"/>
      </w:pPr>
      <w:rPr>
        <w:rFonts w:hint="default"/>
        <w:lang w:val="en-US" w:eastAsia="zh-TW" w:bidi="ar-SA"/>
      </w:rPr>
    </w:lvl>
  </w:abstractNum>
  <w:abstractNum w:abstractNumId="1" w15:restartNumberingAfterBreak="0">
    <w:nsid w:val="6D1D419F"/>
    <w:multiLevelType w:val="hybridMultilevel"/>
    <w:tmpl w:val="7FF8D3F4"/>
    <w:lvl w:ilvl="0" w:tplc="B2FC1BD4">
      <w:numFmt w:val="bullet"/>
      <w:lvlText w:val="■"/>
      <w:lvlJc w:val="left"/>
      <w:pPr>
        <w:ind w:left="389" w:hanging="241"/>
      </w:pPr>
      <w:rPr>
        <w:rFonts w:ascii="細明體" w:eastAsia="細明體" w:hAnsi="細明體" w:cs="細明體" w:hint="default"/>
        <w:b w:val="0"/>
        <w:bCs w:val="0"/>
        <w:i w:val="0"/>
        <w:iCs w:val="0"/>
        <w:w w:val="100"/>
        <w:sz w:val="22"/>
        <w:szCs w:val="22"/>
        <w:lang w:val="en-US" w:eastAsia="zh-TW" w:bidi="ar-SA"/>
      </w:rPr>
    </w:lvl>
    <w:lvl w:ilvl="1" w:tplc="FCF607A8">
      <w:numFmt w:val="bullet"/>
      <w:lvlText w:val="•"/>
      <w:lvlJc w:val="left"/>
      <w:pPr>
        <w:ind w:left="1294" w:hanging="241"/>
      </w:pPr>
      <w:rPr>
        <w:rFonts w:hint="default"/>
        <w:lang w:val="en-US" w:eastAsia="zh-TW" w:bidi="ar-SA"/>
      </w:rPr>
    </w:lvl>
    <w:lvl w:ilvl="2" w:tplc="13D8A332">
      <w:numFmt w:val="bullet"/>
      <w:lvlText w:val="•"/>
      <w:lvlJc w:val="left"/>
      <w:pPr>
        <w:ind w:left="2209" w:hanging="241"/>
      </w:pPr>
      <w:rPr>
        <w:rFonts w:hint="default"/>
        <w:lang w:val="en-US" w:eastAsia="zh-TW" w:bidi="ar-SA"/>
      </w:rPr>
    </w:lvl>
    <w:lvl w:ilvl="3" w:tplc="2BDC1C8A">
      <w:numFmt w:val="bullet"/>
      <w:lvlText w:val="•"/>
      <w:lvlJc w:val="left"/>
      <w:pPr>
        <w:ind w:left="3123" w:hanging="241"/>
      </w:pPr>
      <w:rPr>
        <w:rFonts w:hint="default"/>
        <w:lang w:val="en-US" w:eastAsia="zh-TW" w:bidi="ar-SA"/>
      </w:rPr>
    </w:lvl>
    <w:lvl w:ilvl="4" w:tplc="3A08972E">
      <w:numFmt w:val="bullet"/>
      <w:lvlText w:val="•"/>
      <w:lvlJc w:val="left"/>
      <w:pPr>
        <w:ind w:left="4038" w:hanging="241"/>
      </w:pPr>
      <w:rPr>
        <w:rFonts w:hint="default"/>
        <w:lang w:val="en-US" w:eastAsia="zh-TW" w:bidi="ar-SA"/>
      </w:rPr>
    </w:lvl>
    <w:lvl w:ilvl="5" w:tplc="3B2C75BC">
      <w:numFmt w:val="bullet"/>
      <w:lvlText w:val="•"/>
      <w:lvlJc w:val="left"/>
      <w:pPr>
        <w:ind w:left="4952" w:hanging="241"/>
      </w:pPr>
      <w:rPr>
        <w:rFonts w:hint="default"/>
        <w:lang w:val="en-US" w:eastAsia="zh-TW" w:bidi="ar-SA"/>
      </w:rPr>
    </w:lvl>
    <w:lvl w:ilvl="6" w:tplc="19425BE4">
      <w:numFmt w:val="bullet"/>
      <w:lvlText w:val="•"/>
      <w:lvlJc w:val="left"/>
      <w:pPr>
        <w:ind w:left="5867" w:hanging="241"/>
      </w:pPr>
      <w:rPr>
        <w:rFonts w:hint="default"/>
        <w:lang w:val="en-US" w:eastAsia="zh-TW" w:bidi="ar-SA"/>
      </w:rPr>
    </w:lvl>
    <w:lvl w:ilvl="7" w:tplc="C3C62F5E">
      <w:numFmt w:val="bullet"/>
      <w:lvlText w:val="•"/>
      <w:lvlJc w:val="left"/>
      <w:pPr>
        <w:ind w:left="6781" w:hanging="241"/>
      </w:pPr>
      <w:rPr>
        <w:rFonts w:hint="default"/>
        <w:lang w:val="en-US" w:eastAsia="zh-TW" w:bidi="ar-SA"/>
      </w:rPr>
    </w:lvl>
    <w:lvl w:ilvl="8" w:tplc="9E140890">
      <w:numFmt w:val="bullet"/>
      <w:lvlText w:val="•"/>
      <w:lvlJc w:val="left"/>
      <w:pPr>
        <w:ind w:left="7696" w:hanging="241"/>
      </w:pPr>
      <w:rPr>
        <w:rFonts w:hint="default"/>
        <w:lang w:val="en-US" w:eastAsia="zh-TW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C0E"/>
    <w:rsid w:val="00046C80"/>
    <w:rsid w:val="001D5345"/>
    <w:rsid w:val="00221C0E"/>
    <w:rsid w:val="002E1FE5"/>
    <w:rsid w:val="002E435F"/>
    <w:rsid w:val="00387A60"/>
    <w:rsid w:val="00483B92"/>
    <w:rsid w:val="00494D3F"/>
    <w:rsid w:val="0057040D"/>
    <w:rsid w:val="005B7B6B"/>
    <w:rsid w:val="0067683D"/>
    <w:rsid w:val="006B2662"/>
    <w:rsid w:val="00872C11"/>
    <w:rsid w:val="00896033"/>
    <w:rsid w:val="009F6160"/>
    <w:rsid w:val="00A12BAF"/>
    <w:rsid w:val="00AF2D51"/>
    <w:rsid w:val="00B8027F"/>
    <w:rsid w:val="00BC28B1"/>
    <w:rsid w:val="00CC547F"/>
    <w:rsid w:val="00E97783"/>
    <w:rsid w:val="00EE75C5"/>
    <w:rsid w:val="00F27D2F"/>
    <w:rsid w:val="00F6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D144A"/>
  <w15:docId w15:val="{D570EFF6-AB13-449F-9A3E-6724E689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B7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7B6B"/>
    <w:rPr>
      <w:rFonts w:ascii="Courier New" w:eastAsia="Courier New" w:hAnsi="Courier New" w:cs="Courier New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5B7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7B6B"/>
    <w:rPr>
      <w:rFonts w:ascii="Courier New" w:eastAsia="Courier New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20AA6-DAFA-4023-A73C-726532DA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E.國立臺灣大學科技部計畫人員國內外出差及相關費用申請單-檢附文件.doc</dc:title>
  <cp:lastModifiedBy>205-2 lab</cp:lastModifiedBy>
  <cp:revision>18</cp:revision>
  <cp:lastPrinted>2023-04-26T10:45:00Z</cp:lastPrinted>
  <dcterms:created xsi:type="dcterms:W3CDTF">2023-04-26T04:52:00Z</dcterms:created>
  <dcterms:modified xsi:type="dcterms:W3CDTF">2023-04-26T10:46:00Z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2016-10-14T00:00:00Z</vt:filetime>
  </property>
  <property fmtid="{D5CDD505-2E9C-101B-9397-08002B2CF9AE}" pid="3" name="Creator">
    <vt:lpwstr>Word</vt:lpwstr>
  </property>
  <property fmtid="{D5CDD505-2E9C-101B-9397-08002B2CF9AE}" pid="4" name="LastSaved">
    <vt:filetime>2023-04-26T00:00:00Z</vt:filetime>
  </property>
  <property fmtid="{D5CDD505-2E9C-101B-9397-08002B2CF9AE}" pid="5" name="Producer">
    <vt:lpwstr>Mac OS X 10.11.3 Quartz PDFContext</vt:lpwstr>
  </property>
</Properties>
</file>