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1AFA9" w14:textId="6325C16C" w:rsidR="00BE5ED5" w:rsidRPr="00AE03FB" w:rsidRDefault="00F25F6F" w:rsidP="00BE5ED5">
      <w:pPr>
        <w:jc w:val="center"/>
        <w:rPr>
          <w:rFonts w:ascii="Times New Roman" w:eastAsia="黑体" w:hAnsi="Times New Roman"/>
          <w:b/>
          <w:color w:val="000000" w:themeColor="text1"/>
          <w:sz w:val="36"/>
        </w:rPr>
      </w:pPr>
      <w:r>
        <w:rPr>
          <w:rFonts w:ascii="Times New Roman" w:eastAsia="黑体"/>
          <w:b/>
          <w:color w:val="000000" w:themeColor="text1"/>
          <w:sz w:val="36"/>
        </w:rPr>
        <w:softHyphen/>
      </w:r>
      <w:r>
        <w:rPr>
          <w:rFonts w:ascii="Times New Roman" w:eastAsia="黑体"/>
          <w:b/>
          <w:color w:val="000000" w:themeColor="text1"/>
          <w:sz w:val="36"/>
        </w:rPr>
        <w:softHyphen/>
      </w:r>
      <w:r>
        <w:rPr>
          <w:rFonts w:ascii="Times New Roman" w:eastAsia="黑体"/>
          <w:b/>
          <w:color w:val="000000" w:themeColor="text1"/>
          <w:sz w:val="36"/>
        </w:rPr>
        <w:softHyphen/>
      </w:r>
      <w:r w:rsidR="00BE5ED5" w:rsidRPr="00AE03FB">
        <w:rPr>
          <w:rFonts w:ascii="Times New Roman" w:eastAsia="黑体"/>
          <w:b/>
          <w:color w:val="000000" w:themeColor="text1"/>
          <w:sz w:val="36"/>
        </w:rPr>
        <w:t>实验</w:t>
      </w:r>
      <w:r w:rsidR="00771D7D">
        <w:rPr>
          <w:rFonts w:ascii="Times New Roman" w:eastAsia="黑体" w:hAnsi="Times New Roman" w:hint="eastAsia"/>
          <w:b/>
          <w:color w:val="000000" w:themeColor="text1"/>
          <w:sz w:val="36"/>
        </w:rPr>
        <w:t>6</w:t>
      </w:r>
      <w:r w:rsidR="00BE5ED5" w:rsidRPr="00AE03FB">
        <w:rPr>
          <w:rFonts w:ascii="Times New Roman" w:eastAsia="黑体" w:hint="eastAsia"/>
          <w:b/>
          <w:color w:val="000000" w:themeColor="text1"/>
          <w:sz w:val="36"/>
        </w:rPr>
        <w:t>报告</w:t>
      </w:r>
    </w:p>
    <w:p w14:paraId="30CEB1A1" w14:textId="77777777" w:rsidR="0067066C" w:rsidRPr="00AE03FB" w:rsidRDefault="0067066C" w:rsidP="0067066C">
      <w:pPr>
        <w:wordWrap w:val="0"/>
        <w:jc w:val="right"/>
        <w:rPr>
          <w:rFonts w:ascii="Times New Roman" w:eastAsia="SimHei" w:hAnsi="Times New Roman" w:cs="Times New Roman"/>
          <w:color w:val="000000" w:themeColor="text1"/>
          <w:sz w:val="24"/>
        </w:rPr>
      </w:pPr>
      <w:r w:rsidRPr="00AE03FB">
        <w:rPr>
          <w:rFonts w:ascii="Times New Roman" w:eastAsia="SimHei" w:hAnsi="Times New Roman" w:cs="Times New Roman"/>
          <w:color w:val="000000" w:themeColor="text1"/>
          <w:sz w:val="24"/>
        </w:rPr>
        <w:t>学号</w:t>
      </w:r>
      <w:r w:rsidRPr="00AE03FB">
        <w:rPr>
          <w:rFonts w:ascii="Times New Roman" w:eastAsia="SimHei" w:hAnsi="Times New Roman" w:cs="Times New Roman"/>
          <w:color w:val="000000" w:themeColor="text1"/>
          <w:sz w:val="24"/>
        </w:rPr>
        <w:t xml:space="preserve"> 2017K8009929034</w:t>
      </w:r>
    </w:p>
    <w:p w14:paraId="048134D3" w14:textId="77777777" w:rsidR="0067066C" w:rsidRPr="00AE03FB" w:rsidRDefault="0067066C" w:rsidP="0067066C">
      <w:pPr>
        <w:wordWrap w:val="0"/>
        <w:jc w:val="right"/>
        <w:rPr>
          <w:rFonts w:ascii="Times New Roman" w:eastAsia="SimHei" w:hAnsi="Times New Roman" w:cs="Times New Roman"/>
          <w:color w:val="000000" w:themeColor="text1"/>
          <w:sz w:val="24"/>
        </w:rPr>
      </w:pPr>
      <w:r w:rsidRPr="00AE03FB">
        <w:rPr>
          <w:rFonts w:ascii="Times New Roman" w:eastAsia="SimHei" w:hAnsi="Times New Roman" w:cs="Times New Roman"/>
          <w:color w:val="000000" w:themeColor="text1"/>
          <w:sz w:val="24"/>
        </w:rPr>
        <w:t>姓名</w:t>
      </w:r>
      <w:r w:rsidRPr="00AE03FB">
        <w:rPr>
          <w:rFonts w:ascii="Times New Roman" w:eastAsia="SimHei" w:hAnsi="Times New Roman" w:cs="Times New Roman"/>
          <w:color w:val="000000" w:themeColor="text1"/>
          <w:sz w:val="24"/>
        </w:rPr>
        <w:t xml:space="preserve"> </w:t>
      </w:r>
      <w:r w:rsidRPr="00AE03FB">
        <w:rPr>
          <w:rFonts w:ascii="Times New Roman" w:eastAsia="SimHei" w:hAnsi="Times New Roman" w:cs="Times New Roman"/>
          <w:color w:val="000000" w:themeColor="text1"/>
          <w:sz w:val="24"/>
        </w:rPr>
        <w:t>杨宇恒</w:t>
      </w:r>
      <w:r w:rsidRPr="00AE03FB">
        <w:rPr>
          <w:rFonts w:ascii="Times New Roman" w:eastAsia="SimHei" w:hAnsi="Times New Roman" w:cs="Times New Roman"/>
          <w:color w:val="000000" w:themeColor="text1"/>
          <w:sz w:val="24"/>
        </w:rPr>
        <w:t xml:space="preserve">                  </w:t>
      </w:r>
    </w:p>
    <w:p w14:paraId="3A90B7A6" w14:textId="46BA66D5" w:rsidR="00EA3422" w:rsidRPr="00AE03FB" w:rsidRDefault="0067066C" w:rsidP="0067066C">
      <w:pPr>
        <w:wordWrap w:val="0"/>
        <w:jc w:val="right"/>
        <w:rPr>
          <w:rFonts w:ascii="Times New Roman" w:eastAsia="SimHei" w:hAnsi="Times New Roman" w:cs="Times New Roman"/>
          <w:color w:val="000000" w:themeColor="text1"/>
          <w:sz w:val="24"/>
        </w:rPr>
      </w:pPr>
      <w:r w:rsidRPr="00AE03FB">
        <w:rPr>
          <w:rFonts w:ascii="Times New Roman" w:eastAsia="SimHei" w:hAnsi="Times New Roman" w:cs="Times New Roman"/>
          <w:color w:val="000000" w:themeColor="text1"/>
          <w:sz w:val="24"/>
        </w:rPr>
        <w:t>箱子号</w:t>
      </w:r>
      <w:r w:rsidRPr="00AE03FB">
        <w:rPr>
          <w:rFonts w:ascii="Times New Roman" w:eastAsia="SimHei" w:hAnsi="Times New Roman" w:cs="Times New Roman"/>
          <w:color w:val="000000" w:themeColor="text1"/>
          <w:sz w:val="24"/>
        </w:rPr>
        <w:t xml:space="preserve"> 15                      </w:t>
      </w:r>
    </w:p>
    <w:p w14:paraId="5CE2227C" w14:textId="559B9E25" w:rsidR="00BE5ED5" w:rsidRPr="00AE03FB" w:rsidRDefault="00B27F20" w:rsidP="00BE5ED5">
      <w:pPr>
        <w:spacing w:beforeLines="50" w:before="156" w:afterLines="50" w:after="156"/>
        <w:rPr>
          <w:rFonts w:ascii="Times New Roman" w:eastAsia="黑体" w:hAnsi="Times New Roman"/>
          <w:color w:val="000000" w:themeColor="text1"/>
          <w:sz w:val="30"/>
        </w:rPr>
      </w:pPr>
      <w:r w:rsidRPr="00AE03FB">
        <w:rPr>
          <w:rFonts w:ascii="Times New Roman" w:eastAsia="黑体" w:hAnsi="Times New Roman" w:hint="eastAsia"/>
          <w:color w:val="000000" w:themeColor="text1"/>
          <w:sz w:val="30"/>
        </w:rPr>
        <w:t>一</w:t>
      </w:r>
      <w:r w:rsidR="00BE5ED5" w:rsidRPr="00AE03FB">
        <w:rPr>
          <w:rFonts w:ascii="Times New Roman" w:eastAsia="黑体" w:hAnsi="Times New Roman" w:hint="eastAsia"/>
          <w:color w:val="000000" w:themeColor="text1"/>
          <w:sz w:val="30"/>
        </w:rPr>
        <w:t>、实验任务</w:t>
      </w:r>
    </w:p>
    <w:p w14:paraId="6A51DE50" w14:textId="49ECED91" w:rsidR="00BE5ED5" w:rsidRPr="00771D7D" w:rsidRDefault="00771D7D" w:rsidP="00771D7D">
      <w:pPr>
        <w:ind w:firstLine="420"/>
        <w:rPr>
          <w:rFonts w:ascii="Times New Roman" w:eastAsia="宋体" w:hAnsi="Times New Roman" w:hint="eastAsia"/>
          <w:color w:val="000000" w:themeColor="text1"/>
        </w:rPr>
      </w:pPr>
      <w:r w:rsidRPr="00771D7D">
        <w:rPr>
          <w:rFonts w:ascii="Times New Roman" w:eastAsia="宋体" w:hAnsi="Times New Roman" w:hint="eastAsia"/>
          <w:color w:val="000000" w:themeColor="text1"/>
        </w:rPr>
        <w:t>增加算术逻辑运算类指令、乘除运算类指令、乘除法配套的数据搬运指令，增加相应的</w:t>
      </w:r>
      <w:r w:rsidRPr="00771D7D">
        <w:rPr>
          <w:rFonts w:ascii="Times New Roman" w:eastAsia="宋体" w:hAnsi="Times New Roman" w:hint="eastAsia"/>
          <w:color w:val="000000" w:themeColor="text1"/>
        </w:rPr>
        <w:t>HI</w:t>
      </w:r>
      <w:r w:rsidRPr="00771D7D">
        <w:rPr>
          <w:rFonts w:ascii="Times New Roman" w:eastAsia="宋体" w:hAnsi="Times New Roman" w:hint="eastAsia"/>
          <w:color w:val="000000" w:themeColor="text1"/>
        </w:rPr>
        <w:t>、</w:t>
      </w:r>
      <w:r w:rsidRPr="00771D7D">
        <w:rPr>
          <w:rFonts w:ascii="Times New Roman" w:eastAsia="宋体" w:hAnsi="Times New Roman" w:hint="eastAsia"/>
          <w:color w:val="000000" w:themeColor="text1"/>
        </w:rPr>
        <w:t>LO</w:t>
      </w:r>
      <w:r w:rsidRPr="00771D7D">
        <w:rPr>
          <w:rFonts w:ascii="Times New Roman" w:eastAsia="宋体" w:hAnsi="Times New Roman" w:hint="eastAsia"/>
          <w:color w:val="000000" w:themeColor="text1"/>
        </w:rPr>
        <w:t>寄存器和数据通路、控制信号。</w:t>
      </w:r>
    </w:p>
    <w:p w14:paraId="35121A07" w14:textId="4E0EC9B5" w:rsidR="003C72F5" w:rsidRPr="00AE03FB" w:rsidRDefault="00B27F20" w:rsidP="000E681B">
      <w:pPr>
        <w:spacing w:beforeLines="50" w:before="156" w:afterLines="50" w:after="156"/>
        <w:rPr>
          <w:rFonts w:ascii="Times New Roman" w:eastAsia="宋体" w:hAnsi="Times New Roman"/>
          <w:color w:val="000000" w:themeColor="text1"/>
        </w:rPr>
      </w:pPr>
      <w:r w:rsidRPr="00AE03FB">
        <w:rPr>
          <w:rFonts w:ascii="Times New Roman" w:eastAsia="黑体" w:hAnsi="Times New Roman" w:hint="eastAsia"/>
          <w:color w:val="000000" w:themeColor="text1"/>
          <w:sz w:val="30"/>
        </w:rPr>
        <w:t>二</w:t>
      </w:r>
      <w:r w:rsidR="00BE5ED5" w:rsidRPr="00AE03FB">
        <w:rPr>
          <w:rFonts w:ascii="Times New Roman" w:eastAsia="黑体" w:hAnsi="Times New Roman" w:hint="eastAsia"/>
          <w:color w:val="000000" w:themeColor="text1"/>
          <w:sz w:val="30"/>
        </w:rPr>
        <w:t>、实验设计</w:t>
      </w:r>
    </w:p>
    <w:p w14:paraId="127D408F" w14:textId="77777777" w:rsidR="00247111" w:rsidRPr="00AE03FB" w:rsidRDefault="00247111" w:rsidP="00247111">
      <w:pPr>
        <w:spacing w:beforeLines="25" w:before="78" w:afterLines="25" w:after="78"/>
        <w:rPr>
          <w:rFonts w:ascii="Times New Roman" w:eastAsia="黑体" w:hAnsi="Times New Roman"/>
          <w:color w:val="000000" w:themeColor="text1"/>
          <w:sz w:val="28"/>
        </w:rPr>
      </w:pPr>
      <w:r w:rsidRPr="00AE03FB">
        <w:rPr>
          <w:rFonts w:ascii="Times New Roman" w:eastAsia="黑体" w:hAnsi="Times New Roman" w:hint="eastAsia"/>
          <w:color w:val="000000" w:themeColor="text1"/>
          <w:sz w:val="28"/>
        </w:rPr>
        <w:t>（一）总体设计思路</w:t>
      </w:r>
    </w:p>
    <w:p w14:paraId="3A0EF291" w14:textId="77777777" w:rsidR="00771D7D" w:rsidRPr="00771D7D" w:rsidRDefault="00771D7D" w:rsidP="00771D7D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771D7D">
        <w:rPr>
          <w:rFonts w:ascii="Times New Roman" w:eastAsia="宋体" w:hAnsi="Times New Roman" w:hint="eastAsia"/>
          <w:color w:val="000000" w:themeColor="text1"/>
        </w:rPr>
        <w:t>对于算术逻辑运算指令，尽量复用现有数据通路并调整控制信号。</w:t>
      </w:r>
    </w:p>
    <w:p w14:paraId="6A7C7C58" w14:textId="3BC7E182" w:rsidR="00771D7D" w:rsidRPr="00771D7D" w:rsidRDefault="00771D7D" w:rsidP="00771D7D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771D7D">
        <w:rPr>
          <w:rFonts w:ascii="Times New Roman" w:eastAsia="宋体" w:hAnsi="Times New Roman" w:hint="eastAsia"/>
          <w:color w:val="000000" w:themeColor="text1"/>
        </w:rPr>
        <w:t>对于乘除指令，新增与</w:t>
      </w:r>
      <w:proofErr w:type="spellStart"/>
      <w:r w:rsidRPr="00771D7D">
        <w:rPr>
          <w:rFonts w:ascii="Times New Roman" w:eastAsia="宋体" w:hAnsi="Times New Roman" w:hint="eastAsia"/>
          <w:color w:val="000000" w:themeColor="text1"/>
        </w:rPr>
        <w:t>alu</w:t>
      </w:r>
      <w:proofErr w:type="spellEnd"/>
      <w:r w:rsidRPr="00771D7D">
        <w:rPr>
          <w:rFonts w:ascii="Times New Roman" w:eastAsia="宋体" w:hAnsi="Times New Roman" w:hint="eastAsia"/>
          <w:color w:val="000000" w:themeColor="text1"/>
        </w:rPr>
        <w:t>并列的乘法部件和除法部件</w:t>
      </w:r>
      <w:r w:rsidR="00C65817">
        <w:rPr>
          <w:rFonts w:ascii="Times New Roman" w:eastAsia="宋体" w:hAnsi="Times New Roman" w:hint="eastAsia"/>
          <w:color w:val="000000" w:themeColor="text1"/>
        </w:rPr>
        <w:t>，通过</w:t>
      </w:r>
      <w:r w:rsidR="00C65817">
        <w:rPr>
          <w:rFonts w:ascii="Times New Roman" w:eastAsia="宋体" w:hAnsi="Times New Roman" w:hint="eastAsia"/>
          <w:color w:val="000000" w:themeColor="text1"/>
        </w:rPr>
        <w:t>IP</w:t>
      </w:r>
      <w:r w:rsidR="00C65817">
        <w:rPr>
          <w:rFonts w:ascii="Times New Roman" w:eastAsia="宋体" w:hAnsi="Times New Roman" w:hint="eastAsia"/>
          <w:color w:val="000000" w:themeColor="text1"/>
        </w:rPr>
        <w:t>核实现</w:t>
      </w:r>
      <w:r w:rsidRPr="00771D7D">
        <w:rPr>
          <w:rFonts w:ascii="Times New Roman" w:eastAsia="宋体" w:hAnsi="Times New Roman" w:hint="eastAsia"/>
          <w:color w:val="000000" w:themeColor="text1"/>
        </w:rPr>
        <w:t>，并且在执行级增加</w:t>
      </w:r>
      <w:r w:rsidRPr="00771D7D">
        <w:rPr>
          <w:rFonts w:ascii="Times New Roman" w:eastAsia="宋体" w:hAnsi="Times New Roman" w:hint="eastAsia"/>
          <w:color w:val="000000" w:themeColor="text1"/>
        </w:rPr>
        <w:t>HI</w:t>
      </w:r>
      <w:r w:rsidRPr="00771D7D">
        <w:rPr>
          <w:rFonts w:ascii="Times New Roman" w:eastAsia="宋体" w:hAnsi="Times New Roman" w:hint="eastAsia"/>
          <w:color w:val="000000" w:themeColor="text1"/>
        </w:rPr>
        <w:t>、</w:t>
      </w:r>
      <w:r w:rsidRPr="00771D7D">
        <w:rPr>
          <w:rFonts w:ascii="Times New Roman" w:eastAsia="宋体" w:hAnsi="Times New Roman" w:hint="eastAsia"/>
          <w:color w:val="000000" w:themeColor="text1"/>
        </w:rPr>
        <w:t>LO</w:t>
      </w:r>
      <w:r w:rsidRPr="00771D7D">
        <w:rPr>
          <w:rFonts w:ascii="Times New Roman" w:eastAsia="宋体" w:hAnsi="Times New Roman" w:hint="eastAsia"/>
          <w:color w:val="000000" w:themeColor="text1"/>
        </w:rPr>
        <w:t>寄存器。</w:t>
      </w:r>
    </w:p>
    <w:p w14:paraId="0DE3A390" w14:textId="58EFCFFB" w:rsidR="00247111" w:rsidRDefault="00771D7D" w:rsidP="00771D7D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771D7D">
        <w:rPr>
          <w:rFonts w:ascii="Times New Roman" w:eastAsia="宋体" w:hAnsi="Times New Roman" w:hint="eastAsia"/>
          <w:color w:val="000000" w:themeColor="text1"/>
        </w:rPr>
        <w:t>对于乘除法配套的数据搬运指令，在执行级读取、写入</w:t>
      </w:r>
      <w:r w:rsidRPr="00771D7D">
        <w:rPr>
          <w:rFonts w:ascii="Times New Roman" w:eastAsia="宋体" w:hAnsi="Times New Roman" w:hint="eastAsia"/>
          <w:color w:val="000000" w:themeColor="text1"/>
        </w:rPr>
        <w:t>HI</w:t>
      </w:r>
      <w:r w:rsidRPr="00771D7D">
        <w:rPr>
          <w:rFonts w:ascii="Times New Roman" w:eastAsia="宋体" w:hAnsi="Times New Roman" w:hint="eastAsia"/>
          <w:color w:val="000000" w:themeColor="text1"/>
        </w:rPr>
        <w:t>、</w:t>
      </w:r>
      <w:r w:rsidRPr="00771D7D">
        <w:rPr>
          <w:rFonts w:ascii="Times New Roman" w:eastAsia="宋体" w:hAnsi="Times New Roman" w:hint="eastAsia"/>
          <w:color w:val="000000" w:themeColor="text1"/>
        </w:rPr>
        <w:t>LO</w:t>
      </w:r>
      <w:r w:rsidRPr="00771D7D">
        <w:rPr>
          <w:rFonts w:ascii="Times New Roman" w:eastAsia="宋体" w:hAnsi="Times New Roman" w:hint="eastAsia"/>
          <w:color w:val="000000" w:themeColor="text1"/>
        </w:rPr>
        <w:t>寄存器。</w:t>
      </w:r>
    </w:p>
    <w:p w14:paraId="00E389A1" w14:textId="72BA6A0A" w:rsidR="00F63311" w:rsidRPr="00AE03FB" w:rsidRDefault="00F63311" w:rsidP="00F63311">
      <w:pPr>
        <w:spacing w:beforeLines="25" w:before="78" w:afterLines="25" w:after="78"/>
        <w:rPr>
          <w:rFonts w:ascii="Times New Roman" w:eastAsia="黑体" w:hAnsi="Times New Roman"/>
          <w:color w:val="000000" w:themeColor="text1"/>
          <w:sz w:val="28"/>
        </w:rPr>
      </w:pPr>
      <w:r>
        <w:rPr>
          <w:rFonts w:ascii="Times New Roman" w:eastAsia="黑体" w:hAnsi="Times New Roman" w:hint="eastAsia"/>
          <w:color w:val="000000" w:themeColor="text1"/>
          <w:sz w:val="28"/>
        </w:rPr>
        <w:t>（</w:t>
      </w:r>
      <w:r>
        <w:rPr>
          <w:rFonts w:ascii="Times New Roman" w:eastAsia="黑体" w:hAnsi="Times New Roman" w:hint="eastAsia"/>
          <w:color w:val="000000" w:themeColor="text1"/>
          <w:sz w:val="28"/>
        </w:rPr>
        <w:t>二</w:t>
      </w:r>
      <w:r>
        <w:rPr>
          <w:rFonts w:ascii="Times New Roman" w:eastAsia="黑体" w:hAnsi="Times New Roman" w:hint="eastAsia"/>
          <w:color w:val="000000" w:themeColor="text1"/>
          <w:sz w:val="28"/>
        </w:rPr>
        <w:t>）</w:t>
      </w:r>
      <w:r w:rsidRPr="00F63311">
        <w:rPr>
          <w:rFonts w:ascii="Times New Roman" w:eastAsia="黑体" w:hAnsi="Times New Roman" w:hint="eastAsia"/>
          <w:color w:val="000000" w:themeColor="text1"/>
          <w:sz w:val="28"/>
        </w:rPr>
        <w:t>重要控制与数据通路设计：基本算术逻辑运算指令</w:t>
      </w:r>
    </w:p>
    <w:p w14:paraId="34239F09" w14:textId="368067DF" w:rsidR="00F63311" w:rsidRPr="00F63311" w:rsidRDefault="00F63311" w:rsidP="00F63311">
      <w:pPr>
        <w:ind w:left="426"/>
        <w:rPr>
          <w:rFonts w:ascii="Times New Roman" w:eastAsia="黑体" w:hAnsi="Times New Roman"/>
          <w:color w:val="000000" w:themeColor="text1"/>
          <w:sz w:val="24"/>
        </w:rPr>
      </w:pPr>
      <w:r>
        <w:rPr>
          <w:rFonts w:ascii="Times New Roman" w:eastAsia="黑体" w:hAnsi="Times New Roman" w:hint="eastAsia"/>
          <w:color w:val="000000" w:themeColor="text1"/>
          <w:sz w:val="24"/>
        </w:rPr>
        <w:t>1</w:t>
      </w:r>
      <w:r>
        <w:rPr>
          <w:rFonts w:ascii="Times New Roman" w:eastAsia="黑体" w:hAnsi="Times New Roman" w:hint="eastAsia"/>
          <w:color w:val="000000" w:themeColor="text1"/>
          <w:sz w:val="24"/>
        </w:rPr>
        <w:t>、</w:t>
      </w:r>
      <w:r w:rsidRPr="00F63311">
        <w:rPr>
          <w:rFonts w:ascii="Times New Roman" w:eastAsia="黑体" w:hAnsi="Times New Roman" w:hint="eastAsia"/>
          <w:color w:val="000000" w:themeColor="text1"/>
          <w:sz w:val="24"/>
        </w:rPr>
        <w:t>工作原理</w:t>
      </w:r>
    </w:p>
    <w:p w14:paraId="5598E2ED" w14:textId="2F6E6213" w:rsidR="00F63311" w:rsidRPr="00F25F6F" w:rsidRDefault="00F63311" w:rsidP="00F63311">
      <w:pPr>
        <w:ind w:firstLine="420"/>
        <w:rPr>
          <w:rFonts w:ascii="Times New Roman" w:eastAsia="宋体" w:hAnsi="Times New Roman"/>
          <w:color w:val="000000" w:themeColor="text1"/>
        </w:rPr>
      </w:pPr>
      <w:r w:rsidRPr="00F63311">
        <w:rPr>
          <w:rFonts w:ascii="Times New Roman" w:eastAsia="宋体" w:hAnsi="Times New Roman" w:hint="eastAsia"/>
          <w:color w:val="000000" w:themeColor="text1"/>
        </w:rPr>
        <w:t>通过对新的指令译码，之后对</w:t>
      </w:r>
      <w:proofErr w:type="spellStart"/>
      <w:r w:rsidRPr="00F63311">
        <w:rPr>
          <w:rFonts w:ascii="Times New Roman" w:eastAsia="宋体" w:hAnsi="Times New Roman" w:hint="eastAsia"/>
          <w:color w:val="000000" w:themeColor="text1"/>
        </w:rPr>
        <w:t>alu</w:t>
      </w:r>
      <w:proofErr w:type="spellEnd"/>
      <w:r w:rsidRPr="00F63311">
        <w:rPr>
          <w:rFonts w:ascii="Times New Roman" w:eastAsia="宋体" w:hAnsi="Times New Roman" w:hint="eastAsia"/>
          <w:color w:val="000000" w:themeColor="text1"/>
        </w:rPr>
        <w:t>输入多选器和输出多选器进行新的控制。同时增加立即数非符号拓展数据通路，用</w:t>
      </w:r>
      <w:r w:rsidRPr="00F63311">
        <w:rPr>
          <w:rFonts w:ascii="Times New Roman" w:eastAsia="宋体" w:hAnsi="Times New Roman" w:hint="eastAsia"/>
          <w:color w:val="000000" w:themeColor="text1"/>
        </w:rPr>
        <w:t>src2_is_uimm</w:t>
      </w:r>
      <w:r>
        <w:rPr>
          <w:rFonts w:ascii="Times New Roman" w:eastAsia="宋体" w:hAnsi="Times New Roman" w:hint="eastAsia"/>
          <w:color w:val="000000" w:themeColor="text1"/>
        </w:rPr>
        <w:t>作为多选器控制信号</w:t>
      </w:r>
      <w:r>
        <w:rPr>
          <w:rFonts w:ascii="Times New Roman" w:eastAsia="宋体" w:hAnsi="Times New Roman" w:hint="eastAsia"/>
          <w:color w:val="000000" w:themeColor="text1"/>
        </w:rPr>
        <w:t>。</w:t>
      </w:r>
    </w:p>
    <w:p w14:paraId="1D6283DF" w14:textId="36505F2E" w:rsidR="00F63311" w:rsidRPr="00F63311" w:rsidRDefault="00F63311" w:rsidP="00F63311">
      <w:pPr>
        <w:ind w:left="426"/>
        <w:rPr>
          <w:rFonts w:ascii="Times New Roman" w:eastAsia="黑体" w:hAnsi="Times New Roman"/>
          <w:color w:val="000000" w:themeColor="text1"/>
          <w:sz w:val="24"/>
        </w:rPr>
      </w:pPr>
      <w:r>
        <w:rPr>
          <w:rFonts w:ascii="Times New Roman" w:eastAsia="黑体" w:hAnsi="Times New Roman" w:hint="eastAsia"/>
          <w:color w:val="000000" w:themeColor="text1"/>
          <w:sz w:val="24"/>
        </w:rPr>
        <w:t>2</w:t>
      </w:r>
      <w:r>
        <w:rPr>
          <w:rFonts w:ascii="Times New Roman" w:eastAsia="黑体" w:hAnsi="Times New Roman" w:hint="eastAsia"/>
          <w:color w:val="000000" w:themeColor="text1"/>
          <w:sz w:val="24"/>
        </w:rPr>
        <w:t>、</w:t>
      </w:r>
      <w:r w:rsidRPr="00F63311">
        <w:rPr>
          <w:rFonts w:ascii="Times New Roman" w:eastAsia="黑体" w:hAnsi="Times New Roman" w:hint="eastAsia"/>
          <w:color w:val="000000" w:themeColor="text1"/>
          <w:sz w:val="24"/>
        </w:rPr>
        <w:t>重要</w:t>
      </w:r>
      <w:r w:rsidRPr="00F63311">
        <w:rPr>
          <w:rFonts w:ascii="Times New Roman" w:eastAsia="黑体" w:hAnsi="Times New Roman" w:hint="eastAsia"/>
          <w:color w:val="000000" w:themeColor="text1"/>
          <w:sz w:val="24"/>
        </w:rPr>
        <w:t>wire</w:t>
      </w:r>
      <w:r w:rsidRPr="00F63311">
        <w:rPr>
          <w:rFonts w:ascii="Times New Roman" w:eastAsia="黑体" w:hAnsi="Times New Roman" w:hint="eastAsia"/>
          <w:color w:val="000000" w:themeColor="text1"/>
          <w:sz w:val="24"/>
        </w:rPr>
        <w:t>定义</w:t>
      </w:r>
    </w:p>
    <w:p w14:paraId="0155CF6C" w14:textId="77777777" w:rsidR="00F63311" w:rsidRPr="00F63311" w:rsidRDefault="00F63311" w:rsidP="00F63311">
      <w:pPr>
        <w:pStyle w:val="paragraph"/>
        <w:spacing w:before="0" w:beforeAutospacing="0" w:after="0" w:afterAutospacing="0" w:line="312" w:lineRule="atLeast"/>
        <w:ind w:firstLine="480"/>
        <w:rPr>
          <w:rFonts w:eastAsia="宋体" w:cstheme="minorBidi"/>
          <w:color w:val="000000" w:themeColor="text1"/>
          <w:sz w:val="21"/>
          <w:szCs w:val="22"/>
        </w:rPr>
      </w:pPr>
      <w:r w:rsidRPr="00F63311">
        <w:rPr>
          <w:rFonts w:eastAsia="宋体" w:cstheme="minorBidi" w:hint="eastAsia"/>
          <w:color w:val="000000" w:themeColor="text1"/>
          <w:sz w:val="21"/>
          <w:szCs w:val="22"/>
        </w:rPr>
        <w:t>下面依次是多选器的控制信号和</w:t>
      </w:r>
      <w:proofErr w:type="spellStart"/>
      <w:r w:rsidRPr="00F63311">
        <w:rPr>
          <w:rFonts w:eastAsia="宋体" w:cstheme="minorBidi" w:hint="eastAsia"/>
          <w:color w:val="000000" w:themeColor="text1"/>
          <w:sz w:val="21"/>
          <w:szCs w:val="22"/>
        </w:rPr>
        <w:t>alu</w:t>
      </w:r>
      <w:proofErr w:type="spellEnd"/>
      <w:r w:rsidRPr="00F63311">
        <w:rPr>
          <w:rFonts w:eastAsia="宋体" w:cstheme="minorBidi" w:hint="eastAsia"/>
          <w:color w:val="000000" w:themeColor="text1"/>
          <w:sz w:val="21"/>
          <w:szCs w:val="22"/>
        </w:rPr>
        <w:t>的控制信号修改。</w:t>
      </w:r>
    </w:p>
    <w:p w14:paraId="5403047A" w14:textId="55DF44F2" w:rsidR="00F63311" w:rsidRPr="00F63311" w:rsidRDefault="00F63311" w:rsidP="00F41990">
      <w:pPr>
        <w:pStyle w:val="paragraph"/>
        <w:spacing w:before="0" w:beforeAutospacing="0" w:after="0" w:afterAutospacing="0" w:line="312" w:lineRule="atLeast"/>
        <w:jc w:val="center"/>
        <w:rPr>
          <w:rFonts w:eastAsia="宋体" w:cstheme="minorBidi"/>
          <w:color w:val="000000" w:themeColor="text1"/>
          <w:sz w:val="21"/>
          <w:szCs w:val="22"/>
        </w:rPr>
      </w:pPr>
      <w:r w:rsidRPr="00F63311">
        <w:rPr>
          <w:rFonts w:eastAsia="宋体" w:cstheme="minorBidi"/>
          <w:color w:val="000000" w:themeColor="text1"/>
          <w:sz w:val="21"/>
          <w:szCs w:val="22"/>
        </w:rPr>
        <w:drawing>
          <wp:inline distT="0" distB="0" distL="0" distR="0" wp14:anchorId="4B009899" wp14:editId="22C40ACE">
            <wp:extent cx="6002655" cy="1608455"/>
            <wp:effectExtent l="0" t="0" r="0" b="0"/>
            <wp:docPr id="5" name="图片 5" descr="https://qqadapt.qpic.cn/txdocpic/0/b2029bb2bf6a322ea80af28e860e20dc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qqadapt.qpic.cn/txdocpic/0/b2029bb2bf6a322ea80af28e860e20dc/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65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968A" w14:textId="596B0332" w:rsidR="00F63311" w:rsidRPr="00F63311" w:rsidRDefault="00F63311" w:rsidP="00F63311">
      <w:pPr>
        <w:pStyle w:val="paragraph"/>
        <w:spacing w:before="0" w:beforeAutospacing="0" w:after="0" w:afterAutospacing="0" w:line="312" w:lineRule="atLeast"/>
        <w:jc w:val="center"/>
        <w:rPr>
          <w:rFonts w:eastAsia="宋体" w:cstheme="minorBidi"/>
          <w:color w:val="000000" w:themeColor="text1"/>
          <w:sz w:val="18"/>
          <w:szCs w:val="18"/>
        </w:rPr>
      </w:pPr>
      <w:r w:rsidRPr="00F63311">
        <w:rPr>
          <w:rFonts w:eastAsia="宋体" w:cstheme="minorBidi" w:hint="eastAsia"/>
          <w:color w:val="000000" w:themeColor="text1"/>
          <w:sz w:val="18"/>
          <w:szCs w:val="18"/>
        </w:rPr>
        <w:t>图</w:t>
      </w:r>
      <w:r w:rsidR="00F41990">
        <w:rPr>
          <w:rFonts w:eastAsia="宋体" w:cstheme="minorBidi" w:hint="eastAsia"/>
          <w:color w:val="000000" w:themeColor="text1"/>
          <w:sz w:val="18"/>
          <w:szCs w:val="18"/>
        </w:rPr>
        <w:t>1</w:t>
      </w:r>
      <w:r w:rsidRPr="00F63311">
        <w:rPr>
          <w:rFonts w:eastAsia="宋体" w:cstheme="minorBidi" w:hint="eastAsia"/>
          <w:color w:val="000000" w:themeColor="text1"/>
          <w:sz w:val="18"/>
          <w:szCs w:val="18"/>
        </w:rPr>
        <w:t>多选器控制信号修改</w:t>
      </w:r>
    </w:p>
    <w:p w14:paraId="40CEDF62" w14:textId="20835E05" w:rsidR="00F63311" w:rsidRPr="00F63311" w:rsidRDefault="00F63311" w:rsidP="00F41990">
      <w:pPr>
        <w:pStyle w:val="paragraph"/>
        <w:spacing w:before="0" w:beforeAutospacing="0" w:after="0" w:afterAutospacing="0" w:line="312" w:lineRule="atLeast"/>
        <w:jc w:val="center"/>
        <w:rPr>
          <w:rFonts w:eastAsia="宋体" w:cstheme="minorBidi"/>
          <w:color w:val="000000" w:themeColor="text1"/>
          <w:sz w:val="21"/>
          <w:szCs w:val="22"/>
        </w:rPr>
      </w:pPr>
      <w:r w:rsidRPr="00F63311">
        <w:rPr>
          <w:rFonts w:eastAsia="宋体" w:cstheme="minorBidi"/>
          <w:color w:val="000000" w:themeColor="text1"/>
          <w:sz w:val="21"/>
          <w:szCs w:val="22"/>
        </w:rPr>
        <w:lastRenderedPageBreak/>
        <w:drawing>
          <wp:inline distT="0" distB="0" distL="0" distR="0" wp14:anchorId="70EAF8C0" wp14:editId="07ECBFB6">
            <wp:extent cx="6002655" cy="2159000"/>
            <wp:effectExtent l="0" t="0" r="0" b="0"/>
            <wp:docPr id="4" name="图片 4" descr="https://qqadapt.qpic.cn/txdocpic/0/c835418762df83ef1614a70aa24c44d7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qqadapt.qpic.cn/txdocpic/0/c835418762df83ef1614a70aa24c44d7/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65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95BB" w14:textId="68C33649" w:rsidR="00F63311" w:rsidRPr="00F63311" w:rsidRDefault="00F63311" w:rsidP="00F63311">
      <w:pPr>
        <w:pStyle w:val="paragraph"/>
        <w:spacing w:before="0" w:beforeAutospacing="0" w:after="0" w:afterAutospacing="0" w:line="312" w:lineRule="atLeast"/>
        <w:jc w:val="center"/>
        <w:rPr>
          <w:rFonts w:eastAsia="宋体" w:cstheme="minorBidi"/>
          <w:color w:val="000000" w:themeColor="text1"/>
          <w:sz w:val="18"/>
          <w:szCs w:val="18"/>
        </w:rPr>
      </w:pPr>
      <w:r w:rsidRPr="00F63311">
        <w:rPr>
          <w:rFonts w:eastAsia="宋体" w:cstheme="minorBidi" w:hint="eastAsia"/>
          <w:color w:val="000000" w:themeColor="text1"/>
          <w:sz w:val="18"/>
          <w:szCs w:val="18"/>
        </w:rPr>
        <w:t>图</w:t>
      </w:r>
      <w:r w:rsidR="00F41990">
        <w:rPr>
          <w:rFonts w:eastAsia="宋体" w:cstheme="minorBidi" w:hint="eastAsia"/>
          <w:color w:val="000000" w:themeColor="text1"/>
          <w:sz w:val="18"/>
          <w:szCs w:val="18"/>
        </w:rPr>
        <w:t>2</w:t>
      </w:r>
      <w:r w:rsidRPr="00F63311">
        <w:rPr>
          <w:rFonts w:eastAsia="宋体" w:cstheme="minorBidi" w:hint="eastAsia"/>
          <w:color w:val="000000" w:themeColor="text1"/>
          <w:sz w:val="18"/>
          <w:szCs w:val="18"/>
        </w:rPr>
        <w:t xml:space="preserve"> </w:t>
      </w:r>
      <w:proofErr w:type="spellStart"/>
      <w:r w:rsidRPr="00F63311">
        <w:rPr>
          <w:rFonts w:eastAsia="宋体" w:cstheme="minorBidi" w:hint="eastAsia"/>
          <w:color w:val="000000" w:themeColor="text1"/>
          <w:sz w:val="18"/>
          <w:szCs w:val="18"/>
        </w:rPr>
        <w:t>alu</w:t>
      </w:r>
      <w:proofErr w:type="spellEnd"/>
      <w:r w:rsidRPr="00F63311">
        <w:rPr>
          <w:rFonts w:eastAsia="宋体" w:cstheme="minorBidi" w:hint="eastAsia"/>
          <w:color w:val="000000" w:themeColor="text1"/>
          <w:sz w:val="18"/>
          <w:szCs w:val="18"/>
        </w:rPr>
        <w:t>控制信号修改</w:t>
      </w:r>
    </w:p>
    <w:p w14:paraId="100091BC" w14:textId="77777777" w:rsidR="00F63311" w:rsidRPr="00F63311" w:rsidRDefault="00F63311" w:rsidP="00F63311">
      <w:pPr>
        <w:spacing w:line="360" w:lineRule="auto"/>
        <w:rPr>
          <w:rFonts w:ascii="Times New Roman" w:eastAsia="宋体" w:hAnsi="Times New Roman" w:hint="eastAsia"/>
          <w:color w:val="000000" w:themeColor="text1"/>
        </w:rPr>
      </w:pPr>
    </w:p>
    <w:p w14:paraId="0E3F0D5B" w14:textId="4A9AB47F" w:rsidR="00B11D8E" w:rsidRPr="00AE03FB" w:rsidRDefault="00B11D8E" w:rsidP="00B11D8E">
      <w:pPr>
        <w:spacing w:beforeLines="25" w:before="78" w:afterLines="25" w:after="78"/>
        <w:rPr>
          <w:rFonts w:ascii="Times New Roman" w:eastAsia="黑体" w:hAnsi="Times New Roman"/>
          <w:color w:val="000000" w:themeColor="text1"/>
          <w:sz w:val="28"/>
        </w:rPr>
      </w:pPr>
      <w:r>
        <w:rPr>
          <w:rFonts w:ascii="Times New Roman" w:eastAsia="黑体" w:hAnsi="Times New Roman" w:hint="eastAsia"/>
          <w:color w:val="000000" w:themeColor="text1"/>
          <w:sz w:val="28"/>
        </w:rPr>
        <w:t>（</w:t>
      </w:r>
      <w:r w:rsidR="00C912D3">
        <w:rPr>
          <w:rFonts w:ascii="Times New Roman" w:eastAsia="黑体" w:hAnsi="Times New Roman" w:hint="eastAsia"/>
          <w:color w:val="000000" w:themeColor="text1"/>
          <w:sz w:val="28"/>
        </w:rPr>
        <w:t>三</w:t>
      </w:r>
      <w:r>
        <w:rPr>
          <w:rFonts w:ascii="Times New Roman" w:eastAsia="黑体" w:hAnsi="Times New Roman" w:hint="eastAsia"/>
          <w:color w:val="000000" w:themeColor="text1"/>
          <w:sz w:val="28"/>
        </w:rPr>
        <w:t>）重要模块</w:t>
      </w:r>
      <w:r w:rsidRPr="00AE03FB">
        <w:rPr>
          <w:rFonts w:ascii="Times New Roman" w:eastAsia="黑体" w:hAnsi="Times New Roman" w:hint="eastAsia"/>
          <w:color w:val="000000" w:themeColor="text1"/>
          <w:sz w:val="28"/>
        </w:rPr>
        <w:t>设计：</w:t>
      </w:r>
      <w:r>
        <w:rPr>
          <w:rFonts w:ascii="Times New Roman" w:eastAsia="黑体" w:hAnsi="Times New Roman" w:hint="eastAsia"/>
          <w:color w:val="000000" w:themeColor="text1"/>
          <w:sz w:val="28"/>
        </w:rPr>
        <w:t>除法部件</w:t>
      </w:r>
      <w:r w:rsidRPr="00AE03FB">
        <w:rPr>
          <w:rFonts w:ascii="Times New Roman" w:eastAsia="黑体" w:hAnsi="Times New Roman"/>
          <w:color w:val="000000" w:themeColor="text1"/>
          <w:sz w:val="28"/>
        </w:rPr>
        <w:t xml:space="preserve"> </w:t>
      </w:r>
    </w:p>
    <w:p w14:paraId="23F00C3D" w14:textId="77777777" w:rsidR="00B11D8E" w:rsidRPr="00AE03FB" w:rsidRDefault="00B11D8E" w:rsidP="00F63311">
      <w:pPr>
        <w:pStyle w:val="aff1"/>
        <w:numPr>
          <w:ilvl w:val="0"/>
          <w:numId w:val="31"/>
        </w:numPr>
        <w:rPr>
          <w:rFonts w:ascii="Times New Roman" w:eastAsia="黑体" w:hAnsi="Times New Roman"/>
          <w:color w:val="000000" w:themeColor="text1"/>
          <w:sz w:val="24"/>
        </w:rPr>
      </w:pPr>
      <w:r w:rsidRPr="00AE03FB">
        <w:rPr>
          <w:rFonts w:ascii="Times New Roman" w:eastAsia="黑体" w:hAnsi="Times New Roman" w:hint="eastAsia"/>
          <w:color w:val="000000" w:themeColor="text1"/>
          <w:sz w:val="24"/>
        </w:rPr>
        <w:t>工作原理</w:t>
      </w:r>
    </w:p>
    <w:p w14:paraId="4B125222" w14:textId="77777777" w:rsidR="00B11D8E" w:rsidRPr="00F25F6F" w:rsidRDefault="00B11D8E" w:rsidP="00B11D8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封装除法器</w:t>
      </w:r>
      <w:r>
        <w:rPr>
          <w:rFonts w:ascii="Times New Roman" w:eastAsia="宋体" w:hAnsi="Times New Roman" w:hint="eastAsia"/>
          <w:color w:val="000000" w:themeColor="text1"/>
        </w:rPr>
        <w:t>IP</w:t>
      </w:r>
      <w:r>
        <w:rPr>
          <w:rFonts w:ascii="Times New Roman" w:eastAsia="宋体" w:hAnsi="Times New Roman" w:hint="eastAsia"/>
          <w:color w:val="000000" w:themeColor="text1"/>
        </w:rPr>
        <w:t>核，并实现功能</w:t>
      </w:r>
      <w:r>
        <w:rPr>
          <w:rFonts w:ascii="Times New Roman" w:eastAsia="宋体" w:hAnsi="Times New Roman" w:hint="eastAsia"/>
          <w:color w:val="000000" w:themeColor="text1"/>
        </w:rPr>
        <w:t>1</w:t>
      </w:r>
      <w:r>
        <w:rPr>
          <w:rFonts w:ascii="Times New Roman" w:eastAsia="宋体" w:hAnsi="Times New Roman" w:hint="eastAsia"/>
          <w:color w:val="000000" w:themeColor="text1"/>
        </w:rPr>
        <w:t>）为除法器提供握手信号</w:t>
      </w:r>
      <w:r>
        <w:rPr>
          <w:rFonts w:ascii="Times New Roman" w:eastAsia="宋体" w:hAnsi="Times New Roman" w:hint="eastAsia"/>
          <w:color w:val="000000" w:themeColor="text1"/>
        </w:rPr>
        <w:t>valid</w:t>
      </w:r>
      <w:r>
        <w:rPr>
          <w:rFonts w:ascii="Times New Roman" w:eastAsia="宋体" w:hAnsi="Times New Roman" w:hint="eastAsia"/>
          <w:color w:val="000000" w:themeColor="text1"/>
        </w:rPr>
        <w:t>，</w:t>
      </w:r>
      <w:r>
        <w:rPr>
          <w:rFonts w:ascii="Times New Roman" w:eastAsia="宋体" w:hAnsi="Times New Roman" w:hint="eastAsia"/>
          <w:color w:val="000000" w:themeColor="text1"/>
        </w:rPr>
        <w:t>2</w:t>
      </w:r>
      <w:r>
        <w:rPr>
          <w:rFonts w:ascii="Times New Roman" w:eastAsia="宋体" w:hAnsi="Times New Roman" w:hint="eastAsia"/>
          <w:color w:val="000000" w:themeColor="text1"/>
        </w:rPr>
        <w:t>）在上一个运算结果没有出来之前，不会把新的</w:t>
      </w:r>
      <w:r>
        <w:rPr>
          <w:rFonts w:ascii="Times New Roman" w:eastAsia="宋体" w:hAnsi="Times New Roman" w:hint="eastAsia"/>
          <w:color w:val="000000" w:themeColor="text1"/>
        </w:rPr>
        <w:t>valid</w:t>
      </w:r>
      <w:r>
        <w:rPr>
          <w:rFonts w:ascii="Times New Roman" w:eastAsia="宋体" w:hAnsi="Times New Roman" w:hint="eastAsia"/>
          <w:color w:val="000000" w:themeColor="text1"/>
        </w:rPr>
        <w:t>从封装外部传递给</w:t>
      </w:r>
      <w:r>
        <w:rPr>
          <w:rFonts w:ascii="Times New Roman" w:eastAsia="宋体" w:hAnsi="Times New Roman" w:hint="eastAsia"/>
          <w:color w:val="000000" w:themeColor="text1"/>
        </w:rPr>
        <w:t>IP</w:t>
      </w:r>
      <w:r>
        <w:rPr>
          <w:rFonts w:ascii="Times New Roman" w:eastAsia="宋体" w:hAnsi="Times New Roman" w:hint="eastAsia"/>
          <w:color w:val="000000" w:themeColor="text1"/>
        </w:rPr>
        <w:t>核，这和静态流水相符。</w:t>
      </w:r>
      <w:r>
        <w:rPr>
          <w:rFonts w:ascii="Times New Roman" w:eastAsia="宋体" w:hAnsi="Times New Roman" w:hint="eastAsia"/>
          <w:color w:val="000000" w:themeColor="text1"/>
        </w:rPr>
        <w:t>3</w:t>
      </w:r>
      <w:r>
        <w:rPr>
          <w:rFonts w:ascii="Times New Roman" w:eastAsia="宋体" w:hAnsi="Times New Roman" w:hint="eastAsia"/>
          <w:color w:val="000000" w:themeColor="text1"/>
        </w:rPr>
        <w:t>）把</w:t>
      </w:r>
      <w:r>
        <w:rPr>
          <w:rFonts w:ascii="Times New Roman" w:eastAsia="宋体" w:hAnsi="Times New Roman" w:hint="eastAsia"/>
          <w:color w:val="000000" w:themeColor="text1"/>
        </w:rPr>
        <w:t>IP</w:t>
      </w:r>
      <w:r>
        <w:rPr>
          <w:rFonts w:ascii="Times New Roman" w:eastAsia="宋体" w:hAnsi="Times New Roman" w:hint="eastAsia"/>
          <w:color w:val="000000" w:themeColor="text1"/>
        </w:rPr>
        <w:t>核输出的</w:t>
      </w:r>
      <w:r>
        <w:rPr>
          <w:rFonts w:ascii="Times New Roman" w:eastAsia="宋体" w:hAnsi="Times New Roman" w:hint="eastAsia"/>
          <w:color w:val="000000" w:themeColor="text1"/>
        </w:rPr>
        <w:t>valid</w:t>
      </w:r>
      <w:r>
        <w:rPr>
          <w:rFonts w:ascii="Times New Roman" w:eastAsia="宋体" w:hAnsi="Times New Roman" w:hint="eastAsia"/>
          <w:color w:val="000000" w:themeColor="text1"/>
        </w:rPr>
        <w:t>维持住，直到</w:t>
      </w:r>
      <w:r>
        <w:rPr>
          <w:rFonts w:ascii="Times New Roman" w:eastAsia="宋体" w:hAnsi="Times New Roman" w:hint="eastAsia"/>
          <w:color w:val="000000" w:themeColor="text1"/>
        </w:rPr>
        <w:t>mem</w:t>
      </w:r>
      <w:r>
        <w:rPr>
          <w:rFonts w:ascii="Times New Roman" w:eastAsia="宋体" w:hAnsi="Times New Roman" w:hint="eastAsia"/>
          <w:color w:val="000000" w:themeColor="text1"/>
        </w:rPr>
        <w:t>流水级可以进入。</w:t>
      </w:r>
    </w:p>
    <w:p w14:paraId="27EEFDCA" w14:textId="257B3583" w:rsidR="00303F8A" w:rsidRPr="00A5561E" w:rsidRDefault="00B11D8E" w:rsidP="00F63311">
      <w:pPr>
        <w:pStyle w:val="aff1"/>
        <w:numPr>
          <w:ilvl w:val="0"/>
          <w:numId w:val="31"/>
        </w:numPr>
        <w:rPr>
          <w:rFonts w:ascii="Times New Roman" w:eastAsia="黑体" w:hAnsi="Times New Roman" w:hint="eastAsia"/>
          <w:color w:val="000000" w:themeColor="text1"/>
          <w:sz w:val="24"/>
        </w:rPr>
      </w:pPr>
      <w:r>
        <w:rPr>
          <w:rFonts w:ascii="Times New Roman" w:eastAsia="黑体" w:hAnsi="Times New Roman" w:hint="eastAsia"/>
          <w:color w:val="000000" w:themeColor="text1"/>
          <w:sz w:val="24"/>
        </w:rPr>
        <w:t>重要</w:t>
      </w:r>
      <w:r>
        <w:rPr>
          <w:rFonts w:ascii="Times New Roman" w:eastAsia="黑体" w:hAnsi="Times New Roman" w:hint="eastAsia"/>
          <w:color w:val="000000" w:themeColor="text1"/>
          <w:sz w:val="24"/>
        </w:rPr>
        <w:t>wire</w:t>
      </w:r>
      <w:r w:rsidR="00F41990">
        <w:rPr>
          <w:rFonts w:ascii="Times New Roman" w:eastAsia="黑体" w:hAnsi="Times New Roman" w:hint="eastAsia"/>
          <w:color w:val="000000" w:themeColor="text1"/>
          <w:sz w:val="24"/>
        </w:rPr>
        <w:t>和</w:t>
      </w:r>
      <w:proofErr w:type="spellStart"/>
      <w:r w:rsidR="00F41990">
        <w:rPr>
          <w:rFonts w:ascii="Times New Roman" w:eastAsia="黑体" w:hAnsi="Times New Roman" w:hint="eastAsia"/>
          <w:color w:val="000000" w:themeColor="text1"/>
          <w:sz w:val="24"/>
        </w:rPr>
        <w:t>reg</w:t>
      </w:r>
      <w:proofErr w:type="spellEnd"/>
      <w:r w:rsidRPr="00AE03FB">
        <w:rPr>
          <w:rFonts w:ascii="Times New Roman" w:eastAsia="黑体" w:hAnsi="Times New Roman" w:hint="eastAsia"/>
          <w:color w:val="000000" w:themeColor="text1"/>
          <w:sz w:val="24"/>
        </w:rPr>
        <w:t>定义</w:t>
      </w:r>
    </w:p>
    <w:tbl>
      <w:tblPr>
        <w:tblStyle w:val="affb"/>
        <w:tblW w:w="9166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1970"/>
        <w:gridCol w:w="5226"/>
      </w:tblGrid>
      <w:tr w:rsidR="00B11D8E" w:rsidRPr="00AE03FB" w14:paraId="517FD5FA" w14:textId="77777777" w:rsidTr="006662F9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</w:tcPr>
          <w:p w14:paraId="3ECDC85B" w14:textId="77777777" w:rsidR="00B11D8E" w:rsidRPr="00303F8A" w:rsidRDefault="00B11D8E" w:rsidP="006662F9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303F8A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组别</w:t>
            </w:r>
          </w:p>
        </w:tc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778C184E" w14:textId="77777777" w:rsidR="00B11D8E" w:rsidRPr="00303F8A" w:rsidRDefault="00B11D8E" w:rsidP="006662F9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303F8A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名称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548D72F4" w14:textId="77777777" w:rsidR="00B11D8E" w:rsidRPr="00303F8A" w:rsidRDefault="00B11D8E" w:rsidP="006662F9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303F8A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功能描述</w:t>
            </w:r>
          </w:p>
        </w:tc>
      </w:tr>
      <w:tr w:rsidR="00B11D8E" w:rsidRPr="00AE03FB" w14:paraId="719F177E" w14:textId="77777777" w:rsidTr="006662F9">
        <w:trPr>
          <w:cantSplit/>
          <w:jc w:val="center"/>
        </w:trPr>
        <w:tc>
          <w:tcPr>
            <w:tcW w:w="1970" w:type="dxa"/>
            <w:vMerge w:val="restart"/>
            <w:tcBorders>
              <w:top w:val="double" w:sz="4" w:space="0" w:color="auto"/>
            </w:tcBorders>
            <w:vAlign w:val="center"/>
          </w:tcPr>
          <w:p w14:paraId="3040C1C5" w14:textId="75212326" w:rsidR="00B11D8E" w:rsidRPr="00303F8A" w:rsidRDefault="00303F8A" w:rsidP="00303F8A">
            <w:pPr>
              <w:jc w:val="center"/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r w:rsidRPr="00303F8A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向</w:t>
            </w:r>
            <w:r w:rsidRPr="00303F8A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IP</w:t>
            </w:r>
            <w:r w:rsidRPr="00303F8A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输入的输入有效握手信号</w:t>
            </w:r>
          </w:p>
        </w:tc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F567643" w14:textId="77777777" w:rsidR="00B11D8E" w:rsidRPr="00AE03FB" w:rsidRDefault="00B11D8E" w:rsidP="00303F8A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EF7944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div_in_valid_r</w:t>
            </w:r>
            <w:proofErr w:type="spellEnd"/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D315FA8" w14:textId="77777777" w:rsidR="00303F8A" w:rsidRPr="00303F8A" w:rsidRDefault="00303F8A" w:rsidP="00135698">
            <w:pPr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r w:rsidRPr="00303F8A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在！</w:t>
            </w:r>
            <w:proofErr w:type="spellStart"/>
            <w:r w:rsidRPr="00303F8A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div_busy_w</w:t>
            </w:r>
            <w:proofErr w:type="spellEnd"/>
            <w:r w:rsidRPr="00303F8A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的时候根据部件输入有效置位。</w:t>
            </w:r>
          </w:p>
          <w:p w14:paraId="7303BE0E" w14:textId="77777777" w:rsidR="00B11D8E" w:rsidRPr="00AE03FB" w:rsidRDefault="00B11D8E" w:rsidP="00303F8A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</w:p>
        </w:tc>
      </w:tr>
      <w:tr w:rsidR="00B11D8E" w:rsidRPr="00AE03FB" w14:paraId="2751BBB4" w14:textId="77777777" w:rsidTr="006662F9">
        <w:trPr>
          <w:cantSplit/>
          <w:trHeight w:val="228"/>
          <w:jc w:val="center"/>
        </w:trPr>
        <w:tc>
          <w:tcPr>
            <w:tcW w:w="1970" w:type="dxa"/>
            <w:vMerge/>
            <w:tcBorders>
              <w:bottom w:val="single" w:sz="4" w:space="0" w:color="auto"/>
            </w:tcBorders>
            <w:vAlign w:val="center"/>
          </w:tcPr>
          <w:p w14:paraId="7F553913" w14:textId="77777777" w:rsidR="00B11D8E" w:rsidRPr="00AE03FB" w:rsidRDefault="00B11D8E" w:rsidP="006662F9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7B9B4C" w14:textId="77777777" w:rsidR="00B11D8E" w:rsidRPr="00AE03FB" w:rsidRDefault="00B11D8E" w:rsidP="006662F9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EF7944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div_in_valid_w</w:t>
            </w:r>
            <w:proofErr w:type="spellEnd"/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15CCB" w14:textId="5D8FF541" w:rsidR="00B11D8E" w:rsidRPr="00303F8A" w:rsidRDefault="00303F8A" w:rsidP="00303F8A">
            <w:pPr>
              <w:pStyle w:val="paragraph"/>
              <w:spacing w:before="0" w:beforeAutospacing="0" w:after="0" w:afterAutospacing="0" w:line="312" w:lineRule="atLeast"/>
              <w:rPr>
                <w:rFonts w:eastAsia="宋体" w:hAnsi="Calibri" w:hint="eastAsia"/>
                <w:color w:val="000000" w:themeColor="text1"/>
                <w:sz w:val="18"/>
                <w:szCs w:val="22"/>
              </w:rPr>
            </w:pPr>
            <w:r w:rsidRPr="00303F8A">
              <w:rPr>
                <w:rFonts w:eastAsia="宋体" w:hAnsi="Calibri" w:hint="eastAsia"/>
                <w:color w:val="000000" w:themeColor="text1"/>
                <w:sz w:val="18"/>
                <w:szCs w:val="22"/>
              </w:rPr>
              <w:t>在</w:t>
            </w:r>
            <w:proofErr w:type="spellStart"/>
            <w:r w:rsidRPr="00303F8A">
              <w:rPr>
                <w:rFonts w:eastAsia="宋体" w:hAnsi="Calibri"/>
                <w:color w:val="000000" w:themeColor="text1"/>
                <w:sz w:val="18"/>
                <w:szCs w:val="22"/>
              </w:rPr>
              <w:t>div_in_valid_r</w:t>
            </w:r>
            <w:proofErr w:type="spellEnd"/>
            <w:r w:rsidR="00135698">
              <w:rPr>
                <w:rFonts w:eastAsia="宋体" w:hAnsi="Calibri"/>
                <w:color w:val="000000" w:themeColor="text1"/>
                <w:sz w:val="18"/>
                <w:szCs w:val="22"/>
              </w:rPr>
              <w:t>被置位的前一个周期就输出将要被置位的值，</w:t>
            </w:r>
            <w:r w:rsidRPr="00303F8A">
              <w:rPr>
                <w:rFonts w:eastAsia="宋体" w:hAnsi="Calibri"/>
                <w:color w:val="000000" w:themeColor="text1"/>
                <w:sz w:val="18"/>
                <w:szCs w:val="22"/>
              </w:rPr>
              <w:t>其余周期与</w:t>
            </w:r>
            <w:proofErr w:type="spellStart"/>
            <w:r w:rsidRPr="00303F8A">
              <w:rPr>
                <w:rFonts w:eastAsia="宋体" w:hAnsi="Calibri"/>
                <w:color w:val="000000" w:themeColor="text1"/>
                <w:sz w:val="18"/>
                <w:szCs w:val="22"/>
              </w:rPr>
              <w:t>div_in_valid_r</w:t>
            </w:r>
            <w:proofErr w:type="spellEnd"/>
            <w:r w:rsidRPr="00303F8A">
              <w:rPr>
                <w:rFonts w:eastAsia="宋体" w:hAnsi="Calibri"/>
                <w:color w:val="000000" w:themeColor="text1"/>
                <w:sz w:val="18"/>
                <w:szCs w:val="22"/>
              </w:rPr>
              <w:t>相同。</w:t>
            </w:r>
          </w:p>
        </w:tc>
      </w:tr>
      <w:tr w:rsidR="00B11D8E" w:rsidRPr="00AE03FB" w14:paraId="250B36FA" w14:textId="77777777" w:rsidTr="006662F9">
        <w:trPr>
          <w:cantSplit/>
          <w:trHeight w:val="228"/>
          <w:jc w:val="center"/>
        </w:trPr>
        <w:tc>
          <w:tcPr>
            <w:tcW w:w="1970" w:type="dxa"/>
            <w:vMerge w:val="restart"/>
            <w:tcBorders>
              <w:top w:val="single" w:sz="4" w:space="0" w:color="auto"/>
            </w:tcBorders>
            <w:vAlign w:val="center"/>
          </w:tcPr>
          <w:p w14:paraId="059AA7B5" w14:textId="12F1AE43" w:rsidR="00B11D8E" w:rsidRPr="00303F8A" w:rsidRDefault="00303F8A" w:rsidP="00303F8A">
            <w:pPr>
              <w:jc w:val="center"/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r w:rsidRPr="00303F8A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部件内部的判断是否接受新输入的信号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090E4" w14:textId="77777777" w:rsidR="00B11D8E" w:rsidRPr="00AE03FB" w:rsidRDefault="00B11D8E" w:rsidP="00303F8A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EF7944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div_busy_r</w:t>
            </w:r>
            <w:proofErr w:type="spellEnd"/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632EE8" w14:textId="31962FE9" w:rsidR="00B11D8E" w:rsidRPr="00303F8A" w:rsidRDefault="00303F8A" w:rsidP="00135698">
            <w:pPr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r w:rsidRPr="00303F8A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与</w:t>
            </w:r>
            <w:proofErr w:type="spellStart"/>
            <w:r w:rsidRPr="00303F8A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div_in_valid_r</w:t>
            </w:r>
            <w:proofErr w:type="spellEnd"/>
            <w:r w:rsidRPr="00303F8A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同时被置</w:t>
            </w:r>
            <w:r w:rsidRPr="00303F8A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1</w:t>
            </w:r>
            <w:r w:rsidRPr="00303F8A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，与</w:t>
            </w:r>
            <w:proofErr w:type="spellStart"/>
            <w:r w:rsidRPr="00303F8A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div_out_valid_r</w:t>
            </w:r>
            <w:proofErr w:type="spellEnd"/>
            <w:r w:rsidRPr="00303F8A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同时被置</w:t>
            </w:r>
            <w:r w:rsidRPr="00303F8A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0</w:t>
            </w:r>
            <w:r w:rsidRPr="00303F8A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。</w:t>
            </w:r>
          </w:p>
        </w:tc>
      </w:tr>
      <w:tr w:rsidR="00B11D8E" w:rsidRPr="00AE03FB" w14:paraId="56653277" w14:textId="77777777" w:rsidTr="006662F9">
        <w:trPr>
          <w:cantSplit/>
          <w:trHeight w:val="228"/>
          <w:jc w:val="center"/>
        </w:trPr>
        <w:tc>
          <w:tcPr>
            <w:tcW w:w="1970" w:type="dxa"/>
            <w:vMerge/>
            <w:tcBorders>
              <w:bottom w:val="single" w:sz="4" w:space="0" w:color="auto"/>
            </w:tcBorders>
            <w:vAlign w:val="center"/>
          </w:tcPr>
          <w:p w14:paraId="3A48CD3E" w14:textId="77777777" w:rsidR="00B11D8E" w:rsidRPr="00AE03FB" w:rsidRDefault="00B11D8E" w:rsidP="006662F9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F694C0" w14:textId="77777777" w:rsidR="00B11D8E" w:rsidRPr="00AE03FB" w:rsidRDefault="00B11D8E" w:rsidP="006662F9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EF7944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div_busy_w</w:t>
            </w:r>
            <w:proofErr w:type="spellEnd"/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53955" w14:textId="3D36A06D" w:rsidR="00B11D8E" w:rsidRPr="00303F8A" w:rsidRDefault="00303F8A" w:rsidP="00303F8A">
            <w:pPr>
              <w:pStyle w:val="paragraph"/>
              <w:spacing w:before="0" w:beforeAutospacing="0" w:after="0" w:afterAutospacing="0" w:line="312" w:lineRule="atLeast"/>
              <w:rPr>
                <w:rFonts w:eastAsia="宋体" w:hAnsi="Calibri" w:hint="eastAsia"/>
                <w:color w:val="000000" w:themeColor="text1"/>
                <w:sz w:val="18"/>
                <w:szCs w:val="22"/>
              </w:rPr>
            </w:pPr>
            <w:r w:rsidRPr="00303F8A">
              <w:rPr>
                <w:rFonts w:eastAsia="宋体" w:hAnsi="Calibri" w:hint="eastAsia"/>
                <w:color w:val="000000" w:themeColor="text1"/>
                <w:sz w:val="18"/>
                <w:szCs w:val="22"/>
              </w:rPr>
              <w:t>在</w:t>
            </w:r>
            <w:proofErr w:type="spellStart"/>
            <w:r w:rsidRPr="00303F8A">
              <w:rPr>
                <w:rFonts w:eastAsia="宋体" w:hAnsi="Calibri"/>
                <w:color w:val="000000" w:themeColor="text1"/>
                <w:sz w:val="18"/>
                <w:szCs w:val="22"/>
              </w:rPr>
              <w:t>div_busy_r</w:t>
            </w:r>
            <w:proofErr w:type="spellEnd"/>
            <w:r w:rsidRPr="00303F8A">
              <w:rPr>
                <w:rFonts w:eastAsia="宋体" w:hAnsi="Calibri"/>
                <w:color w:val="000000" w:themeColor="text1"/>
                <w:sz w:val="18"/>
                <w:szCs w:val="22"/>
              </w:rPr>
              <w:t>被置位的前一个周期就输出将要被置位的值，其余周期与</w:t>
            </w:r>
            <w:proofErr w:type="spellStart"/>
            <w:r w:rsidRPr="00303F8A">
              <w:rPr>
                <w:rFonts w:eastAsia="宋体" w:hAnsi="Calibri"/>
                <w:color w:val="000000" w:themeColor="text1"/>
                <w:sz w:val="18"/>
                <w:szCs w:val="22"/>
              </w:rPr>
              <w:t>div_busy_r</w:t>
            </w:r>
            <w:proofErr w:type="spellEnd"/>
            <w:r w:rsidRPr="00303F8A">
              <w:rPr>
                <w:rFonts w:eastAsia="宋体" w:hAnsi="Calibri"/>
                <w:color w:val="000000" w:themeColor="text1"/>
                <w:sz w:val="18"/>
                <w:szCs w:val="22"/>
              </w:rPr>
              <w:t>相同。</w:t>
            </w:r>
          </w:p>
        </w:tc>
      </w:tr>
      <w:tr w:rsidR="00B11D8E" w:rsidRPr="00AE03FB" w14:paraId="43C2BB91" w14:textId="77777777" w:rsidTr="006662F9">
        <w:trPr>
          <w:cantSplit/>
          <w:trHeight w:val="228"/>
          <w:jc w:val="center"/>
        </w:trPr>
        <w:tc>
          <w:tcPr>
            <w:tcW w:w="1970" w:type="dxa"/>
            <w:vMerge w:val="restart"/>
            <w:tcBorders>
              <w:top w:val="single" w:sz="4" w:space="0" w:color="auto"/>
            </w:tcBorders>
            <w:vAlign w:val="center"/>
          </w:tcPr>
          <w:p w14:paraId="034DEF1A" w14:textId="5CB70AAB" w:rsidR="00B11D8E" w:rsidRPr="00303F8A" w:rsidRDefault="00303F8A" w:rsidP="00303F8A">
            <w:pPr>
              <w:jc w:val="center"/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r w:rsidRPr="00303F8A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向部件外部输出的得到计算结果信号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DA7330" w14:textId="77777777" w:rsidR="00B11D8E" w:rsidRPr="00AE03FB" w:rsidRDefault="00B11D8E" w:rsidP="00303F8A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EF7944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div_out_valid_r</w:t>
            </w:r>
            <w:proofErr w:type="spellEnd"/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81E1DD" w14:textId="0A74C858" w:rsidR="00B11D8E" w:rsidRPr="00303F8A" w:rsidRDefault="00303F8A" w:rsidP="00135698">
            <w:pPr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r w:rsidRPr="00303F8A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除法器</w:t>
            </w:r>
            <w:r w:rsidRPr="00303F8A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IP</w:t>
            </w:r>
            <w:r w:rsidRPr="00303F8A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计算完成时置</w:t>
            </w:r>
            <w:r w:rsidRPr="00303F8A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1</w:t>
            </w:r>
            <w:r w:rsidRPr="00303F8A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，部件和外部输出握手后或新的输入到来时被置</w:t>
            </w:r>
            <w:r w:rsidRPr="00303F8A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0</w:t>
            </w:r>
            <w:r w:rsidRPr="00303F8A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。</w:t>
            </w:r>
          </w:p>
        </w:tc>
      </w:tr>
      <w:tr w:rsidR="00B11D8E" w:rsidRPr="00AE03FB" w14:paraId="3732678F" w14:textId="77777777" w:rsidTr="006662F9">
        <w:trPr>
          <w:cantSplit/>
          <w:trHeight w:val="228"/>
          <w:jc w:val="center"/>
        </w:trPr>
        <w:tc>
          <w:tcPr>
            <w:tcW w:w="1970" w:type="dxa"/>
            <w:vMerge/>
            <w:vAlign w:val="center"/>
          </w:tcPr>
          <w:p w14:paraId="20A2932D" w14:textId="77777777" w:rsidR="00B11D8E" w:rsidRPr="00AE03FB" w:rsidRDefault="00B11D8E" w:rsidP="006662F9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F4F599" w14:textId="77777777" w:rsidR="00B11D8E" w:rsidRPr="00AE03FB" w:rsidRDefault="00B11D8E" w:rsidP="006662F9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 w:rsidRPr="00EF7944">
              <w:rPr>
                <w:rFonts w:ascii="Times New Roman" w:eastAsia="宋体" w:hAnsi="Calibri" w:cs="Times New Roman"/>
                <w:color w:val="000000" w:themeColor="text1"/>
                <w:sz w:val="18"/>
              </w:rPr>
              <w:t>div_out_valid_w</w:t>
            </w:r>
            <w:proofErr w:type="spellEnd"/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EB6AA" w14:textId="67992559" w:rsidR="00B11D8E" w:rsidRPr="00303F8A" w:rsidRDefault="00303F8A" w:rsidP="00135698">
            <w:pPr>
              <w:pStyle w:val="paragraph"/>
              <w:spacing w:before="0" w:beforeAutospacing="0" w:after="0" w:afterAutospacing="0" w:line="312" w:lineRule="atLeast"/>
              <w:rPr>
                <w:rFonts w:eastAsia="宋体" w:hAnsi="Calibri" w:hint="eastAsia"/>
                <w:color w:val="000000" w:themeColor="text1"/>
                <w:sz w:val="18"/>
                <w:szCs w:val="22"/>
              </w:rPr>
            </w:pPr>
            <w:r w:rsidRPr="00303F8A">
              <w:rPr>
                <w:rFonts w:eastAsia="宋体" w:hAnsi="Calibri" w:hint="eastAsia"/>
                <w:color w:val="000000" w:themeColor="text1"/>
                <w:sz w:val="18"/>
                <w:szCs w:val="22"/>
              </w:rPr>
              <w:t>在</w:t>
            </w:r>
            <w:proofErr w:type="spellStart"/>
            <w:r w:rsidRPr="00303F8A">
              <w:rPr>
                <w:rFonts w:eastAsia="宋体" w:hAnsi="Calibri"/>
                <w:color w:val="000000" w:themeColor="text1"/>
                <w:sz w:val="18"/>
                <w:szCs w:val="22"/>
              </w:rPr>
              <w:t>div_out_valid_r</w:t>
            </w:r>
            <w:proofErr w:type="spellEnd"/>
            <w:r w:rsidR="00135698">
              <w:rPr>
                <w:rFonts w:eastAsia="宋体" w:hAnsi="Calibri"/>
                <w:color w:val="000000" w:themeColor="text1"/>
                <w:sz w:val="18"/>
                <w:szCs w:val="22"/>
              </w:rPr>
              <w:t>被置位的前一个周期就输出将要被置位</w:t>
            </w:r>
            <w:r w:rsidRPr="00303F8A">
              <w:rPr>
                <w:rFonts w:eastAsia="宋体" w:hAnsi="Calibri"/>
                <w:color w:val="000000" w:themeColor="text1"/>
                <w:sz w:val="18"/>
                <w:szCs w:val="22"/>
              </w:rPr>
              <w:t>值，其余周期与</w:t>
            </w:r>
            <w:proofErr w:type="spellStart"/>
            <w:r w:rsidRPr="00303F8A">
              <w:rPr>
                <w:rFonts w:eastAsia="宋体" w:hAnsi="Calibri"/>
                <w:color w:val="000000" w:themeColor="text1"/>
                <w:sz w:val="18"/>
                <w:szCs w:val="22"/>
              </w:rPr>
              <w:t>div_out_valid_r</w:t>
            </w:r>
            <w:proofErr w:type="spellEnd"/>
            <w:r w:rsidRPr="00303F8A">
              <w:rPr>
                <w:rFonts w:eastAsia="宋体" w:hAnsi="Calibri"/>
                <w:color w:val="000000" w:themeColor="text1"/>
                <w:sz w:val="18"/>
                <w:szCs w:val="22"/>
              </w:rPr>
              <w:t>相同。</w:t>
            </w:r>
          </w:p>
        </w:tc>
      </w:tr>
      <w:tr w:rsidR="00303F8A" w:rsidRPr="00AE03FB" w14:paraId="151367ED" w14:textId="77777777" w:rsidTr="00303F8A">
        <w:trPr>
          <w:cantSplit/>
          <w:trHeight w:val="214"/>
          <w:jc w:val="center"/>
        </w:trPr>
        <w:tc>
          <w:tcPr>
            <w:tcW w:w="1970" w:type="dxa"/>
            <w:vAlign w:val="center"/>
          </w:tcPr>
          <w:p w14:paraId="38557861" w14:textId="3034BF31" w:rsidR="00303F8A" w:rsidRPr="00AE03FB" w:rsidRDefault="00303F8A" w:rsidP="006662F9">
            <w:pPr>
              <w:jc w:val="center"/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r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除法操作</w:t>
            </w:r>
            <w:r w:rsidR="009309EA"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码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F80053" w14:textId="469E60D6" w:rsidR="00303F8A" w:rsidRPr="00EF7944" w:rsidRDefault="00303F8A" w:rsidP="006662F9">
            <w:pPr>
              <w:jc w:val="center"/>
              <w:rPr>
                <w:rFonts w:ascii="Times New Roman" w:eastAsia="宋体" w:hAnsi="Calibri" w:cs="Times New Roman"/>
                <w:color w:val="000000" w:themeColor="text1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color w:val="000000" w:themeColor="text1"/>
                <w:sz w:val="18"/>
              </w:rPr>
              <w:t>D</w:t>
            </w:r>
            <w:r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iv_</w:t>
            </w:r>
            <w:proofErr w:type="gramStart"/>
            <w:r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op</w:t>
            </w:r>
            <w:proofErr w:type="spellEnd"/>
            <w:r>
              <w:rPr>
                <w:rFonts w:ascii="Times New Roman" w:eastAsia="宋体" w:hAnsi="Calibri" w:cs="Times New Roman"/>
                <w:color w:val="000000" w:themeColor="text1"/>
                <w:sz w:val="18"/>
              </w:rPr>
              <w:t>[</w:t>
            </w:r>
            <w:proofErr w:type="gramEnd"/>
            <w:r>
              <w:rPr>
                <w:rFonts w:ascii="Times New Roman" w:eastAsia="宋体" w:hAnsi="Calibri" w:cs="Times New Roman"/>
                <w:color w:val="000000" w:themeColor="text1"/>
                <w:sz w:val="18"/>
              </w:rPr>
              <w:t>1:0]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3136E2" w14:textId="37C27ADD" w:rsidR="00303F8A" w:rsidRPr="00AE03FB" w:rsidRDefault="00303F8A" w:rsidP="00303F8A">
            <w:pPr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color w:val="000000" w:themeColor="text1"/>
                <w:sz w:val="18"/>
              </w:rPr>
              <w:t>D</w:t>
            </w:r>
            <w:r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iv_op</w:t>
            </w:r>
            <w:proofErr w:type="spellEnd"/>
            <w:r>
              <w:rPr>
                <w:rFonts w:ascii="Times New Roman" w:eastAsia="宋体" w:hAnsi="Calibri" w:cs="Times New Roman"/>
                <w:color w:val="000000" w:themeColor="text1"/>
                <w:sz w:val="18"/>
              </w:rPr>
              <w:t>[0]</w:t>
            </w:r>
            <w:r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表示有符号，</w:t>
            </w:r>
            <w:proofErr w:type="spellStart"/>
            <w:r>
              <w:rPr>
                <w:rFonts w:ascii="Times New Roman" w:eastAsia="宋体" w:hAnsi="Calibri" w:cs="Times New Roman"/>
                <w:color w:val="000000" w:themeColor="text1"/>
                <w:sz w:val="18"/>
              </w:rPr>
              <w:t>D</w:t>
            </w:r>
            <w:r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iv_op</w:t>
            </w:r>
            <w:proofErr w:type="spellEnd"/>
            <w:r>
              <w:rPr>
                <w:rFonts w:ascii="Times New Roman" w:eastAsia="宋体" w:hAnsi="Calibri" w:cs="Times New Roman"/>
                <w:color w:val="000000" w:themeColor="text1"/>
                <w:sz w:val="18"/>
              </w:rPr>
              <w:t>[</w:t>
            </w:r>
            <w:r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1]</w:t>
            </w:r>
            <w:r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表示</w:t>
            </w:r>
            <w:r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无</w:t>
            </w:r>
            <w:r>
              <w:rPr>
                <w:rFonts w:ascii="Times New Roman" w:eastAsia="宋体" w:hAnsi="Calibri" w:cs="Times New Roman" w:hint="eastAsia"/>
                <w:color w:val="000000" w:themeColor="text1"/>
                <w:sz w:val="18"/>
              </w:rPr>
              <w:t>符号</w:t>
            </w:r>
          </w:p>
        </w:tc>
      </w:tr>
    </w:tbl>
    <w:p w14:paraId="5A37FB6E" w14:textId="77777777" w:rsidR="00771D7D" w:rsidRDefault="00771D7D" w:rsidP="00A5561E">
      <w:pPr>
        <w:ind w:left="426"/>
        <w:rPr>
          <w:rFonts w:ascii="Times New Roman" w:eastAsia="黑体" w:hAnsi="Times New Roman" w:hint="eastAsia"/>
          <w:color w:val="000000" w:themeColor="text1"/>
          <w:sz w:val="24"/>
        </w:rPr>
      </w:pPr>
    </w:p>
    <w:p w14:paraId="509BA4B5" w14:textId="4A9C5584" w:rsidR="00F14E08" w:rsidRPr="00A5561E" w:rsidRDefault="00A5561E" w:rsidP="00A5561E">
      <w:pPr>
        <w:ind w:left="426"/>
        <w:rPr>
          <w:rFonts w:ascii="Times New Roman" w:eastAsia="黑体" w:hAnsi="Times New Roman"/>
          <w:color w:val="000000" w:themeColor="text1"/>
          <w:sz w:val="24"/>
        </w:rPr>
      </w:pPr>
      <w:r>
        <w:rPr>
          <w:rFonts w:ascii="Times New Roman" w:eastAsia="黑体" w:hAnsi="Times New Roman" w:hint="eastAsia"/>
          <w:color w:val="000000" w:themeColor="text1"/>
          <w:sz w:val="24"/>
        </w:rPr>
        <w:t>3</w:t>
      </w:r>
      <w:r>
        <w:rPr>
          <w:rFonts w:ascii="Times New Roman" w:eastAsia="黑体" w:hAnsi="Times New Roman" w:hint="eastAsia"/>
          <w:color w:val="000000" w:themeColor="text1"/>
          <w:sz w:val="24"/>
        </w:rPr>
        <w:t>、</w:t>
      </w:r>
      <w:r w:rsidR="00F14E08" w:rsidRPr="00A5561E">
        <w:rPr>
          <w:rFonts w:ascii="Times New Roman" w:eastAsia="黑体" w:hAnsi="Times New Roman" w:hint="eastAsia"/>
          <w:color w:val="000000" w:themeColor="text1"/>
          <w:sz w:val="24"/>
        </w:rPr>
        <w:t>需要引入新的</w:t>
      </w:r>
      <w:r w:rsidR="00F14E08" w:rsidRPr="00A5561E">
        <w:rPr>
          <w:rFonts w:ascii="Times New Roman" w:eastAsia="黑体" w:hAnsi="Times New Roman" w:hint="eastAsia"/>
          <w:color w:val="000000" w:themeColor="text1"/>
          <w:sz w:val="24"/>
        </w:rPr>
        <w:t>valid</w:t>
      </w:r>
      <w:r w:rsidR="00F14E08" w:rsidRPr="00A5561E">
        <w:rPr>
          <w:rFonts w:ascii="Times New Roman" w:eastAsia="黑体" w:hAnsi="Times New Roman" w:hint="eastAsia"/>
          <w:color w:val="000000" w:themeColor="text1"/>
          <w:sz w:val="24"/>
        </w:rPr>
        <w:t>寄存器信号的原因</w:t>
      </w:r>
    </w:p>
    <w:p w14:paraId="578C51F6" w14:textId="77777777" w:rsidR="00F14E08" w:rsidRPr="00F14E08" w:rsidRDefault="00F14E08" w:rsidP="00F14E08">
      <w:pPr>
        <w:ind w:firstLine="420"/>
        <w:rPr>
          <w:rFonts w:ascii="Times New Roman" w:eastAsia="宋体" w:hAnsi="Times New Roman"/>
          <w:color w:val="000000" w:themeColor="text1"/>
        </w:rPr>
      </w:pPr>
      <w:r w:rsidRPr="00F14E08">
        <w:rPr>
          <w:rFonts w:ascii="Times New Roman" w:eastAsia="宋体" w:hAnsi="Times New Roman" w:hint="eastAsia"/>
          <w:color w:val="000000" w:themeColor="text1"/>
        </w:rPr>
        <w:t>我们在设计过程中遇到的问题是如何给除法器</w:t>
      </w:r>
      <w:r w:rsidRPr="00F14E08">
        <w:rPr>
          <w:rFonts w:ascii="Times New Roman" w:eastAsia="宋体" w:hAnsi="Times New Roman" w:hint="eastAsia"/>
          <w:color w:val="000000" w:themeColor="text1"/>
        </w:rPr>
        <w:t>IP</w:t>
      </w:r>
      <w:r w:rsidRPr="00F14E08">
        <w:rPr>
          <w:rFonts w:ascii="Times New Roman" w:eastAsia="宋体" w:hAnsi="Times New Roman" w:hint="eastAsia"/>
          <w:color w:val="000000" w:themeColor="text1"/>
        </w:rPr>
        <w:t>核输入有效信号。</w:t>
      </w:r>
    </w:p>
    <w:p w14:paraId="3D312495" w14:textId="77777777" w:rsidR="00F14E08" w:rsidRPr="00F14E08" w:rsidRDefault="00F14E08" w:rsidP="00F14E08">
      <w:pPr>
        <w:ind w:firstLine="420"/>
        <w:rPr>
          <w:rFonts w:ascii="Times New Roman" w:eastAsia="宋体" w:hAnsi="Times New Roman"/>
          <w:color w:val="000000" w:themeColor="text1"/>
        </w:rPr>
      </w:pPr>
      <w:r w:rsidRPr="00F14E08">
        <w:rPr>
          <w:rFonts w:ascii="Times New Roman" w:eastAsia="宋体" w:hAnsi="Times New Roman" w:hint="eastAsia"/>
          <w:color w:val="000000" w:themeColor="text1"/>
        </w:rPr>
        <w:t>这是否可以复用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es_allowin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ds_to_es_valid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呢？我们在设计时进行了如下分析。</w:t>
      </w:r>
    </w:p>
    <w:p w14:paraId="21553648" w14:textId="77777777" w:rsidR="00F14E08" w:rsidRPr="00F14E08" w:rsidRDefault="00F14E08" w:rsidP="00F14E08">
      <w:pPr>
        <w:rPr>
          <w:rFonts w:ascii="Times New Roman" w:eastAsia="宋体" w:hAnsi="Times New Roman"/>
          <w:color w:val="000000" w:themeColor="text1"/>
        </w:rPr>
      </w:pPr>
      <w:r w:rsidRPr="00F14E08">
        <w:rPr>
          <w:rFonts w:ascii="Times New Roman" w:eastAsia="宋体" w:hAnsi="Times New Roman" w:hint="eastAsia"/>
          <w:color w:val="000000" w:themeColor="text1"/>
        </w:rPr>
        <w:t>在不修改这两个信号的情况下，如果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dividerIP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没有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readyin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，他们依旧会置仅仅高一个周期后变为零。这就需要修改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allowin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，让它等待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dividerIP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的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readyin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置高之后再拉低，但这不满足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allowin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本身让上一个流水级数据进入的语义。实际上，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allowin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只能拉高一个周期，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allowin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需要在除法器</w:t>
      </w:r>
      <w:r w:rsidRPr="00F14E08">
        <w:rPr>
          <w:rFonts w:ascii="Times New Roman" w:eastAsia="宋体" w:hAnsi="Times New Roman" w:hint="eastAsia"/>
          <w:color w:val="000000" w:themeColor="text1"/>
        </w:rPr>
        <w:t>ready</w:t>
      </w:r>
      <w:r w:rsidRPr="00F14E08">
        <w:rPr>
          <w:rFonts w:ascii="Times New Roman" w:eastAsia="宋体" w:hAnsi="Times New Roman" w:hint="eastAsia"/>
          <w:color w:val="000000" w:themeColor="text1"/>
        </w:rPr>
        <w:t>之后再置高。因此如果触发器的握手规则是</w:t>
      </w:r>
      <w:r w:rsidRPr="00F14E08">
        <w:rPr>
          <w:rFonts w:ascii="Times New Roman" w:eastAsia="宋体" w:hAnsi="Times New Roman" w:hint="eastAsia"/>
          <w:color w:val="000000" w:themeColor="text1"/>
        </w:rPr>
        <w:t>valid</w:t>
      </w:r>
      <w:r w:rsidRPr="00F14E08">
        <w:rPr>
          <w:rFonts w:ascii="Times New Roman" w:eastAsia="宋体" w:hAnsi="Times New Roman" w:hint="eastAsia"/>
          <w:color w:val="000000" w:themeColor="text1"/>
        </w:rPr>
        <w:t>拉高后</w:t>
      </w:r>
      <w:r w:rsidRPr="00F14E08">
        <w:rPr>
          <w:rFonts w:ascii="Times New Roman" w:eastAsia="宋体" w:hAnsi="Times New Roman" w:hint="eastAsia"/>
          <w:color w:val="000000" w:themeColor="text1"/>
        </w:rPr>
        <w:t>ready</w:t>
      </w:r>
      <w:r w:rsidRPr="00F14E08">
        <w:rPr>
          <w:rFonts w:ascii="Times New Roman" w:eastAsia="宋体" w:hAnsi="Times New Roman" w:hint="eastAsia"/>
          <w:color w:val="000000" w:themeColor="text1"/>
        </w:rPr>
        <w:t>才拉高，就会发生死锁。这时，就不能复用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es_allowin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ds_to_es_valid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。</w:t>
      </w:r>
    </w:p>
    <w:p w14:paraId="5D102CF0" w14:textId="77777777" w:rsidR="00F14E08" w:rsidRPr="00F14E08" w:rsidRDefault="00F14E08" w:rsidP="00F14E08">
      <w:pPr>
        <w:ind w:firstLine="420"/>
        <w:rPr>
          <w:rFonts w:ascii="Times New Roman" w:eastAsia="宋体" w:hAnsi="Times New Roman"/>
          <w:color w:val="000000" w:themeColor="text1"/>
        </w:rPr>
      </w:pPr>
      <w:r w:rsidRPr="00F14E08">
        <w:rPr>
          <w:rFonts w:ascii="Times New Roman" w:eastAsia="宋体" w:hAnsi="Times New Roman" w:hint="eastAsia"/>
          <w:color w:val="000000" w:themeColor="text1"/>
        </w:rPr>
        <w:t>那么，如果触发器的握手规则不要求</w:t>
      </w:r>
      <w:r w:rsidRPr="00F14E08">
        <w:rPr>
          <w:rFonts w:ascii="Times New Roman" w:eastAsia="宋体" w:hAnsi="Times New Roman" w:hint="eastAsia"/>
          <w:color w:val="000000" w:themeColor="text1"/>
        </w:rPr>
        <w:t>valid</w:t>
      </w:r>
      <w:r w:rsidRPr="00F14E08">
        <w:rPr>
          <w:rFonts w:ascii="Times New Roman" w:eastAsia="宋体" w:hAnsi="Times New Roman" w:hint="eastAsia"/>
          <w:color w:val="000000" w:themeColor="text1"/>
        </w:rPr>
        <w:t>先拉高呢？这要求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allowin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在除法器</w:t>
      </w:r>
      <w:r w:rsidRPr="00F14E08">
        <w:rPr>
          <w:rFonts w:ascii="Times New Roman" w:eastAsia="宋体" w:hAnsi="Times New Roman" w:hint="eastAsia"/>
          <w:color w:val="000000" w:themeColor="text1"/>
        </w:rPr>
        <w:t>ready</w:t>
      </w:r>
      <w:r w:rsidRPr="00F14E08">
        <w:rPr>
          <w:rFonts w:ascii="Times New Roman" w:eastAsia="宋体" w:hAnsi="Times New Roman" w:hint="eastAsia"/>
          <w:color w:val="000000" w:themeColor="text1"/>
        </w:rPr>
        <w:t>之后再置高，然而如果触发器的握手规则中</w:t>
      </w:r>
      <w:r w:rsidRPr="00F14E08">
        <w:rPr>
          <w:rFonts w:ascii="Times New Roman" w:eastAsia="宋体" w:hAnsi="Times New Roman" w:hint="eastAsia"/>
          <w:color w:val="000000" w:themeColor="text1"/>
        </w:rPr>
        <w:t>ready</w:t>
      </w:r>
      <w:r w:rsidRPr="00F14E08">
        <w:rPr>
          <w:rFonts w:ascii="Times New Roman" w:eastAsia="宋体" w:hAnsi="Times New Roman" w:hint="eastAsia"/>
          <w:color w:val="000000" w:themeColor="text1"/>
        </w:rPr>
        <w:t>有可能在置高后，并且没有</w:t>
      </w:r>
      <w:r w:rsidRPr="00F14E08">
        <w:rPr>
          <w:rFonts w:ascii="Times New Roman" w:eastAsia="宋体" w:hAnsi="Times New Roman" w:hint="eastAsia"/>
          <w:color w:val="000000" w:themeColor="text1"/>
        </w:rPr>
        <w:t>valid</w:t>
      </w:r>
      <w:r w:rsidRPr="00F14E08">
        <w:rPr>
          <w:rFonts w:ascii="Times New Roman" w:eastAsia="宋体" w:hAnsi="Times New Roman" w:hint="eastAsia"/>
          <w:color w:val="000000" w:themeColor="text1"/>
        </w:rPr>
        <w:t>之前自己拉低，在保证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allowin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只拉高一个周期的条件下，那么会出现除法器没有成功输入信号的错误。</w:t>
      </w:r>
    </w:p>
    <w:p w14:paraId="5098E9A6" w14:textId="77777777" w:rsidR="00F14E08" w:rsidRPr="00F14E08" w:rsidRDefault="00F14E08" w:rsidP="00F14E08">
      <w:pPr>
        <w:ind w:firstLine="420"/>
        <w:rPr>
          <w:rFonts w:ascii="Times New Roman" w:eastAsia="宋体" w:hAnsi="Times New Roman"/>
          <w:color w:val="000000" w:themeColor="text1"/>
        </w:rPr>
      </w:pPr>
      <w:r w:rsidRPr="00F14E08">
        <w:rPr>
          <w:rFonts w:ascii="Times New Roman" w:eastAsia="宋体" w:hAnsi="Times New Roman" w:hint="eastAsia"/>
          <w:color w:val="000000" w:themeColor="text1"/>
        </w:rPr>
        <w:lastRenderedPageBreak/>
        <w:t>现在我们假设触发器的握手机制满足</w:t>
      </w:r>
      <w:r w:rsidRPr="00F14E08">
        <w:rPr>
          <w:rFonts w:ascii="Times New Roman" w:eastAsia="宋体" w:hAnsi="Times New Roman" w:hint="eastAsia"/>
          <w:color w:val="000000" w:themeColor="text1"/>
        </w:rPr>
        <w:t>1</w:t>
      </w:r>
      <w:r w:rsidRPr="00F14E08">
        <w:rPr>
          <w:rFonts w:ascii="Times New Roman" w:eastAsia="宋体" w:hAnsi="Times New Roman" w:hint="eastAsia"/>
          <w:color w:val="000000" w:themeColor="text1"/>
        </w:rPr>
        <w:t>）</w:t>
      </w:r>
      <w:r w:rsidRPr="00F14E08">
        <w:rPr>
          <w:rFonts w:ascii="Times New Roman" w:eastAsia="宋体" w:hAnsi="Times New Roman" w:hint="eastAsia"/>
          <w:color w:val="000000" w:themeColor="text1"/>
        </w:rPr>
        <w:t>ready</w:t>
      </w:r>
      <w:r w:rsidRPr="00F14E08">
        <w:rPr>
          <w:rFonts w:ascii="Times New Roman" w:eastAsia="宋体" w:hAnsi="Times New Roman" w:hint="eastAsia"/>
          <w:color w:val="000000" w:themeColor="text1"/>
        </w:rPr>
        <w:t>不会等候</w:t>
      </w:r>
      <w:r w:rsidRPr="00F14E08">
        <w:rPr>
          <w:rFonts w:ascii="Times New Roman" w:eastAsia="宋体" w:hAnsi="Times New Roman" w:hint="eastAsia"/>
          <w:color w:val="000000" w:themeColor="text1"/>
        </w:rPr>
        <w:t>valid</w:t>
      </w:r>
      <w:r w:rsidRPr="00F14E08">
        <w:rPr>
          <w:rFonts w:ascii="Times New Roman" w:eastAsia="宋体" w:hAnsi="Times New Roman" w:hint="eastAsia"/>
          <w:color w:val="000000" w:themeColor="text1"/>
        </w:rPr>
        <w:t>拉高才拉高，</w:t>
      </w:r>
      <w:r w:rsidRPr="00F14E08">
        <w:rPr>
          <w:rFonts w:ascii="Times New Roman" w:eastAsia="宋体" w:hAnsi="Times New Roman" w:hint="eastAsia"/>
          <w:color w:val="000000" w:themeColor="text1"/>
        </w:rPr>
        <w:t>2</w:t>
      </w:r>
      <w:r w:rsidRPr="00F14E08">
        <w:rPr>
          <w:rFonts w:ascii="Times New Roman" w:eastAsia="宋体" w:hAnsi="Times New Roman" w:hint="eastAsia"/>
          <w:color w:val="000000" w:themeColor="text1"/>
        </w:rPr>
        <w:t>）</w:t>
      </w:r>
      <w:r w:rsidRPr="00F14E08">
        <w:rPr>
          <w:rFonts w:ascii="Times New Roman" w:eastAsia="宋体" w:hAnsi="Times New Roman" w:hint="eastAsia"/>
          <w:color w:val="000000" w:themeColor="text1"/>
        </w:rPr>
        <w:t>ready</w:t>
      </w:r>
      <w:r w:rsidRPr="00F14E08">
        <w:rPr>
          <w:rFonts w:ascii="Times New Roman" w:eastAsia="宋体" w:hAnsi="Times New Roman" w:hint="eastAsia"/>
          <w:color w:val="000000" w:themeColor="text1"/>
        </w:rPr>
        <w:t>不会在</w:t>
      </w:r>
      <w:r w:rsidRPr="00F14E08">
        <w:rPr>
          <w:rFonts w:ascii="Times New Roman" w:eastAsia="宋体" w:hAnsi="Times New Roman" w:hint="eastAsia"/>
          <w:color w:val="000000" w:themeColor="text1"/>
        </w:rPr>
        <w:t>valid</w:t>
      </w:r>
      <w:r w:rsidRPr="00F14E08">
        <w:rPr>
          <w:rFonts w:ascii="Times New Roman" w:eastAsia="宋体" w:hAnsi="Times New Roman" w:hint="eastAsia"/>
          <w:color w:val="000000" w:themeColor="text1"/>
        </w:rPr>
        <w:t>到来之前自己降低。此时，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allowin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需要等待除法器</w:t>
      </w:r>
      <w:r w:rsidRPr="00F14E08">
        <w:rPr>
          <w:rFonts w:ascii="Times New Roman" w:eastAsia="宋体" w:hAnsi="Times New Roman" w:hint="eastAsia"/>
          <w:color w:val="000000" w:themeColor="text1"/>
        </w:rPr>
        <w:t>ready</w:t>
      </w:r>
      <w:r w:rsidRPr="00F14E08">
        <w:rPr>
          <w:rFonts w:ascii="Times New Roman" w:eastAsia="宋体" w:hAnsi="Times New Roman" w:hint="eastAsia"/>
          <w:color w:val="000000" w:themeColor="text1"/>
        </w:rPr>
        <w:t>再变成</w:t>
      </w:r>
      <w:r w:rsidRPr="00F14E08">
        <w:rPr>
          <w:rFonts w:ascii="Times New Roman" w:eastAsia="宋体" w:hAnsi="Times New Roman" w:hint="eastAsia"/>
          <w:color w:val="000000" w:themeColor="text1"/>
        </w:rPr>
        <w:t>1</w:t>
      </w:r>
      <w:r w:rsidRPr="00F14E08">
        <w:rPr>
          <w:rFonts w:ascii="Times New Roman" w:eastAsia="宋体" w:hAnsi="Times New Roman" w:hint="eastAsia"/>
          <w:color w:val="000000" w:themeColor="text1"/>
        </w:rPr>
        <w:t>。但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allowin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不能对任何指令都等待，而只在下一条指令用到除法器的时候才等待。这样，就需要在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ds_to_es_valid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的时候去判断</w:t>
      </w:r>
      <w:r w:rsidRPr="00F14E08">
        <w:rPr>
          <w:rFonts w:ascii="Times New Roman" w:eastAsia="宋体" w:hAnsi="Times New Roman" w:hint="eastAsia"/>
          <w:color w:val="000000" w:themeColor="text1"/>
        </w:rPr>
        <w:t>exe</w:t>
      </w:r>
      <w:r w:rsidRPr="00F14E08">
        <w:rPr>
          <w:rFonts w:ascii="Times New Roman" w:eastAsia="宋体" w:hAnsi="Times New Roman" w:hint="eastAsia"/>
          <w:color w:val="000000" w:themeColor="text1"/>
        </w:rPr>
        <w:t>的下一条指令是否用到除法器。下面我们分析这是否会形成逻辑环。</w:t>
      </w:r>
    </w:p>
    <w:p w14:paraId="154865D1" w14:textId="77777777" w:rsidR="00F14E08" w:rsidRPr="00F14E08" w:rsidRDefault="00F14E08" w:rsidP="00F14E08">
      <w:pPr>
        <w:ind w:firstLine="420"/>
        <w:rPr>
          <w:rFonts w:ascii="Times New Roman" w:eastAsia="宋体" w:hAnsi="Times New Roman"/>
          <w:color w:val="000000" w:themeColor="text1"/>
        </w:rPr>
      </w:pPr>
      <w:r w:rsidRPr="00F14E08">
        <w:rPr>
          <w:rFonts w:ascii="Times New Roman" w:eastAsia="宋体" w:hAnsi="Times New Roman" w:hint="eastAsia"/>
          <w:color w:val="000000" w:themeColor="text1"/>
        </w:rPr>
        <w:t>既然我们希望添加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allowin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由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ds_to_es_valid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控制的组合逻辑，那么就需要判断是否有相反的组合逻辑依赖。值得注意，</w:t>
      </w:r>
      <w:r w:rsidRPr="00F14E08">
        <w:rPr>
          <w:rFonts w:ascii="Times New Roman" w:eastAsia="宋体" w:hAnsi="Times New Roman" w:hint="eastAsia"/>
          <w:color w:val="000000" w:themeColor="text1"/>
        </w:rPr>
        <w:t>id</w:t>
      </w:r>
      <w:r w:rsidRPr="00F14E08">
        <w:rPr>
          <w:rFonts w:ascii="Times New Roman" w:eastAsia="宋体" w:hAnsi="Times New Roman" w:hint="eastAsia"/>
          <w:color w:val="000000" w:themeColor="text1"/>
        </w:rPr>
        <w:t>级的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readygo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有对</w:t>
      </w:r>
      <w:r w:rsidRPr="00F14E08">
        <w:rPr>
          <w:rFonts w:ascii="Times New Roman" w:eastAsia="宋体" w:hAnsi="Times New Roman" w:hint="eastAsia"/>
          <w:color w:val="000000" w:themeColor="text1"/>
        </w:rPr>
        <w:t>exe</w:t>
      </w:r>
      <w:r w:rsidRPr="00F14E08">
        <w:rPr>
          <w:rFonts w:ascii="Times New Roman" w:eastAsia="宋体" w:hAnsi="Times New Roman" w:hint="eastAsia"/>
          <w:color w:val="000000" w:themeColor="text1"/>
        </w:rPr>
        <w:t>级</w:t>
      </w:r>
      <w:r w:rsidRPr="00F14E08">
        <w:rPr>
          <w:rFonts w:ascii="Times New Roman" w:eastAsia="宋体" w:hAnsi="Times New Roman" w:hint="eastAsia"/>
          <w:color w:val="000000" w:themeColor="text1"/>
        </w:rPr>
        <w:t>valid</w:t>
      </w:r>
      <w:r w:rsidRPr="00F14E08">
        <w:rPr>
          <w:rFonts w:ascii="Times New Roman" w:eastAsia="宋体" w:hAnsi="Times New Roman" w:hint="eastAsia"/>
          <w:color w:val="000000" w:themeColor="text1"/>
        </w:rPr>
        <w:t>的前递逻辑依赖，但不会形成逻辑环，然而正如下面的分析这会导致流水级间的死锁。</w:t>
      </w:r>
    </w:p>
    <w:p w14:paraId="1576B49B" w14:textId="77777777" w:rsidR="00F14E08" w:rsidRPr="00F14E08" w:rsidRDefault="00F14E08" w:rsidP="00F14E08">
      <w:pPr>
        <w:ind w:firstLine="420"/>
        <w:rPr>
          <w:rFonts w:ascii="Times New Roman" w:eastAsia="宋体" w:hAnsi="Times New Roman"/>
          <w:color w:val="000000" w:themeColor="text1"/>
        </w:rPr>
      </w:pPr>
      <w:r w:rsidRPr="00F14E08">
        <w:rPr>
          <w:rFonts w:ascii="Times New Roman" w:eastAsia="宋体" w:hAnsi="Times New Roman" w:hint="eastAsia"/>
          <w:color w:val="000000" w:themeColor="text1"/>
        </w:rPr>
        <w:t>对于死锁，我们先分析让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allowin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等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ds_to_es_valid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，除了会推迟流水级寄存器的更新，会带来什么负面影响。这就是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es_valid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不会及时更新而是等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ds_to_es_valid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为</w:t>
      </w:r>
      <w:r w:rsidRPr="00F14E08">
        <w:rPr>
          <w:rFonts w:ascii="Times New Roman" w:eastAsia="宋体" w:hAnsi="Times New Roman" w:hint="eastAsia"/>
          <w:color w:val="000000" w:themeColor="text1"/>
        </w:rPr>
        <w:t>1</w:t>
      </w:r>
      <w:r w:rsidRPr="00F14E08">
        <w:rPr>
          <w:rFonts w:ascii="Times New Roman" w:eastAsia="宋体" w:hAnsi="Times New Roman" w:hint="eastAsia"/>
          <w:color w:val="000000" w:themeColor="text1"/>
        </w:rPr>
        <w:t>之后再更新，这样如果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ds_to_es_valid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某些条件下需要等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es_valid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，就会发生死锁。实际上，考虑阻塞的情况，只有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es_valid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为</w:t>
      </w:r>
      <w:r w:rsidRPr="00F14E08">
        <w:rPr>
          <w:rFonts w:ascii="Times New Roman" w:eastAsia="宋体" w:hAnsi="Times New Roman" w:hint="eastAsia"/>
          <w:color w:val="000000" w:themeColor="text1"/>
        </w:rPr>
        <w:t>0</w:t>
      </w:r>
      <w:r w:rsidRPr="00F14E08">
        <w:rPr>
          <w:rFonts w:ascii="Times New Roman" w:eastAsia="宋体" w:hAnsi="Times New Roman" w:hint="eastAsia"/>
          <w:color w:val="000000" w:themeColor="text1"/>
        </w:rPr>
        <w:t>，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ds_ready_go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才为</w:t>
      </w:r>
      <w:r w:rsidRPr="00F14E08">
        <w:rPr>
          <w:rFonts w:ascii="Times New Roman" w:eastAsia="宋体" w:hAnsi="Times New Roman" w:hint="eastAsia"/>
          <w:color w:val="000000" w:themeColor="text1"/>
        </w:rPr>
        <w:t>1</w:t>
      </w:r>
      <w:r w:rsidRPr="00F14E08">
        <w:rPr>
          <w:rFonts w:ascii="Times New Roman" w:eastAsia="宋体" w:hAnsi="Times New Roman" w:hint="eastAsia"/>
          <w:color w:val="000000" w:themeColor="text1"/>
        </w:rPr>
        <w:t>，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ds_to_es_valid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才为</w:t>
      </w:r>
      <w:r w:rsidRPr="00F14E08">
        <w:rPr>
          <w:rFonts w:ascii="Times New Roman" w:eastAsia="宋体" w:hAnsi="Times New Roman" w:hint="eastAsia"/>
          <w:color w:val="000000" w:themeColor="text1"/>
        </w:rPr>
        <w:t>1</w:t>
      </w:r>
      <w:r w:rsidRPr="00F14E08">
        <w:rPr>
          <w:rFonts w:ascii="Times New Roman" w:eastAsia="宋体" w:hAnsi="Times New Roman" w:hint="eastAsia"/>
          <w:color w:val="000000" w:themeColor="text1"/>
        </w:rPr>
        <w:t>，然而只有在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ds_to_es_valid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变为</w:t>
      </w:r>
      <w:r w:rsidRPr="00F14E08">
        <w:rPr>
          <w:rFonts w:ascii="Times New Roman" w:eastAsia="宋体" w:hAnsi="Times New Roman" w:hint="eastAsia"/>
          <w:color w:val="000000" w:themeColor="text1"/>
        </w:rPr>
        <w:t>1</w:t>
      </w:r>
      <w:r w:rsidRPr="00F14E08">
        <w:rPr>
          <w:rFonts w:ascii="Times New Roman" w:eastAsia="宋体" w:hAnsi="Times New Roman" w:hint="eastAsia"/>
          <w:color w:val="000000" w:themeColor="text1"/>
        </w:rPr>
        <w:t>之后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allowin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才会变为</w:t>
      </w:r>
      <w:r w:rsidRPr="00F14E08">
        <w:rPr>
          <w:rFonts w:ascii="Times New Roman" w:eastAsia="宋体" w:hAnsi="Times New Roman" w:hint="eastAsia"/>
          <w:color w:val="000000" w:themeColor="text1"/>
        </w:rPr>
        <w:t>1</w:t>
      </w:r>
      <w:r w:rsidRPr="00F14E08">
        <w:rPr>
          <w:rFonts w:ascii="Times New Roman" w:eastAsia="宋体" w:hAnsi="Times New Roman" w:hint="eastAsia"/>
          <w:color w:val="000000" w:themeColor="text1"/>
        </w:rPr>
        <w:t>，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allowin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才会改变</w:t>
      </w:r>
      <w:proofErr w:type="spellStart"/>
      <w:r w:rsidRPr="00F14E08">
        <w:rPr>
          <w:rFonts w:ascii="Times New Roman" w:eastAsia="宋体" w:hAnsi="Times New Roman" w:hint="eastAsia"/>
          <w:color w:val="000000" w:themeColor="text1"/>
        </w:rPr>
        <w:t>es_valid</w:t>
      </w:r>
      <w:proofErr w:type="spellEnd"/>
      <w:r w:rsidRPr="00F14E08">
        <w:rPr>
          <w:rFonts w:ascii="Times New Roman" w:eastAsia="宋体" w:hAnsi="Times New Roman" w:hint="eastAsia"/>
          <w:color w:val="000000" w:themeColor="text1"/>
        </w:rPr>
        <w:t>的值为</w:t>
      </w:r>
      <w:r w:rsidRPr="00F14E08">
        <w:rPr>
          <w:rFonts w:ascii="Times New Roman" w:eastAsia="宋体" w:hAnsi="Times New Roman" w:hint="eastAsia"/>
          <w:color w:val="000000" w:themeColor="text1"/>
        </w:rPr>
        <w:t>0</w:t>
      </w:r>
      <w:r w:rsidRPr="00F14E08">
        <w:rPr>
          <w:rFonts w:ascii="Times New Roman" w:eastAsia="宋体" w:hAnsi="Times New Roman" w:hint="eastAsia"/>
          <w:color w:val="000000" w:themeColor="text1"/>
        </w:rPr>
        <w:t>，因此出现死锁。</w:t>
      </w:r>
    </w:p>
    <w:p w14:paraId="05FB6233" w14:textId="77777777" w:rsidR="00F14E08" w:rsidRPr="00F14E08" w:rsidRDefault="00F14E08" w:rsidP="00F14E08">
      <w:pPr>
        <w:ind w:firstLine="420"/>
        <w:rPr>
          <w:rFonts w:ascii="Times New Roman" w:eastAsia="宋体" w:hAnsi="Times New Roman"/>
          <w:color w:val="000000" w:themeColor="text1"/>
        </w:rPr>
      </w:pPr>
      <w:r w:rsidRPr="00F14E08">
        <w:rPr>
          <w:rFonts w:ascii="Times New Roman" w:eastAsia="宋体" w:hAnsi="Times New Roman" w:hint="eastAsia"/>
          <w:color w:val="000000" w:themeColor="text1"/>
        </w:rPr>
        <w:t>这样，我们需要创建新的</w:t>
      </w:r>
      <w:r w:rsidRPr="00F14E08">
        <w:rPr>
          <w:rFonts w:ascii="Times New Roman" w:eastAsia="宋体" w:hAnsi="Times New Roman" w:hint="eastAsia"/>
          <w:color w:val="000000" w:themeColor="text1"/>
        </w:rPr>
        <w:t>valid</w:t>
      </w:r>
      <w:r w:rsidRPr="00F14E08">
        <w:rPr>
          <w:rFonts w:ascii="Times New Roman" w:eastAsia="宋体" w:hAnsi="Times New Roman" w:hint="eastAsia"/>
          <w:color w:val="000000" w:themeColor="text1"/>
        </w:rPr>
        <w:t>信号作为除法器</w:t>
      </w:r>
      <w:r w:rsidRPr="00F14E08">
        <w:rPr>
          <w:rFonts w:ascii="Times New Roman" w:eastAsia="宋体" w:hAnsi="Times New Roman" w:hint="eastAsia"/>
          <w:color w:val="000000" w:themeColor="text1"/>
        </w:rPr>
        <w:t>IP</w:t>
      </w:r>
      <w:r w:rsidRPr="00F14E08">
        <w:rPr>
          <w:rFonts w:ascii="Times New Roman" w:eastAsia="宋体" w:hAnsi="Times New Roman" w:hint="eastAsia"/>
          <w:color w:val="000000" w:themeColor="text1"/>
        </w:rPr>
        <w:t>的输入，我们下面把这个包含除法器</w:t>
      </w:r>
      <w:r w:rsidRPr="00F14E08">
        <w:rPr>
          <w:rFonts w:ascii="Times New Roman" w:eastAsia="宋体" w:hAnsi="Times New Roman" w:hint="eastAsia"/>
          <w:color w:val="000000" w:themeColor="text1"/>
        </w:rPr>
        <w:t>IP</w:t>
      </w:r>
      <w:r w:rsidRPr="00F14E08">
        <w:rPr>
          <w:rFonts w:ascii="Times New Roman" w:eastAsia="宋体" w:hAnsi="Times New Roman" w:hint="eastAsia"/>
          <w:color w:val="000000" w:themeColor="text1"/>
        </w:rPr>
        <w:t>的模块封装成除法部件。</w:t>
      </w:r>
    </w:p>
    <w:p w14:paraId="3F854940" w14:textId="77777777" w:rsidR="00F14E08" w:rsidRPr="00F14E08" w:rsidRDefault="00F14E08" w:rsidP="00F14E08">
      <w:pPr>
        <w:rPr>
          <w:rFonts w:ascii="Times New Roman" w:eastAsia="黑体" w:hAnsi="Times New Roman"/>
          <w:color w:val="000000" w:themeColor="text1"/>
          <w:sz w:val="24"/>
        </w:rPr>
      </w:pPr>
    </w:p>
    <w:p w14:paraId="167F94F7" w14:textId="3311B192" w:rsidR="00DA786D" w:rsidRPr="00A5561E" w:rsidRDefault="00A5561E" w:rsidP="00A5561E">
      <w:pPr>
        <w:ind w:left="426"/>
        <w:rPr>
          <w:rFonts w:ascii="Times New Roman" w:eastAsia="黑体" w:hAnsi="Times New Roman"/>
          <w:color w:val="000000" w:themeColor="text1"/>
          <w:sz w:val="24"/>
        </w:rPr>
      </w:pPr>
      <w:r>
        <w:rPr>
          <w:rFonts w:ascii="Times New Roman" w:eastAsia="黑体" w:hAnsi="Times New Roman" w:hint="eastAsia"/>
          <w:color w:val="000000" w:themeColor="text1"/>
          <w:sz w:val="24"/>
        </w:rPr>
        <w:t>4</w:t>
      </w:r>
      <w:r>
        <w:rPr>
          <w:rFonts w:ascii="Times New Roman" w:eastAsia="黑体" w:hAnsi="Times New Roman" w:hint="eastAsia"/>
          <w:color w:val="000000" w:themeColor="text1"/>
          <w:sz w:val="24"/>
        </w:rPr>
        <w:t>、</w:t>
      </w:r>
      <w:r w:rsidR="001000F5" w:rsidRPr="00A5561E">
        <w:rPr>
          <w:rFonts w:ascii="Times New Roman" w:eastAsia="黑体" w:hAnsi="Times New Roman" w:hint="eastAsia"/>
          <w:color w:val="000000" w:themeColor="text1"/>
          <w:sz w:val="24"/>
        </w:rPr>
        <w:t>功能描述</w:t>
      </w:r>
    </w:p>
    <w:p w14:paraId="1F6BF627" w14:textId="661F679C" w:rsidR="00E14CAC" w:rsidRDefault="00E14CAC" w:rsidP="00E14CAC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）输入有效：需要创建一个</w:t>
      </w:r>
      <w:r>
        <w:rPr>
          <w:rFonts w:hint="eastAsia"/>
        </w:rPr>
        <w:t>valid</w:t>
      </w:r>
      <w:r>
        <w:rPr>
          <w:rFonts w:hint="eastAsia"/>
        </w:rPr>
        <w:t>寄存器和除法器</w:t>
      </w:r>
      <w:r>
        <w:rPr>
          <w:rFonts w:hint="eastAsia"/>
        </w:rPr>
        <w:t>IP</w:t>
      </w:r>
      <w:r>
        <w:rPr>
          <w:rFonts w:hint="eastAsia"/>
        </w:rPr>
        <w:t>输入</w:t>
      </w:r>
      <w:r>
        <w:rPr>
          <w:rFonts w:hint="eastAsia"/>
        </w:rPr>
        <w:t>ready</w:t>
      </w:r>
      <w:r>
        <w:rPr>
          <w:rFonts w:hint="eastAsia"/>
        </w:rPr>
        <w:t>进行握手。</w:t>
      </w:r>
    </w:p>
    <w:p w14:paraId="0BCEE78D" w14:textId="5ECF8ED1" w:rsidR="00E14CAC" w:rsidRDefault="00E14CAC" w:rsidP="00E14CA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）如果除法器</w:t>
      </w:r>
      <w:r>
        <w:rPr>
          <w:rFonts w:hint="eastAsia"/>
        </w:rPr>
        <w:t>IP</w:t>
      </w:r>
      <w:r>
        <w:rPr>
          <w:rFonts w:hint="eastAsia"/>
        </w:rPr>
        <w:t>在运算过程中除法部件模块还有输入</w:t>
      </w:r>
      <w:r>
        <w:rPr>
          <w:rFonts w:hint="eastAsia"/>
        </w:rPr>
        <w:t>valid</w:t>
      </w:r>
      <w:r>
        <w:rPr>
          <w:rFonts w:hint="eastAsia"/>
        </w:rPr>
        <w:t>信号怎么处理</w:t>
      </w:r>
      <w:r>
        <w:rPr>
          <w:rFonts w:hint="eastAsia"/>
        </w:rPr>
        <w:t>/</w:t>
      </w:r>
      <w:r>
        <w:rPr>
          <w:rFonts w:hint="eastAsia"/>
        </w:rPr>
        <w:t>避免？这可以通过限制向除法器输入避免，保证只输入一拍</w:t>
      </w:r>
      <w:r>
        <w:rPr>
          <w:rFonts w:hint="eastAsia"/>
        </w:rPr>
        <w:t>valid</w:t>
      </w:r>
      <w:r>
        <w:rPr>
          <w:rFonts w:hint="eastAsia"/>
        </w:rPr>
        <w:t>，这可以通过把</w:t>
      </w:r>
      <w:proofErr w:type="spellStart"/>
      <w:r>
        <w:rPr>
          <w:rFonts w:hint="eastAsia"/>
        </w:rPr>
        <w:t>es_allow_in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valid</w:t>
      </w:r>
      <w:r>
        <w:rPr>
          <w:rFonts w:hint="eastAsia"/>
        </w:rPr>
        <w:t>信号产生的一部分实现。另一方面，这也可以在除法器中实现忽略这些</w:t>
      </w:r>
      <w:r>
        <w:rPr>
          <w:rFonts w:hint="eastAsia"/>
        </w:rPr>
        <w:t>valid</w:t>
      </w:r>
      <w:r>
        <w:rPr>
          <w:rFonts w:hint="eastAsia"/>
        </w:rPr>
        <w:t>信号，除法部件调用除法器</w:t>
      </w:r>
      <w:r>
        <w:rPr>
          <w:rFonts w:hint="eastAsia"/>
        </w:rPr>
        <w:t>IP</w:t>
      </w:r>
      <w:r>
        <w:rPr>
          <w:rFonts w:hint="eastAsia"/>
        </w:rPr>
        <w:t>核，使用</w:t>
      </w:r>
      <w:r>
        <w:rPr>
          <w:rFonts w:hint="eastAsia"/>
        </w:rPr>
        <w:t>busy</w:t>
      </w:r>
      <w:r>
        <w:rPr>
          <w:rFonts w:hint="eastAsia"/>
        </w:rPr>
        <w:t>信号在上一个除法没有完成前，忽略除法部件新的输入</w:t>
      </w:r>
      <w:r>
        <w:rPr>
          <w:rFonts w:hint="eastAsia"/>
        </w:rPr>
        <w:t>valid</w:t>
      </w:r>
      <w:r>
        <w:rPr>
          <w:rFonts w:hint="eastAsia"/>
        </w:rPr>
        <w:t>，而不会向除法器</w:t>
      </w:r>
      <w:r>
        <w:rPr>
          <w:rFonts w:hint="eastAsia"/>
        </w:rPr>
        <w:t>IP</w:t>
      </w:r>
      <w:r>
        <w:rPr>
          <w:rFonts w:hint="eastAsia"/>
        </w:rPr>
        <w:t>转发新的</w:t>
      </w:r>
      <w:r>
        <w:rPr>
          <w:rFonts w:hint="eastAsia"/>
        </w:rPr>
        <w:t>valid</w:t>
      </w:r>
      <w:r>
        <w:rPr>
          <w:rFonts w:hint="eastAsia"/>
        </w:rPr>
        <w:t>，这样的除法器模块更完善，不会对输入有太严格的要求。</w:t>
      </w:r>
    </w:p>
    <w:p w14:paraId="1B95B43D" w14:textId="28C8BDD7" w:rsidR="00E14CAC" w:rsidRDefault="00E14CAC" w:rsidP="00E14CA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）对于输出，我们实例化了非阻塞的</w:t>
      </w:r>
      <w:r>
        <w:rPr>
          <w:rFonts w:hint="eastAsia"/>
        </w:rPr>
        <w:t>IP</w:t>
      </w:r>
      <w:r>
        <w:rPr>
          <w:rFonts w:hint="eastAsia"/>
        </w:rPr>
        <w:t>核，但如果我们考虑</w:t>
      </w:r>
      <w:r>
        <w:rPr>
          <w:rFonts w:hint="eastAsia"/>
        </w:rPr>
        <w:t>mem</w:t>
      </w:r>
      <w:r>
        <w:rPr>
          <w:rFonts w:hint="eastAsia"/>
        </w:rPr>
        <w:t>级可能会阻塞，这时即便我们可以立刻将</w:t>
      </w:r>
      <w:proofErr w:type="spellStart"/>
      <w:r>
        <w:rPr>
          <w:rFonts w:hint="eastAsia"/>
        </w:rPr>
        <w:t>hilo</w:t>
      </w:r>
      <w:proofErr w:type="spellEnd"/>
      <w:r>
        <w:rPr>
          <w:rFonts w:hint="eastAsia"/>
        </w:rPr>
        <w:t>寄存器写入，但</w:t>
      </w:r>
      <w:proofErr w:type="spellStart"/>
      <w:r>
        <w:rPr>
          <w:rFonts w:hint="eastAsia"/>
        </w:rPr>
        <w:t>readygo</w:t>
      </w:r>
      <w:proofErr w:type="spellEnd"/>
      <w:r>
        <w:rPr>
          <w:rFonts w:hint="eastAsia"/>
        </w:rPr>
        <w:t>需要在识别到输出</w:t>
      </w:r>
      <w:r>
        <w:rPr>
          <w:rFonts w:hint="eastAsia"/>
        </w:rPr>
        <w:t>valid</w:t>
      </w:r>
      <w:r>
        <w:rPr>
          <w:rFonts w:hint="eastAsia"/>
        </w:rPr>
        <w:t>之后一直不依赖后续的</w:t>
      </w:r>
      <w:r>
        <w:rPr>
          <w:rFonts w:hint="eastAsia"/>
        </w:rPr>
        <w:t>valid</w:t>
      </w:r>
      <w:r>
        <w:rPr>
          <w:rFonts w:hint="eastAsia"/>
        </w:rPr>
        <w:t>而保持为</w:t>
      </w:r>
      <w:r>
        <w:rPr>
          <w:rFonts w:hint="eastAsia"/>
        </w:rPr>
        <w:t>1</w:t>
      </w:r>
      <w:r>
        <w:rPr>
          <w:rFonts w:hint="eastAsia"/>
        </w:rPr>
        <w:t>。这实际上和输出的握手信号类似，即输出</w:t>
      </w:r>
      <w:r>
        <w:rPr>
          <w:rFonts w:hint="eastAsia"/>
        </w:rPr>
        <w:t>valid</w:t>
      </w:r>
      <w:r>
        <w:rPr>
          <w:rFonts w:hint="eastAsia"/>
        </w:rPr>
        <w:t>要和</w:t>
      </w:r>
      <w:r>
        <w:rPr>
          <w:rFonts w:hint="eastAsia"/>
        </w:rPr>
        <w:t>mem</w:t>
      </w:r>
      <w:r>
        <w:rPr>
          <w:rFonts w:hint="eastAsia"/>
        </w:rPr>
        <w:t>级</w:t>
      </w:r>
      <w:proofErr w:type="spellStart"/>
      <w:r>
        <w:rPr>
          <w:rFonts w:hint="eastAsia"/>
        </w:rPr>
        <w:t>allowin</w:t>
      </w:r>
      <w:proofErr w:type="spellEnd"/>
      <w:r>
        <w:rPr>
          <w:rFonts w:hint="eastAsia"/>
        </w:rPr>
        <w:t>握手。因此除法部件中也封装了类似输出控制信号握手的规则，和除法部件外部握手，当然只需要进行控制信号握手，而不需要在握手时输出数据，因为第一拍输出</w:t>
      </w:r>
      <w:r>
        <w:rPr>
          <w:rFonts w:hint="eastAsia"/>
        </w:rPr>
        <w:t>valid</w:t>
      </w:r>
      <w:r>
        <w:rPr>
          <w:rFonts w:hint="eastAsia"/>
        </w:rPr>
        <w:t>的时候输出数据已经被写到</w:t>
      </w:r>
      <w:proofErr w:type="spellStart"/>
      <w:r>
        <w:rPr>
          <w:rFonts w:hint="eastAsia"/>
        </w:rPr>
        <w:t>hilo</w:t>
      </w:r>
      <w:proofErr w:type="spellEnd"/>
      <w:r>
        <w:rPr>
          <w:rFonts w:hint="eastAsia"/>
        </w:rPr>
        <w:t>寄存器。</w:t>
      </w:r>
    </w:p>
    <w:p w14:paraId="59303B7C" w14:textId="23F7182A" w:rsidR="00E14CAC" w:rsidRPr="008B3786" w:rsidRDefault="00BA5143" w:rsidP="00E14CAC">
      <w:pPr>
        <w:ind w:firstLine="420"/>
      </w:pPr>
      <w:r>
        <w:rPr>
          <w:rFonts w:hint="eastAsia"/>
        </w:rPr>
        <w:t>上面的三个功能分别需要一个寄存器，代码如下</w:t>
      </w:r>
      <w:r w:rsidR="00F41990">
        <w:rPr>
          <w:rFonts w:hint="eastAsia"/>
        </w:rPr>
        <w:t>图</w:t>
      </w:r>
      <w:r>
        <w:rPr>
          <w:rFonts w:hint="eastAsia"/>
        </w:rPr>
        <w:t>。</w:t>
      </w:r>
    </w:p>
    <w:p w14:paraId="587B159A" w14:textId="7BEF3B2A" w:rsidR="00A5561E" w:rsidRDefault="00A5561E" w:rsidP="00F41990">
      <w:pPr>
        <w:pStyle w:val="paragraph"/>
        <w:spacing w:before="0" w:beforeAutospacing="0" w:after="0" w:afterAutospacing="0" w:line="312" w:lineRule="atLeast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noProof/>
          <w:color w:val="000000"/>
        </w:rPr>
        <w:lastRenderedPageBreak/>
        <w:drawing>
          <wp:inline distT="0" distB="0" distL="0" distR="0" wp14:anchorId="2EC50C71" wp14:editId="1FAD0F18">
            <wp:extent cx="5735955" cy="3915595"/>
            <wp:effectExtent l="0" t="0" r="4445" b="0"/>
            <wp:docPr id="3" name="图片 3" descr="https://qqadapt.qpic.cn/txdocpic/0/3bf60e5211315f24ce2b4724f4ac72b9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qqadapt.qpic.cn/txdocpic/0/3bf60e5211315f24ce2b4724f4ac72b9/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03" cy="391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B0D5" w14:textId="4751D9F8" w:rsidR="00787F85" w:rsidRPr="00C130EF" w:rsidRDefault="00A5561E" w:rsidP="00C130EF">
      <w:pPr>
        <w:pStyle w:val="paragraph"/>
        <w:spacing w:before="0" w:beforeAutospacing="0" w:after="0" w:afterAutospacing="0" w:line="312" w:lineRule="atLeast"/>
        <w:jc w:val="center"/>
        <w:rPr>
          <w:rFonts w:asciiTheme="minorEastAsia" w:hAnsiTheme="minorEastAsia" w:hint="eastAsia"/>
          <w:color w:val="000000"/>
          <w:sz w:val="18"/>
          <w:szCs w:val="18"/>
        </w:rPr>
      </w:pPr>
      <w:r w:rsidRPr="00F41990">
        <w:rPr>
          <w:rFonts w:asciiTheme="minorEastAsia" w:hAnsiTheme="minorEastAsia" w:hint="eastAsia"/>
          <w:color w:val="000000"/>
          <w:sz w:val="18"/>
          <w:szCs w:val="18"/>
        </w:rPr>
        <w:t>图</w:t>
      </w:r>
      <w:r w:rsidR="00F41990">
        <w:rPr>
          <w:rFonts w:asciiTheme="minorEastAsia" w:hAnsiTheme="minorEastAsia" w:hint="eastAsia"/>
          <w:color w:val="000000"/>
          <w:sz w:val="18"/>
          <w:szCs w:val="18"/>
        </w:rPr>
        <w:t>3</w:t>
      </w:r>
      <w:r w:rsidRPr="00F41990">
        <w:rPr>
          <w:rFonts w:asciiTheme="minorEastAsia" w:hAnsiTheme="minorEastAsia" w:hint="eastAsia"/>
          <w:color w:val="000000"/>
          <w:sz w:val="18"/>
          <w:szCs w:val="18"/>
        </w:rPr>
        <w:t xml:space="preserve"> 实现三个功能的寄存器</w:t>
      </w:r>
    </w:p>
    <w:p w14:paraId="5D946732" w14:textId="77777777" w:rsidR="00BE5ED5" w:rsidRPr="00AE03FB" w:rsidRDefault="008D46B5" w:rsidP="00BE5ED5">
      <w:pPr>
        <w:spacing w:beforeLines="50" w:before="156" w:afterLines="50" w:after="156"/>
        <w:rPr>
          <w:rFonts w:ascii="Times New Roman" w:eastAsia="黑体" w:hAnsi="Times New Roman"/>
          <w:color w:val="000000" w:themeColor="text1"/>
          <w:sz w:val="30"/>
        </w:rPr>
      </w:pPr>
      <w:r w:rsidRPr="00AE03FB">
        <w:rPr>
          <w:rFonts w:ascii="Times New Roman" w:eastAsia="黑体" w:hAnsi="Times New Roman" w:hint="eastAsia"/>
          <w:color w:val="000000" w:themeColor="text1"/>
          <w:sz w:val="30"/>
        </w:rPr>
        <w:t>三</w:t>
      </w:r>
      <w:r w:rsidR="00BE5ED5" w:rsidRPr="00AE03FB">
        <w:rPr>
          <w:rFonts w:ascii="Times New Roman" w:eastAsia="黑体" w:hAnsi="Times New Roman" w:hint="eastAsia"/>
          <w:color w:val="000000" w:themeColor="text1"/>
          <w:sz w:val="30"/>
        </w:rPr>
        <w:t>、实验</w:t>
      </w:r>
      <w:r w:rsidR="00275149" w:rsidRPr="00AE03FB">
        <w:rPr>
          <w:rFonts w:ascii="Times New Roman" w:eastAsia="黑体" w:hAnsi="Times New Roman" w:hint="eastAsia"/>
          <w:color w:val="000000" w:themeColor="text1"/>
          <w:sz w:val="30"/>
        </w:rPr>
        <w:t>过程</w:t>
      </w:r>
      <w:r w:rsidR="00D5036B" w:rsidRPr="00AE03FB">
        <w:rPr>
          <w:rFonts w:ascii="Times New Roman" w:eastAsia="黑体" w:hAnsi="Times New Roman" w:hint="eastAsia"/>
          <w:color w:val="000000" w:themeColor="text1"/>
          <w:sz w:val="30"/>
        </w:rPr>
        <w:t>（</w:t>
      </w:r>
      <w:r w:rsidR="00247111" w:rsidRPr="00AE03FB">
        <w:rPr>
          <w:rFonts w:ascii="Times New Roman" w:eastAsia="黑体" w:hAnsi="Times New Roman" w:hint="eastAsia"/>
          <w:color w:val="000000" w:themeColor="text1"/>
          <w:sz w:val="30"/>
        </w:rPr>
        <w:t>5</w:t>
      </w:r>
      <w:r w:rsidR="00D5036B" w:rsidRPr="00AE03FB">
        <w:rPr>
          <w:rFonts w:ascii="Times New Roman" w:eastAsia="黑体" w:hAnsi="Times New Roman" w:hint="eastAsia"/>
          <w:color w:val="000000" w:themeColor="text1"/>
          <w:sz w:val="30"/>
        </w:rPr>
        <w:t>0%</w:t>
      </w:r>
      <w:r w:rsidR="00D5036B" w:rsidRPr="00AE03FB">
        <w:rPr>
          <w:rFonts w:ascii="Times New Roman" w:eastAsia="黑体" w:hAnsi="Times New Roman" w:hint="eastAsia"/>
          <w:color w:val="000000" w:themeColor="text1"/>
          <w:sz w:val="30"/>
        </w:rPr>
        <w:t>）</w:t>
      </w:r>
    </w:p>
    <w:p w14:paraId="2147D4D7" w14:textId="77777777" w:rsidR="00BE5ED5" w:rsidRPr="00AE03FB" w:rsidRDefault="00275149" w:rsidP="00BE5ED5">
      <w:pPr>
        <w:spacing w:beforeLines="25" w:before="78" w:afterLines="25" w:after="78"/>
        <w:rPr>
          <w:rFonts w:ascii="Times New Roman" w:eastAsia="黑体" w:hAnsi="Times New Roman"/>
          <w:color w:val="000000" w:themeColor="text1"/>
          <w:sz w:val="28"/>
        </w:rPr>
      </w:pPr>
      <w:r w:rsidRPr="00AE03FB">
        <w:rPr>
          <w:rFonts w:ascii="Times New Roman" w:eastAsia="黑体" w:hAnsi="Times New Roman" w:hint="eastAsia"/>
          <w:color w:val="000000" w:themeColor="text1"/>
          <w:sz w:val="28"/>
        </w:rPr>
        <w:t>（一）实验流水账</w:t>
      </w:r>
    </w:p>
    <w:p w14:paraId="46DC416A" w14:textId="77777777" w:rsidR="00D72425" w:rsidRDefault="0053738B" w:rsidP="00E92812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/>
          <w:color w:val="000000" w:themeColor="text1"/>
        </w:rPr>
        <w:t>10.</w:t>
      </w:r>
      <w:r w:rsidR="00D72425">
        <w:rPr>
          <w:rFonts w:ascii="Times New Roman" w:eastAsia="宋体" w:hAnsi="Times New Roman" w:hint="eastAsia"/>
          <w:color w:val="000000" w:themeColor="text1"/>
        </w:rPr>
        <w:t>14</w:t>
      </w:r>
      <w:r w:rsidR="00C27173" w:rsidRPr="00AE03FB">
        <w:rPr>
          <w:rFonts w:ascii="Times New Roman" w:eastAsia="宋体" w:hAnsi="Times New Roman" w:hint="eastAsia"/>
          <w:color w:val="000000" w:themeColor="text1"/>
        </w:rPr>
        <w:t>晚上，</w:t>
      </w:r>
      <w:r w:rsidR="00113C5B">
        <w:rPr>
          <w:rFonts w:ascii="Times New Roman" w:eastAsia="宋体" w:hAnsi="Times New Roman" w:hint="eastAsia"/>
          <w:color w:val="000000" w:themeColor="text1"/>
        </w:rPr>
        <w:t>完成代码</w:t>
      </w:r>
      <w:r w:rsidR="00D72425">
        <w:rPr>
          <w:rFonts w:ascii="Times New Roman" w:eastAsia="宋体" w:hAnsi="Times New Roman" w:hint="eastAsia"/>
          <w:color w:val="000000" w:themeColor="text1"/>
        </w:rPr>
        <w:t>。</w:t>
      </w:r>
    </w:p>
    <w:p w14:paraId="24F7512A" w14:textId="21883FF2" w:rsidR="00C27173" w:rsidRPr="00AE03FB" w:rsidRDefault="00D72425" w:rsidP="00E92812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10.15</w:t>
      </w:r>
      <w:r>
        <w:rPr>
          <w:rFonts w:ascii="Times New Roman" w:eastAsia="宋体" w:hAnsi="Times New Roman" w:hint="eastAsia"/>
          <w:color w:val="000000" w:themeColor="text1"/>
        </w:rPr>
        <w:t>上午，</w:t>
      </w:r>
      <w:r w:rsidR="00E92812">
        <w:rPr>
          <w:rFonts w:ascii="Times New Roman" w:eastAsia="宋体" w:hAnsi="Times New Roman" w:hint="eastAsia"/>
          <w:color w:val="000000" w:themeColor="text1"/>
        </w:rPr>
        <w:t>并调试通过</w:t>
      </w:r>
      <w:r w:rsidR="00113C5B">
        <w:rPr>
          <w:rFonts w:ascii="Times New Roman" w:eastAsia="宋体" w:hAnsi="Times New Roman" w:hint="eastAsia"/>
          <w:color w:val="000000" w:themeColor="text1"/>
        </w:rPr>
        <w:t>。</w:t>
      </w:r>
    </w:p>
    <w:p w14:paraId="7AC62C67" w14:textId="55B1754B" w:rsidR="00BE5ED5" w:rsidRPr="00AE03FB" w:rsidRDefault="009806A6" w:rsidP="00C13598">
      <w:pPr>
        <w:spacing w:beforeLines="25" w:before="78" w:afterLines="25" w:after="78"/>
        <w:rPr>
          <w:rFonts w:ascii="Times New Roman" w:eastAsia="宋体" w:hAnsi="Times New Roman"/>
          <w:color w:val="000000" w:themeColor="text1"/>
        </w:rPr>
      </w:pPr>
      <w:r w:rsidRPr="00AE03FB">
        <w:rPr>
          <w:rFonts w:ascii="Times New Roman" w:eastAsia="黑体" w:hAnsi="Times New Roman" w:hint="eastAsia"/>
          <w:color w:val="000000" w:themeColor="text1"/>
          <w:sz w:val="28"/>
        </w:rPr>
        <w:t>（二）</w:t>
      </w:r>
      <w:r w:rsidR="001000F5" w:rsidRPr="00AE03FB">
        <w:rPr>
          <w:rFonts w:ascii="Times New Roman" w:eastAsia="黑体" w:hAnsi="Times New Roman" w:hint="eastAsia"/>
          <w:color w:val="000000" w:themeColor="text1"/>
          <w:sz w:val="28"/>
        </w:rPr>
        <w:t>错误记录</w:t>
      </w:r>
    </w:p>
    <w:p w14:paraId="1FA25BE3" w14:textId="6265A672" w:rsidR="00BF58A1" w:rsidRPr="00AE03FB" w:rsidRDefault="00D5036B" w:rsidP="00D5036B">
      <w:pPr>
        <w:rPr>
          <w:rFonts w:ascii="Times New Roman" w:eastAsia="黑体" w:hAnsi="Times New Roman"/>
          <w:color w:val="000000" w:themeColor="text1"/>
          <w:sz w:val="24"/>
        </w:rPr>
      </w:pPr>
      <w:r w:rsidRPr="00AE03FB">
        <w:rPr>
          <w:rFonts w:ascii="Times New Roman" w:eastAsia="黑体" w:hAnsi="Times New Roman" w:hint="eastAsia"/>
          <w:color w:val="000000" w:themeColor="text1"/>
          <w:sz w:val="24"/>
        </w:rPr>
        <w:t>1</w:t>
      </w:r>
      <w:r w:rsidRPr="00AE03FB">
        <w:rPr>
          <w:rFonts w:ascii="Times New Roman" w:eastAsia="黑体" w:hAnsi="Times New Roman" w:hint="eastAsia"/>
          <w:color w:val="000000" w:themeColor="text1"/>
          <w:sz w:val="24"/>
        </w:rPr>
        <w:t>、错误</w:t>
      </w:r>
      <w:r w:rsidRPr="00AE03FB">
        <w:rPr>
          <w:rFonts w:ascii="Times New Roman" w:eastAsia="黑体" w:hAnsi="Times New Roman" w:hint="eastAsia"/>
          <w:color w:val="000000" w:themeColor="text1"/>
          <w:sz w:val="24"/>
        </w:rPr>
        <w:t>1</w:t>
      </w:r>
      <w:r w:rsidR="00681AE7" w:rsidRPr="00AE03FB">
        <w:rPr>
          <w:rFonts w:ascii="Times New Roman" w:eastAsia="黑体" w:hAnsi="Times New Roman" w:hint="eastAsia"/>
          <w:color w:val="000000" w:themeColor="text1"/>
          <w:sz w:val="24"/>
        </w:rPr>
        <w:t>：</w:t>
      </w:r>
      <w:r w:rsidR="009D1681" w:rsidRPr="009D1681">
        <w:rPr>
          <w:rFonts w:ascii="Times New Roman" w:eastAsia="黑体" w:hAnsi="Times New Roman" w:hint="eastAsia"/>
          <w:color w:val="000000" w:themeColor="text1"/>
          <w:sz w:val="24"/>
        </w:rPr>
        <w:t>MTLO</w:t>
      </w:r>
      <w:r w:rsidR="009D1681" w:rsidRPr="009D1681">
        <w:rPr>
          <w:rFonts w:ascii="Times New Roman" w:eastAsia="黑体" w:hAnsi="Times New Roman" w:hint="eastAsia"/>
          <w:color w:val="000000" w:themeColor="text1"/>
          <w:sz w:val="24"/>
        </w:rPr>
        <w:t>指令取到</w:t>
      </w:r>
      <w:r w:rsidR="009D1681" w:rsidRPr="009D1681">
        <w:rPr>
          <w:rFonts w:ascii="Times New Roman" w:eastAsia="黑体" w:hAnsi="Times New Roman" w:hint="eastAsia"/>
          <w:color w:val="000000" w:themeColor="text1"/>
          <w:sz w:val="24"/>
        </w:rPr>
        <w:t>X</w:t>
      </w:r>
    </w:p>
    <w:p w14:paraId="32ABDFAB" w14:textId="77777777" w:rsidR="00D5036B" w:rsidRPr="00AE03FB" w:rsidRDefault="00D5036B" w:rsidP="00D5036B">
      <w:pPr>
        <w:rPr>
          <w:rFonts w:ascii="Times New Roman" w:eastAsia="黑体" w:hAnsi="Times New Roman"/>
          <w:color w:val="000000" w:themeColor="text1"/>
        </w:rPr>
      </w:pPr>
      <w:r w:rsidRPr="00AE03FB">
        <w:rPr>
          <w:rFonts w:ascii="Times New Roman" w:eastAsia="黑体" w:hAnsi="Times New Roman" w:hint="eastAsia"/>
          <w:color w:val="000000" w:themeColor="text1"/>
        </w:rPr>
        <w:t>（</w:t>
      </w:r>
      <w:r w:rsidRPr="00AE03FB">
        <w:rPr>
          <w:rFonts w:ascii="Times New Roman" w:eastAsia="黑体" w:hAnsi="Times New Roman" w:hint="eastAsia"/>
          <w:color w:val="000000" w:themeColor="text1"/>
        </w:rPr>
        <w:t>1</w:t>
      </w:r>
      <w:r w:rsidRPr="00AE03FB">
        <w:rPr>
          <w:rFonts w:ascii="Times New Roman" w:eastAsia="黑体" w:hAnsi="Times New Roman" w:hint="eastAsia"/>
          <w:color w:val="000000" w:themeColor="text1"/>
        </w:rPr>
        <w:t>）错误现象</w:t>
      </w:r>
    </w:p>
    <w:p w14:paraId="51181661" w14:textId="77777777" w:rsidR="009D1681" w:rsidRDefault="009D1681" w:rsidP="009D1681">
      <w:pPr>
        <w:ind w:firstLine="420"/>
        <w:rPr>
          <w:rFonts w:ascii="Times New Roman" w:eastAsia="宋体" w:hAnsi="Times New Roman" w:hint="eastAsia"/>
          <w:color w:val="000000" w:themeColor="text1"/>
        </w:rPr>
      </w:pPr>
      <w:r w:rsidRPr="009D1681">
        <w:rPr>
          <w:rFonts w:ascii="Times New Roman" w:eastAsia="宋体" w:hAnsi="Times New Roman" w:hint="eastAsia"/>
          <w:color w:val="000000" w:themeColor="text1"/>
        </w:rPr>
        <w:t>仿真因为错误停止，如图</w:t>
      </w:r>
      <w:r w:rsidRPr="009D1681">
        <w:rPr>
          <w:rFonts w:ascii="Times New Roman" w:eastAsia="宋体" w:hAnsi="Times New Roman" w:hint="eastAsia"/>
          <w:color w:val="000000" w:themeColor="text1"/>
        </w:rPr>
        <w:t>X</w:t>
      </w:r>
      <w:r w:rsidRPr="009D1681">
        <w:rPr>
          <w:rFonts w:ascii="Times New Roman" w:eastAsia="宋体" w:hAnsi="Times New Roman" w:hint="eastAsia"/>
          <w:color w:val="000000" w:themeColor="text1"/>
        </w:rPr>
        <w:t>。</w:t>
      </w:r>
    </w:p>
    <w:p w14:paraId="1CA74EF7" w14:textId="4D315645" w:rsidR="009D1681" w:rsidRDefault="009D1681" w:rsidP="009D1681">
      <w:pPr>
        <w:pStyle w:val="paragraph"/>
        <w:spacing w:before="0" w:beforeAutospacing="0" w:after="0" w:afterAutospacing="0" w:line="312" w:lineRule="atLeast"/>
        <w:ind w:firstLine="420"/>
        <w:jc w:val="center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noProof/>
          <w:color w:val="000000"/>
        </w:rPr>
        <w:drawing>
          <wp:inline distT="0" distB="0" distL="0" distR="0" wp14:anchorId="09EB22EB" wp14:editId="300865AC">
            <wp:extent cx="5351145" cy="617855"/>
            <wp:effectExtent l="0" t="0" r="8255" b="0"/>
            <wp:docPr id="6" name="图片 6" descr="https://qqadapt.qpic.cn/txdocpic/0/d395a72fd7d58d78453dbf79531f331d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qqadapt.qpic.cn/txdocpic/0/d395a72fd7d58d78453dbf79531f331d/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6649" w14:textId="58A518BB" w:rsidR="009D1681" w:rsidRPr="009D1681" w:rsidRDefault="009D1681" w:rsidP="009D1681">
      <w:pPr>
        <w:jc w:val="center"/>
        <w:rPr>
          <w:rFonts w:ascii="-webkit-standard" w:hAnsi="-webkit-standard" w:cs="Times New Roman" w:hint="eastAsia"/>
          <w:color w:val="000000"/>
          <w:sz w:val="18"/>
          <w:szCs w:val="18"/>
        </w:rPr>
      </w:pPr>
      <w:r w:rsidRPr="009D1681">
        <w:rPr>
          <w:rFonts w:ascii="-webkit-standard" w:hAnsi="-webkit-standard" w:cs="Times New Roman" w:hint="eastAsia"/>
          <w:color w:val="000000"/>
          <w:sz w:val="18"/>
          <w:szCs w:val="18"/>
        </w:rPr>
        <w:t>图</w:t>
      </w:r>
      <w:r w:rsidRPr="009D1681">
        <w:rPr>
          <w:rFonts w:ascii="-webkit-standard" w:hAnsi="-webkit-standard" w:cs="Times New Roman" w:hint="eastAsia"/>
          <w:color w:val="000000"/>
          <w:sz w:val="18"/>
          <w:szCs w:val="18"/>
        </w:rPr>
        <w:t xml:space="preserve">X </w:t>
      </w:r>
      <w:r w:rsidRPr="009D1681">
        <w:rPr>
          <w:rFonts w:ascii="-webkit-standard" w:hAnsi="-webkit-standard" w:cs="Times New Roman" w:hint="eastAsia"/>
          <w:color w:val="000000"/>
          <w:sz w:val="18"/>
          <w:szCs w:val="18"/>
        </w:rPr>
        <w:t>仿真报错</w:t>
      </w:r>
    </w:p>
    <w:p w14:paraId="241F638D" w14:textId="77777777" w:rsidR="009D1681" w:rsidRPr="009D1681" w:rsidRDefault="009D1681" w:rsidP="009D1681">
      <w:pPr>
        <w:ind w:firstLine="420"/>
        <w:rPr>
          <w:rFonts w:ascii="Times New Roman" w:eastAsia="宋体" w:hAnsi="Times New Roman" w:hint="eastAsia"/>
          <w:color w:val="000000" w:themeColor="text1"/>
        </w:rPr>
      </w:pPr>
    </w:p>
    <w:p w14:paraId="3A272D04" w14:textId="77777777" w:rsidR="00D5036B" w:rsidRPr="00AE03FB" w:rsidRDefault="00D5036B" w:rsidP="00D5036B">
      <w:pPr>
        <w:rPr>
          <w:rFonts w:ascii="Times New Roman" w:eastAsia="黑体" w:hAnsi="Times New Roman"/>
          <w:color w:val="000000" w:themeColor="text1"/>
        </w:rPr>
      </w:pPr>
      <w:r w:rsidRPr="00AE03FB">
        <w:rPr>
          <w:rFonts w:ascii="Times New Roman" w:eastAsia="黑体" w:hAnsi="Times New Roman" w:hint="eastAsia"/>
          <w:color w:val="000000" w:themeColor="text1"/>
        </w:rPr>
        <w:t>（</w:t>
      </w:r>
      <w:r w:rsidRPr="00AE03FB">
        <w:rPr>
          <w:rFonts w:ascii="Times New Roman" w:eastAsia="黑体" w:hAnsi="Times New Roman" w:hint="eastAsia"/>
          <w:color w:val="000000" w:themeColor="text1"/>
        </w:rPr>
        <w:t>2</w:t>
      </w:r>
      <w:r w:rsidRPr="00AE03FB">
        <w:rPr>
          <w:rFonts w:ascii="Times New Roman" w:eastAsia="黑体" w:hAnsi="Times New Roman" w:hint="eastAsia"/>
          <w:color w:val="000000" w:themeColor="text1"/>
        </w:rPr>
        <w:t>）分析定位过程</w:t>
      </w:r>
    </w:p>
    <w:p w14:paraId="4B602189" w14:textId="77777777" w:rsidR="009D1681" w:rsidRPr="00FC22D6" w:rsidRDefault="009D1681" w:rsidP="009D1681">
      <w:pPr>
        <w:pStyle w:val="paragraph"/>
        <w:spacing w:before="0" w:beforeAutospacing="0" w:after="0" w:afterAutospacing="0" w:line="312" w:lineRule="atLeast"/>
        <w:ind w:firstLine="420"/>
        <w:rPr>
          <w:rFonts w:eastAsia="宋体" w:cstheme="minorBidi"/>
          <w:color w:val="000000" w:themeColor="text1"/>
          <w:sz w:val="21"/>
          <w:szCs w:val="22"/>
        </w:rPr>
      </w:pP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从反汇编文件中根据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PC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找到对应的指令，如图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X:</w:t>
      </w:r>
    </w:p>
    <w:p w14:paraId="41F35D43" w14:textId="098ACEEE" w:rsidR="009D1681" w:rsidRPr="00FC22D6" w:rsidRDefault="009D1681" w:rsidP="009D1681">
      <w:pPr>
        <w:pStyle w:val="paragraph"/>
        <w:spacing w:before="0" w:beforeAutospacing="0" w:after="0" w:afterAutospacing="0" w:line="312" w:lineRule="atLeast"/>
        <w:ind w:firstLine="420"/>
        <w:rPr>
          <w:rFonts w:eastAsia="宋体" w:cstheme="minorBidi"/>
          <w:color w:val="000000" w:themeColor="text1"/>
          <w:sz w:val="21"/>
          <w:szCs w:val="22"/>
        </w:rPr>
      </w:pPr>
      <w:r w:rsidRPr="00FC22D6">
        <w:rPr>
          <w:rFonts w:eastAsia="宋体" w:cstheme="minorBidi"/>
          <w:color w:val="000000" w:themeColor="text1"/>
          <w:sz w:val="21"/>
          <w:szCs w:val="22"/>
        </w:rPr>
        <w:drawing>
          <wp:inline distT="0" distB="0" distL="0" distR="0" wp14:anchorId="379DF2BB" wp14:editId="5C998B88">
            <wp:extent cx="3835400" cy="381000"/>
            <wp:effectExtent l="0" t="0" r="0" b="0"/>
            <wp:docPr id="9" name="图片 9" descr="https://qqadapt.qpic.cn/txdocpic/0/2d420784856592f18b47a1083bfa64e1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qqadapt.qpic.cn/txdocpic/0/2d420784856592f18b47a1083bfa64e1/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9AAC" w14:textId="77777777" w:rsidR="009D1681" w:rsidRPr="00FC22D6" w:rsidRDefault="009D1681" w:rsidP="009D1681">
      <w:pPr>
        <w:pStyle w:val="paragraph"/>
        <w:spacing w:before="0" w:beforeAutospacing="0" w:after="0" w:afterAutospacing="0" w:line="312" w:lineRule="atLeast"/>
        <w:ind w:firstLine="420"/>
        <w:rPr>
          <w:rFonts w:eastAsia="宋体" w:cstheme="minorBidi"/>
          <w:color w:val="000000" w:themeColor="text1"/>
          <w:sz w:val="21"/>
          <w:szCs w:val="22"/>
        </w:rPr>
      </w:pP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图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 xml:space="preserve">X 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出错的指令</w:t>
      </w:r>
    </w:p>
    <w:p w14:paraId="2C338F54" w14:textId="77777777" w:rsidR="009D1681" w:rsidRPr="00FC22D6" w:rsidRDefault="009D1681" w:rsidP="009D1681">
      <w:pPr>
        <w:pStyle w:val="paragraph"/>
        <w:spacing w:before="0" w:beforeAutospacing="0" w:after="0" w:afterAutospacing="0" w:line="312" w:lineRule="atLeast"/>
        <w:ind w:firstLine="420"/>
        <w:rPr>
          <w:rFonts w:eastAsia="宋体" w:cstheme="minorBidi"/>
          <w:color w:val="000000" w:themeColor="text1"/>
          <w:sz w:val="21"/>
          <w:szCs w:val="22"/>
        </w:rPr>
      </w:pPr>
      <w:r w:rsidRPr="00FC22D6">
        <w:rPr>
          <w:rFonts w:eastAsia="宋体" w:cstheme="minorBidi" w:hint="eastAsia"/>
          <w:color w:val="000000" w:themeColor="text1"/>
          <w:sz w:val="21"/>
          <w:szCs w:val="22"/>
        </w:rPr>
        <w:lastRenderedPageBreak/>
        <w:t>这是一条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MFLO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指令，但根据图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X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显示的信息，写回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s5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寄存器的是不定值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X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。此处的波形如图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X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。在第一个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Marker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处，除法指令并没有向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HI/LO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寄存器写入结果就进入了下一条指令，见图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X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。所以，实际出错的指令是除法指令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DIV</w:t>
      </w:r>
      <w:r w:rsidRPr="00FC22D6">
        <w:rPr>
          <w:rFonts w:eastAsia="宋体" w:cstheme="minorBidi" w:hint="eastAsia"/>
          <w:color w:val="000000" w:themeColor="text1"/>
          <w:sz w:val="21"/>
          <w:szCs w:val="22"/>
        </w:rPr>
        <w:t>。</w:t>
      </w:r>
    </w:p>
    <w:p w14:paraId="510E50FF" w14:textId="6068865F" w:rsidR="009D1681" w:rsidRDefault="009D1681" w:rsidP="009D1681">
      <w:pPr>
        <w:pStyle w:val="paragraph"/>
        <w:spacing w:before="0" w:beforeAutospacing="0" w:after="0" w:afterAutospacing="0" w:line="312" w:lineRule="atLeast"/>
        <w:ind w:firstLine="4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noProof/>
          <w:color w:val="000000"/>
        </w:rPr>
        <w:drawing>
          <wp:inline distT="0" distB="0" distL="0" distR="0" wp14:anchorId="4175C427" wp14:editId="4B24DE14">
            <wp:extent cx="5732145" cy="4631055"/>
            <wp:effectExtent l="0" t="0" r="8255" b="0"/>
            <wp:docPr id="8" name="图片 8" descr="https://qqadapt.qpic.cn/txdocpic/0/40a122dc9711164948f476c4805fe2d4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qqadapt.qpic.cn/txdocpic/0/40a122dc9711164948f476c4805fe2d4/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2B6B" w14:textId="77777777" w:rsidR="009D1681" w:rsidRPr="00FC22D6" w:rsidRDefault="009D1681" w:rsidP="00FC22D6">
      <w:pPr>
        <w:pStyle w:val="paragraph"/>
        <w:spacing w:before="0" w:beforeAutospacing="0" w:after="0" w:afterAutospacing="0" w:line="312" w:lineRule="atLeast"/>
        <w:ind w:firstLine="420"/>
        <w:jc w:val="center"/>
        <w:rPr>
          <w:rFonts w:ascii="-webkit-standard" w:hAnsi="-webkit-standard"/>
          <w:color w:val="000000"/>
          <w:sz w:val="18"/>
          <w:szCs w:val="18"/>
        </w:rPr>
      </w:pPr>
      <w:r w:rsidRPr="00FC22D6">
        <w:rPr>
          <w:rFonts w:ascii="宋体" w:eastAsia="宋体" w:hAnsi="宋体" w:hint="eastAsia"/>
          <w:color w:val="000000"/>
          <w:sz w:val="18"/>
          <w:szCs w:val="18"/>
        </w:rPr>
        <w:t>图X 除法指令的波形</w:t>
      </w:r>
    </w:p>
    <w:p w14:paraId="77FC671C" w14:textId="77777777" w:rsidR="009D1681" w:rsidRPr="009D1681" w:rsidRDefault="009D1681" w:rsidP="009D1681">
      <w:pPr>
        <w:pStyle w:val="paragraph"/>
        <w:spacing w:before="0" w:beforeAutospacing="0" w:after="0" w:afterAutospacing="0" w:line="312" w:lineRule="atLeast"/>
        <w:rPr>
          <w:rFonts w:eastAsia="黑体" w:cstheme="minorBidi"/>
          <w:color w:val="000000" w:themeColor="text1"/>
          <w:sz w:val="21"/>
          <w:szCs w:val="22"/>
        </w:rPr>
      </w:pPr>
      <w:r w:rsidRPr="009D1681">
        <w:rPr>
          <w:rFonts w:eastAsia="黑体" w:cstheme="minorBidi" w:hint="eastAsia"/>
          <w:color w:val="000000" w:themeColor="text1"/>
          <w:sz w:val="21"/>
          <w:szCs w:val="22"/>
        </w:rPr>
        <w:t>（</w:t>
      </w:r>
      <w:r w:rsidRPr="009D1681">
        <w:rPr>
          <w:rFonts w:eastAsia="黑体" w:cstheme="minorBidi"/>
          <w:color w:val="000000" w:themeColor="text1"/>
          <w:sz w:val="21"/>
          <w:szCs w:val="22"/>
        </w:rPr>
        <w:t>3</w:t>
      </w:r>
      <w:r w:rsidRPr="009D1681">
        <w:rPr>
          <w:rFonts w:eastAsia="黑体" w:cstheme="minorBidi" w:hint="eastAsia"/>
          <w:color w:val="000000" w:themeColor="text1"/>
          <w:sz w:val="21"/>
          <w:szCs w:val="22"/>
        </w:rPr>
        <w:t>）错误原因</w:t>
      </w:r>
    </w:p>
    <w:p w14:paraId="290C82B4" w14:textId="77777777" w:rsidR="009D1681" w:rsidRPr="009D1681" w:rsidRDefault="009D1681" w:rsidP="009D1681">
      <w:pPr>
        <w:pStyle w:val="paragraph"/>
        <w:spacing w:before="0" w:beforeAutospacing="0" w:after="0" w:afterAutospacing="0" w:line="312" w:lineRule="atLeast"/>
        <w:ind w:firstLine="420"/>
        <w:rPr>
          <w:rFonts w:eastAsia="宋体" w:cstheme="minorBidi"/>
          <w:color w:val="000000" w:themeColor="text1"/>
          <w:sz w:val="21"/>
          <w:szCs w:val="22"/>
        </w:rPr>
      </w:pP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从图</w:t>
      </w: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X</w:t>
      </w: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中可以看出两点错误：第一，除法器模块的输出信号悬空，导致</w:t>
      </w: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HI/LO</w:t>
      </w: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寄存器的写使能信号为不定值；第二，执行流水级没有显然没有等待除法结果就继续前进了，</w:t>
      </w:r>
      <w:proofErr w:type="spellStart"/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es_ready_go</w:t>
      </w:r>
      <w:proofErr w:type="spellEnd"/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信号一定有错误。</w:t>
      </w:r>
    </w:p>
    <w:p w14:paraId="5FFEEBA9" w14:textId="77777777" w:rsidR="009D1681" w:rsidRPr="009D1681" w:rsidRDefault="009D1681" w:rsidP="009D1681">
      <w:pPr>
        <w:pStyle w:val="paragraph"/>
        <w:spacing w:before="0" w:beforeAutospacing="0" w:after="0" w:afterAutospacing="0" w:line="312" w:lineRule="atLeast"/>
        <w:rPr>
          <w:rFonts w:eastAsia="宋体" w:cstheme="minorBidi"/>
          <w:color w:val="000000" w:themeColor="text1"/>
          <w:sz w:val="21"/>
          <w:szCs w:val="22"/>
        </w:rPr>
      </w:pP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进一步检查（</w:t>
      </w:r>
      <w:r w:rsidRPr="009D1681">
        <w:rPr>
          <w:rFonts w:eastAsia="宋体" w:cstheme="minorBidi"/>
          <w:color w:val="000000" w:themeColor="text1"/>
          <w:sz w:val="21"/>
          <w:szCs w:val="22"/>
        </w:rPr>
        <w:t>4</w:t>
      </w: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可以发现，错误一的）修正原因效果模块代</w:t>
      </w:r>
      <w:proofErr w:type="spellStart"/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vider</w:t>
      </w:r>
      <w:proofErr w:type="spellEnd"/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中忘记给</w:t>
      </w: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d</w:t>
      </w: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是除法器</w:t>
      </w:r>
      <w:proofErr w:type="spellStart"/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di_valid</w:t>
      </w:r>
      <w:proofErr w:type="spellEnd"/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信号赋值，错误二的原因是执行流水级</w:t>
      </w:r>
      <w:proofErr w:type="spellStart"/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ves_read</w:t>
      </w:r>
      <w:proofErr w:type="spellEnd"/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的</w:t>
      </w: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y_</w:t>
      </w: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码</w:t>
      </w:r>
      <w:proofErr w:type="spellStart"/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io</w:t>
      </w:r>
      <w:proofErr w:type="spellEnd"/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恒为</w:t>
      </w: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1</w:t>
      </w: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，没有添加</w:t>
      </w: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_g</w:t>
      </w: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结果有效的除法</w:t>
      </w: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o</w:t>
      </w: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判断。</w:t>
      </w:r>
      <w:proofErr w:type="spellStart"/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ut</w:t>
      </w:r>
      <w:proofErr w:type="spellEnd"/>
    </w:p>
    <w:p w14:paraId="0CA6302F" w14:textId="37C63761" w:rsidR="009D1681" w:rsidRPr="009D1681" w:rsidRDefault="009D1681" w:rsidP="009D1681">
      <w:pPr>
        <w:pStyle w:val="paragraph"/>
        <w:spacing w:before="0" w:beforeAutospacing="0" w:after="0" w:afterAutospacing="0" w:line="312" w:lineRule="atLeast"/>
        <w:ind w:firstLine="420"/>
        <w:rPr>
          <w:rFonts w:eastAsia="宋体" w:cstheme="minorBidi"/>
          <w:color w:val="000000" w:themeColor="text1"/>
          <w:sz w:val="21"/>
          <w:szCs w:val="22"/>
        </w:rPr>
      </w:pP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信号歩对于第一个错误，在除法器中添加了</w:t>
      </w:r>
      <w:proofErr w:type="spellStart"/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div_out_valid</w:t>
      </w:r>
      <w:proofErr w:type="spellEnd"/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的赋值（见图）。对于第二个错误，调整了</w:t>
      </w:r>
      <w:proofErr w:type="spellStart"/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es_ready_go</w:t>
      </w:r>
      <w:proofErr w:type="spellEnd"/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信号，需要阻塞的情况是指令为除法但结果还未算出，如图</w:t>
      </w: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X</w:t>
      </w: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。</w:t>
      </w:r>
    </w:p>
    <w:p w14:paraId="5E933AE9" w14:textId="43FAF649" w:rsidR="009D1681" w:rsidRPr="009D1681" w:rsidRDefault="009D1681" w:rsidP="009D1681">
      <w:pPr>
        <w:pStyle w:val="paragraph"/>
        <w:spacing w:before="0" w:beforeAutospacing="0" w:after="0" w:afterAutospacing="0" w:line="312" w:lineRule="atLeast"/>
        <w:ind w:firstLine="420"/>
        <w:rPr>
          <w:rFonts w:eastAsia="宋体" w:cstheme="minorBidi"/>
          <w:color w:val="000000" w:themeColor="text1"/>
          <w:sz w:val="21"/>
          <w:szCs w:val="22"/>
        </w:rPr>
      </w:pPr>
      <w:r w:rsidRPr="009D1681">
        <w:rPr>
          <w:rFonts w:eastAsia="宋体" w:cstheme="minorBidi"/>
          <w:color w:val="000000" w:themeColor="text1"/>
          <w:sz w:val="21"/>
          <w:szCs w:val="22"/>
        </w:rPr>
        <w:drawing>
          <wp:inline distT="0" distB="0" distL="0" distR="0" wp14:anchorId="5DF2EC4D" wp14:editId="5DA5FD80">
            <wp:extent cx="5732145" cy="186055"/>
            <wp:effectExtent l="0" t="0" r="8255" b="0"/>
            <wp:docPr id="7" name="图片 7" descr="https://qqadapt.qpic.cn/txdocpic/0/2e347bea9450dce9eac725b2a8aeb4bf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qqadapt.qpic.cn/txdocpic/0/2e347bea9450dce9eac725b2a8aeb4bf/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F38E" w14:textId="77777777" w:rsidR="009D1681" w:rsidRPr="009D1681" w:rsidRDefault="009D1681" w:rsidP="009D1681">
      <w:pPr>
        <w:pStyle w:val="paragraph"/>
        <w:spacing w:before="0" w:beforeAutospacing="0" w:after="0" w:afterAutospacing="0" w:line="312" w:lineRule="atLeast"/>
        <w:ind w:firstLine="420"/>
        <w:rPr>
          <w:rFonts w:eastAsia="宋体" w:cstheme="minorBidi"/>
          <w:color w:val="000000" w:themeColor="text1"/>
          <w:sz w:val="21"/>
          <w:szCs w:val="22"/>
        </w:rPr>
      </w:pP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图</w:t>
      </w: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 xml:space="preserve">X </w:t>
      </w: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调整后的执行流水级</w:t>
      </w:r>
      <w:proofErr w:type="spellStart"/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es_ready_go</w:t>
      </w:r>
      <w:proofErr w:type="spellEnd"/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信号</w:t>
      </w:r>
    </w:p>
    <w:p w14:paraId="5057728A" w14:textId="77777777" w:rsidR="009D1681" w:rsidRPr="009D1681" w:rsidRDefault="009D1681" w:rsidP="009D1681">
      <w:pPr>
        <w:pStyle w:val="paragraph"/>
        <w:spacing w:before="0" w:beforeAutospacing="0" w:after="0" w:afterAutospacing="0" w:line="312" w:lineRule="atLeast"/>
        <w:ind w:firstLine="420"/>
        <w:rPr>
          <w:rFonts w:eastAsia="宋体" w:cstheme="minorBidi"/>
          <w:color w:val="000000" w:themeColor="text1"/>
          <w:sz w:val="21"/>
          <w:szCs w:val="22"/>
        </w:rPr>
      </w:pPr>
      <w:r w:rsidRPr="009D1681">
        <w:rPr>
          <w:rFonts w:eastAsia="宋体" w:cstheme="minorBidi" w:hint="eastAsia"/>
          <w:color w:val="000000" w:themeColor="text1"/>
          <w:sz w:val="21"/>
          <w:szCs w:val="22"/>
        </w:rPr>
        <w:t>作了这两处修改后，仿真</w:t>
      </w:r>
    </w:p>
    <w:p w14:paraId="540939CF" w14:textId="77777777" w:rsidR="00BE5ED5" w:rsidRPr="00AE03FB" w:rsidRDefault="006C76FE" w:rsidP="00BE5ED5">
      <w:pPr>
        <w:spacing w:beforeLines="50" w:before="156" w:afterLines="50" w:after="156"/>
        <w:rPr>
          <w:rFonts w:ascii="Times New Roman" w:eastAsia="黑体" w:hAnsi="Times New Roman"/>
          <w:color w:val="000000" w:themeColor="text1"/>
          <w:sz w:val="30"/>
        </w:rPr>
      </w:pPr>
      <w:r w:rsidRPr="00AE03FB">
        <w:rPr>
          <w:rFonts w:ascii="Times New Roman" w:eastAsia="黑体" w:hAnsi="Times New Roman" w:hint="eastAsia"/>
          <w:color w:val="000000" w:themeColor="text1"/>
          <w:sz w:val="30"/>
        </w:rPr>
        <w:t>四</w:t>
      </w:r>
      <w:r w:rsidR="00BE5ED5" w:rsidRPr="00AE03FB">
        <w:rPr>
          <w:rFonts w:ascii="Times New Roman" w:eastAsia="黑体" w:hAnsi="Times New Roman" w:hint="eastAsia"/>
          <w:color w:val="000000" w:themeColor="text1"/>
          <w:sz w:val="30"/>
        </w:rPr>
        <w:t>、实验总结</w:t>
      </w:r>
      <w:r w:rsidR="00F44488" w:rsidRPr="00AE03FB">
        <w:rPr>
          <w:rFonts w:ascii="Times New Roman" w:eastAsia="黑体" w:hAnsi="Times New Roman" w:hint="eastAsia"/>
          <w:color w:val="000000" w:themeColor="text1"/>
          <w:sz w:val="30"/>
        </w:rPr>
        <w:t>（可选）</w:t>
      </w:r>
    </w:p>
    <w:p w14:paraId="4A95B664" w14:textId="73452F4E" w:rsidR="00C130EF" w:rsidRPr="0019300A" w:rsidRDefault="00C130EF" w:rsidP="0019300A">
      <w:pPr>
        <w:pStyle w:val="paragraph"/>
        <w:spacing w:before="0" w:beforeAutospacing="0" w:after="0" w:afterAutospacing="0" w:line="312" w:lineRule="atLeast"/>
        <w:ind w:firstLine="420"/>
        <w:rPr>
          <w:rFonts w:eastAsia="宋体" w:cstheme="minorBidi"/>
          <w:color w:val="000000" w:themeColor="text1"/>
          <w:sz w:val="21"/>
          <w:szCs w:val="22"/>
        </w:rPr>
      </w:pPr>
      <w:r w:rsidRPr="0019300A">
        <w:rPr>
          <w:rFonts w:eastAsia="宋体" w:cstheme="minorBidi" w:hint="eastAsia"/>
          <w:color w:val="000000" w:themeColor="text1"/>
          <w:sz w:val="21"/>
          <w:szCs w:val="22"/>
        </w:rPr>
        <w:t>1</w:t>
      </w:r>
      <w:r w:rsidRPr="0019300A">
        <w:rPr>
          <w:rFonts w:eastAsia="宋体" w:cstheme="minorBidi" w:hint="eastAsia"/>
          <w:color w:val="000000" w:themeColor="text1"/>
          <w:sz w:val="21"/>
          <w:szCs w:val="22"/>
        </w:rPr>
        <w:t>、在设计前需要仔细分析时序要求，进而可以确定使用新的控制信号还是可以复用已有的控制信号。</w:t>
      </w:r>
    </w:p>
    <w:p w14:paraId="6C8303C0" w14:textId="65CFA940" w:rsidR="00C130EF" w:rsidRPr="0019300A" w:rsidRDefault="00C130EF" w:rsidP="0019300A">
      <w:pPr>
        <w:pStyle w:val="paragraph"/>
        <w:spacing w:before="0" w:beforeAutospacing="0" w:after="0" w:afterAutospacing="0" w:line="312" w:lineRule="atLeast"/>
        <w:ind w:firstLine="420"/>
        <w:rPr>
          <w:rFonts w:eastAsia="宋体" w:cstheme="minorBidi"/>
          <w:color w:val="000000" w:themeColor="text1"/>
          <w:sz w:val="21"/>
          <w:szCs w:val="22"/>
        </w:rPr>
      </w:pPr>
      <w:r w:rsidRPr="0019300A">
        <w:rPr>
          <w:rFonts w:eastAsia="宋体" w:cstheme="minorBidi" w:hint="eastAsia"/>
          <w:color w:val="000000" w:themeColor="text1"/>
          <w:sz w:val="21"/>
          <w:szCs w:val="22"/>
        </w:rPr>
        <w:t>2</w:t>
      </w:r>
      <w:r w:rsidRPr="0019300A">
        <w:rPr>
          <w:rFonts w:eastAsia="宋体" w:cstheme="minorBidi" w:hint="eastAsia"/>
          <w:color w:val="000000" w:themeColor="text1"/>
          <w:sz w:val="21"/>
          <w:szCs w:val="22"/>
        </w:rPr>
        <w:t>、</w:t>
      </w:r>
      <w:r w:rsidRPr="0019300A">
        <w:rPr>
          <w:rFonts w:eastAsia="宋体" w:cstheme="minorBidi" w:hint="eastAsia"/>
          <w:color w:val="000000" w:themeColor="text1"/>
          <w:sz w:val="21"/>
          <w:szCs w:val="22"/>
        </w:rPr>
        <w:t>如果准备设计单独的模块，在小组合作时需先明确模块的功能，在实际功能不够明确的时候，模块的功能可以稍微高于实际要求进行设计。</w:t>
      </w:r>
    </w:p>
    <w:p w14:paraId="7933CC64" w14:textId="1CA4E368" w:rsidR="00C130EF" w:rsidRPr="0019300A" w:rsidRDefault="00C130EF" w:rsidP="0019300A">
      <w:pPr>
        <w:pStyle w:val="paragraph"/>
        <w:spacing w:before="0" w:beforeAutospacing="0" w:after="0" w:afterAutospacing="0" w:line="312" w:lineRule="atLeast"/>
        <w:ind w:firstLine="420"/>
        <w:rPr>
          <w:rFonts w:eastAsia="宋体" w:cstheme="minorBidi"/>
          <w:color w:val="000000" w:themeColor="text1"/>
          <w:sz w:val="21"/>
          <w:szCs w:val="22"/>
        </w:rPr>
      </w:pPr>
      <w:bookmarkStart w:id="0" w:name="_GoBack"/>
      <w:bookmarkEnd w:id="0"/>
      <w:r w:rsidRPr="0019300A">
        <w:rPr>
          <w:rFonts w:eastAsia="宋体" w:cstheme="minorBidi" w:hint="eastAsia"/>
          <w:color w:val="000000" w:themeColor="text1"/>
          <w:sz w:val="21"/>
          <w:szCs w:val="22"/>
        </w:rPr>
        <w:t>3</w:t>
      </w:r>
      <w:r w:rsidRPr="0019300A">
        <w:rPr>
          <w:rFonts w:eastAsia="宋体" w:cstheme="minorBidi" w:hint="eastAsia"/>
          <w:color w:val="000000" w:themeColor="text1"/>
          <w:sz w:val="21"/>
          <w:szCs w:val="22"/>
        </w:rPr>
        <w:t>、</w:t>
      </w:r>
      <w:r w:rsidRPr="0019300A">
        <w:rPr>
          <w:rFonts w:eastAsia="宋体" w:cstheme="minorBidi" w:hint="eastAsia"/>
          <w:color w:val="000000" w:themeColor="text1"/>
          <w:sz w:val="21"/>
          <w:szCs w:val="22"/>
        </w:rPr>
        <w:t>在有较多控制寄存器转换的时候，应当考虑逻辑更加清晰的状态机设计。</w:t>
      </w:r>
    </w:p>
    <w:p w14:paraId="4D45E27F" w14:textId="2A23E60C" w:rsidR="009106E5" w:rsidRPr="00C130EF" w:rsidRDefault="009106E5" w:rsidP="009106E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</w:p>
    <w:p w14:paraId="010FA150" w14:textId="6C2321A8" w:rsidR="00EB1C11" w:rsidRPr="00EB1C11" w:rsidRDefault="00EB1C11" w:rsidP="009B3076">
      <w:pPr>
        <w:spacing w:line="360" w:lineRule="auto"/>
        <w:ind w:firstLineChars="200" w:firstLine="420"/>
        <w:jc w:val="left"/>
        <w:rPr>
          <w:rFonts w:ascii="Times New Roman" w:eastAsia="宋体" w:hAnsi="Times New Roman"/>
          <w:color w:val="000000" w:themeColor="text1"/>
        </w:rPr>
      </w:pPr>
    </w:p>
    <w:sectPr w:rsidR="00EB1C11" w:rsidRPr="00EB1C11" w:rsidSect="00570440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317BB" w14:textId="77777777" w:rsidR="00C774FE" w:rsidRDefault="00C774FE">
      <w:r>
        <w:separator/>
      </w:r>
    </w:p>
  </w:endnote>
  <w:endnote w:type="continuationSeparator" w:id="0">
    <w:p w14:paraId="35A6FA56" w14:textId="77777777" w:rsidR="00C774FE" w:rsidRDefault="00C7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-webkit-standard">
    <w:altName w:val="Angsana New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575765463"/>
      <w:docPartObj>
        <w:docPartGallery w:val="Page Numbers (Bottom of Page)"/>
        <w:docPartUnique/>
      </w:docPartObj>
    </w:sdtPr>
    <w:sdtEndPr/>
    <w:sdtContent>
      <w:p w14:paraId="29DC9DCF" w14:textId="77777777" w:rsidR="00057AF9" w:rsidRDefault="00057AF9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9300A">
          <w:rPr>
            <w:noProof/>
          </w:rPr>
          <w:t>5</w:t>
        </w:r>
        <w:r>
          <w:fldChar w:fldCharType="end"/>
        </w:r>
      </w:p>
    </w:sdtContent>
  </w:sdt>
  <w:p w14:paraId="0F9ED90E" w14:textId="77777777" w:rsidR="00057AF9" w:rsidRDefault="00057AF9">
    <w:pPr>
      <w:pStyle w:val="af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1BAC5" w14:textId="77777777" w:rsidR="00C774FE" w:rsidRDefault="00C774FE">
      <w:r>
        <w:separator/>
      </w:r>
    </w:p>
  </w:footnote>
  <w:footnote w:type="continuationSeparator" w:id="0">
    <w:p w14:paraId="074F4EC5" w14:textId="77777777" w:rsidR="00C774FE" w:rsidRDefault="00C774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EB677B" w14:textId="77777777" w:rsidR="00057AF9" w:rsidRDefault="00C774FE">
    <w:pPr>
      <w:pStyle w:val="afb"/>
    </w:pPr>
    <w:r>
      <w:rPr>
        <w:noProof/>
      </w:rPr>
      <w:pict w14:anchorId="36C7D90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F32772E" w14:textId="77777777" w:rsidR="00057AF9" w:rsidRDefault="00C774FE">
    <w:pPr>
      <w:pStyle w:val="afb"/>
    </w:pPr>
    <w:r>
      <w:rPr>
        <w:noProof/>
      </w:rPr>
      <w:pict w14:anchorId="2BDE9234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55B6498" w14:textId="77777777" w:rsidR="00057AF9" w:rsidRDefault="00C774FE">
    <w:pPr>
      <w:pStyle w:val="afb"/>
    </w:pPr>
    <w:r>
      <w:rPr>
        <w:noProof/>
      </w:rPr>
      <w:pict w14:anchorId="149B9D8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2E4F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FE7540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5">
    <w:nsid w:val="18F36A7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A160A2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5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4157C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F185EC7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F061432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FB23EF3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8"/>
  </w:num>
  <w:num w:numId="2">
    <w:abstractNumId w:val="3"/>
  </w:num>
  <w:num w:numId="3">
    <w:abstractNumId w:val="14"/>
  </w:num>
  <w:num w:numId="4">
    <w:abstractNumId w:val="17"/>
  </w:num>
  <w:num w:numId="5">
    <w:abstractNumId w:val="4"/>
  </w:num>
  <w:num w:numId="6">
    <w:abstractNumId w:val="22"/>
  </w:num>
  <w:num w:numId="7">
    <w:abstractNumId w:val="26"/>
  </w:num>
  <w:num w:numId="8">
    <w:abstractNumId w:val="12"/>
  </w:num>
  <w:num w:numId="9">
    <w:abstractNumId w:val="20"/>
  </w:num>
  <w:num w:numId="10">
    <w:abstractNumId w:val="2"/>
  </w:num>
  <w:num w:numId="11">
    <w:abstractNumId w:val="8"/>
  </w:num>
  <w:num w:numId="12">
    <w:abstractNumId w:val="28"/>
  </w:num>
  <w:num w:numId="13">
    <w:abstractNumId w:val="16"/>
  </w:num>
  <w:num w:numId="14">
    <w:abstractNumId w:val="13"/>
  </w:num>
  <w:num w:numId="15">
    <w:abstractNumId w:val="28"/>
  </w:num>
  <w:num w:numId="16">
    <w:abstractNumId w:val="11"/>
  </w:num>
  <w:num w:numId="17">
    <w:abstractNumId w:val="27"/>
  </w:num>
  <w:num w:numId="18">
    <w:abstractNumId w:val="10"/>
  </w:num>
  <w:num w:numId="19">
    <w:abstractNumId w:val="18"/>
  </w:num>
  <w:num w:numId="20">
    <w:abstractNumId w:val="23"/>
  </w:num>
  <w:num w:numId="21">
    <w:abstractNumId w:val="15"/>
  </w:num>
  <w:num w:numId="22">
    <w:abstractNumId w:val="9"/>
  </w:num>
  <w:num w:numId="23">
    <w:abstractNumId w:val="7"/>
  </w:num>
  <w:num w:numId="24">
    <w:abstractNumId w:val="25"/>
  </w:num>
  <w:num w:numId="25">
    <w:abstractNumId w:val="6"/>
  </w:num>
  <w:num w:numId="26">
    <w:abstractNumId w:val="19"/>
  </w:num>
  <w:num w:numId="27">
    <w:abstractNumId w:val="0"/>
  </w:num>
  <w:num w:numId="28">
    <w:abstractNumId w:val="5"/>
  </w:num>
  <w:num w:numId="29">
    <w:abstractNumId w:val="24"/>
  </w:num>
  <w:num w:numId="30">
    <w:abstractNumId w:val="2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008D1"/>
    <w:rsid w:val="00006E4D"/>
    <w:rsid w:val="000111F9"/>
    <w:rsid w:val="00032191"/>
    <w:rsid w:val="0003219B"/>
    <w:rsid w:val="0004066F"/>
    <w:rsid w:val="00040A17"/>
    <w:rsid w:val="0004340C"/>
    <w:rsid w:val="000459BF"/>
    <w:rsid w:val="000574F2"/>
    <w:rsid w:val="0005759C"/>
    <w:rsid w:val="00057AF9"/>
    <w:rsid w:val="000602B1"/>
    <w:rsid w:val="000662B3"/>
    <w:rsid w:val="00074810"/>
    <w:rsid w:val="00080650"/>
    <w:rsid w:val="00086D06"/>
    <w:rsid w:val="00093692"/>
    <w:rsid w:val="000C6CC1"/>
    <w:rsid w:val="000D19FD"/>
    <w:rsid w:val="000D7A43"/>
    <w:rsid w:val="000E16D4"/>
    <w:rsid w:val="000E681B"/>
    <w:rsid w:val="000F4247"/>
    <w:rsid w:val="000F4B46"/>
    <w:rsid w:val="001000F5"/>
    <w:rsid w:val="0010070F"/>
    <w:rsid w:val="00102D33"/>
    <w:rsid w:val="00113C5B"/>
    <w:rsid w:val="00134A1E"/>
    <w:rsid w:val="00135698"/>
    <w:rsid w:val="00136470"/>
    <w:rsid w:val="0013685B"/>
    <w:rsid w:val="00140E73"/>
    <w:rsid w:val="00154B2E"/>
    <w:rsid w:val="00156D06"/>
    <w:rsid w:val="00157591"/>
    <w:rsid w:val="00163B31"/>
    <w:rsid w:val="00166BDE"/>
    <w:rsid w:val="001741F5"/>
    <w:rsid w:val="00174349"/>
    <w:rsid w:val="0019300A"/>
    <w:rsid w:val="001958E6"/>
    <w:rsid w:val="001A065E"/>
    <w:rsid w:val="001B2475"/>
    <w:rsid w:val="001B5279"/>
    <w:rsid w:val="001C38E8"/>
    <w:rsid w:val="001C610C"/>
    <w:rsid w:val="001D5681"/>
    <w:rsid w:val="001F2580"/>
    <w:rsid w:val="00222D34"/>
    <w:rsid w:val="00223EE5"/>
    <w:rsid w:val="00236321"/>
    <w:rsid w:val="00247111"/>
    <w:rsid w:val="002523E8"/>
    <w:rsid w:val="00256959"/>
    <w:rsid w:val="0026391A"/>
    <w:rsid w:val="00271481"/>
    <w:rsid w:val="00275149"/>
    <w:rsid w:val="00285BFE"/>
    <w:rsid w:val="00285D0F"/>
    <w:rsid w:val="0028799C"/>
    <w:rsid w:val="002B0DC4"/>
    <w:rsid w:val="002C138B"/>
    <w:rsid w:val="002C20CF"/>
    <w:rsid w:val="002C4A25"/>
    <w:rsid w:val="002F30A5"/>
    <w:rsid w:val="0030181B"/>
    <w:rsid w:val="0030230E"/>
    <w:rsid w:val="00303F8A"/>
    <w:rsid w:val="00327294"/>
    <w:rsid w:val="00355839"/>
    <w:rsid w:val="00363A8C"/>
    <w:rsid w:val="00366872"/>
    <w:rsid w:val="003716F2"/>
    <w:rsid w:val="00384E0C"/>
    <w:rsid w:val="00385C9A"/>
    <w:rsid w:val="003A6F42"/>
    <w:rsid w:val="003C0010"/>
    <w:rsid w:val="003C338C"/>
    <w:rsid w:val="003C72F5"/>
    <w:rsid w:val="003D1FA5"/>
    <w:rsid w:val="003E4E52"/>
    <w:rsid w:val="003F3777"/>
    <w:rsid w:val="003F4A33"/>
    <w:rsid w:val="004042DD"/>
    <w:rsid w:val="00410B06"/>
    <w:rsid w:val="0041160F"/>
    <w:rsid w:val="0043116D"/>
    <w:rsid w:val="004338BE"/>
    <w:rsid w:val="004409E7"/>
    <w:rsid w:val="00456A2C"/>
    <w:rsid w:val="00462516"/>
    <w:rsid w:val="00475471"/>
    <w:rsid w:val="00480841"/>
    <w:rsid w:val="00485FBB"/>
    <w:rsid w:val="004915B5"/>
    <w:rsid w:val="004A1D68"/>
    <w:rsid w:val="004A3DD9"/>
    <w:rsid w:val="004B58B9"/>
    <w:rsid w:val="004B6072"/>
    <w:rsid w:val="004D06B9"/>
    <w:rsid w:val="004D75C4"/>
    <w:rsid w:val="004E3DA9"/>
    <w:rsid w:val="004E4166"/>
    <w:rsid w:val="00517C90"/>
    <w:rsid w:val="0053738B"/>
    <w:rsid w:val="00553FAA"/>
    <w:rsid w:val="00570440"/>
    <w:rsid w:val="005764DA"/>
    <w:rsid w:val="00580562"/>
    <w:rsid w:val="005A0B11"/>
    <w:rsid w:val="005A2818"/>
    <w:rsid w:val="005C19D6"/>
    <w:rsid w:val="005C2A80"/>
    <w:rsid w:val="005C48DB"/>
    <w:rsid w:val="005D6DBC"/>
    <w:rsid w:val="005D7650"/>
    <w:rsid w:val="005E4BE4"/>
    <w:rsid w:val="0060463A"/>
    <w:rsid w:val="0060797B"/>
    <w:rsid w:val="006163BB"/>
    <w:rsid w:val="006210C9"/>
    <w:rsid w:val="00624B55"/>
    <w:rsid w:val="00631319"/>
    <w:rsid w:val="00651A01"/>
    <w:rsid w:val="00655159"/>
    <w:rsid w:val="0067066C"/>
    <w:rsid w:val="0067315E"/>
    <w:rsid w:val="00675775"/>
    <w:rsid w:val="00681AE7"/>
    <w:rsid w:val="00695E29"/>
    <w:rsid w:val="006B3BFC"/>
    <w:rsid w:val="006B4C38"/>
    <w:rsid w:val="006C19D1"/>
    <w:rsid w:val="006C2E06"/>
    <w:rsid w:val="006C76FE"/>
    <w:rsid w:val="006C78DB"/>
    <w:rsid w:val="006E283A"/>
    <w:rsid w:val="006F327F"/>
    <w:rsid w:val="007017A8"/>
    <w:rsid w:val="00711E7F"/>
    <w:rsid w:val="00725AEA"/>
    <w:rsid w:val="00731739"/>
    <w:rsid w:val="007364A7"/>
    <w:rsid w:val="007416A9"/>
    <w:rsid w:val="0075638F"/>
    <w:rsid w:val="00756E48"/>
    <w:rsid w:val="00771D7D"/>
    <w:rsid w:val="0078705B"/>
    <w:rsid w:val="00787F85"/>
    <w:rsid w:val="00791F2B"/>
    <w:rsid w:val="007972A2"/>
    <w:rsid w:val="0079778E"/>
    <w:rsid w:val="007A4AEE"/>
    <w:rsid w:val="007B0FC8"/>
    <w:rsid w:val="007E223A"/>
    <w:rsid w:val="007E414E"/>
    <w:rsid w:val="007F544B"/>
    <w:rsid w:val="00802174"/>
    <w:rsid w:val="00806539"/>
    <w:rsid w:val="00813BE8"/>
    <w:rsid w:val="0083114F"/>
    <w:rsid w:val="00841A75"/>
    <w:rsid w:val="0085432D"/>
    <w:rsid w:val="00877444"/>
    <w:rsid w:val="00885278"/>
    <w:rsid w:val="0088730A"/>
    <w:rsid w:val="00894A14"/>
    <w:rsid w:val="00895555"/>
    <w:rsid w:val="00896B6A"/>
    <w:rsid w:val="008B7A7A"/>
    <w:rsid w:val="008C2FE9"/>
    <w:rsid w:val="008D19B8"/>
    <w:rsid w:val="008D46B5"/>
    <w:rsid w:val="008E2400"/>
    <w:rsid w:val="008E5725"/>
    <w:rsid w:val="008F2E06"/>
    <w:rsid w:val="008F359E"/>
    <w:rsid w:val="008F3C71"/>
    <w:rsid w:val="008F4054"/>
    <w:rsid w:val="009106E5"/>
    <w:rsid w:val="0092419C"/>
    <w:rsid w:val="00925563"/>
    <w:rsid w:val="009309EA"/>
    <w:rsid w:val="0094074E"/>
    <w:rsid w:val="009447BF"/>
    <w:rsid w:val="0095539D"/>
    <w:rsid w:val="00956616"/>
    <w:rsid w:val="00961B8C"/>
    <w:rsid w:val="00971FF2"/>
    <w:rsid w:val="009765A7"/>
    <w:rsid w:val="009806A6"/>
    <w:rsid w:val="00980E50"/>
    <w:rsid w:val="009A0DB4"/>
    <w:rsid w:val="009A66E7"/>
    <w:rsid w:val="009B3076"/>
    <w:rsid w:val="009C5D75"/>
    <w:rsid w:val="009D1681"/>
    <w:rsid w:val="009D6019"/>
    <w:rsid w:val="009F10AB"/>
    <w:rsid w:val="009F6CCB"/>
    <w:rsid w:val="00A0477A"/>
    <w:rsid w:val="00A07527"/>
    <w:rsid w:val="00A249E9"/>
    <w:rsid w:val="00A30831"/>
    <w:rsid w:val="00A32CF4"/>
    <w:rsid w:val="00A51576"/>
    <w:rsid w:val="00A5561E"/>
    <w:rsid w:val="00A5628C"/>
    <w:rsid w:val="00A5693F"/>
    <w:rsid w:val="00A57497"/>
    <w:rsid w:val="00A64A17"/>
    <w:rsid w:val="00A72A04"/>
    <w:rsid w:val="00A73F09"/>
    <w:rsid w:val="00A75164"/>
    <w:rsid w:val="00AA5C29"/>
    <w:rsid w:val="00AB7DA5"/>
    <w:rsid w:val="00AC24B2"/>
    <w:rsid w:val="00AC417B"/>
    <w:rsid w:val="00AD1530"/>
    <w:rsid w:val="00AD3A2E"/>
    <w:rsid w:val="00AD6F83"/>
    <w:rsid w:val="00AE03FB"/>
    <w:rsid w:val="00AE1DAC"/>
    <w:rsid w:val="00AF16A5"/>
    <w:rsid w:val="00AF1D01"/>
    <w:rsid w:val="00B078A0"/>
    <w:rsid w:val="00B11D8E"/>
    <w:rsid w:val="00B12A1D"/>
    <w:rsid w:val="00B175DD"/>
    <w:rsid w:val="00B27F20"/>
    <w:rsid w:val="00B30FB9"/>
    <w:rsid w:val="00B31A3B"/>
    <w:rsid w:val="00B41ACD"/>
    <w:rsid w:val="00B63040"/>
    <w:rsid w:val="00B671F4"/>
    <w:rsid w:val="00B67A4F"/>
    <w:rsid w:val="00B8593A"/>
    <w:rsid w:val="00BA5143"/>
    <w:rsid w:val="00BA7BDB"/>
    <w:rsid w:val="00BA7C46"/>
    <w:rsid w:val="00BB555B"/>
    <w:rsid w:val="00BC1A49"/>
    <w:rsid w:val="00BC52FC"/>
    <w:rsid w:val="00BC63E9"/>
    <w:rsid w:val="00BC6627"/>
    <w:rsid w:val="00BE5ED5"/>
    <w:rsid w:val="00BF3055"/>
    <w:rsid w:val="00BF58A1"/>
    <w:rsid w:val="00C10816"/>
    <w:rsid w:val="00C130EF"/>
    <w:rsid w:val="00C13598"/>
    <w:rsid w:val="00C17F41"/>
    <w:rsid w:val="00C27173"/>
    <w:rsid w:val="00C40E5F"/>
    <w:rsid w:val="00C46920"/>
    <w:rsid w:val="00C52E6D"/>
    <w:rsid w:val="00C611DD"/>
    <w:rsid w:val="00C62FAC"/>
    <w:rsid w:val="00C65817"/>
    <w:rsid w:val="00C7260C"/>
    <w:rsid w:val="00C75DD1"/>
    <w:rsid w:val="00C77231"/>
    <w:rsid w:val="00C774FE"/>
    <w:rsid w:val="00C81285"/>
    <w:rsid w:val="00C82EAD"/>
    <w:rsid w:val="00C912D3"/>
    <w:rsid w:val="00C93273"/>
    <w:rsid w:val="00CA03A4"/>
    <w:rsid w:val="00CE5990"/>
    <w:rsid w:val="00CF6EDE"/>
    <w:rsid w:val="00D24270"/>
    <w:rsid w:val="00D257E8"/>
    <w:rsid w:val="00D340F3"/>
    <w:rsid w:val="00D5036B"/>
    <w:rsid w:val="00D51A3C"/>
    <w:rsid w:val="00D542E7"/>
    <w:rsid w:val="00D62406"/>
    <w:rsid w:val="00D64FD5"/>
    <w:rsid w:val="00D7225D"/>
    <w:rsid w:val="00D72425"/>
    <w:rsid w:val="00D93D36"/>
    <w:rsid w:val="00D95308"/>
    <w:rsid w:val="00DA1F18"/>
    <w:rsid w:val="00DA60BF"/>
    <w:rsid w:val="00DA64F7"/>
    <w:rsid w:val="00DA786D"/>
    <w:rsid w:val="00DB414B"/>
    <w:rsid w:val="00DC6C89"/>
    <w:rsid w:val="00DD4708"/>
    <w:rsid w:val="00DD66D1"/>
    <w:rsid w:val="00E010FA"/>
    <w:rsid w:val="00E033D0"/>
    <w:rsid w:val="00E07600"/>
    <w:rsid w:val="00E10522"/>
    <w:rsid w:val="00E14CAC"/>
    <w:rsid w:val="00E448A9"/>
    <w:rsid w:val="00E64F8C"/>
    <w:rsid w:val="00E73FE7"/>
    <w:rsid w:val="00E91D8C"/>
    <w:rsid w:val="00E92812"/>
    <w:rsid w:val="00EA3422"/>
    <w:rsid w:val="00EA36A2"/>
    <w:rsid w:val="00EA5963"/>
    <w:rsid w:val="00EA7CA1"/>
    <w:rsid w:val="00EB1C11"/>
    <w:rsid w:val="00EC0840"/>
    <w:rsid w:val="00EC2210"/>
    <w:rsid w:val="00EC3353"/>
    <w:rsid w:val="00ED2994"/>
    <w:rsid w:val="00EF5867"/>
    <w:rsid w:val="00EF7561"/>
    <w:rsid w:val="00EF7944"/>
    <w:rsid w:val="00F01D10"/>
    <w:rsid w:val="00F074AF"/>
    <w:rsid w:val="00F141A2"/>
    <w:rsid w:val="00F14E08"/>
    <w:rsid w:val="00F164EB"/>
    <w:rsid w:val="00F25F6F"/>
    <w:rsid w:val="00F26F7D"/>
    <w:rsid w:val="00F33BEF"/>
    <w:rsid w:val="00F346AC"/>
    <w:rsid w:val="00F41990"/>
    <w:rsid w:val="00F44488"/>
    <w:rsid w:val="00F444A8"/>
    <w:rsid w:val="00F479FA"/>
    <w:rsid w:val="00F53F37"/>
    <w:rsid w:val="00F57336"/>
    <w:rsid w:val="00F60FCF"/>
    <w:rsid w:val="00F63311"/>
    <w:rsid w:val="00F66259"/>
    <w:rsid w:val="00F74A37"/>
    <w:rsid w:val="00F750AF"/>
    <w:rsid w:val="00FA656D"/>
    <w:rsid w:val="00FB2D78"/>
    <w:rsid w:val="00FB2F2B"/>
    <w:rsid w:val="00FB3CDE"/>
    <w:rsid w:val="00FB5C2D"/>
    <w:rsid w:val="00FC22D6"/>
    <w:rsid w:val="00FD40D2"/>
    <w:rsid w:val="00FD5544"/>
    <w:rsid w:val="00FF2B54"/>
    <w:rsid w:val="00FF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552A9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"/>
    <w:autoRedefine/>
    <w:uiPriority w:val="39"/>
    <w:unhideWhenUsed/>
    <w:rsid w:val="009A3287"/>
  </w:style>
  <w:style w:type="paragraph" w:styleId="afd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e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f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0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1">
    <w:name w:val="List Paragraph"/>
    <w:basedOn w:val="a"/>
    <w:uiPriority w:val="34"/>
    <w:qFormat/>
    <w:rsid w:val="00B16479"/>
    <w:pPr>
      <w:ind w:firstLine="420"/>
    </w:pPr>
  </w:style>
  <w:style w:type="paragraph" w:styleId="aff2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"/>
    <w:autoRedefine/>
    <w:uiPriority w:val="39"/>
    <w:unhideWhenUsed/>
    <w:rsid w:val="00BB2BAF"/>
    <w:pPr>
      <w:ind w:left="420"/>
    </w:pPr>
  </w:style>
  <w:style w:type="paragraph" w:styleId="aff3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"/>
    <w:autoRedefine/>
    <w:uiPriority w:val="39"/>
    <w:unhideWhenUsed/>
    <w:rsid w:val="0015242A"/>
    <w:pPr>
      <w:ind w:left="840"/>
    </w:pPr>
  </w:style>
  <w:style w:type="paragraph" w:styleId="41">
    <w:name w:val="toc 4"/>
    <w:basedOn w:val="a"/>
    <w:autoRedefine/>
    <w:uiPriority w:val="39"/>
    <w:unhideWhenUsed/>
    <w:rsid w:val="0015242A"/>
    <w:pPr>
      <w:ind w:left="1260"/>
    </w:pPr>
  </w:style>
  <w:style w:type="paragraph" w:styleId="51">
    <w:name w:val="toc 5"/>
    <w:basedOn w:val="a"/>
    <w:autoRedefine/>
    <w:uiPriority w:val="39"/>
    <w:unhideWhenUsed/>
    <w:rsid w:val="0015242A"/>
    <w:pPr>
      <w:ind w:left="1680"/>
    </w:pPr>
  </w:style>
  <w:style w:type="paragraph" w:styleId="61">
    <w:name w:val="toc 6"/>
    <w:basedOn w:val="a"/>
    <w:autoRedefine/>
    <w:uiPriority w:val="39"/>
    <w:unhideWhenUsed/>
    <w:rsid w:val="0015242A"/>
    <w:pPr>
      <w:ind w:left="2100"/>
    </w:pPr>
  </w:style>
  <w:style w:type="paragraph" w:styleId="71">
    <w:name w:val="toc 7"/>
    <w:basedOn w:val="a"/>
    <w:autoRedefine/>
    <w:uiPriority w:val="39"/>
    <w:unhideWhenUsed/>
    <w:rsid w:val="0015242A"/>
    <w:pPr>
      <w:ind w:left="2520"/>
    </w:pPr>
  </w:style>
  <w:style w:type="paragraph" w:styleId="81">
    <w:name w:val="toc 8"/>
    <w:basedOn w:val="a"/>
    <w:autoRedefine/>
    <w:uiPriority w:val="39"/>
    <w:unhideWhenUsed/>
    <w:rsid w:val="0015242A"/>
    <w:pPr>
      <w:ind w:left="2940"/>
    </w:pPr>
  </w:style>
  <w:style w:type="paragraph" w:styleId="91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4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5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6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7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8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9">
    <w:name w:val="annotation subject"/>
    <w:basedOn w:val="aff8"/>
    <w:uiPriority w:val="99"/>
    <w:semiHidden/>
    <w:unhideWhenUsed/>
    <w:qFormat/>
    <w:rsid w:val="0060412C"/>
    <w:rPr>
      <w:b/>
      <w:bCs/>
    </w:rPr>
  </w:style>
  <w:style w:type="paragraph" w:styleId="affa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b">
    <w:name w:val="Table Grid"/>
    <w:basedOn w:val="a1"/>
    <w:uiPriority w:val="59"/>
    <w:qFormat/>
    <w:rsid w:val="002F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浅色列表1"/>
    <w:basedOn w:val="a1"/>
    <w:uiPriority w:val="61"/>
    <w:rsid w:val="00A870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paragraph">
    <w:name w:val="paragraph"/>
    <w:basedOn w:val="a"/>
    <w:rsid w:val="00303F8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header" Target="head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4A1735-FD91-8444-B84F-23BB989E6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4883</TotalTime>
  <Pages>6</Pages>
  <Words>525</Words>
  <Characters>2998</Characters>
  <Application>Microsoft Macintosh Word</Application>
  <DocSecurity>0</DocSecurity>
  <Lines>24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中国石油大学</Company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539</cp:revision>
  <cp:lastPrinted>2016-11-04T08:15:00Z</cp:lastPrinted>
  <dcterms:created xsi:type="dcterms:W3CDTF">2016-11-11T06:00:00Z</dcterms:created>
  <dcterms:modified xsi:type="dcterms:W3CDTF">2019-10-15T06:21:00Z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