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Jacob Garrison - Product Owner</w:t>
      </w:r>
    </w:p>
    <w:p w:rsidR="00000000" w:rsidDel="00000000" w:rsidP="00000000" w:rsidRDefault="00000000" w:rsidRPr="00000000" w14:paraId="00000002">
      <w:pPr>
        <w:rPr>
          <w:sz w:val="24"/>
          <w:szCs w:val="24"/>
        </w:rPr>
      </w:pPr>
      <w:r w:rsidDel="00000000" w:rsidR="00000000" w:rsidRPr="00000000">
        <w:rPr>
          <w:sz w:val="24"/>
          <w:szCs w:val="24"/>
          <w:rtl w:val="0"/>
        </w:rPr>
        <w:t xml:space="preserve">Yuheng Zhao - Asset Manager</w:t>
      </w:r>
    </w:p>
    <w:p w:rsidR="00000000" w:rsidDel="00000000" w:rsidP="00000000" w:rsidRDefault="00000000" w:rsidRPr="00000000" w14:paraId="00000003">
      <w:pPr>
        <w:rPr>
          <w:sz w:val="24"/>
          <w:szCs w:val="24"/>
        </w:rPr>
      </w:pPr>
      <w:r w:rsidDel="00000000" w:rsidR="00000000" w:rsidRPr="00000000">
        <w:rPr>
          <w:sz w:val="24"/>
          <w:szCs w:val="24"/>
          <w:rtl w:val="0"/>
        </w:rPr>
        <w:t xml:space="preserve">Erric Chanthavong - Gameplay Designer</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Game: </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Fluff the Penguin has found his mate for life, but in order to win her over, he must find and present to her the shiniest rock in all of Antarctica! On his journey, he must fend off a multitude of hungry predators. Along the way, Fluff will travel through 5 different dangerous areas with a variety of obstacles (including jumping from iceberg to iceberg, an ice bridge, and a final boss), although, he can achieve checkpoints and special power-ups to help him reach his final destination. Fluff will have only 3 chances to complete his mission or it will be game over.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Characters:</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Penguin, and various enemies</w:t>
      </w:r>
      <w:r w:rsidDel="00000000" w:rsidR="00000000" w:rsidRPr="00000000">
        <w:rPr>
          <w:sz w:val="24"/>
          <w:szCs w:val="24"/>
        </w:rPr>
        <w:drawing>
          <wp:inline distB="114300" distT="114300" distL="114300" distR="114300">
            <wp:extent cx="59436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Gameplay Loop:</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Penguin runs and jumps while trying to avoid/attack enemies. Once the player has taken out a certain amount of enemies and/or made it to the goal, they will proceed to the next level. There will also be power-ups scattered across levels.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Environment:</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Open space with various obstacles/hazards growing more difficult as the player progresses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Kanbanize Link:</w:t>
      </w:r>
    </w:p>
    <w:p w:rsidR="00000000" w:rsidDel="00000000" w:rsidP="00000000" w:rsidRDefault="00000000" w:rsidRPr="00000000" w14:paraId="00000012">
      <w:pPr>
        <w:rPr>
          <w:sz w:val="24"/>
          <w:szCs w:val="24"/>
        </w:rPr>
      </w:pPr>
      <w:r w:rsidDel="00000000" w:rsidR="00000000" w:rsidRPr="00000000">
        <w:rPr>
          <w:sz w:val="24"/>
          <w:szCs w:val="24"/>
          <w:rtl w:val="0"/>
        </w:rPr>
        <w:tab/>
      </w:r>
      <w:hyperlink r:id="rId7">
        <w:r w:rsidDel="00000000" w:rsidR="00000000" w:rsidRPr="00000000">
          <w:rPr>
            <w:color w:val="1155cc"/>
            <w:sz w:val="24"/>
            <w:szCs w:val="24"/>
            <w:u w:val="single"/>
            <w:rtl w:val="0"/>
          </w:rPr>
          <w:t xml:space="preserve">https://cis410.kanbanize.com/ctrl_board/2</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is410.kanbanize.com/ctrl_boar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