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8F4" w:rsidRDefault="00AC08F4" w:rsidP="005273C5">
      <w:pPr>
        <w:pStyle w:val="Heading1"/>
        <w:spacing w:beforeLines="50" w:before="156" w:afterLines="50" w:after="156" w:line="240" w:lineRule="exact"/>
        <w:ind w:firstLine="3"/>
        <w:jc w:val="left"/>
        <w:rPr>
          <w:rFonts w:ascii="FZYaoTi-M06S" w:eastAsia="FZYaoTi-M06S" w:hAnsi="FZYaoTi-M06S"/>
          <w:color w:val="000000" w:themeColor="text1"/>
          <w:sz w:val="20"/>
          <w:szCs w:val="20"/>
        </w:rPr>
      </w:pPr>
      <w:r w:rsidRPr="00AC08F4">
        <w:rPr>
          <w:rFonts w:ascii="FZYaoTi-M06S" w:eastAsia="FZYaoTi-M06S" w:hAnsi="FZYaoTi-M06S"/>
          <w:color w:val="000000" w:themeColor="text1"/>
          <w:sz w:val="20"/>
          <w:szCs w:val="20"/>
        </w:rPr>
        <w:t>Question 1</w:t>
      </w:r>
    </w:p>
    <w:p w:rsidR="001E4480" w:rsidRDefault="006D2A9E" w:rsidP="00AC08F4">
      <w:pPr>
        <w:pStyle w:val="Heading1"/>
        <w:spacing w:beforeLines="50" w:before="156" w:afterLines="50" w:after="156" w:line="240" w:lineRule="exact"/>
        <w:ind w:firstLine="3"/>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A company currently uses Microsoft Active Directory as its identity provider. The company recently purchased Oracle Cloud Infrastructure (OCI) to leverage the cloud platform for its test and development operations. As the administrator, you are now tasked with giving access only to developers so that they can start creating resources in their OCI accounts. </w:t>
      </w:r>
    </w:p>
    <w:p w:rsidR="006D2A9E" w:rsidRPr="001C75D6" w:rsidRDefault="006D2A9E" w:rsidP="00AC08F4">
      <w:pPr>
        <w:pStyle w:val="Heading1"/>
        <w:spacing w:beforeLines="50" w:before="156" w:afterLines="50" w:after="156" w:line="240" w:lineRule="exact"/>
        <w:ind w:firstLine="3"/>
        <w:jc w:val="left"/>
        <w:rPr>
          <w:rFonts w:ascii="FZYaoTi-M06S" w:eastAsia="FZYaoTi-M06S" w:hAnsi="FZYaoTi-M06S"/>
          <w:b w:val="0"/>
          <w:bCs w:val="0"/>
          <w:color w:val="000000" w:themeColor="text1"/>
          <w:sz w:val="20"/>
          <w:szCs w:val="20"/>
        </w:rPr>
      </w:pPr>
      <w:r w:rsidRPr="001C75D6">
        <w:rPr>
          <w:rFonts w:ascii="FZYaoTi-M06S" w:eastAsia="FZYaoTi-M06S" w:hAnsi="FZYaoTi-M06S"/>
          <w:color w:val="000000" w:themeColor="text1"/>
          <w:sz w:val="20"/>
          <w:szCs w:val="20"/>
        </w:rPr>
        <w:t>Which step will you perform to achieve this requirement?</w:t>
      </w:r>
    </w:p>
    <w:p w:rsidR="006D2A9E" w:rsidRPr="001C75D6" w:rsidRDefault="006D2A9E"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A.</w:t>
      </w:r>
      <w:r w:rsidR="003A249F">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Create a group for developers on OCI and map the group to a similar group in Microsoft Active Directory during the federation process. </w:t>
      </w:r>
    </w:p>
    <w:p w:rsidR="006D2A9E" w:rsidRPr="001C75D6" w:rsidRDefault="006D2A9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3A249F">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Federate all Microsoft Active Directory groups with OCI to allow users to use their existing credentials. </w:t>
      </w:r>
    </w:p>
    <w:p w:rsidR="006D2A9E" w:rsidRPr="001C75D6" w:rsidRDefault="006D2A9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C.</w:t>
      </w:r>
      <w:r w:rsidR="003A249F">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a new user account for each user, and then create policies to provide access to developers. </w:t>
      </w:r>
    </w:p>
    <w:p w:rsidR="006D2A9E" w:rsidRPr="001C75D6" w:rsidRDefault="006D2A9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D.</w:t>
      </w:r>
      <w:r w:rsidR="003A249F">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a group for developers on OCI, export all the developers from Microsoft Active Directory, and then import them into the Identity and Access Management (IAM) group. </w:t>
      </w:r>
    </w:p>
    <w:p w:rsidR="001C75D6" w:rsidRDefault="001C75D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AC08F4" w:rsidRDefault="00AC08F4"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AC08F4">
        <w:rPr>
          <w:rFonts w:ascii="FZYaoTi-M06S" w:eastAsia="FZYaoTi-M06S" w:hAnsi="FZYaoTi-M06S" w:cs="宋体"/>
          <w:color w:val="000000" w:themeColor="text1"/>
          <w:kern w:val="0"/>
          <w:sz w:val="20"/>
          <w:szCs w:val="20"/>
        </w:rPr>
        <w:t>Answer:  A</w:t>
      </w:r>
    </w:p>
    <w:p w:rsidR="00AC08F4" w:rsidRDefault="00AC08F4"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1E2BC0" w:rsidRDefault="001E2BC0" w:rsidP="001E2BC0">
      <w:pPr>
        <w:pStyle w:val="Heading1"/>
        <w:spacing w:beforeLines="50" w:before="156" w:afterLines="50" w:after="156" w:line="240" w:lineRule="exact"/>
        <w:ind w:firstLine="3"/>
        <w:jc w:val="left"/>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2</w:t>
      </w:r>
    </w:p>
    <w:p w:rsidR="001E2BC0" w:rsidRPr="001E2BC0" w:rsidRDefault="001E2BC0"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C16205" w:rsidRDefault="00B066FC" w:rsidP="00E61081">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A customer has launched a compute instance In the Virtual Cloud Network (VCN), which has an internet gateway, a service gateway, a default security lists and a default route table. Customer has opened up Port 22 In the security lists attached to the compute Instance subnet, however is still unable to connect to compute Instances using </w:t>
      </w:r>
      <w:proofErr w:type="spellStart"/>
      <w:proofErr w:type="gramStart"/>
      <w:r w:rsidRPr="001C75D6">
        <w:rPr>
          <w:rFonts w:ascii="FZYaoTi-M06S" w:eastAsia="FZYaoTi-M06S" w:hAnsi="FZYaoTi-M06S"/>
          <w:color w:val="000000" w:themeColor="text1"/>
          <w:sz w:val="20"/>
          <w:szCs w:val="20"/>
        </w:rPr>
        <w:t>ssh</w:t>
      </w:r>
      <w:proofErr w:type="spellEnd"/>
      <w:proofErr w:type="gramEnd"/>
      <w:r w:rsidRPr="001C75D6">
        <w:rPr>
          <w:rFonts w:ascii="FZYaoTi-M06S" w:eastAsia="FZYaoTi-M06S" w:hAnsi="FZYaoTi-M06S"/>
          <w:color w:val="000000" w:themeColor="text1"/>
          <w:sz w:val="20"/>
          <w:szCs w:val="20"/>
        </w:rPr>
        <w:t xml:space="preserve">. </w:t>
      </w:r>
      <w:r w:rsidR="00E61081">
        <w:rPr>
          <w:rFonts w:ascii="FZYaoTi-M06S" w:eastAsia="FZYaoTi-M06S" w:hAnsi="FZYaoTi-M06S"/>
          <w:color w:val="000000" w:themeColor="text1"/>
          <w:sz w:val="20"/>
          <w:szCs w:val="20"/>
        </w:rPr>
        <w:t xml:space="preserve"> </w:t>
      </w:r>
    </w:p>
    <w:p w:rsidR="00B066FC" w:rsidRPr="001C75D6" w:rsidRDefault="00B066FC" w:rsidP="00E61081">
      <w:pPr>
        <w:pStyle w:val="Heading1"/>
        <w:spacing w:beforeLines="50" w:before="156" w:afterLines="50" w:after="156" w:line="240" w:lineRule="exact"/>
        <w:ind w:leftChars="-1" w:left="-2"/>
        <w:jc w:val="left"/>
        <w:rPr>
          <w:rFonts w:ascii="FZYaoTi-M06S" w:eastAsia="FZYaoTi-M06S" w:hAnsi="FZYaoTi-M06S"/>
          <w:b w:val="0"/>
          <w:bCs w:val="0"/>
          <w:color w:val="000000" w:themeColor="text1"/>
          <w:sz w:val="20"/>
          <w:szCs w:val="20"/>
        </w:rPr>
      </w:pPr>
      <w:r w:rsidRPr="001C75D6">
        <w:rPr>
          <w:rFonts w:ascii="FZYaoTi-M06S" w:eastAsia="FZYaoTi-M06S" w:hAnsi="FZYaoTi-M06S"/>
          <w:color w:val="000000" w:themeColor="text1"/>
          <w:sz w:val="20"/>
          <w:szCs w:val="20"/>
        </w:rPr>
        <w:t>Which option would remedy this situation?</w:t>
      </w:r>
    </w:p>
    <w:p w:rsidR="00B066FC" w:rsidRPr="001C75D6" w:rsidRDefault="00B066FC"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A.</w:t>
      </w:r>
      <w:r w:rsidR="000128A5">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Modify the route table associated with the VCN subnet in which the instance resides. Add a following route to the route table. Destination CIDB: 0.0.0.0/0 Target Internet Gateway </w:t>
      </w:r>
      <w:r w:rsidR="00D145CD" w:rsidRPr="001C75D6">
        <w:rPr>
          <w:rFonts w:ascii="FZYaoTi-M06S" w:eastAsia="FZYaoTi-M06S" w:hAnsi="FZYaoTi-M06S" w:cs="宋体"/>
          <w:b/>
          <w:bCs/>
          <w:i/>
          <w:iCs/>
          <w:color w:val="000000" w:themeColor="text1"/>
          <w:kern w:val="0"/>
          <w:sz w:val="20"/>
          <w:szCs w:val="20"/>
          <w:u w:val="single"/>
        </w:rPr>
        <w:t>(I</w:t>
      </w:r>
      <w:r w:rsidRPr="001C75D6">
        <w:rPr>
          <w:rFonts w:ascii="FZYaoTi-M06S" w:eastAsia="FZYaoTi-M06S" w:hAnsi="FZYaoTi-M06S" w:cs="宋体"/>
          <w:b/>
          <w:bCs/>
          <w:i/>
          <w:iCs/>
          <w:color w:val="000000" w:themeColor="text1"/>
          <w:kern w:val="0"/>
          <w:sz w:val="20"/>
          <w:szCs w:val="20"/>
          <w:u w:val="single"/>
        </w:rPr>
        <w:t>G</w:t>
      </w:r>
      <w:r w:rsidR="00D145CD" w:rsidRPr="001C75D6">
        <w:rPr>
          <w:rFonts w:ascii="FZYaoTi-M06S" w:eastAsia="FZYaoTi-M06S" w:hAnsi="FZYaoTi-M06S" w:cs="宋体"/>
          <w:b/>
          <w:bCs/>
          <w:i/>
          <w:iCs/>
          <w:color w:val="000000" w:themeColor="text1"/>
          <w:kern w:val="0"/>
          <w:sz w:val="20"/>
          <w:szCs w:val="20"/>
          <w:u w:val="single"/>
        </w:rPr>
        <w:t>W</w:t>
      </w:r>
      <w:r w:rsidRPr="001C75D6">
        <w:rPr>
          <w:rFonts w:ascii="FZYaoTi-M06S" w:eastAsia="FZYaoTi-M06S" w:hAnsi="FZYaoTi-M06S" w:cs="宋体"/>
          <w:b/>
          <w:bCs/>
          <w:i/>
          <w:iCs/>
          <w:color w:val="000000" w:themeColor="text1"/>
          <w:kern w:val="0"/>
          <w:sz w:val="20"/>
          <w:szCs w:val="20"/>
          <w:u w:val="single"/>
        </w:rPr>
        <w:t xml:space="preserve">) </w:t>
      </w:r>
    </w:p>
    <w:p w:rsidR="00B066FC" w:rsidRPr="001C75D6" w:rsidRDefault="00B066FC"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0128A5">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Modify the route table associated with the VCN subnet in which the instance resides. Add a following route to the route table. Destination Cl DP: 0.0.0.0/0 Target: Dynamic Routing Gateway (ORG) </w:t>
      </w:r>
    </w:p>
    <w:p w:rsidR="00B066FC" w:rsidRPr="001C75D6" w:rsidRDefault="00B066FC"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C.</w:t>
      </w:r>
      <w:r w:rsidR="000128A5">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Modify the security list associated with the VCN subnet </w:t>
      </w:r>
      <w:proofErr w:type="gramStart"/>
      <w:r w:rsidRPr="001C75D6">
        <w:rPr>
          <w:rFonts w:ascii="FZYaoTi-M06S" w:eastAsia="FZYaoTi-M06S" w:hAnsi="FZYaoTi-M06S" w:cs="宋体"/>
          <w:color w:val="000000" w:themeColor="text1"/>
          <w:kern w:val="0"/>
          <w:sz w:val="20"/>
          <w:szCs w:val="20"/>
        </w:rPr>
        <w:t>In</w:t>
      </w:r>
      <w:proofErr w:type="gramEnd"/>
      <w:r w:rsidRPr="001C75D6">
        <w:rPr>
          <w:rFonts w:ascii="FZYaoTi-M06S" w:eastAsia="FZYaoTi-M06S" w:hAnsi="FZYaoTi-M06S" w:cs="宋体"/>
          <w:color w:val="000000" w:themeColor="text1"/>
          <w:kern w:val="0"/>
          <w:sz w:val="20"/>
          <w:szCs w:val="20"/>
        </w:rPr>
        <w:t xml:space="preserve"> which the Instance resides. Add a stateful egress rule to allow </w:t>
      </w:r>
      <w:proofErr w:type="spellStart"/>
      <w:r w:rsidRPr="001C75D6">
        <w:rPr>
          <w:rFonts w:ascii="FZYaoTi-M06S" w:eastAsia="FZYaoTi-M06S" w:hAnsi="FZYaoTi-M06S" w:cs="宋体"/>
          <w:color w:val="000000" w:themeColor="text1"/>
          <w:kern w:val="0"/>
          <w:sz w:val="20"/>
          <w:szCs w:val="20"/>
        </w:rPr>
        <w:t>ichp</w:t>
      </w:r>
      <w:proofErr w:type="spellEnd"/>
      <w:r w:rsidRPr="001C75D6">
        <w:rPr>
          <w:rFonts w:ascii="FZYaoTi-M06S" w:eastAsia="FZYaoTi-M06S" w:hAnsi="FZYaoTi-M06S" w:cs="宋体"/>
          <w:color w:val="000000" w:themeColor="text1"/>
          <w:kern w:val="0"/>
          <w:sz w:val="20"/>
          <w:szCs w:val="20"/>
        </w:rPr>
        <w:t xml:space="preserve"> traffic in addition to the port 22 </w:t>
      </w:r>
    </w:p>
    <w:p w:rsidR="00B066FC" w:rsidRPr="001C75D6" w:rsidRDefault="00B066FC"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D.</w:t>
      </w:r>
      <w:r w:rsidR="000128A5">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Modify the route table associated with the VCN subnet </w:t>
      </w:r>
      <w:proofErr w:type="gramStart"/>
      <w:r w:rsidRPr="001C75D6">
        <w:rPr>
          <w:rFonts w:ascii="FZYaoTi-M06S" w:eastAsia="FZYaoTi-M06S" w:hAnsi="FZYaoTi-M06S" w:cs="宋体"/>
          <w:color w:val="000000" w:themeColor="text1"/>
          <w:kern w:val="0"/>
          <w:sz w:val="20"/>
          <w:szCs w:val="20"/>
        </w:rPr>
        <w:t>In</w:t>
      </w:r>
      <w:proofErr w:type="gramEnd"/>
      <w:r w:rsidRPr="001C75D6">
        <w:rPr>
          <w:rFonts w:ascii="FZYaoTi-M06S" w:eastAsia="FZYaoTi-M06S" w:hAnsi="FZYaoTi-M06S" w:cs="宋体"/>
          <w:color w:val="000000" w:themeColor="text1"/>
          <w:kern w:val="0"/>
          <w:sz w:val="20"/>
          <w:szCs w:val="20"/>
        </w:rPr>
        <w:t xml:space="preserve"> which the Instance resides. Add a following route to the route table. Destination Cl DR: 0.0.0.0/0 Target: Service Gateway (SGW) </w:t>
      </w:r>
    </w:p>
    <w:p w:rsidR="00D145CD" w:rsidRDefault="00D145CD"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AF7A60" w:rsidRDefault="00AF7A60" w:rsidP="00AF7A60">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AC08F4">
        <w:rPr>
          <w:rFonts w:ascii="FZYaoTi-M06S" w:eastAsia="FZYaoTi-M06S" w:hAnsi="FZYaoTi-M06S" w:cs="宋体"/>
          <w:color w:val="000000" w:themeColor="text1"/>
          <w:kern w:val="0"/>
          <w:sz w:val="20"/>
          <w:szCs w:val="20"/>
        </w:rPr>
        <w:t>Answer:  A</w:t>
      </w:r>
    </w:p>
    <w:p w:rsidR="00AF7A60" w:rsidRDefault="00AF7A60"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A10548" w:rsidRDefault="00A10548" w:rsidP="00A10548">
      <w:pPr>
        <w:pStyle w:val="Heading1"/>
        <w:spacing w:beforeLines="50" w:before="156" w:afterLines="50" w:after="156" w:line="240" w:lineRule="exact"/>
        <w:ind w:firstLine="3"/>
        <w:jc w:val="left"/>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3</w:t>
      </w:r>
    </w:p>
    <w:p w:rsidR="00AF7A60" w:rsidRPr="001C75D6" w:rsidRDefault="00AF7A60"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E76D54" w:rsidRDefault="00E11A69" w:rsidP="00E61081">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A financial firm is designing an application architecture for its online trading platform that must have high availability and fault tolerance.</w:t>
      </w:r>
      <w:r w:rsidR="00E61081">
        <w:rPr>
          <w:rFonts w:ascii="FZYaoTi-M06S" w:eastAsia="FZYaoTi-M06S" w:hAnsi="FZYaoTi-M06S"/>
          <w:color w:val="000000" w:themeColor="text1"/>
          <w:sz w:val="20"/>
          <w:szCs w:val="20"/>
        </w:rPr>
        <w:t xml:space="preserve"> </w:t>
      </w:r>
    </w:p>
    <w:p w:rsidR="0066131B" w:rsidRDefault="00E11A69" w:rsidP="00E61081">
      <w:pPr>
        <w:pStyle w:val="Heading1"/>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Their solutions architect configured the application to use an Oracle Cloud Infrastructure Object Storage bucket located in the US West (us-phoenix-1) region to store large amounts of financial data. The stored financial data in the bucket must not be affected even if there is an outage in one of the Availability Domains or a complete region.</w:t>
      </w:r>
      <w:r w:rsidR="00E61081">
        <w:rPr>
          <w:rFonts w:ascii="FZYaoTi-M06S" w:eastAsia="FZYaoTi-M06S" w:hAnsi="FZYaoTi-M06S" w:cs="Menlo"/>
          <w:color w:val="000000" w:themeColor="text1"/>
          <w:kern w:val="0"/>
          <w:sz w:val="20"/>
          <w:szCs w:val="20"/>
        </w:rPr>
        <w:t xml:space="preserve"> </w:t>
      </w:r>
    </w:p>
    <w:p w:rsidR="00E11A69" w:rsidRPr="001C75D6" w:rsidRDefault="00E11A69" w:rsidP="00E61081">
      <w:pPr>
        <w:pStyle w:val="Heading1"/>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What should the architect do to avoid any costly service disruptions and ensure data durability?</w:t>
      </w:r>
    </w:p>
    <w:p w:rsidR="00E11A69" w:rsidRPr="001C75D6" w:rsidRDefault="00E11A6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A. Create a new Object Storage bucket in another region and configure lifecycle policy to move data every 5 days.</w:t>
      </w:r>
    </w:p>
    <w:p w:rsidR="00E11A69" w:rsidRPr="001C75D6" w:rsidRDefault="00E11A6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B. Create a lifecycle policy to regularly send data from Standard to Archive storage.</w:t>
      </w:r>
    </w:p>
    <w:p w:rsidR="00E11A69" w:rsidRPr="001C75D6" w:rsidRDefault="00E11A6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C. Copy the Object Storage bucket to a block volume.</w:t>
      </w:r>
    </w:p>
    <w:p w:rsidR="00E11A69" w:rsidRPr="001C75D6" w:rsidRDefault="00E11A69" w:rsidP="001C75D6">
      <w:pPr>
        <w:widowControl/>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lastRenderedPageBreak/>
        <w:t>D. Create a replication policy to send data to a different bucket in another OCI region.</w:t>
      </w:r>
    </w:p>
    <w:p w:rsidR="0040291F" w:rsidRDefault="0040291F"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p>
    <w:p w:rsidR="00E61081" w:rsidRDefault="00E61081" w:rsidP="00E61081">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 xml:space="preserve">Answer:  </w:t>
      </w:r>
      <w:r>
        <w:rPr>
          <w:rFonts w:ascii="FZYaoTi-M06S" w:eastAsia="FZYaoTi-M06S" w:hAnsi="FZYaoTi-M06S" w:cs="宋体" w:hint="eastAsia"/>
          <w:color w:val="000000" w:themeColor="text1"/>
          <w:kern w:val="0"/>
          <w:sz w:val="20"/>
          <w:szCs w:val="20"/>
        </w:rPr>
        <w:t>D</w:t>
      </w:r>
    </w:p>
    <w:p w:rsidR="00E61081" w:rsidRDefault="00E61081"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p>
    <w:p w:rsidR="00617A1B" w:rsidRDefault="00617A1B" w:rsidP="00617A1B">
      <w:pPr>
        <w:pStyle w:val="Heading1"/>
        <w:spacing w:beforeLines="50" w:before="156" w:afterLines="50" w:after="156" w:line="240" w:lineRule="exact"/>
        <w:ind w:firstLine="3"/>
        <w:jc w:val="left"/>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4</w:t>
      </w:r>
    </w:p>
    <w:p w:rsidR="00E61081" w:rsidRPr="001C75D6" w:rsidRDefault="00E61081"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p>
    <w:p w:rsidR="00236E86" w:rsidRPr="001C75D6" w:rsidRDefault="00236E86"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An Oracle Cloud Infrastructure tenancy administrator is not able to delete a user in the tenancy.</w:t>
      </w:r>
    </w:p>
    <w:p w:rsidR="00236E86" w:rsidRPr="001C75D6" w:rsidRDefault="00236E86" w:rsidP="001C75D6">
      <w:pPr>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What can cause this issue?</w:t>
      </w:r>
    </w:p>
    <w:p w:rsidR="00236E86" w:rsidRPr="001C75D6" w:rsidRDefault="00236E86"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A. User has multi-factor authentication (MFA) enabled.</w:t>
      </w:r>
    </w:p>
    <w:p w:rsidR="00236E86" w:rsidRPr="001C75D6" w:rsidRDefault="00236E86"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B. User is member of an Identity and Access Management (IAM) group.</w:t>
      </w:r>
    </w:p>
    <w:p w:rsidR="00236E86" w:rsidRPr="001C75D6" w:rsidRDefault="00236E86"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C. Users can be blocked but not deleted.</w:t>
      </w:r>
    </w:p>
    <w:p w:rsidR="006D2A9E" w:rsidRPr="001C75D6" w:rsidRDefault="00236E86" w:rsidP="001C75D6">
      <w:pPr>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D. User needs to be deleted from federation Identity Provider (</w:t>
      </w:r>
      <w:proofErr w:type="spellStart"/>
      <w:proofErr w:type="gramStart"/>
      <w:r w:rsidRPr="001C75D6">
        <w:rPr>
          <w:rFonts w:ascii="FZYaoTi-M06S" w:eastAsia="FZYaoTi-M06S" w:hAnsi="FZYaoTi-M06S" w:cs="Menlo"/>
          <w:color w:val="000000" w:themeColor="text1"/>
          <w:kern w:val="0"/>
          <w:sz w:val="20"/>
          <w:szCs w:val="20"/>
        </w:rPr>
        <w:t>IdP</w:t>
      </w:r>
      <w:proofErr w:type="spellEnd"/>
      <w:proofErr w:type="gramEnd"/>
      <w:r w:rsidRPr="001C75D6">
        <w:rPr>
          <w:rFonts w:ascii="FZYaoTi-M06S" w:eastAsia="FZYaoTi-M06S" w:hAnsi="FZYaoTi-M06S" w:cs="Menlo"/>
          <w:color w:val="000000" w:themeColor="text1"/>
          <w:kern w:val="0"/>
          <w:sz w:val="20"/>
          <w:szCs w:val="20"/>
        </w:rPr>
        <w:t>) before deleting from IAM.</w:t>
      </w:r>
    </w:p>
    <w:p w:rsidR="006C7E6E" w:rsidRDefault="006C7E6E" w:rsidP="001C75D6">
      <w:pPr>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p>
    <w:p w:rsidR="00FF0A9A" w:rsidRDefault="00FF0A9A" w:rsidP="00FF0A9A">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B</w:t>
      </w:r>
    </w:p>
    <w:p w:rsidR="00FF0A9A" w:rsidRDefault="00FF0A9A" w:rsidP="001C75D6">
      <w:pPr>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p>
    <w:p w:rsidR="00B00502" w:rsidRDefault="00B00502" w:rsidP="00B00502">
      <w:pPr>
        <w:pStyle w:val="Heading1"/>
        <w:spacing w:beforeLines="50" w:before="156" w:afterLines="50" w:after="156" w:line="240" w:lineRule="exact"/>
        <w:ind w:firstLine="3"/>
        <w:jc w:val="left"/>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5</w:t>
      </w:r>
    </w:p>
    <w:p w:rsidR="00FF0A9A" w:rsidRPr="001C75D6" w:rsidRDefault="00FF0A9A" w:rsidP="001C75D6">
      <w:pPr>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p>
    <w:p w:rsidR="006C7E6E" w:rsidRPr="001C75D6" w:rsidRDefault="006C7E6E"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As a solution architect, you are showcasing the Oracle Cloud Infrastructure (OCI) Object Storage feature about Object Versioning to a customer.</w:t>
      </w:r>
    </w:p>
    <w:p w:rsidR="006C7E6E" w:rsidRPr="001C75D6" w:rsidRDefault="006C7E6E"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Which statement is true in regards to OCI Object Storage Versioning?</w:t>
      </w:r>
    </w:p>
    <w:p w:rsidR="006C7E6E" w:rsidRPr="001C75D6" w:rsidRDefault="006C7E6E"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 xml:space="preserve">A. Object versioning does not provide data protection against accidental or malicious object </w:t>
      </w:r>
      <w:r w:rsidR="003B7C39" w:rsidRPr="001C75D6">
        <w:rPr>
          <w:rFonts w:ascii="FZYaoTi-M06S" w:eastAsia="FZYaoTi-M06S" w:hAnsi="FZYaoTi-M06S" w:cs="Menlo"/>
          <w:color w:val="000000" w:themeColor="text1"/>
          <w:kern w:val="0"/>
          <w:sz w:val="20"/>
          <w:szCs w:val="20"/>
        </w:rPr>
        <w:t>update, overwrite</w:t>
      </w:r>
      <w:r w:rsidRPr="001C75D6">
        <w:rPr>
          <w:rFonts w:ascii="FZYaoTi-M06S" w:eastAsia="FZYaoTi-M06S" w:hAnsi="FZYaoTi-M06S" w:cs="Menlo"/>
          <w:color w:val="000000" w:themeColor="text1"/>
          <w:kern w:val="0"/>
          <w:sz w:val="20"/>
          <w:szCs w:val="20"/>
        </w:rPr>
        <w:t>, or deletion.</w:t>
      </w:r>
    </w:p>
    <w:p w:rsidR="006C7E6E" w:rsidRPr="001C75D6" w:rsidRDefault="006C7E6E"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B. By default, object versioning is disabled on a bucket.</w:t>
      </w:r>
    </w:p>
    <w:p w:rsidR="006C7E6E" w:rsidRPr="001C75D6" w:rsidRDefault="006C7E6E"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C. A bucket that is versioning-enabled can have only and always will have a latest version of the object in the bucket.</w:t>
      </w:r>
    </w:p>
    <w:p w:rsidR="006C7E6E" w:rsidRPr="001C75D6" w:rsidRDefault="006C7E6E" w:rsidP="001C75D6">
      <w:pPr>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D. Objects are physically deleted from a bucket when versioning is enabled.</w:t>
      </w:r>
    </w:p>
    <w:p w:rsidR="006C7E6E" w:rsidRDefault="006C7E6E" w:rsidP="001C75D6">
      <w:pPr>
        <w:spacing w:beforeLines="50" w:before="156" w:afterLines="50" w:after="156" w:line="240" w:lineRule="exact"/>
        <w:ind w:leftChars="-1" w:left="-2"/>
        <w:jc w:val="left"/>
        <w:rPr>
          <w:rFonts w:ascii="FZYaoTi-M06S" w:eastAsia="FZYaoTi-M06S" w:hAnsi="FZYaoTi-M06S"/>
          <w:color w:val="000000" w:themeColor="text1"/>
          <w:sz w:val="20"/>
          <w:szCs w:val="20"/>
        </w:rPr>
      </w:pPr>
    </w:p>
    <w:p w:rsidR="0014108D" w:rsidRDefault="0014108D" w:rsidP="0014108D">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B</w:t>
      </w:r>
    </w:p>
    <w:p w:rsidR="0014108D" w:rsidRDefault="0014108D" w:rsidP="001C75D6">
      <w:pPr>
        <w:spacing w:beforeLines="50" w:before="156" w:afterLines="50" w:after="156" w:line="240" w:lineRule="exact"/>
        <w:ind w:leftChars="-1" w:left="-2"/>
        <w:jc w:val="left"/>
        <w:rPr>
          <w:rFonts w:ascii="FZYaoTi-M06S" w:eastAsia="FZYaoTi-M06S" w:hAnsi="FZYaoTi-M06S"/>
          <w:color w:val="000000" w:themeColor="text1"/>
          <w:sz w:val="20"/>
          <w:szCs w:val="20"/>
        </w:rPr>
      </w:pPr>
    </w:p>
    <w:p w:rsidR="00540BD3" w:rsidRDefault="00540BD3" w:rsidP="00540BD3">
      <w:pPr>
        <w:pStyle w:val="Heading1"/>
        <w:spacing w:beforeLines="50" w:before="156" w:afterLines="50" w:after="156" w:line="240" w:lineRule="exact"/>
        <w:ind w:firstLine="3"/>
        <w:jc w:val="left"/>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6</w:t>
      </w:r>
    </w:p>
    <w:p w:rsidR="0014108D" w:rsidRPr="001C75D6" w:rsidRDefault="0014108D" w:rsidP="001C75D6">
      <w:pPr>
        <w:spacing w:beforeLines="50" w:before="156" w:afterLines="50" w:after="156" w:line="240" w:lineRule="exact"/>
        <w:ind w:leftChars="-1" w:left="-2"/>
        <w:jc w:val="left"/>
        <w:rPr>
          <w:rFonts w:ascii="FZYaoTi-M06S" w:eastAsia="FZYaoTi-M06S" w:hAnsi="FZYaoTi-M06S"/>
          <w:color w:val="000000" w:themeColor="text1"/>
          <w:sz w:val="20"/>
          <w:szCs w:val="20"/>
        </w:rPr>
      </w:pPr>
    </w:p>
    <w:p w:rsidR="00D145CD" w:rsidRPr="001C75D6" w:rsidRDefault="00D145CD"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As a solution architect, you designed the network infrastructure of a three-tier web application on Oracle Cloud Infrastructure (OCI) and the back-end database servers are put in a private subnet. One of your database administrators requests to have private access to OCI object storage service.</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How should you fulfill this request?</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A. Add a new route rule to the private subnet route table to route default traffic to the internet gateway.</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B. Attach a public IP address to the instances in the private subnet, and then add a new route rule to the private subnet route table to route default traffic to the internet gateway.</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C. Create a dynamic routing gateway (DRG) and attach it to your virtual cloud network (VCN). Add a default route rule to the private subnets route table and set the target as DRG.</w:t>
      </w:r>
    </w:p>
    <w:p w:rsidR="00D145CD" w:rsidRPr="001C75D6" w:rsidRDefault="00D145CD" w:rsidP="001C75D6">
      <w:pPr>
        <w:spacing w:beforeLines="50" w:before="156" w:afterLines="50" w:after="156" w:line="240" w:lineRule="exact"/>
        <w:ind w:leftChars="-1" w:left="-2"/>
        <w:jc w:val="left"/>
        <w:rPr>
          <w:rFonts w:ascii="FZYaoTi-M06S" w:eastAsia="FZYaoTi-M06S" w:hAnsi="FZYaoTi-M06S"/>
          <w:b/>
          <w:bCs/>
          <w:i/>
          <w:iCs/>
          <w:color w:val="000000" w:themeColor="text1"/>
          <w:sz w:val="20"/>
          <w:szCs w:val="20"/>
          <w:u w:val="single"/>
        </w:rPr>
      </w:pPr>
      <w:r w:rsidRPr="001C75D6">
        <w:rPr>
          <w:rFonts w:ascii="FZYaoTi-M06S" w:eastAsia="FZYaoTi-M06S" w:hAnsi="FZYaoTi-M06S" w:cs="Menlo"/>
          <w:b/>
          <w:bCs/>
          <w:i/>
          <w:iCs/>
          <w:color w:val="000000" w:themeColor="text1"/>
          <w:kern w:val="0"/>
          <w:sz w:val="20"/>
          <w:szCs w:val="20"/>
          <w:u w:val="single"/>
        </w:rPr>
        <w:t>D. Create a service gateway, add a new route rule to the private subnet route table that uses object storage as target type.</w:t>
      </w:r>
    </w:p>
    <w:p w:rsidR="00D145CD" w:rsidRDefault="00D145CD" w:rsidP="001C75D6">
      <w:pPr>
        <w:spacing w:beforeLines="50" w:before="156" w:afterLines="50" w:after="156" w:line="240" w:lineRule="exact"/>
        <w:ind w:leftChars="-1" w:left="-2"/>
        <w:jc w:val="left"/>
        <w:rPr>
          <w:rFonts w:ascii="FZYaoTi-M06S" w:eastAsia="FZYaoTi-M06S" w:hAnsi="FZYaoTi-M06S"/>
          <w:color w:val="000000" w:themeColor="text1"/>
          <w:sz w:val="20"/>
          <w:szCs w:val="20"/>
        </w:rPr>
      </w:pPr>
    </w:p>
    <w:p w:rsidR="00012219" w:rsidRDefault="00012219" w:rsidP="00012219">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 xml:space="preserve">Answer:  </w:t>
      </w:r>
      <w:r>
        <w:rPr>
          <w:rFonts w:ascii="FZYaoTi-M06S" w:eastAsia="FZYaoTi-M06S" w:hAnsi="FZYaoTi-M06S" w:cs="宋体" w:hint="eastAsia"/>
          <w:color w:val="000000" w:themeColor="text1"/>
          <w:kern w:val="0"/>
          <w:sz w:val="20"/>
          <w:szCs w:val="20"/>
        </w:rPr>
        <w:t>D</w:t>
      </w:r>
    </w:p>
    <w:p w:rsidR="00012219" w:rsidRDefault="00012219" w:rsidP="001C75D6">
      <w:pPr>
        <w:spacing w:beforeLines="50" w:before="156" w:afterLines="50" w:after="156" w:line="240" w:lineRule="exact"/>
        <w:ind w:leftChars="-1" w:left="-2"/>
        <w:jc w:val="left"/>
        <w:rPr>
          <w:rFonts w:ascii="FZYaoTi-M06S" w:eastAsia="FZYaoTi-M06S" w:hAnsi="FZYaoTi-M06S"/>
          <w:color w:val="000000" w:themeColor="text1"/>
          <w:sz w:val="20"/>
          <w:szCs w:val="20"/>
        </w:rPr>
      </w:pPr>
    </w:p>
    <w:p w:rsidR="009B51E3" w:rsidRDefault="009B51E3" w:rsidP="009B51E3">
      <w:pPr>
        <w:pStyle w:val="Heading1"/>
        <w:spacing w:beforeLines="50" w:before="156" w:afterLines="50" w:after="156" w:line="240" w:lineRule="exact"/>
        <w:ind w:firstLine="3"/>
        <w:jc w:val="left"/>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7</w:t>
      </w:r>
    </w:p>
    <w:p w:rsidR="00012219" w:rsidRPr="001C75D6" w:rsidRDefault="00012219" w:rsidP="001C75D6">
      <w:pPr>
        <w:spacing w:beforeLines="50" w:before="156" w:afterLines="50" w:after="156" w:line="240" w:lineRule="exact"/>
        <w:ind w:leftChars="-1" w:left="-2"/>
        <w:jc w:val="left"/>
        <w:rPr>
          <w:rFonts w:ascii="FZYaoTi-M06S" w:eastAsia="FZYaoTi-M06S" w:hAnsi="FZYaoTi-M06S"/>
          <w:color w:val="000000" w:themeColor="text1"/>
          <w:sz w:val="20"/>
          <w:szCs w:val="20"/>
        </w:rPr>
      </w:pPr>
    </w:p>
    <w:p w:rsidR="006C527B" w:rsidRPr="001C75D6" w:rsidRDefault="006C527B" w:rsidP="0073254D">
      <w:pPr>
        <w:pStyle w:val="Heading1"/>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olor w:val="000000" w:themeColor="text1"/>
          <w:sz w:val="20"/>
          <w:szCs w:val="20"/>
        </w:rPr>
        <w:t>As an Oracle Cloud Infrastructure tenancy administrator, you created predefined lists of values and associated them with tag key definitions.</w:t>
      </w:r>
      <w:r w:rsidR="0073254D">
        <w:rPr>
          <w:rFonts w:ascii="FZYaoTi-M06S" w:eastAsia="FZYaoTi-M06S" w:hAnsi="FZYaoTi-M06S"/>
          <w:color w:val="000000" w:themeColor="text1"/>
          <w:sz w:val="20"/>
          <w:szCs w:val="20"/>
        </w:rPr>
        <w:t xml:space="preserve"> </w:t>
      </w:r>
      <w:r w:rsidRPr="001C75D6">
        <w:rPr>
          <w:rFonts w:ascii="FZYaoTi-M06S" w:eastAsia="FZYaoTi-M06S" w:hAnsi="FZYaoTi-M06S" w:cs="Menlo"/>
          <w:color w:val="000000" w:themeColor="text1"/>
          <w:kern w:val="0"/>
          <w:sz w:val="20"/>
          <w:szCs w:val="20"/>
        </w:rPr>
        <w:t>One of the users in your tenancy complains that she cannot see these predefined values.</w:t>
      </w:r>
      <w:r w:rsidR="0073254D">
        <w:rPr>
          <w:rFonts w:ascii="FZYaoTi-M06S" w:eastAsia="FZYaoTi-M06S" w:hAnsi="FZYaoTi-M06S" w:cs="Menlo"/>
          <w:color w:val="000000" w:themeColor="text1"/>
          <w:kern w:val="0"/>
          <w:sz w:val="20"/>
          <w:szCs w:val="20"/>
        </w:rPr>
        <w:t xml:space="preserve"> </w:t>
      </w:r>
    </w:p>
    <w:p w:rsidR="006C527B" w:rsidRPr="001C75D6" w:rsidRDefault="006C527B"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What is causing this issue?</w:t>
      </w:r>
    </w:p>
    <w:p w:rsidR="006C527B" w:rsidRPr="001C75D6" w:rsidRDefault="006C527B"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A. The user is trying to use free-form tags.</w:t>
      </w:r>
    </w:p>
    <w:p w:rsidR="006C527B" w:rsidRPr="001C75D6" w:rsidRDefault="006C527B"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B. Some of the predefined values are null.</w:t>
      </w:r>
    </w:p>
    <w:p w:rsidR="006C527B" w:rsidRPr="001C75D6" w:rsidRDefault="006C527B"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C. The user is not part of an Identity and Access Management group that gives access to tagging.</w:t>
      </w:r>
    </w:p>
    <w:p w:rsidR="006C527B" w:rsidRPr="001C75D6" w:rsidRDefault="006C527B" w:rsidP="001C75D6">
      <w:pPr>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s="Menlo"/>
          <w:color w:val="000000" w:themeColor="text1"/>
          <w:kern w:val="0"/>
          <w:sz w:val="20"/>
          <w:szCs w:val="20"/>
        </w:rPr>
        <w:t>D. The user has breached either the quota or service limit for using tags.</w:t>
      </w:r>
    </w:p>
    <w:p w:rsidR="006C527B" w:rsidRDefault="006C527B" w:rsidP="001C75D6">
      <w:pPr>
        <w:spacing w:beforeLines="50" w:before="156" w:afterLines="50" w:after="156" w:line="240" w:lineRule="exact"/>
        <w:ind w:leftChars="-1" w:left="-2"/>
        <w:jc w:val="left"/>
        <w:rPr>
          <w:rFonts w:ascii="FZYaoTi-M06S" w:eastAsia="FZYaoTi-M06S" w:hAnsi="FZYaoTi-M06S"/>
          <w:color w:val="000000" w:themeColor="text1"/>
          <w:sz w:val="20"/>
          <w:szCs w:val="20"/>
        </w:rPr>
      </w:pPr>
    </w:p>
    <w:p w:rsidR="00A632B0" w:rsidRDefault="00A632B0" w:rsidP="00A632B0">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A</w:t>
      </w:r>
    </w:p>
    <w:p w:rsidR="00A632B0" w:rsidRDefault="00A632B0" w:rsidP="001C75D6">
      <w:pPr>
        <w:spacing w:beforeLines="50" w:before="156" w:afterLines="50" w:after="156" w:line="240" w:lineRule="exact"/>
        <w:ind w:leftChars="-1" w:left="-2"/>
        <w:jc w:val="left"/>
        <w:rPr>
          <w:rFonts w:ascii="FZYaoTi-M06S" w:eastAsia="FZYaoTi-M06S" w:hAnsi="FZYaoTi-M06S"/>
          <w:color w:val="000000" w:themeColor="text1"/>
          <w:sz w:val="20"/>
          <w:szCs w:val="20"/>
        </w:rPr>
      </w:pPr>
    </w:p>
    <w:p w:rsidR="0012362D" w:rsidRDefault="0012362D" w:rsidP="0012362D">
      <w:pPr>
        <w:pStyle w:val="Heading1"/>
        <w:spacing w:beforeLines="50" w:before="156" w:afterLines="50" w:after="156" w:line="240" w:lineRule="exact"/>
        <w:ind w:firstLine="3"/>
        <w:jc w:val="left"/>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8</w:t>
      </w:r>
    </w:p>
    <w:p w:rsidR="00A632B0" w:rsidRPr="001C75D6" w:rsidRDefault="00A632B0" w:rsidP="001C75D6">
      <w:pPr>
        <w:spacing w:beforeLines="50" w:before="156" w:afterLines="50" w:after="156" w:line="240" w:lineRule="exact"/>
        <w:ind w:leftChars="-1" w:left="-2"/>
        <w:jc w:val="left"/>
        <w:rPr>
          <w:rFonts w:ascii="FZYaoTi-M06S" w:eastAsia="FZYaoTi-M06S" w:hAnsi="FZYaoTi-M06S"/>
          <w:color w:val="000000" w:themeColor="text1"/>
          <w:sz w:val="20"/>
          <w:szCs w:val="20"/>
        </w:rPr>
      </w:pPr>
    </w:p>
    <w:p w:rsidR="006D2A9E" w:rsidRPr="001C75D6" w:rsidRDefault="006D2A9E" w:rsidP="001C75D6">
      <w:pPr>
        <w:pStyle w:val="Heading1"/>
        <w:spacing w:beforeLines="50" w:before="156" w:afterLines="50" w:after="156" w:line="240" w:lineRule="exact"/>
        <w:ind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As the Cloud Architect for your company, you have been tasked with designing a high performance (HPC) cluster in Oracle Cloud Infrastructure (OCI). </w:t>
      </w:r>
    </w:p>
    <w:p w:rsidR="006D2A9E" w:rsidRPr="001C75D6" w:rsidRDefault="006D2A9E"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 xml:space="preserve">The following requirements have been defined: The cluster must be a minimum of three nodes, but may increase to six nodes when demand requires. The cluster must be resilient to any potential infrastructure failures. To minimize latency, all nodes must be deployed within the same availability domain (AD). Adding or replacing nodes within the cluster should take no more than 30 minutes. </w:t>
      </w:r>
    </w:p>
    <w:p w:rsidR="006D2A9E" w:rsidRPr="001C75D6" w:rsidRDefault="006D2A9E"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Which two steps should be performed to satisfy these requirements in OCI?</w:t>
      </w:r>
    </w:p>
    <w:p w:rsidR="006D2A9E" w:rsidRPr="001C75D6" w:rsidRDefault="006D2A9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A.</w:t>
      </w:r>
      <w:r w:rsidR="00AE2D49">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Deploy the cluster in a single AD with a shared file system that leverages the file storage service (FSS). Deploy a standby cluster in another AD and configure it to use the same shared file system. </w:t>
      </w:r>
    </w:p>
    <w:p w:rsidR="006D2A9E" w:rsidRPr="001C75D6" w:rsidRDefault="006D2A9E"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B.</w:t>
      </w:r>
      <w:r w:rsidR="00AE2D49">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Deploy the cluster in a single AD. Place each of the nodes in one of the three different fault domains in that AD. </w:t>
      </w:r>
    </w:p>
    <w:p w:rsidR="006D2A9E" w:rsidRPr="001C75D6" w:rsidRDefault="006D2A9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C.</w:t>
      </w:r>
      <w:r w:rsidR="00AE2D49">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a backup of your HPC node compute instance boot volume. Launch new compute instances directly from the backup reduce provisioning time. </w:t>
      </w:r>
    </w:p>
    <w:p w:rsidR="006D2A9E" w:rsidRPr="001C75D6" w:rsidRDefault="006D2A9E"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D.</w:t>
      </w:r>
      <w:r w:rsidR="00AE2D49">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Create a custom image of your HPC node compute instance. Launch new compute instances using this image to reduce. </w:t>
      </w:r>
    </w:p>
    <w:p w:rsidR="006D2A9E" w:rsidRPr="001C75D6" w:rsidRDefault="006D2A9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roofErr w:type="spellStart"/>
      <w:r w:rsidRPr="001C75D6">
        <w:rPr>
          <w:rFonts w:ascii="FZYaoTi-M06S" w:eastAsia="FZYaoTi-M06S" w:hAnsi="FZYaoTi-M06S" w:cs="宋体"/>
          <w:color w:val="000000" w:themeColor="text1"/>
          <w:kern w:val="0"/>
          <w:sz w:val="20"/>
          <w:szCs w:val="20"/>
        </w:rPr>
        <w:t>E.Deploy</w:t>
      </w:r>
      <w:proofErr w:type="spellEnd"/>
      <w:r w:rsidRPr="001C75D6">
        <w:rPr>
          <w:rFonts w:ascii="FZYaoTi-M06S" w:eastAsia="FZYaoTi-M06S" w:hAnsi="FZYaoTi-M06S" w:cs="宋体"/>
          <w:color w:val="000000" w:themeColor="text1"/>
          <w:kern w:val="0"/>
          <w:sz w:val="20"/>
          <w:szCs w:val="20"/>
        </w:rPr>
        <w:t xml:space="preserve"> the cluster in a single AD. Place each of the nodes in a different virtual cloud network (VCN) subnet</w:t>
      </w:r>
    </w:p>
    <w:p w:rsidR="001C75D6" w:rsidRDefault="001C75D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886FAB" w:rsidRDefault="00886FAB" w:rsidP="00886FAB">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BD</w:t>
      </w:r>
    </w:p>
    <w:p w:rsidR="00886FAB" w:rsidRDefault="00886FAB"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AE2D49" w:rsidRDefault="00AE2D49" w:rsidP="00AE2D49">
      <w:pPr>
        <w:pStyle w:val="Heading1"/>
        <w:spacing w:beforeLines="50" w:before="156" w:afterLines="50" w:after="156" w:line="240" w:lineRule="exact"/>
        <w:ind w:firstLine="3"/>
        <w:jc w:val="left"/>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9</w:t>
      </w:r>
    </w:p>
    <w:p w:rsidR="00886FAB" w:rsidRPr="001C75D6" w:rsidRDefault="00886FAB"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330F9E" w:rsidRPr="001C75D6" w:rsidRDefault="00330F9E"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How can you provide users access to an existing compartment?</w:t>
      </w:r>
    </w:p>
    <w:p w:rsidR="00330F9E" w:rsidRPr="001C75D6" w:rsidRDefault="00330F9E"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A.by granting users access to a compartment when the compartment is created </w:t>
      </w:r>
    </w:p>
    <w:p w:rsidR="00330F9E" w:rsidRPr="001C75D6" w:rsidRDefault="00330F9E"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 xml:space="preserve">B.by adding users to a group and defining a policy to provide the group access to the compartment </w:t>
      </w:r>
    </w:p>
    <w:p w:rsidR="00330F9E" w:rsidRPr="001C75D6" w:rsidRDefault="00330F9E"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lastRenderedPageBreak/>
        <w:t xml:space="preserve">C.by adding users to a compartment. All users in the compartment will have access to the objects in the compartment. </w:t>
      </w:r>
    </w:p>
    <w:p w:rsidR="00330F9E" w:rsidRPr="001C75D6" w:rsidRDefault="00330F9E"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D.by granting access directly to the user when the user is created </w:t>
      </w:r>
    </w:p>
    <w:p w:rsidR="00330F9E" w:rsidRDefault="00330F9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886FAB" w:rsidRDefault="00886FAB" w:rsidP="00886FAB">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B</w:t>
      </w:r>
    </w:p>
    <w:p w:rsidR="00886FAB" w:rsidRDefault="00886FAB"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6E1A55" w:rsidRDefault="006E1A55" w:rsidP="006E1A55">
      <w:pPr>
        <w:pStyle w:val="Heading1"/>
        <w:spacing w:beforeLines="50" w:before="156" w:afterLines="50" w:after="156" w:line="240" w:lineRule="exact"/>
        <w:ind w:firstLine="3"/>
        <w:jc w:val="left"/>
        <w:rPr>
          <w:rFonts w:ascii="FZYaoTi-M06S" w:eastAsia="FZYaoTi-M06S" w:hAnsi="FZYaoTi-M06S"/>
          <w:color w:val="000000" w:themeColor="text1"/>
          <w:sz w:val="20"/>
          <w:szCs w:val="20"/>
        </w:rPr>
      </w:pPr>
      <w:r w:rsidRPr="00AC08F4">
        <w:rPr>
          <w:rFonts w:ascii="FZYaoTi-M06S" w:eastAsia="FZYaoTi-M06S" w:hAnsi="FZYaoTi-M06S"/>
          <w:color w:val="000000" w:themeColor="text1"/>
          <w:sz w:val="20"/>
          <w:szCs w:val="20"/>
        </w:rPr>
        <w:t>Question 1</w:t>
      </w:r>
      <w:r>
        <w:rPr>
          <w:rFonts w:ascii="FZYaoTi-M06S" w:eastAsia="FZYaoTi-M06S" w:hAnsi="FZYaoTi-M06S"/>
          <w:color w:val="000000" w:themeColor="text1"/>
          <w:sz w:val="20"/>
          <w:szCs w:val="20"/>
        </w:rPr>
        <w:t>0</w:t>
      </w:r>
    </w:p>
    <w:p w:rsidR="00886FAB" w:rsidRPr="001C75D6" w:rsidRDefault="00886FAB"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E11A69" w:rsidRPr="001C75D6" w:rsidRDefault="00E11A69"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In Oracle Cloud Infrastructure Container Engine for Kubernetes (OKE), what does a Replica Set do?</w:t>
      </w:r>
    </w:p>
    <w:p w:rsidR="00E11A69" w:rsidRPr="001C75D6" w:rsidRDefault="00E11A6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A. It provides declarative updates for Pods.</w:t>
      </w:r>
    </w:p>
    <w:p w:rsidR="00E11A69" w:rsidRPr="001C75D6" w:rsidRDefault="00E11A6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B. It maintains a stable set of replica Pods running at any given time.</w:t>
      </w:r>
    </w:p>
    <w:p w:rsidR="00E11A69" w:rsidRPr="001C75D6" w:rsidRDefault="00E11A6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C. It ensures that all Nodes run a copy of a Pod.</w:t>
      </w:r>
    </w:p>
    <w:p w:rsidR="00E11A69" w:rsidRPr="001C75D6" w:rsidRDefault="00E11A69" w:rsidP="001C75D6">
      <w:pPr>
        <w:widowControl/>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D. It exposes an application running on a set of Pods.</w:t>
      </w:r>
    </w:p>
    <w:p w:rsidR="00E11A69" w:rsidRDefault="00E11A69"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0F610A" w:rsidRDefault="000F610A" w:rsidP="000F610A">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B</w:t>
      </w:r>
    </w:p>
    <w:p w:rsidR="000F610A" w:rsidRDefault="000F610A"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383D50" w:rsidRDefault="00383D50" w:rsidP="00383D50">
      <w:pPr>
        <w:pStyle w:val="Heading1"/>
        <w:spacing w:beforeLines="50" w:before="156" w:afterLines="50" w:after="156" w:line="240" w:lineRule="exact"/>
        <w:ind w:firstLine="3"/>
        <w:jc w:val="left"/>
        <w:rPr>
          <w:rFonts w:ascii="FZYaoTi-M06S" w:eastAsia="FZYaoTi-M06S" w:hAnsi="FZYaoTi-M06S"/>
          <w:color w:val="000000" w:themeColor="text1"/>
          <w:sz w:val="20"/>
          <w:szCs w:val="20"/>
        </w:rPr>
      </w:pPr>
      <w:r w:rsidRPr="00AC08F4">
        <w:rPr>
          <w:rFonts w:ascii="FZYaoTi-M06S" w:eastAsia="FZYaoTi-M06S" w:hAnsi="FZYaoTi-M06S"/>
          <w:color w:val="000000" w:themeColor="text1"/>
          <w:sz w:val="20"/>
          <w:szCs w:val="20"/>
        </w:rPr>
        <w:t>Question 1</w:t>
      </w:r>
      <w:r>
        <w:rPr>
          <w:rFonts w:ascii="FZYaoTi-M06S" w:eastAsia="FZYaoTi-M06S" w:hAnsi="FZYaoTi-M06S"/>
          <w:color w:val="000000" w:themeColor="text1"/>
          <w:sz w:val="20"/>
          <w:szCs w:val="20"/>
        </w:rPr>
        <w:t>1</w:t>
      </w:r>
    </w:p>
    <w:p w:rsidR="000F610A" w:rsidRPr="001C75D6" w:rsidRDefault="000F610A"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590B3C" w:rsidRPr="001C75D6" w:rsidRDefault="00590B3C"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In what two ways does Oracle Cloud Infrastructure (OCI) file storage service differ from OCI object storage and block volume services?</w:t>
      </w:r>
    </w:p>
    <w:p w:rsidR="00590B3C" w:rsidRPr="001C75D6" w:rsidRDefault="00590B3C"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A.</w:t>
      </w:r>
      <w:r w:rsidR="00383D50">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File storage mount target does not provide a private IP address, while the object storage bucket provides one. </w:t>
      </w:r>
    </w:p>
    <w:p w:rsidR="00590B3C" w:rsidRPr="001C75D6" w:rsidRDefault="00590B3C"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B.</w:t>
      </w:r>
      <w:r w:rsidR="00383D50">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File Storage uses the network file system (NFS) protocol, whereas block volume uses ISCSI </w:t>
      </w:r>
    </w:p>
    <w:p w:rsidR="00590B3C" w:rsidRPr="001C75D6" w:rsidRDefault="00590B3C"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C.</w:t>
      </w:r>
      <w:r w:rsidR="00383D50">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Block volume service is </w:t>
      </w:r>
      <w:proofErr w:type="spellStart"/>
      <w:r w:rsidRPr="001C75D6">
        <w:rPr>
          <w:rFonts w:ascii="FZYaoTi-M06S" w:eastAsia="FZYaoTi-M06S" w:hAnsi="FZYaoTi-M06S"/>
          <w:color w:val="000000" w:themeColor="text1"/>
          <w:sz w:val="20"/>
          <w:szCs w:val="20"/>
        </w:rPr>
        <w:t>NVMe</w:t>
      </w:r>
      <w:proofErr w:type="spellEnd"/>
      <w:r w:rsidRPr="001C75D6">
        <w:rPr>
          <w:rFonts w:ascii="FZYaoTi-M06S" w:eastAsia="FZYaoTi-M06S" w:hAnsi="FZYaoTi-M06S"/>
          <w:color w:val="000000" w:themeColor="text1"/>
          <w:sz w:val="20"/>
          <w:szCs w:val="20"/>
        </w:rPr>
        <w:t xml:space="preserve"> based, while file storage service is not. </w:t>
      </w:r>
    </w:p>
    <w:p w:rsidR="00590B3C" w:rsidRPr="001C75D6" w:rsidRDefault="00590B3C"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D.</w:t>
      </w:r>
      <w:r w:rsidR="00383D50">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You can move object storage buckets, block volumes and file storage mount targets between compartments </w:t>
      </w:r>
    </w:p>
    <w:p w:rsidR="001C75D6" w:rsidRDefault="001C75D6"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18327B" w:rsidRDefault="0018327B" w:rsidP="0018327B">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BD</w:t>
      </w:r>
    </w:p>
    <w:p w:rsidR="0018327B" w:rsidRDefault="0018327B"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533427" w:rsidRDefault="00533427" w:rsidP="00533427">
      <w:pPr>
        <w:pStyle w:val="Heading1"/>
        <w:spacing w:beforeLines="50" w:before="156" w:afterLines="50" w:after="156" w:line="240" w:lineRule="exact"/>
        <w:ind w:firstLine="3"/>
        <w:jc w:val="left"/>
        <w:rPr>
          <w:rFonts w:ascii="FZYaoTi-M06S" w:eastAsia="FZYaoTi-M06S" w:hAnsi="FZYaoTi-M06S"/>
          <w:color w:val="000000" w:themeColor="text1"/>
          <w:sz w:val="20"/>
          <w:szCs w:val="20"/>
        </w:rPr>
      </w:pPr>
      <w:r w:rsidRPr="00AC08F4">
        <w:rPr>
          <w:rFonts w:ascii="FZYaoTi-M06S" w:eastAsia="FZYaoTi-M06S" w:hAnsi="FZYaoTi-M06S"/>
          <w:color w:val="000000" w:themeColor="text1"/>
          <w:sz w:val="20"/>
          <w:szCs w:val="20"/>
        </w:rPr>
        <w:t>Question 1</w:t>
      </w:r>
      <w:r>
        <w:rPr>
          <w:rFonts w:ascii="FZYaoTi-M06S" w:eastAsia="FZYaoTi-M06S" w:hAnsi="FZYaoTi-M06S"/>
          <w:color w:val="000000" w:themeColor="text1"/>
          <w:sz w:val="20"/>
          <w:szCs w:val="20"/>
        </w:rPr>
        <w:t>2</w:t>
      </w:r>
    </w:p>
    <w:p w:rsidR="0018327B" w:rsidRPr="001C75D6" w:rsidRDefault="0018327B"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B066FC" w:rsidRPr="001C75D6" w:rsidRDefault="00B066FC"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The Oracle Cloud Infrastructure Block Volume service lets you expand the size of block and boot volumes. </w:t>
      </w:r>
    </w:p>
    <w:p w:rsidR="00B066FC" w:rsidRPr="001C75D6" w:rsidRDefault="00B066FC"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Which three options below can you use to increase the size of your block volumes?</w:t>
      </w:r>
    </w:p>
    <w:p w:rsidR="00B066FC" w:rsidRPr="001C75D6" w:rsidRDefault="00B066FC"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A.</w:t>
      </w:r>
      <w:r w:rsidR="00533427">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Clone an existing volume to a new, larger volume </w:t>
      </w:r>
    </w:p>
    <w:p w:rsidR="00B066FC" w:rsidRPr="001C75D6" w:rsidRDefault="00B066FC"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533427">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You can only expand block v</w:t>
      </w:r>
      <w:r w:rsidR="00E4355B">
        <w:rPr>
          <w:rFonts w:ascii="FZYaoTi-M06S" w:eastAsia="FZYaoTi-M06S" w:hAnsi="FZYaoTi-M06S" w:cs="宋体"/>
          <w:color w:val="000000" w:themeColor="text1"/>
          <w:kern w:val="0"/>
          <w:sz w:val="20"/>
          <w:szCs w:val="20"/>
        </w:rPr>
        <w:t>olumes and not boot volumes</w:t>
      </w:r>
    </w:p>
    <w:p w:rsidR="00B066FC" w:rsidRPr="001C75D6" w:rsidRDefault="00B066FC"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C.</w:t>
      </w:r>
      <w:r w:rsidR="00533427">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Expand an existing volume in p</w:t>
      </w:r>
      <w:r w:rsidR="00E4355B">
        <w:rPr>
          <w:rFonts w:ascii="FZYaoTi-M06S" w:eastAsia="FZYaoTi-M06S" w:hAnsi="FZYaoTi-M06S" w:cs="宋体"/>
          <w:b/>
          <w:bCs/>
          <w:i/>
          <w:iCs/>
          <w:color w:val="000000" w:themeColor="text1"/>
          <w:kern w:val="0"/>
          <w:sz w:val="20"/>
          <w:szCs w:val="20"/>
          <w:u w:val="single"/>
        </w:rPr>
        <w:t>lace with offline resizing</w:t>
      </w:r>
    </w:p>
    <w:p w:rsidR="00B066FC" w:rsidRPr="001C75D6" w:rsidRDefault="00B066FC"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D.</w:t>
      </w:r>
      <w:r w:rsidR="00533427">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Take a backup of your existing volume and restore from the volum</w:t>
      </w:r>
      <w:r w:rsidR="00E4355B">
        <w:rPr>
          <w:rFonts w:ascii="FZYaoTi-M06S" w:eastAsia="FZYaoTi-M06S" w:hAnsi="FZYaoTi-M06S" w:cs="宋体"/>
          <w:b/>
          <w:bCs/>
          <w:i/>
          <w:iCs/>
          <w:color w:val="000000" w:themeColor="text1"/>
          <w:kern w:val="0"/>
          <w:sz w:val="20"/>
          <w:szCs w:val="20"/>
          <w:u w:val="single"/>
        </w:rPr>
        <w:t>e backup to a larger volume</w:t>
      </w:r>
    </w:p>
    <w:p w:rsidR="00B066FC" w:rsidRPr="001C75D6" w:rsidRDefault="00B066FC"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E.</w:t>
      </w:r>
      <w:r w:rsidR="005C42FF">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Expand an existing volume in</w:t>
      </w:r>
      <w:r w:rsidR="005C42FF">
        <w:rPr>
          <w:rFonts w:ascii="FZYaoTi-M06S" w:eastAsia="FZYaoTi-M06S" w:hAnsi="FZYaoTi-M06S" w:cs="宋体"/>
          <w:color w:val="000000" w:themeColor="text1"/>
          <w:kern w:val="0"/>
          <w:sz w:val="20"/>
          <w:szCs w:val="20"/>
        </w:rPr>
        <w:t xml:space="preserve"> place with online resizing</w:t>
      </w:r>
    </w:p>
    <w:p w:rsidR="00B066FC" w:rsidRDefault="00B066FC"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18327B" w:rsidRDefault="0018327B" w:rsidP="0018327B">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ACD</w:t>
      </w:r>
    </w:p>
    <w:p w:rsidR="0018327B" w:rsidRDefault="0018327B"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C77676" w:rsidRDefault="00C77676" w:rsidP="00C77676">
      <w:pPr>
        <w:pStyle w:val="Heading1"/>
        <w:spacing w:beforeLines="50" w:before="156" w:afterLines="50" w:after="156" w:line="240" w:lineRule="exact"/>
        <w:ind w:firstLine="3"/>
        <w:jc w:val="left"/>
        <w:rPr>
          <w:rFonts w:ascii="FZYaoTi-M06S" w:eastAsia="FZYaoTi-M06S" w:hAnsi="FZYaoTi-M06S"/>
          <w:color w:val="000000" w:themeColor="text1"/>
          <w:sz w:val="20"/>
          <w:szCs w:val="20"/>
        </w:rPr>
      </w:pPr>
      <w:r w:rsidRPr="00AC08F4">
        <w:rPr>
          <w:rFonts w:ascii="FZYaoTi-M06S" w:eastAsia="FZYaoTi-M06S" w:hAnsi="FZYaoTi-M06S"/>
          <w:color w:val="000000" w:themeColor="text1"/>
          <w:sz w:val="20"/>
          <w:szCs w:val="20"/>
        </w:rPr>
        <w:lastRenderedPageBreak/>
        <w:t>Question 1</w:t>
      </w:r>
      <w:r>
        <w:rPr>
          <w:rFonts w:ascii="FZYaoTi-M06S" w:eastAsia="FZYaoTi-M06S" w:hAnsi="FZYaoTi-M06S"/>
          <w:color w:val="000000" w:themeColor="text1"/>
          <w:sz w:val="20"/>
          <w:szCs w:val="20"/>
        </w:rPr>
        <w:t>3</w:t>
      </w:r>
    </w:p>
    <w:p w:rsidR="0018327B" w:rsidRPr="001C75D6" w:rsidRDefault="0018327B"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6F2A01" w:rsidRPr="001C75D6" w:rsidRDefault="006F2A01"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What happens after you successfully run the following command on your Oracle Cloud Infrastructure Container Engine for Kubernetes (OKE) using the YAML file defined below?</w:t>
      </w:r>
    </w:p>
    <w:p w:rsidR="006F2A01" w:rsidRPr="001C75D6" w:rsidRDefault="006F2A01"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proofErr w:type="spellStart"/>
      <w:proofErr w:type="gramStart"/>
      <w:r w:rsidRPr="001C75D6">
        <w:rPr>
          <w:rFonts w:ascii="FZYaoTi-M06S" w:eastAsia="FZYaoTi-M06S" w:hAnsi="FZYaoTi-M06S" w:cs="Menlo"/>
          <w:color w:val="000000" w:themeColor="text1"/>
          <w:kern w:val="0"/>
          <w:sz w:val="20"/>
          <w:szCs w:val="20"/>
        </w:rPr>
        <w:t>kubectl</w:t>
      </w:r>
      <w:proofErr w:type="spellEnd"/>
      <w:proofErr w:type="gramEnd"/>
      <w:r w:rsidRPr="001C75D6">
        <w:rPr>
          <w:rFonts w:ascii="FZYaoTi-M06S" w:eastAsia="FZYaoTi-M06S" w:hAnsi="FZYaoTi-M06S" w:cs="Menlo"/>
          <w:color w:val="000000" w:themeColor="text1"/>
          <w:kern w:val="0"/>
          <w:sz w:val="20"/>
          <w:szCs w:val="20"/>
        </w:rPr>
        <w:t xml:space="preserve"> create -f </w:t>
      </w:r>
      <w:proofErr w:type="spellStart"/>
      <w:r w:rsidRPr="001C75D6">
        <w:rPr>
          <w:rFonts w:ascii="FZYaoTi-M06S" w:eastAsia="FZYaoTi-M06S" w:hAnsi="FZYaoTi-M06S" w:cs="Menlo"/>
          <w:color w:val="000000" w:themeColor="text1"/>
          <w:kern w:val="0"/>
          <w:sz w:val="20"/>
          <w:szCs w:val="20"/>
        </w:rPr>
        <w:t>definition.yml</w:t>
      </w:r>
      <w:proofErr w:type="spellEnd"/>
    </w:p>
    <w:p w:rsidR="006F2A01" w:rsidRPr="001C75D6" w:rsidRDefault="006F2A01"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 xml:space="preserve">YAML file </w:t>
      </w:r>
      <w:r w:rsidRPr="001C75D6">
        <w:rPr>
          <w:rFonts w:ascii="Times New Roman" w:eastAsia="FZYaoTi-M06S" w:hAnsi="Times New Roman" w:cs="Times New Roman"/>
          <w:color w:val="000000" w:themeColor="text1"/>
          <w:kern w:val="0"/>
          <w:sz w:val="20"/>
          <w:szCs w:val="20"/>
        </w:rPr>
        <w:t>–</w:t>
      </w:r>
      <w:r w:rsidRPr="001C75D6">
        <w:rPr>
          <w:rFonts w:ascii="FZYaoTi-M06S" w:eastAsia="FZYaoTi-M06S" w:hAnsi="FZYaoTi-M06S" w:cs="Menlo"/>
          <w:color w:val="000000" w:themeColor="text1"/>
          <w:kern w:val="0"/>
          <w:sz w:val="20"/>
          <w:szCs w:val="20"/>
        </w:rPr>
        <w:t xml:space="preserve"> </w:t>
      </w:r>
      <w:proofErr w:type="spellStart"/>
      <w:r w:rsidRPr="001C75D6">
        <w:rPr>
          <w:rFonts w:ascii="FZYaoTi-M06S" w:eastAsia="FZYaoTi-M06S" w:hAnsi="FZYaoTi-M06S" w:cs="Menlo"/>
          <w:color w:val="000000" w:themeColor="text1"/>
          <w:kern w:val="0"/>
          <w:sz w:val="20"/>
          <w:szCs w:val="20"/>
        </w:rPr>
        <w:t>definition.yml</w:t>
      </w:r>
      <w:proofErr w:type="spellEnd"/>
    </w:p>
    <w:p w:rsidR="006F2A01" w:rsidRPr="001C75D6" w:rsidRDefault="006F2A01"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A. A single Pod with a single container is created.</w:t>
      </w:r>
    </w:p>
    <w:p w:rsidR="006F2A01" w:rsidRPr="001C75D6" w:rsidRDefault="006F2A01"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B. Two Pods with a container each are created.</w:t>
      </w:r>
    </w:p>
    <w:p w:rsidR="006F2A01" w:rsidRPr="001C75D6" w:rsidRDefault="006F2A01"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C. A single Pod with two containers is created.</w:t>
      </w:r>
    </w:p>
    <w:p w:rsidR="006F2A01" w:rsidRPr="001C75D6" w:rsidRDefault="006F2A01" w:rsidP="001C75D6">
      <w:pPr>
        <w:pStyle w:val="list-group-item"/>
        <w:spacing w:beforeLines="50" w:before="156" w:beforeAutospacing="0" w:afterLines="50" w:after="156" w:afterAutospacing="0" w:line="240" w:lineRule="exact"/>
        <w:ind w:leftChars="-1" w:left="-2"/>
        <w:rPr>
          <w:rFonts w:ascii="FZYaoTi-M06S" w:eastAsia="FZYaoTi-M06S" w:hAnsi="FZYaoTi-M06S" w:cs="Menlo"/>
          <w:color w:val="000000" w:themeColor="text1"/>
          <w:sz w:val="20"/>
          <w:szCs w:val="20"/>
        </w:rPr>
      </w:pPr>
      <w:r w:rsidRPr="001C75D6">
        <w:rPr>
          <w:rFonts w:ascii="FZYaoTi-M06S" w:eastAsia="FZYaoTi-M06S" w:hAnsi="FZYaoTi-M06S" w:cs="Menlo"/>
          <w:color w:val="000000" w:themeColor="text1"/>
          <w:sz w:val="20"/>
          <w:szCs w:val="20"/>
        </w:rPr>
        <w:t>D. No Pod gets created.</w:t>
      </w:r>
    </w:p>
    <w:p w:rsidR="006F2A01" w:rsidRDefault="006F2A01"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BE1B7B" w:rsidRDefault="00BE1B7B" w:rsidP="00BE1B7B">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C</w:t>
      </w:r>
    </w:p>
    <w:p w:rsidR="00BE1B7B" w:rsidRDefault="00BE1B7B"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ED0064" w:rsidRDefault="00ED0064" w:rsidP="00ED0064">
      <w:pPr>
        <w:pStyle w:val="Heading1"/>
        <w:spacing w:beforeLines="50" w:before="156" w:afterLines="50" w:after="156" w:line="240" w:lineRule="exact"/>
        <w:ind w:firstLine="3"/>
        <w:jc w:val="left"/>
        <w:rPr>
          <w:rFonts w:ascii="FZYaoTi-M06S" w:eastAsia="FZYaoTi-M06S" w:hAnsi="FZYaoTi-M06S"/>
          <w:color w:val="000000" w:themeColor="text1"/>
          <w:sz w:val="20"/>
          <w:szCs w:val="20"/>
        </w:rPr>
      </w:pPr>
      <w:r w:rsidRPr="00AC08F4">
        <w:rPr>
          <w:rFonts w:ascii="FZYaoTi-M06S" w:eastAsia="FZYaoTi-M06S" w:hAnsi="FZYaoTi-M06S"/>
          <w:color w:val="000000" w:themeColor="text1"/>
          <w:sz w:val="20"/>
          <w:szCs w:val="20"/>
        </w:rPr>
        <w:t>Question 1</w:t>
      </w:r>
      <w:r>
        <w:rPr>
          <w:rFonts w:ascii="FZYaoTi-M06S" w:eastAsia="FZYaoTi-M06S" w:hAnsi="FZYaoTi-M06S"/>
          <w:color w:val="000000" w:themeColor="text1"/>
          <w:sz w:val="20"/>
          <w:szCs w:val="20"/>
        </w:rPr>
        <w:t>4</w:t>
      </w:r>
    </w:p>
    <w:p w:rsidR="00ED0064" w:rsidRDefault="00ED0064"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ED0064" w:rsidRPr="00BE1B7B" w:rsidRDefault="00ED0064"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D41CB9" w:rsidRPr="001C75D6" w:rsidRDefault="00D41CB9"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What is a valid option when exporting a custom image?</w:t>
      </w:r>
    </w:p>
    <w:p w:rsidR="00D41CB9" w:rsidRPr="001C75D6" w:rsidRDefault="00D41CB9"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A.</w:t>
      </w:r>
      <w:r w:rsidR="00ED0064">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object storage URL </w:t>
      </w:r>
    </w:p>
    <w:p w:rsidR="00D41CB9" w:rsidRPr="001C75D6" w:rsidRDefault="00D41CB9"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B.</w:t>
      </w:r>
      <w:r w:rsidR="00ED0064">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archive storage URL </w:t>
      </w:r>
    </w:p>
    <w:p w:rsidR="00D41CB9" w:rsidRPr="001C75D6" w:rsidRDefault="00D41CB9"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C.</w:t>
      </w:r>
      <w:r w:rsidR="00ED0064">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file storage service </w:t>
      </w:r>
    </w:p>
    <w:p w:rsidR="00D41CB9" w:rsidRPr="001C75D6" w:rsidRDefault="00D41CB9"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D.</w:t>
      </w:r>
      <w:r w:rsidR="00ED0064">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block volume </w:t>
      </w:r>
    </w:p>
    <w:p w:rsidR="00590B3C" w:rsidRDefault="00590B3C"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3A22FF" w:rsidRDefault="003A22FF" w:rsidP="003A22FF">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A</w:t>
      </w:r>
    </w:p>
    <w:p w:rsidR="003A22FF" w:rsidRDefault="003A22FF"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774D56" w:rsidRDefault="00774D56" w:rsidP="00774D56">
      <w:pPr>
        <w:pStyle w:val="Heading1"/>
        <w:spacing w:beforeLines="50" w:before="156" w:afterLines="50" w:after="156" w:line="240" w:lineRule="exact"/>
        <w:ind w:firstLine="3"/>
        <w:jc w:val="left"/>
        <w:rPr>
          <w:rFonts w:ascii="FZYaoTi-M06S" w:eastAsia="FZYaoTi-M06S" w:hAnsi="FZYaoTi-M06S"/>
          <w:color w:val="000000" w:themeColor="text1"/>
          <w:sz w:val="20"/>
          <w:szCs w:val="20"/>
        </w:rPr>
      </w:pPr>
      <w:r w:rsidRPr="00AC08F4">
        <w:rPr>
          <w:rFonts w:ascii="FZYaoTi-M06S" w:eastAsia="FZYaoTi-M06S" w:hAnsi="FZYaoTi-M06S"/>
          <w:color w:val="000000" w:themeColor="text1"/>
          <w:sz w:val="20"/>
          <w:szCs w:val="20"/>
        </w:rPr>
        <w:t>Question 1</w:t>
      </w:r>
      <w:r>
        <w:rPr>
          <w:rFonts w:ascii="FZYaoTi-M06S" w:eastAsia="FZYaoTi-M06S" w:hAnsi="FZYaoTi-M06S"/>
          <w:color w:val="000000" w:themeColor="text1"/>
          <w:sz w:val="20"/>
          <w:szCs w:val="20"/>
        </w:rPr>
        <w:t>5</w:t>
      </w:r>
    </w:p>
    <w:p w:rsidR="003A22FF" w:rsidRPr="001C75D6" w:rsidRDefault="003A22FF"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6D2A9E" w:rsidRPr="001C75D6" w:rsidRDefault="006D2A9E"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What is true about data guard set up with fast-start failover (FSFO) in Oracle Cloud Infrastructure (OCI)?</w:t>
      </w:r>
    </w:p>
    <w:p w:rsidR="006D2A9E" w:rsidRPr="001C75D6" w:rsidRDefault="006D2A9E"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A.</w:t>
      </w:r>
      <w:r w:rsidR="006819F1">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The best practice for high availability and durability is to run the primary, standby, and observer in separate availability domains (ADs). </w:t>
      </w:r>
    </w:p>
    <w:p w:rsidR="006D2A9E" w:rsidRPr="001C75D6" w:rsidRDefault="006D2A9E"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B.</w:t>
      </w:r>
      <w:r w:rsidR="00420DDA">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When you configure data guard using OCI console, the default mode is set to </w:t>
      </w:r>
      <w:proofErr w:type="spellStart"/>
      <w:r w:rsidRPr="001C75D6">
        <w:rPr>
          <w:rFonts w:ascii="FZYaoTi-M06S" w:eastAsia="FZYaoTi-M06S" w:hAnsi="FZYaoTi-M06S"/>
          <w:color w:val="000000" w:themeColor="text1"/>
          <w:sz w:val="20"/>
          <w:szCs w:val="20"/>
        </w:rPr>
        <w:t>maxprotection</w:t>
      </w:r>
      <w:proofErr w:type="spellEnd"/>
      <w:r w:rsidRPr="001C75D6">
        <w:rPr>
          <w:rFonts w:ascii="FZYaoTi-M06S" w:eastAsia="FZYaoTi-M06S" w:hAnsi="FZYaoTi-M06S"/>
          <w:color w:val="000000" w:themeColor="text1"/>
          <w:sz w:val="20"/>
          <w:szCs w:val="20"/>
        </w:rPr>
        <w:t xml:space="preserve">. </w:t>
      </w:r>
    </w:p>
    <w:p w:rsidR="006D2A9E" w:rsidRPr="001C75D6" w:rsidRDefault="006D2A9E"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C.</w:t>
      </w:r>
      <w:r w:rsidR="00420DDA">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You cannot create the standby DB system in a different AD from the primary DB system. </w:t>
      </w:r>
    </w:p>
    <w:p w:rsidR="006D2A9E" w:rsidRPr="001C75D6" w:rsidRDefault="006D2A9E"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D.</w:t>
      </w:r>
      <w:r w:rsidR="00420DDA">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You cannot use database command line interface (CLI) to set up data guard with FSFO. </w:t>
      </w:r>
    </w:p>
    <w:p w:rsidR="001C75D6" w:rsidRDefault="001C75D6"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331686" w:rsidRDefault="00331686" w:rsidP="0033168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A</w:t>
      </w:r>
    </w:p>
    <w:p w:rsidR="00331686" w:rsidRDefault="00331686"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126A59" w:rsidRDefault="00126A59" w:rsidP="00126A59">
      <w:pPr>
        <w:pStyle w:val="Heading1"/>
        <w:spacing w:beforeLines="50" w:before="156" w:afterLines="50" w:after="156" w:line="240" w:lineRule="exact"/>
        <w:ind w:firstLine="3"/>
        <w:jc w:val="left"/>
        <w:rPr>
          <w:rFonts w:ascii="FZYaoTi-M06S" w:eastAsia="FZYaoTi-M06S" w:hAnsi="FZYaoTi-M06S"/>
          <w:color w:val="000000" w:themeColor="text1"/>
          <w:sz w:val="20"/>
          <w:szCs w:val="20"/>
        </w:rPr>
      </w:pPr>
      <w:r w:rsidRPr="00AC08F4">
        <w:rPr>
          <w:rFonts w:ascii="FZYaoTi-M06S" w:eastAsia="FZYaoTi-M06S" w:hAnsi="FZYaoTi-M06S"/>
          <w:color w:val="000000" w:themeColor="text1"/>
          <w:sz w:val="20"/>
          <w:szCs w:val="20"/>
        </w:rPr>
        <w:t>Question 1</w:t>
      </w:r>
      <w:r>
        <w:rPr>
          <w:rFonts w:ascii="FZYaoTi-M06S" w:eastAsia="FZYaoTi-M06S" w:hAnsi="FZYaoTi-M06S"/>
          <w:color w:val="000000" w:themeColor="text1"/>
          <w:sz w:val="20"/>
          <w:szCs w:val="20"/>
        </w:rPr>
        <w:t>6</w:t>
      </w:r>
    </w:p>
    <w:p w:rsidR="00331686" w:rsidRPr="001C75D6" w:rsidRDefault="00331686"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330F9E" w:rsidRPr="001C75D6" w:rsidRDefault="00330F9E"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When terminating a compute instance, which statement is true?</w:t>
      </w:r>
    </w:p>
    <w:p w:rsidR="00330F9E" w:rsidRPr="001C75D6" w:rsidRDefault="00330F9E"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A.</w:t>
      </w:r>
      <w:r w:rsidR="00851917">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The instance needs to be stopped first, and then terminated. </w:t>
      </w:r>
    </w:p>
    <w:p w:rsidR="00330F9E" w:rsidRPr="001C75D6" w:rsidRDefault="00330F9E"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lastRenderedPageBreak/>
        <w:t>B.</w:t>
      </w:r>
      <w:r w:rsidR="00851917">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The boot volume is always deleted. </w:t>
      </w:r>
    </w:p>
    <w:p w:rsidR="00330F9E" w:rsidRPr="001C75D6" w:rsidRDefault="00330F9E"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C.</w:t>
      </w:r>
      <w:r w:rsidR="00851917">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All block volumes attached to the instance are terminated. </w:t>
      </w:r>
    </w:p>
    <w:p w:rsidR="00330F9E" w:rsidRPr="001C75D6" w:rsidRDefault="00330F9E"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D.</w:t>
      </w:r>
      <w:r w:rsidR="00851917">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Users can preserve the boot volume associated with the instance. </w:t>
      </w:r>
    </w:p>
    <w:p w:rsidR="00C26880" w:rsidRDefault="00C26880"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691A03" w:rsidRDefault="00691A03" w:rsidP="00691A03">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D</w:t>
      </w:r>
    </w:p>
    <w:p w:rsidR="00691A03" w:rsidRDefault="00691A03"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E10F16" w:rsidRDefault="00E10F16" w:rsidP="00E10F16">
      <w:pPr>
        <w:pStyle w:val="Heading1"/>
        <w:spacing w:beforeLines="50" w:before="156" w:afterLines="50" w:after="156" w:line="240" w:lineRule="exact"/>
        <w:ind w:firstLine="3"/>
        <w:jc w:val="left"/>
        <w:rPr>
          <w:rFonts w:ascii="FZYaoTi-M06S" w:eastAsia="FZYaoTi-M06S" w:hAnsi="FZYaoTi-M06S"/>
          <w:color w:val="000000" w:themeColor="text1"/>
          <w:sz w:val="20"/>
          <w:szCs w:val="20"/>
        </w:rPr>
      </w:pPr>
      <w:r w:rsidRPr="00AC08F4">
        <w:rPr>
          <w:rFonts w:ascii="FZYaoTi-M06S" w:eastAsia="FZYaoTi-M06S" w:hAnsi="FZYaoTi-M06S"/>
          <w:color w:val="000000" w:themeColor="text1"/>
          <w:sz w:val="20"/>
          <w:szCs w:val="20"/>
        </w:rPr>
        <w:t>Question 1</w:t>
      </w:r>
      <w:r>
        <w:rPr>
          <w:rFonts w:ascii="FZYaoTi-M06S" w:eastAsia="FZYaoTi-M06S" w:hAnsi="FZYaoTi-M06S"/>
          <w:color w:val="000000" w:themeColor="text1"/>
          <w:sz w:val="20"/>
          <w:szCs w:val="20"/>
        </w:rPr>
        <w:t>7</w:t>
      </w:r>
    </w:p>
    <w:p w:rsidR="00691A03" w:rsidRPr="001C75D6" w:rsidRDefault="00691A03"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C26880" w:rsidRPr="001C75D6" w:rsidRDefault="00C26880"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When you try to create an instance on Oracle Cloud Infrastructure (OCI), what are three valid sources to choose the image from? (Choose three.)</w:t>
      </w:r>
    </w:p>
    <w:p w:rsidR="00C26880" w:rsidRPr="001C75D6" w:rsidRDefault="00C26880"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A. Dedicated VM Host</w:t>
      </w:r>
    </w:p>
    <w:p w:rsidR="00C26880" w:rsidRPr="001C75D6" w:rsidRDefault="00C26880"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B. Object Storage</w:t>
      </w:r>
    </w:p>
    <w:p w:rsidR="00C26880" w:rsidRPr="001C75D6" w:rsidRDefault="00C26880"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C. Bare Metal Instance</w:t>
      </w:r>
    </w:p>
    <w:p w:rsidR="00C26880" w:rsidRPr="001C75D6" w:rsidRDefault="00C26880"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D. Platform Images</w:t>
      </w:r>
    </w:p>
    <w:p w:rsidR="00C26880" w:rsidRPr="001C75D6" w:rsidRDefault="00C26880"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E. Custom Image</w:t>
      </w:r>
    </w:p>
    <w:p w:rsidR="00C26880" w:rsidRPr="001C75D6" w:rsidRDefault="00C26880"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F. Partner Images</w:t>
      </w:r>
    </w:p>
    <w:p w:rsidR="00C26880" w:rsidRPr="001C75D6" w:rsidRDefault="00C26880"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cs="Menlo"/>
          <w:color w:val="000000" w:themeColor="text1"/>
          <w:sz w:val="20"/>
          <w:szCs w:val="20"/>
        </w:rPr>
        <w:t>G. Instance Pools</w:t>
      </w:r>
    </w:p>
    <w:p w:rsidR="00C26880" w:rsidRDefault="00C26880"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0A1FC2" w:rsidRDefault="000A1FC2" w:rsidP="000A1FC2">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DEF</w:t>
      </w:r>
    </w:p>
    <w:p w:rsidR="000A1FC2" w:rsidRDefault="000A1FC2"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C53CE3" w:rsidRDefault="00C53CE3" w:rsidP="00C53CE3">
      <w:pPr>
        <w:pStyle w:val="Heading1"/>
        <w:spacing w:beforeLines="50" w:before="156" w:afterLines="50" w:after="156" w:line="240" w:lineRule="exact"/>
        <w:ind w:firstLine="3"/>
        <w:jc w:val="left"/>
        <w:rPr>
          <w:rFonts w:ascii="FZYaoTi-M06S" w:eastAsia="FZYaoTi-M06S" w:hAnsi="FZYaoTi-M06S"/>
          <w:color w:val="000000" w:themeColor="text1"/>
          <w:sz w:val="20"/>
          <w:szCs w:val="20"/>
        </w:rPr>
      </w:pPr>
      <w:r w:rsidRPr="00AC08F4">
        <w:rPr>
          <w:rFonts w:ascii="FZYaoTi-M06S" w:eastAsia="FZYaoTi-M06S" w:hAnsi="FZYaoTi-M06S"/>
          <w:color w:val="000000" w:themeColor="text1"/>
          <w:sz w:val="20"/>
          <w:szCs w:val="20"/>
        </w:rPr>
        <w:t>Question 1</w:t>
      </w:r>
      <w:r>
        <w:rPr>
          <w:rFonts w:ascii="FZYaoTi-M06S" w:eastAsia="FZYaoTi-M06S" w:hAnsi="FZYaoTi-M06S"/>
          <w:color w:val="000000" w:themeColor="text1"/>
          <w:sz w:val="20"/>
          <w:szCs w:val="20"/>
        </w:rPr>
        <w:t>8</w:t>
      </w:r>
    </w:p>
    <w:p w:rsidR="000A1FC2" w:rsidRPr="001C75D6" w:rsidRDefault="000A1FC2"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432877" w:rsidRPr="001C75D6" w:rsidRDefault="00432877"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Where do you find the </w:t>
      </w:r>
      <w:proofErr w:type="spellStart"/>
      <w:r w:rsidRPr="001C75D6">
        <w:rPr>
          <w:rFonts w:ascii="FZYaoTi-M06S" w:eastAsia="FZYaoTi-M06S" w:hAnsi="FZYaoTi-M06S"/>
          <w:color w:val="000000" w:themeColor="text1"/>
          <w:sz w:val="20"/>
          <w:szCs w:val="20"/>
        </w:rPr>
        <w:t>tnsnames.ora</w:t>
      </w:r>
      <w:proofErr w:type="spellEnd"/>
      <w:r w:rsidRPr="001C75D6">
        <w:rPr>
          <w:rFonts w:ascii="FZYaoTi-M06S" w:eastAsia="FZYaoTi-M06S" w:hAnsi="FZYaoTi-M06S"/>
          <w:color w:val="000000" w:themeColor="text1"/>
          <w:sz w:val="20"/>
          <w:szCs w:val="20"/>
        </w:rPr>
        <w:t xml:space="preserve"> for your Autonomous Data Warehouse (ADW) database?</w:t>
      </w:r>
    </w:p>
    <w:p w:rsidR="00432877" w:rsidRPr="001C75D6" w:rsidRDefault="00432877"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roofErr w:type="spellStart"/>
      <w:r w:rsidRPr="001C75D6">
        <w:rPr>
          <w:rFonts w:ascii="FZYaoTi-M06S" w:eastAsia="FZYaoTi-M06S" w:hAnsi="FZYaoTi-M06S"/>
          <w:color w:val="000000" w:themeColor="text1"/>
          <w:sz w:val="20"/>
          <w:szCs w:val="20"/>
        </w:rPr>
        <w:t>A.You</w:t>
      </w:r>
      <w:proofErr w:type="spellEnd"/>
      <w:r w:rsidRPr="001C75D6">
        <w:rPr>
          <w:rFonts w:ascii="FZYaoTi-M06S" w:eastAsia="FZYaoTi-M06S" w:hAnsi="FZYaoTi-M06S"/>
          <w:color w:val="000000" w:themeColor="text1"/>
          <w:sz w:val="20"/>
          <w:szCs w:val="20"/>
        </w:rPr>
        <w:t xml:space="preserve"> can download </w:t>
      </w:r>
      <w:proofErr w:type="spellStart"/>
      <w:r w:rsidRPr="001C75D6">
        <w:rPr>
          <w:rFonts w:ascii="FZYaoTi-M06S" w:eastAsia="FZYaoTi-M06S" w:hAnsi="FZYaoTi-M06S"/>
          <w:color w:val="000000" w:themeColor="text1"/>
          <w:sz w:val="20"/>
          <w:szCs w:val="20"/>
        </w:rPr>
        <w:t>tnsnames.ora</w:t>
      </w:r>
      <w:proofErr w:type="spellEnd"/>
      <w:r w:rsidRPr="001C75D6">
        <w:rPr>
          <w:rFonts w:ascii="FZYaoTi-M06S" w:eastAsia="FZYaoTi-M06S" w:hAnsi="FZYaoTi-M06S"/>
          <w:color w:val="000000" w:themeColor="text1"/>
          <w:sz w:val="20"/>
          <w:szCs w:val="20"/>
        </w:rPr>
        <w:t xml:space="preserve"> from Oracle Cloud Infrastructure web console under ADW details page </w:t>
      </w:r>
    </w:p>
    <w:p w:rsidR="00432877" w:rsidRPr="001C75D6" w:rsidRDefault="00432877"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roofErr w:type="spellStart"/>
      <w:r w:rsidRPr="001C75D6">
        <w:rPr>
          <w:rFonts w:ascii="FZYaoTi-M06S" w:eastAsia="FZYaoTi-M06S" w:hAnsi="FZYaoTi-M06S"/>
          <w:b/>
          <w:bCs/>
          <w:i/>
          <w:iCs/>
          <w:color w:val="000000" w:themeColor="text1"/>
          <w:sz w:val="20"/>
          <w:szCs w:val="20"/>
          <w:u w:val="single"/>
        </w:rPr>
        <w:t>B.The</w:t>
      </w:r>
      <w:proofErr w:type="spellEnd"/>
      <w:r w:rsidRPr="001C75D6">
        <w:rPr>
          <w:rFonts w:ascii="FZYaoTi-M06S" w:eastAsia="FZYaoTi-M06S" w:hAnsi="FZYaoTi-M06S"/>
          <w:b/>
          <w:bCs/>
          <w:i/>
          <w:iCs/>
          <w:color w:val="000000" w:themeColor="text1"/>
          <w:sz w:val="20"/>
          <w:szCs w:val="20"/>
          <w:u w:val="single"/>
        </w:rPr>
        <w:t xml:space="preserve"> </w:t>
      </w:r>
      <w:proofErr w:type="spellStart"/>
      <w:r w:rsidRPr="001C75D6">
        <w:rPr>
          <w:rFonts w:ascii="FZYaoTi-M06S" w:eastAsia="FZYaoTi-M06S" w:hAnsi="FZYaoTi-M06S"/>
          <w:b/>
          <w:bCs/>
          <w:i/>
          <w:iCs/>
          <w:color w:val="000000" w:themeColor="text1"/>
          <w:sz w:val="20"/>
          <w:szCs w:val="20"/>
          <w:u w:val="single"/>
        </w:rPr>
        <w:t>tnsnames.ora</w:t>
      </w:r>
      <w:proofErr w:type="spellEnd"/>
      <w:r w:rsidRPr="001C75D6">
        <w:rPr>
          <w:rFonts w:ascii="FZYaoTi-M06S" w:eastAsia="FZYaoTi-M06S" w:hAnsi="FZYaoTi-M06S"/>
          <w:b/>
          <w:bCs/>
          <w:i/>
          <w:iCs/>
          <w:color w:val="000000" w:themeColor="text1"/>
          <w:sz w:val="20"/>
          <w:szCs w:val="20"/>
          <w:u w:val="single"/>
        </w:rPr>
        <w:t xml:space="preserve"> file is included in credentials.zip file that you download from service console of ADW </w:t>
      </w:r>
    </w:p>
    <w:p w:rsidR="00432877" w:rsidRPr="001C75D6" w:rsidRDefault="00432877"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roofErr w:type="spellStart"/>
      <w:r w:rsidRPr="001C75D6">
        <w:rPr>
          <w:rFonts w:ascii="FZYaoTi-M06S" w:eastAsia="FZYaoTi-M06S" w:hAnsi="FZYaoTi-M06S"/>
          <w:color w:val="000000" w:themeColor="text1"/>
          <w:sz w:val="20"/>
          <w:szCs w:val="20"/>
        </w:rPr>
        <w:t>C.The</w:t>
      </w:r>
      <w:proofErr w:type="spellEnd"/>
      <w:r w:rsidRPr="001C75D6">
        <w:rPr>
          <w:rFonts w:ascii="FZYaoTi-M06S" w:eastAsia="FZYaoTi-M06S" w:hAnsi="FZYaoTi-M06S"/>
          <w:color w:val="000000" w:themeColor="text1"/>
          <w:sz w:val="20"/>
          <w:szCs w:val="20"/>
        </w:rPr>
        <w:t xml:space="preserve"> ADW database will place the </w:t>
      </w:r>
      <w:proofErr w:type="spellStart"/>
      <w:r w:rsidRPr="001C75D6">
        <w:rPr>
          <w:rFonts w:ascii="FZYaoTi-M06S" w:eastAsia="FZYaoTi-M06S" w:hAnsi="FZYaoTi-M06S"/>
          <w:color w:val="000000" w:themeColor="text1"/>
          <w:sz w:val="20"/>
          <w:szCs w:val="20"/>
        </w:rPr>
        <w:t>tnsnames.ora</w:t>
      </w:r>
      <w:proofErr w:type="spellEnd"/>
      <w:r w:rsidRPr="001C75D6">
        <w:rPr>
          <w:rFonts w:ascii="FZYaoTi-M06S" w:eastAsia="FZYaoTi-M06S" w:hAnsi="FZYaoTi-M06S"/>
          <w:color w:val="000000" w:themeColor="text1"/>
          <w:sz w:val="20"/>
          <w:szCs w:val="20"/>
        </w:rPr>
        <w:t xml:space="preserve"> file in an object storage bucket </w:t>
      </w:r>
    </w:p>
    <w:p w:rsidR="002B7A84" w:rsidRPr="001C75D6" w:rsidRDefault="00432877"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roofErr w:type="spellStart"/>
      <w:r w:rsidRPr="001C75D6">
        <w:rPr>
          <w:rFonts w:ascii="FZYaoTi-M06S" w:eastAsia="FZYaoTi-M06S" w:hAnsi="FZYaoTi-M06S"/>
          <w:color w:val="000000" w:themeColor="text1"/>
          <w:sz w:val="20"/>
          <w:szCs w:val="20"/>
        </w:rPr>
        <w:t>D.You</w:t>
      </w:r>
      <w:proofErr w:type="spellEnd"/>
      <w:r w:rsidRPr="001C75D6">
        <w:rPr>
          <w:rFonts w:ascii="FZYaoTi-M06S" w:eastAsia="FZYaoTi-M06S" w:hAnsi="FZYaoTi-M06S"/>
          <w:color w:val="000000" w:themeColor="text1"/>
          <w:sz w:val="20"/>
          <w:szCs w:val="20"/>
        </w:rPr>
        <w:t xml:space="preserve"> are automatically prompted to download the </w:t>
      </w:r>
      <w:proofErr w:type="spellStart"/>
      <w:r w:rsidRPr="001C75D6">
        <w:rPr>
          <w:rFonts w:ascii="FZYaoTi-M06S" w:eastAsia="FZYaoTi-M06S" w:hAnsi="FZYaoTi-M06S"/>
          <w:color w:val="000000" w:themeColor="text1"/>
          <w:sz w:val="20"/>
          <w:szCs w:val="20"/>
        </w:rPr>
        <w:t>tnsnames.ora</w:t>
      </w:r>
      <w:proofErr w:type="spellEnd"/>
      <w:r w:rsidRPr="001C75D6">
        <w:rPr>
          <w:rFonts w:ascii="FZYaoTi-M06S" w:eastAsia="FZYaoTi-M06S" w:hAnsi="FZYaoTi-M06S"/>
          <w:color w:val="000000" w:themeColor="text1"/>
          <w:sz w:val="20"/>
          <w:szCs w:val="20"/>
        </w:rPr>
        <w:t xml:space="preserve"> file upon creation of the ADW database </w:t>
      </w:r>
    </w:p>
    <w:p w:rsidR="001C75D6" w:rsidRDefault="001C75D6"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677212" w:rsidRDefault="00677212" w:rsidP="00677212">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B</w:t>
      </w:r>
    </w:p>
    <w:p w:rsidR="00677212" w:rsidRDefault="00677212"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973DFF" w:rsidRDefault="00973DFF" w:rsidP="00973DFF">
      <w:pPr>
        <w:pStyle w:val="Heading1"/>
        <w:spacing w:beforeLines="50" w:before="156" w:afterLines="50" w:after="156" w:line="240" w:lineRule="exact"/>
        <w:ind w:firstLine="3"/>
        <w:jc w:val="left"/>
        <w:rPr>
          <w:rFonts w:ascii="FZYaoTi-M06S" w:eastAsia="FZYaoTi-M06S" w:hAnsi="FZYaoTi-M06S"/>
          <w:color w:val="000000" w:themeColor="text1"/>
          <w:sz w:val="20"/>
          <w:szCs w:val="20"/>
        </w:rPr>
      </w:pPr>
      <w:r w:rsidRPr="00AC08F4">
        <w:rPr>
          <w:rFonts w:ascii="FZYaoTi-M06S" w:eastAsia="FZYaoTi-M06S" w:hAnsi="FZYaoTi-M06S"/>
          <w:color w:val="000000" w:themeColor="text1"/>
          <w:sz w:val="20"/>
          <w:szCs w:val="20"/>
        </w:rPr>
        <w:t>Question 1</w:t>
      </w:r>
      <w:r>
        <w:rPr>
          <w:rFonts w:ascii="FZYaoTi-M06S" w:eastAsia="FZYaoTi-M06S" w:hAnsi="FZYaoTi-M06S"/>
          <w:color w:val="000000" w:themeColor="text1"/>
          <w:sz w:val="20"/>
          <w:szCs w:val="20"/>
        </w:rPr>
        <w:t>9</w:t>
      </w:r>
    </w:p>
    <w:p w:rsidR="00677212" w:rsidRPr="001C75D6" w:rsidRDefault="00677212"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FC4700" w:rsidRPr="001C75D6" w:rsidRDefault="00FC4700"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is a customer's responsibility on an Oracle Cloud Infrastructure DB System?</w:t>
      </w:r>
    </w:p>
    <w:p w:rsidR="00FC4700" w:rsidRPr="001C75D6" w:rsidRDefault="00FC4700"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roofErr w:type="spellStart"/>
      <w:r w:rsidRPr="001C75D6">
        <w:rPr>
          <w:rFonts w:ascii="FZYaoTi-M06S" w:eastAsia="FZYaoTi-M06S" w:hAnsi="FZYaoTi-M06S"/>
          <w:b/>
          <w:bCs/>
          <w:i/>
          <w:iCs/>
          <w:color w:val="000000" w:themeColor="text1"/>
          <w:sz w:val="20"/>
          <w:szCs w:val="20"/>
          <w:u w:val="single"/>
        </w:rPr>
        <w:t>A.Applying</w:t>
      </w:r>
      <w:proofErr w:type="spellEnd"/>
      <w:r w:rsidRPr="001C75D6">
        <w:rPr>
          <w:rFonts w:ascii="FZYaoTi-M06S" w:eastAsia="FZYaoTi-M06S" w:hAnsi="FZYaoTi-M06S"/>
          <w:b/>
          <w:bCs/>
          <w:i/>
          <w:iCs/>
          <w:color w:val="000000" w:themeColor="text1"/>
          <w:sz w:val="20"/>
          <w:szCs w:val="20"/>
          <w:u w:val="single"/>
        </w:rPr>
        <w:t xml:space="preserve"> patches to the database and OS </w:t>
      </w:r>
    </w:p>
    <w:p w:rsidR="00FC4700" w:rsidRPr="001C75D6" w:rsidRDefault="00FC4700"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roofErr w:type="spellStart"/>
      <w:r w:rsidRPr="001C75D6">
        <w:rPr>
          <w:rFonts w:ascii="FZYaoTi-M06S" w:eastAsia="FZYaoTi-M06S" w:hAnsi="FZYaoTi-M06S"/>
          <w:color w:val="000000" w:themeColor="text1"/>
          <w:sz w:val="20"/>
          <w:szCs w:val="20"/>
        </w:rPr>
        <w:t>B.Installing</w:t>
      </w:r>
      <w:proofErr w:type="spellEnd"/>
      <w:r w:rsidRPr="001C75D6">
        <w:rPr>
          <w:rFonts w:ascii="FZYaoTi-M06S" w:eastAsia="FZYaoTi-M06S" w:hAnsi="FZYaoTi-M06S"/>
          <w:color w:val="000000" w:themeColor="text1"/>
          <w:sz w:val="20"/>
          <w:szCs w:val="20"/>
        </w:rPr>
        <w:t xml:space="preserve"> the operating system (OS), Grid Infrastructure, and database software </w:t>
      </w:r>
    </w:p>
    <w:p w:rsidR="00FC4700" w:rsidRPr="001C75D6" w:rsidRDefault="00FC4700"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roofErr w:type="spellStart"/>
      <w:r w:rsidRPr="001C75D6">
        <w:rPr>
          <w:rFonts w:ascii="FZYaoTi-M06S" w:eastAsia="FZYaoTi-M06S" w:hAnsi="FZYaoTi-M06S"/>
          <w:color w:val="000000" w:themeColor="text1"/>
          <w:sz w:val="20"/>
          <w:szCs w:val="20"/>
        </w:rPr>
        <w:t>C.Creating</w:t>
      </w:r>
      <w:proofErr w:type="spellEnd"/>
      <w:r w:rsidRPr="001C75D6">
        <w:rPr>
          <w:rFonts w:ascii="FZYaoTi-M06S" w:eastAsia="FZYaoTi-M06S" w:hAnsi="FZYaoTi-M06S"/>
          <w:color w:val="000000" w:themeColor="text1"/>
          <w:sz w:val="20"/>
          <w:szCs w:val="20"/>
        </w:rPr>
        <w:t xml:space="preserve"> the first database on the DB System </w:t>
      </w:r>
    </w:p>
    <w:p w:rsidR="00FC4700" w:rsidRPr="001C75D6" w:rsidRDefault="00FC4700"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roofErr w:type="spellStart"/>
      <w:r w:rsidRPr="001C75D6">
        <w:rPr>
          <w:rFonts w:ascii="FZYaoTi-M06S" w:eastAsia="FZYaoTi-M06S" w:hAnsi="FZYaoTi-M06S"/>
          <w:color w:val="000000" w:themeColor="text1"/>
          <w:sz w:val="20"/>
          <w:szCs w:val="20"/>
        </w:rPr>
        <w:t>D.Creating</w:t>
      </w:r>
      <w:proofErr w:type="spellEnd"/>
      <w:r w:rsidRPr="001C75D6">
        <w:rPr>
          <w:rFonts w:ascii="FZYaoTi-M06S" w:eastAsia="FZYaoTi-M06S" w:hAnsi="FZYaoTi-M06S"/>
          <w:color w:val="000000" w:themeColor="text1"/>
          <w:sz w:val="20"/>
          <w:szCs w:val="20"/>
        </w:rPr>
        <w:t xml:space="preserve"> an ASM </w:t>
      </w:r>
      <w:proofErr w:type="spellStart"/>
      <w:r w:rsidRPr="001C75D6">
        <w:rPr>
          <w:rFonts w:ascii="FZYaoTi-M06S" w:eastAsia="FZYaoTi-M06S" w:hAnsi="FZYaoTi-M06S"/>
          <w:color w:val="000000" w:themeColor="text1"/>
          <w:sz w:val="20"/>
          <w:szCs w:val="20"/>
        </w:rPr>
        <w:t>diskgroup</w:t>
      </w:r>
      <w:proofErr w:type="spellEnd"/>
      <w:r w:rsidRPr="001C75D6">
        <w:rPr>
          <w:rFonts w:ascii="FZYaoTi-M06S" w:eastAsia="FZYaoTi-M06S" w:hAnsi="FZYaoTi-M06S"/>
          <w:color w:val="000000" w:themeColor="text1"/>
          <w:sz w:val="20"/>
          <w:szCs w:val="20"/>
        </w:rPr>
        <w:t xml:space="preserve"> for data file or temp file storage </w:t>
      </w:r>
    </w:p>
    <w:p w:rsidR="00EC0014" w:rsidRDefault="00EC0014"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632B8D" w:rsidRDefault="00632B8D" w:rsidP="00632B8D">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A</w:t>
      </w:r>
    </w:p>
    <w:p w:rsidR="00632B8D" w:rsidRDefault="00632B8D"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4A1427" w:rsidRDefault="004A1427" w:rsidP="004A1427">
      <w:pPr>
        <w:pStyle w:val="Heading1"/>
        <w:spacing w:beforeLines="50" w:before="156" w:afterLines="50" w:after="156" w:line="240" w:lineRule="exact"/>
        <w:ind w:firstLine="3"/>
        <w:jc w:val="left"/>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20</w:t>
      </w:r>
    </w:p>
    <w:p w:rsidR="00632B8D" w:rsidRPr="001C75D6" w:rsidRDefault="00632B8D"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2B7A84" w:rsidRPr="001C75D6" w:rsidRDefault="002B7A84"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of the following statement is true regarding Oracle Cloud Infrastructure Object Storage Pre-Authenticated Requests?</w:t>
      </w:r>
    </w:p>
    <w:p w:rsidR="002B7A84" w:rsidRPr="001C75D6" w:rsidRDefault="002B7A84"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roofErr w:type="spellStart"/>
      <w:r w:rsidRPr="001C75D6">
        <w:rPr>
          <w:rFonts w:ascii="FZYaoTi-M06S" w:eastAsia="FZYaoTi-M06S" w:hAnsi="FZYaoTi-M06S"/>
          <w:color w:val="000000" w:themeColor="text1"/>
          <w:sz w:val="20"/>
          <w:szCs w:val="20"/>
        </w:rPr>
        <w:t>A.It</w:t>
      </w:r>
      <w:proofErr w:type="spellEnd"/>
      <w:r w:rsidRPr="001C75D6">
        <w:rPr>
          <w:rFonts w:ascii="FZYaoTi-M06S" w:eastAsia="FZYaoTi-M06S" w:hAnsi="FZYaoTi-M06S"/>
          <w:color w:val="000000" w:themeColor="text1"/>
          <w:sz w:val="20"/>
          <w:szCs w:val="20"/>
        </w:rPr>
        <w:t xml:space="preserve"> </w:t>
      </w:r>
      <w:proofErr w:type="gramStart"/>
      <w:r w:rsidRPr="001C75D6">
        <w:rPr>
          <w:rFonts w:ascii="FZYaoTi-M06S" w:eastAsia="FZYaoTi-M06S" w:hAnsi="FZYaoTi-M06S"/>
          <w:color w:val="000000" w:themeColor="text1"/>
          <w:sz w:val="20"/>
          <w:szCs w:val="20"/>
        </w:rPr>
        <w:t>Is</w:t>
      </w:r>
      <w:proofErr w:type="gramEnd"/>
      <w:r w:rsidRPr="001C75D6">
        <w:rPr>
          <w:rFonts w:ascii="FZYaoTi-M06S" w:eastAsia="FZYaoTi-M06S" w:hAnsi="FZYaoTi-M06S"/>
          <w:color w:val="000000" w:themeColor="text1"/>
          <w:sz w:val="20"/>
          <w:szCs w:val="20"/>
        </w:rPr>
        <w:t xml:space="preserve"> not possible to create pre-authenticated requests for </w:t>
      </w:r>
      <w:r w:rsidR="00BD5B4B">
        <w:rPr>
          <w:rFonts w:ascii="FZYaoTi-M06S" w:eastAsia="FZYaoTi-M06S" w:hAnsi="FZYaoTi-M06S"/>
          <w:color w:val="000000" w:themeColor="text1"/>
          <w:sz w:val="20"/>
          <w:szCs w:val="20"/>
        </w:rPr>
        <w:t>“</w:t>
      </w:r>
      <w:r w:rsidRPr="001C75D6">
        <w:rPr>
          <w:rFonts w:ascii="FZYaoTi-M06S" w:eastAsia="FZYaoTi-M06S" w:hAnsi="FZYaoTi-M06S"/>
          <w:color w:val="000000" w:themeColor="text1"/>
          <w:sz w:val="20"/>
          <w:szCs w:val="20"/>
        </w:rPr>
        <w:t>archive</w:t>
      </w:r>
      <w:r w:rsidR="00BD5B4B">
        <w:rPr>
          <w:rFonts w:ascii="FZYaoTi-M06S" w:eastAsia="FZYaoTi-M06S" w:hAnsi="FZYaoTi-M06S"/>
          <w:color w:val="000000" w:themeColor="text1"/>
          <w:sz w:val="20"/>
          <w:szCs w:val="20"/>
        </w:rPr>
        <w:t>”</w:t>
      </w:r>
      <w:r w:rsidRPr="001C75D6">
        <w:rPr>
          <w:rFonts w:ascii="FZYaoTi-M06S" w:eastAsia="FZYaoTi-M06S" w:hAnsi="FZYaoTi-M06S"/>
          <w:color w:val="000000" w:themeColor="text1"/>
          <w:sz w:val="20"/>
          <w:szCs w:val="20"/>
        </w:rPr>
        <w:t xml:space="preserve"> storage tier </w:t>
      </w:r>
    </w:p>
    <w:p w:rsidR="002B7A84" w:rsidRPr="001C75D6" w:rsidRDefault="002B7A84"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roofErr w:type="spellStart"/>
      <w:r w:rsidRPr="001C75D6">
        <w:rPr>
          <w:rFonts w:ascii="FZYaoTi-M06S" w:eastAsia="FZYaoTi-M06S" w:hAnsi="FZYaoTi-M06S"/>
          <w:b/>
          <w:bCs/>
          <w:i/>
          <w:iCs/>
          <w:color w:val="000000" w:themeColor="text1"/>
          <w:sz w:val="20"/>
          <w:szCs w:val="20"/>
          <w:u w:val="single"/>
        </w:rPr>
        <w:t>B.Changing</w:t>
      </w:r>
      <w:proofErr w:type="spellEnd"/>
      <w:r w:rsidRPr="001C75D6">
        <w:rPr>
          <w:rFonts w:ascii="FZYaoTi-M06S" w:eastAsia="FZYaoTi-M06S" w:hAnsi="FZYaoTi-M06S"/>
          <w:b/>
          <w:bCs/>
          <w:i/>
          <w:iCs/>
          <w:color w:val="000000" w:themeColor="text1"/>
          <w:sz w:val="20"/>
          <w:szCs w:val="20"/>
          <w:u w:val="single"/>
        </w:rPr>
        <w:t xml:space="preserve"> the bucket visibility does not change existing pre-authenticated requests </w:t>
      </w:r>
    </w:p>
    <w:p w:rsidR="002B7A84" w:rsidRPr="001C75D6" w:rsidRDefault="002B7A84"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roofErr w:type="spellStart"/>
      <w:r w:rsidRPr="001C75D6">
        <w:rPr>
          <w:rFonts w:ascii="FZYaoTi-M06S" w:eastAsia="FZYaoTi-M06S" w:hAnsi="FZYaoTi-M06S"/>
          <w:color w:val="000000" w:themeColor="text1"/>
          <w:sz w:val="20"/>
          <w:szCs w:val="20"/>
        </w:rPr>
        <w:t>C.It</w:t>
      </w:r>
      <w:proofErr w:type="spellEnd"/>
      <w:r w:rsidRPr="001C75D6">
        <w:rPr>
          <w:rFonts w:ascii="FZYaoTi-M06S" w:eastAsia="FZYaoTi-M06S" w:hAnsi="FZYaoTi-M06S"/>
          <w:color w:val="000000" w:themeColor="text1"/>
          <w:sz w:val="20"/>
          <w:szCs w:val="20"/>
        </w:rPr>
        <w:t xml:space="preserve"> is not possible to create pre-authenticated requests for the buckets, but only for the objects </w:t>
      </w:r>
    </w:p>
    <w:p w:rsidR="002B7A84" w:rsidRPr="001C75D6" w:rsidRDefault="002B7A84"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roofErr w:type="spellStart"/>
      <w:r w:rsidRPr="001C75D6">
        <w:rPr>
          <w:rFonts w:ascii="FZYaoTi-M06S" w:eastAsia="FZYaoTi-M06S" w:hAnsi="FZYaoTi-M06S"/>
          <w:color w:val="000000" w:themeColor="text1"/>
          <w:sz w:val="20"/>
          <w:szCs w:val="20"/>
        </w:rPr>
        <w:t>D.Pre</w:t>
      </w:r>
      <w:proofErr w:type="spellEnd"/>
      <w:r w:rsidRPr="001C75D6">
        <w:rPr>
          <w:rFonts w:ascii="FZYaoTi-M06S" w:eastAsia="FZYaoTi-M06S" w:hAnsi="FZYaoTi-M06S"/>
          <w:color w:val="000000" w:themeColor="text1"/>
          <w:sz w:val="20"/>
          <w:szCs w:val="20"/>
        </w:rPr>
        <w:t>-authenticated requests don</w:t>
      </w:r>
      <w:r w:rsidRPr="001C75D6">
        <w:rPr>
          <w:rFonts w:ascii="Cambria" w:eastAsia="FZYaoTi-M06S" w:hAnsi="Cambria" w:cs="Cambria"/>
          <w:color w:val="000000" w:themeColor="text1"/>
          <w:sz w:val="20"/>
          <w:szCs w:val="20"/>
        </w:rPr>
        <w:t>¡¯</w:t>
      </w:r>
      <w:r w:rsidRPr="001C75D6">
        <w:rPr>
          <w:rFonts w:ascii="FZYaoTi-M06S" w:eastAsia="FZYaoTi-M06S" w:hAnsi="FZYaoTi-M06S"/>
          <w:color w:val="000000" w:themeColor="text1"/>
          <w:sz w:val="20"/>
          <w:szCs w:val="20"/>
        </w:rPr>
        <w:t xml:space="preserve">t have an expiration </w:t>
      </w:r>
    </w:p>
    <w:p w:rsidR="00164EB7" w:rsidRDefault="00164EB7" w:rsidP="00164EB7">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910ACA" w:rsidRDefault="00910ACA" w:rsidP="00910ACA">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B</w:t>
      </w:r>
    </w:p>
    <w:p w:rsidR="00910ACA" w:rsidRDefault="00910ACA" w:rsidP="00164EB7">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910ACA" w:rsidRPr="001C75D6" w:rsidRDefault="00F273A1" w:rsidP="00164EB7">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21</w:t>
      </w:r>
    </w:p>
    <w:p w:rsidR="00164EB7" w:rsidRPr="001C75D6" w:rsidRDefault="00164EB7" w:rsidP="00164EB7">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of the following statements is true about the Oracle Cloud Infrastructure (OCI) Object Storage server-side encryption?</w:t>
      </w:r>
    </w:p>
    <w:p w:rsidR="00164EB7" w:rsidRPr="001C75D6" w:rsidRDefault="00164EB7" w:rsidP="00164EB7">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A. Encryption of data encryption keys with a master encryption key is optional.</w:t>
      </w:r>
    </w:p>
    <w:p w:rsidR="00164EB7" w:rsidRPr="001C75D6" w:rsidRDefault="00164EB7" w:rsidP="00164EB7">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B. Customer-provided encryption keys are always stored in OCI Vault service.</w:t>
      </w:r>
    </w:p>
    <w:p w:rsidR="00164EB7" w:rsidRPr="001C75D6" w:rsidRDefault="00164EB7" w:rsidP="00164EB7">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C. Encryption is enabled by default and cannot be turned off.</w:t>
      </w:r>
    </w:p>
    <w:p w:rsidR="00164EB7" w:rsidRPr="001C75D6" w:rsidRDefault="00164EB7" w:rsidP="00164EB7">
      <w:pPr>
        <w:pStyle w:val="list-group-item"/>
        <w:spacing w:beforeLines="50" w:before="156" w:beforeAutospacing="0" w:afterLines="50" w:after="156" w:afterAutospacing="0" w:line="240" w:lineRule="exact"/>
        <w:ind w:leftChars="-1" w:left="-2"/>
        <w:rPr>
          <w:rFonts w:ascii="FZYaoTi-M06S" w:eastAsia="FZYaoTi-M06S" w:hAnsi="FZYaoTi-M06S" w:cs="Menlo"/>
          <w:color w:val="000000" w:themeColor="text1"/>
          <w:sz w:val="20"/>
          <w:szCs w:val="20"/>
        </w:rPr>
      </w:pPr>
      <w:r w:rsidRPr="001C75D6">
        <w:rPr>
          <w:rFonts w:ascii="FZYaoTi-M06S" w:eastAsia="FZYaoTi-M06S" w:hAnsi="FZYaoTi-M06S" w:cs="Menlo"/>
          <w:color w:val="000000" w:themeColor="text1"/>
          <w:sz w:val="20"/>
          <w:szCs w:val="20"/>
        </w:rPr>
        <w:t>D. Each object in a bucket is always encrypted with the same data encryption key.</w:t>
      </w:r>
    </w:p>
    <w:p w:rsidR="001C75D6" w:rsidRDefault="001C75D6"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E94AD6" w:rsidRDefault="00E94AD6" w:rsidP="00E94A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C</w:t>
      </w:r>
    </w:p>
    <w:p w:rsidR="00E94AD6" w:rsidRDefault="00E94AD6"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E94AD6" w:rsidRPr="00164EB7" w:rsidRDefault="007B4B7E"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22</w:t>
      </w:r>
    </w:p>
    <w:p w:rsidR="00BF616B" w:rsidRPr="001C75D6" w:rsidRDefault="00BF616B"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of the following two tasks can be performed in the Oracle Cloud Infrastructure Console for Autonomous Data Warehouse?</w:t>
      </w:r>
    </w:p>
    <w:p w:rsidR="00BF616B" w:rsidRPr="001C75D6" w:rsidRDefault="00BF616B"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A.</w:t>
      </w:r>
      <w:r w:rsidR="007B4B7E">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Adjust Network Bandwidth </w:t>
      </w:r>
    </w:p>
    <w:p w:rsidR="00BF616B" w:rsidRPr="001C75D6" w:rsidRDefault="00BF616B"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B.</w:t>
      </w:r>
      <w:r w:rsidR="007B4B7E">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Scale up/down Memory </w:t>
      </w:r>
    </w:p>
    <w:p w:rsidR="00BF616B" w:rsidRPr="001C75D6" w:rsidRDefault="00BF616B"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C.</w:t>
      </w:r>
      <w:r w:rsidR="007B4B7E">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Increase Storage allocated for Database </w:t>
      </w:r>
    </w:p>
    <w:p w:rsidR="00BF616B" w:rsidRPr="001C75D6" w:rsidRDefault="00BF616B"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D.</w:t>
      </w:r>
      <w:r w:rsidR="007B4B7E">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Scale up/down CPU </w:t>
      </w:r>
    </w:p>
    <w:p w:rsidR="002B7A84" w:rsidRDefault="002B7A84"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3D52DA" w:rsidRDefault="003D52DA" w:rsidP="003D52DA">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CD</w:t>
      </w:r>
    </w:p>
    <w:p w:rsidR="003D52DA" w:rsidRDefault="003D52DA"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3D52DA" w:rsidRPr="001C75D6" w:rsidRDefault="00132125"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23</w:t>
      </w:r>
    </w:p>
    <w:p w:rsidR="00F23763" w:rsidRPr="001C75D6" w:rsidRDefault="00F23763"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option is NOT a valid action within the Oracle Cloud Infrastructure (OCI) Block Volume service?</w:t>
      </w:r>
    </w:p>
    <w:p w:rsidR="00F23763" w:rsidRPr="001C75D6" w:rsidRDefault="00F23763"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A. Clone an existing volume to a new, larger volume.</w:t>
      </w:r>
    </w:p>
    <w:p w:rsidR="00F23763" w:rsidRPr="001C75D6" w:rsidRDefault="00F23763"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B. Restore from a volume backup to a larger volume.</w:t>
      </w:r>
    </w:p>
    <w:p w:rsidR="00F23763" w:rsidRPr="001C75D6" w:rsidRDefault="00F23763"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C. Shrink an existing volume in place with offline resizing.</w:t>
      </w:r>
    </w:p>
    <w:p w:rsidR="00F23763" w:rsidRPr="001C75D6" w:rsidRDefault="00F23763" w:rsidP="001C75D6">
      <w:pPr>
        <w:pStyle w:val="list-group-item"/>
        <w:spacing w:beforeLines="50" w:before="156" w:beforeAutospacing="0" w:afterLines="50" w:after="156" w:afterAutospacing="0" w:line="240" w:lineRule="exact"/>
        <w:ind w:leftChars="-1" w:left="-2"/>
        <w:rPr>
          <w:rFonts w:ascii="FZYaoTi-M06S" w:eastAsia="FZYaoTi-M06S" w:hAnsi="FZYaoTi-M06S" w:cs="Menlo"/>
          <w:color w:val="000000" w:themeColor="text1"/>
          <w:sz w:val="20"/>
          <w:szCs w:val="20"/>
        </w:rPr>
      </w:pPr>
      <w:r w:rsidRPr="001C75D6">
        <w:rPr>
          <w:rFonts w:ascii="FZYaoTi-M06S" w:eastAsia="FZYaoTi-M06S" w:hAnsi="FZYaoTi-M06S" w:cs="Menlo"/>
          <w:color w:val="000000" w:themeColor="text1"/>
          <w:sz w:val="20"/>
          <w:szCs w:val="20"/>
        </w:rPr>
        <w:t>D. Expand an existing volume in place with offline resizing.</w:t>
      </w:r>
    </w:p>
    <w:p w:rsidR="00704535" w:rsidRDefault="00704535"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0A0491" w:rsidRDefault="000A0491" w:rsidP="000A0491">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C</w:t>
      </w:r>
    </w:p>
    <w:p w:rsidR="000A0491" w:rsidRDefault="000A0491"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0A0491" w:rsidRPr="001C75D6" w:rsidRDefault="00132125"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Pr>
          <w:rFonts w:ascii="FZYaoTi-M06S" w:eastAsia="FZYaoTi-M06S" w:hAnsi="FZYaoTi-M06S"/>
          <w:color w:val="000000" w:themeColor="text1"/>
          <w:sz w:val="20"/>
          <w:szCs w:val="20"/>
        </w:rPr>
        <w:t>Question 24</w:t>
      </w:r>
    </w:p>
    <w:p w:rsidR="00704535" w:rsidRPr="001C75D6" w:rsidRDefault="00704535"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statement is NOT true about the Oracle Cloud Infrastructure Object Storage service?</w:t>
      </w:r>
    </w:p>
    <w:p w:rsidR="00704535" w:rsidRPr="001C75D6" w:rsidRDefault="00704535"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A. Object storage resources can be shared across tenancies.</w:t>
      </w:r>
    </w:p>
    <w:p w:rsidR="00704535" w:rsidRPr="001C75D6" w:rsidRDefault="00704535"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B. Immutable option for data stored in the Object Storage can be set via retention rules.</w:t>
      </w:r>
    </w:p>
    <w:p w:rsidR="00704535" w:rsidRPr="001C75D6" w:rsidRDefault="00704535"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C. Object versioning is enabled at namespace level.</w:t>
      </w:r>
    </w:p>
    <w:p w:rsidR="00704535" w:rsidRPr="001C75D6" w:rsidRDefault="00704535"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cs="Menlo"/>
          <w:color w:val="000000" w:themeColor="text1"/>
          <w:sz w:val="20"/>
          <w:szCs w:val="20"/>
        </w:rPr>
        <w:t>D. Object lifecycle rules can be used to either archive or delete objects.</w:t>
      </w:r>
    </w:p>
    <w:p w:rsidR="00704535" w:rsidRDefault="00704535"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197F9B" w:rsidRDefault="00197F9B" w:rsidP="00197F9B">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C</w:t>
      </w:r>
    </w:p>
    <w:p w:rsidR="00197F9B" w:rsidRDefault="00197F9B"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197F9B" w:rsidRPr="001C75D6" w:rsidRDefault="00414694"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Pr>
          <w:rFonts w:ascii="FZYaoTi-M06S" w:eastAsia="FZYaoTi-M06S" w:hAnsi="FZYaoTi-M06S"/>
          <w:color w:val="000000" w:themeColor="text1"/>
          <w:sz w:val="20"/>
          <w:szCs w:val="20"/>
        </w:rPr>
        <w:t>Question 25</w:t>
      </w:r>
    </w:p>
    <w:p w:rsidR="00A80114" w:rsidRPr="001C75D6" w:rsidRDefault="00A80114"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statement is true about Data Guard Implementation in DB systems?</w:t>
      </w:r>
    </w:p>
    <w:p w:rsidR="00A80114" w:rsidRPr="001C75D6" w:rsidRDefault="00A80114"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A.</w:t>
      </w:r>
      <w:r w:rsidR="001325D8">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Both DB systems must be in the same compartment, and they must be the same shape </w:t>
      </w:r>
    </w:p>
    <w:p w:rsidR="00A80114" w:rsidRPr="001C75D6" w:rsidRDefault="00A80114"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B.</w:t>
      </w:r>
      <w:r w:rsidR="001325D8">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You cannot manage Oracle database Initialization parameters at a global level </w:t>
      </w:r>
    </w:p>
    <w:p w:rsidR="00A80114" w:rsidRPr="001C75D6" w:rsidRDefault="00A80114"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C.</w:t>
      </w:r>
      <w:r w:rsidR="001325D8">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You can define the backup window and set custom backup retention period for the automatic database backup schedule </w:t>
      </w:r>
    </w:p>
    <w:p w:rsidR="00A80114" w:rsidRPr="001C75D6" w:rsidRDefault="00A80114"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D.</w:t>
      </w:r>
      <w:r w:rsidR="001325D8">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You cannot manage the database as </w:t>
      </w:r>
      <w:proofErr w:type="spellStart"/>
      <w:r w:rsidRPr="001C75D6">
        <w:rPr>
          <w:rFonts w:ascii="FZYaoTi-M06S" w:eastAsia="FZYaoTi-M06S" w:hAnsi="FZYaoTi-M06S"/>
          <w:color w:val="000000" w:themeColor="text1"/>
          <w:sz w:val="20"/>
          <w:szCs w:val="20"/>
        </w:rPr>
        <w:t>ays</w:t>
      </w:r>
      <w:proofErr w:type="spellEnd"/>
      <w:r w:rsidRPr="001C75D6">
        <w:rPr>
          <w:rFonts w:ascii="FZYaoTi-M06S" w:eastAsia="FZYaoTi-M06S" w:hAnsi="FZYaoTi-M06S"/>
          <w:color w:val="000000" w:themeColor="text1"/>
          <w:sz w:val="20"/>
          <w:szCs w:val="20"/>
        </w:rPr>
        <w:t>/</w:t>
      </w:r>
      <w:proofErr w:type="spellStart"/>
      <w:r w:rsidRPr="001C75D6">
        <w:rPr>
          <w:rFonts w:ascii="FZYaoTi-M06S" w:eastAsia="FZYaoTi-M06S" w:hAnsi="FZYaoTi-M06S"/>
          <w:color w:val="000000" w:themeColor="text1"/>
          <w:sz w:val="20"/>
          <w:szCs w:val="20"/>
        </w:rPr>
        <w:t>sysdba</w:t>
      </w:r>
      <w:proofErr w:type="spellEnd"/>
      <w:r w:rsidRPr="001C75D6">
        <w:rPr>
          <w:rFonts w:ascii="FZYaoTi-M06S" w:eastAsia="FZYaoTi-M06S" w:hAnsi="FZYaoTi-M06S"/>
          <w:color w:val="000000" w:themeColor="text1"/>
          <w:sz w:val="20"/>
          <w:szCs w:val="20"/>
        </w:rPr>
        <w:t xml:space="preserve"> </w:t>
      </w:r>
    </w:p>
    <w:p w:rsidR="00330F9E" w:rsidRDefault="00330F9E"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251791" w:rsidRDefault="00251791" w:rsidP="00251791">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A</w:t>
      </w:r>
    </w:p>
    <w:p w:rsidR="00251791" w:rsidRDefault="00251791"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251791" w:rsidRPr="001C75D6" w:rsidRDefault="00817752"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26</w:t>
      </w:r>
    </w:p>
    <w:p w:rsidR="00C26880" w:rsidRPr="001C75D6" w:rsidRDefault="00C26880"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statement is true about Data Guard implementation in Oracle Cloud Infrastructure (OCI) bare metal and virtual machine database systems?</w:t>
      </w:r>
    </w:p>
    <w:p w:rsidR="00C26880" w:rsidRPr="001C75D6" w:rsidRDefault="00C26880"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A. Both database systems must be in the same compartment.</w:t>
      </w:r>
    </w:p>
    <w:p w:rsidR="00C26880" w:rsidRPr="001C75D6" w:rsidRDefault="00C26880"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B. Primary and standby database versions and editions need not be identical.</w:t>
      </w:r>
    </w:p>
    <w:p w:rsidR="00C26880" w:rsidRPr="001C75D6" w:rsidRDefault="00C26880"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C. Primary and standby databases must be in the same OCI region.</w:t>
      </w:r>
    </w:p>
    <w:p w:rsidR="00C26880" w:rsidRPr="001C75D6" w:rsidRDefault="00C26880" w:rsidP="001C75D6">
      <w:pPr>
        <w:pStyle w:val="list-group-item"/>
        <w:spacing w:beforeLines="50" w:before="156" w:beforeAutospacing="0" w:afterLines="50" w:after="156" w:afterAutospacing="0" w:line="240" w:lineRule="exact"/>
        <w:ind w:leftChars="-1" w:left="-2"/>
        <w:rPr>
          <w:rFonts w:ascii="FZYaoTi-M06S" w:eastAsia="FZYaoTi-M06S" w:hAnsi="FZYaoTi-M06S" w:cs="Menlo"/>
          <w:color w:val="000000" w:themeColor="text1"/>
          <w:sz w:val="20"/>
          <w:szCs w:val="20"/>
        </w:rPr>
      </w:pPr>
      <w:r w:rsidRPr="001C75D6">
        <w:rPr>
          <w:rFonts w:ascii="FZYaoTi-M06S" w:eastAsia="FZYaoTi-M06S" w:hAnsi="FZYaoTi-M06S" w:cs="Menlo"/>
          <w:color w:val="000000" w:themeColor="text1"/>
          <w:sz w:val="20"/>
          <w:szCs w:val="20"/>
        </w:rPr>
        <w:t xml:space="preserve">D. Database systems need not be the same shape type (e.g., primary database can be a virtual </w:t>
      </w:r>
      <w:proofErr w:type="spellStart"/>
      <w:r w:rsidRPr="001C75D6">
        <w:rPr>
          <w:rFonts w:ascii="FZYaoTi-M06S" w:eastAsia="FZYaoTi-M06S" w:hAnsi="FZYaoTi-M06S" w:cs="Menlo"/>
          <w:color w:val="000000" w:themeColor="text1"/>
          <w:sz w:val="20"/>
          <w:szCs w:val="20"/>
        </w:rPr>
        <w:t>machine</w:t>
      </w:r>
      <w:proofErr w:type="gramStart"/>
      <w:r w:rsidRPr="001C75D6">
        <w:rPr>
          <w:rFonts w:ascii="FZYaoTi-M06S" w:eastAsia="FZYaoTi-M06S" w:hAnsi="FZYaoTi-M06S" w:cs="Menlo"/>
          <w:color w:val="000000" w:themeColor="text1"/>
          <w:sz w:val="20"/>
          <w:szCs w:val="20"/>
        </w:rPr>
        <w:t>,and</w:t>
      </w:r>
      <w:proofErr w:type="spellEnd"/>
      <w:proofErr w:type="gramEnd"/>
      <w:r w:rsidRPr="001C75D6">
        <w:rPr>
          <w:rFonts w:ascii="FZYaoTi-M06S" w:eastAsia="FZYaoTi-M06S" w:hAnsi="FZYaoTi-M06S" w:cs="Menlo"/>
          <w:color w:val="000000" w:themeColor="text1"/>
          <w:sz w:val="20"/>
          <w:szCs w:val="20"/>
        </w:rPr>
        <w:t xml:space="preserve"> standby database a bare metal shape , and vice versa)."</w:t>
      </w:r>
    </w:p>
    <w:p w:rsidR="00C26880" w:rsidRDefault="00C26880"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040603" w:rsidRDefault="00040603" w:rsidP="00040603">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A</w:t>
      </w:r>
    </w:p>
    <w:p w:rsidR="00040603" w:rsidRDefault="00040603"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040603" w:rsidRPr="001C75D6" w:rsidRDefault="00726E8F"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27</w:t>
      </w:r>
    </w:p>
    <w:p w:rsidR="006F1E9A" w:rsidRPr="001C75D6" w:rsidRDefault="006F1E9A"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statement is true about interconnecting Virtual Cloud Network (VCN)?</w:t>
      </w:r>
    </w:p>
    <w:p w:rsidR="006F1E9A" w:rsidRPr="001C75D6" w:rsidRDefault="006F1E9A"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A. VCNs support transitive peering.</w:t>
      </w:r>
    </w:p>
    <w:p w:rsidR="006F1E9A" w:rsidRPr="001C75D6" w:rsidRDefault="006F1E9A"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B. Peering VCNs should not have overlapping CIDR blocks.</w:t>
      </w:r>
    </w:p>
    <w:p w:rsidR="006F1E9A" w:rsidRPr="001C75D6" w:rsidRDefault="006F1E9A"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C. VCNs must be in the same tenancy to be peered.</w:t>
      </w:r>
    </w:p>
    <w:p w:rsidR="006F1E9A" w:rsidRPr="001C75D6" w:rsidRDefault="006F1E9A"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s="Menlo"/>
          <w:color w:val="000000" w:themeColor="text1"/>
          <w:sz w:val="20"/>
          <w:szCs w:val="20"/>
        </w:rPr>
        <w:t>D. The only way to interconnect VCNs is through peering.</w:t>
      </w:r>
    </w:p>
    <w:p w:rsidR="006F1E9A" w:rsidRDefault="006F1E9A"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34641C" w:rsidRDefault="0034641C" w:rsidP="0034641C">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B</w:t>
      </w:r>
    </w:p>
    <w:p w:rsidR="0034641C" w:rsidRDefault="0034641C"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34641C" w:rsidRPr="001C75D6" w:rsidRDefault="00B15074"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Pr>
          <w:rFonts w:ascii="FZYaoTi-M06S" w:eastAsia="FZYaoTi-M06S" w:hAnsi="FZYaoTi-M06S"/>
          <w:color w:val="000000" w:themeColor="text1"/>
          <w:sz w:val="20"/>
          <w:szCs w:val="20"/>
        </w:rPr>
        <w:lastRenderedPageBreak/>
        <w:t>Question 28</w:t>
      </w:r>
    </w:p>
    <w:p w:rsidR="00590B3C" w:rsidRPr="001C75D6" w:rsidRDefault="00590B3C"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statement is true about Oracle Cloud Infrastructure (OCI) object storage support for server-side encryption?</w:t>
      </w:r>
    </w:p>
    <w:p w:rsidR="00590B3C" w:rsidRPr="001C75D6" w:rsidRDefault="00590B3C"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A.</w:t>
      </w:r>
      <w:r w:rsidR="00583D5D">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You must manually enable server-side encryption for each object as you upload to OCI object storage </w:t>
      </w:r>
    </w:p>
    <w:p w:rsidR="00590B3C" w:rsidRPr="001C75D6" w:rsidRDefault="00590B3C"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B.</w:t>
      </w:r>
      <w:r w:rsidR="00583D5D">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Objects are automatically encrypted as they are uploaded to object storage and decrypted upon retrieval </w:t>
      </w:r>
    </w:p>
    <w:p w:rsidR="00590B3C" w:rsidRPr="001C75D6" w:rsidRDefault="00590B3C"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C.</w:t>
      </w:r>
      <w:r w:rsidR="00583D5D">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You must manually decrypt the data when retrieving from OCI object storage </w:t>
      </w:r>
    </w:p>
    <w:p w:rsidR="00590B3C" w:rsidRPr="001C75D6" w:rsidRDefault="00590B3C"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D.</w:t>
      </w:r>
      <w:r w:rsidR="00583D5D">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Only the object data is encrypted and the user-defined metadata that is associated with the object is not encrypted </w:t>
      </w:r>
    </w:p>
    <w:p w:rsidR="006F1E9A" w:rsidRDefault="006F1E9A"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9254A7" w:rsidRDefault="009254A7" w:rsidP="009254A7">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D</w:t>
      </w:r>
    </w:p>
    <w:p w:rsidR="009254A7" w:rsidRDefault="009254A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9254A7" w:rsidRPr="001C75D6" w:rsidRDefault="0079231B"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29</w:t>
      </w:r>
    </w:p>
    <w:p w:rsidR="006F1E9A" w:rsidRPr="001C75D6" w:rsidRDefault="006F1E9A"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Which statement is true about Oracle Cloud Infrastructure </w:t>
      </w:r>
      <w:proofErr w:type="spellStart"/>
      <w:r w:rsidRPr="001C75D6">
        <w:rPr>
          <w:rFonts w:ascii="FZYaoTi-M06S" w:eastAsia="FZYaoTi-M06S" w:hAnsi="FZYaoTi-M06S"/>
          <w:color w:val="000000" w:themeColor="text1"/>
          <w:sz w:val="20"/>
          <w:szCs w:val="20"/>
        </w:rPr>
        <w:t>FastConnect</w:t>
      </w:r>
      <w:proofErr w:type="spellEnd"/>
      <w:r w:rsidRPr="001C75D6">
        <w:rPr>
          <w:rFonts w:ascii="FZYaoTi-M06S" w:eastAsia="FZYaoTi-M06S" w:hAnsi="FZYaoTi-M06S"/>
          <w:color w:val="000000" w:themeColor="text1"/>
          <w:sz w:val="20"/>
          <w:szCs w:val="20"/>
        </w:rPr>
        <w:t>?</w:t>
      </w:r>
    </w:p>
    <w:p w:rsidR="006F1E9A" w:rsidRPr="001C75D6" w:rsidRDefault="006F1E9A"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A.</w:t>
      </w:r>
      <w:r w:rsidR="00835B73">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For private peering, </w:t>
      </w:r>
      <w:proofErr w:type="spellStart"/>
      <w:r w:rsidRPr="001C75D6">
        <w:rPr>
          <w:rFonts w:ascii="FZYaoTi-M06S" w:eastAsia="FZYaoTi-M06S" w:hAnsi="FZYaoTi-M06S"/>
          <w:color w:val="000000" w:themeColor="text1"/>
          <w:sz w:val="20"/>
          <w:szCs w:val="20"/>
        </w:rPr>
        <w:t>FastConnect</w:t>
      </w:r>
      <w:proofErr w:type="spellEnd"/>
      <w:r w:rsidRPr="001C75D6">
        <w:rPr>
          <w:rFonts w:ascii="FZYaoTi-M06S" w:eastAsia="FZYaoTi-M06S" w:hAnsi="FZYaoTi-M06S"/>
          <w:color w:val="000000" w:themeColor="text1"/>
          <w:sz w:val="20"/>
          <w:szCs w:val="20"/>
        </w:rPr>
        <w:t xml:space="preserve"> extends your existing infrastructure to allow you to consume object storage from your on-premises data center. </w:t>
      </w:r>
    </w:p>
    <w:p w:rsidR="006F1E9A" w:rsidRPr="001C75D6" w:rsidRDefault="006F1E9A"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B.</w:t>
      </w:r>
      <w:r w:rsidR="00835B73">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For private peering, </w:t>
      </w:r>
      <w:proofErr w:type="spellStart"/>
      <w:r w:rsidRPr="001C75D6">
        <w:rPr>
          <w:rFonts w:ascii="FZYaoTi-M06S" w:eastAsia="FZYaoTi-M06S" w:hAnsi="FZYaoTi-M06S"/>
          <w:b/>
          <w:bCs/>
          <w:i/>
          <w:iCs/>
          <w:color w:val="000000" w:themeColor="text1"/>
          <w:sz w:val="20"/>
          <w:szCs w:val="20"/>
          <w:u w:val="single"/>
        </w:rPr>
        <w:t>FastConnect</w:t>
      </w:r>
      <w:proofErr w:type="spellEnd"/>
      <w:r w:rsidRPr="001C75D6">
        <w:rPr>
          <w:rFonts w:ascii="FZYaoTi-M06S" w:eastAsia="FZYaoTi-M06S" w:hAnsi="FZYaoTi-M06S"/>
          <w:b/>
          <w:bCs/>
          <w:i/>
          <w:iCs/>
          <w:color w:val="000000" w:themeColor="text1"/>
          <w:sz w:val="20"/>
          <w:szCs w:val="20"/>
          <w:u w:val="single"/>
        </w:rPr>
        <w:t xml:space="preserve"> extends your existing infrastructure to a virtual cloud network. </w:t>
      </w:r>
    </w:p>
    <w:p w:rsidR="006F1E9A" w:rsidRPr="001C75D6" w:rsidRDefault="006F1E9A"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C.</w:t>
      </w:r>
      <w:r w:rsidR="00835B73">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For public peering, </w:t>
      </w:r>
      <w:proofErr w:type="spellStart"/>
      <w:r w:rsidRPr="001C75D6">
        <w:rPr>
          <w:rFonts w:ascii="FZYaoTi-M06S" w:eastAsia="FZYaoTi-M06S" w:hAnsi="FZYaoTi-M06S"/>
          <w:color w:val="000000" w:themeColor="text1"/>
          <w:sz w:val="20"/>
          <w:szCs w:val="20"/>
        </w:rPr>
        <w:t>FastConnect</w:t>
      </w:r>
      <w:proofErr w:type="spellEnd"/>
      <w:r w:rsidRPr="001C75D6">
        <w:rPr>
          <w:rFonts w:ascii="FZYaoTi-M06S" w:eastAsia="FZYaoTi-M06S" w:hAnsi="FZYaoTi-M06S"/>
          <w:color w:val="000000" w:themeColor="text1"/>
          <w:sz w:val="20"/>
          <w:szCs w:val="20"/>
        </w:rPr>
        <w:t xml:space="preserve"> extends your existing infrastructure to a virtual cloud network </w:t>
      </w:r>
    </w:p>
    <w:p w:rsidR="006F1E9A" w:rsidRPr="001C75D6" w:rsidRDefault="006F1E9A"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D.</w:t>
      </w:r>
      <w:r w:rsidR="00835B73">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For public peering, a dynamic routing gateway must be configured and attached to the virtual cloud network (VCN). </w:t>
      </w:r>
    </w:p>
    <w:p w:rsidR="006F1E9A" w:rsidRDefault="006F1E9A"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F92233" w:rsidRDefault="00F92233" w:rsidP="00F92233">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B</w:t>
      </w:r>
    </w:p>
    <w:p w:rsidR="00F92233" w:rsidRDefault="00F92233"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F92233" w:rsidRPr="001C75D6" w:rsidRDefault="002E4323"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Pr>
          <w:rFonts w:ascii="FZYaoTi-M06S" w:eastAsia="FZYaoTi-M06S" w:hAnsi="FZYaoTi-M06S"/>
          <w:color w:val="000000" w:themeColor="text1"/>
          <w:sz w:val="20"/>
          <w:szCs w:val="20"/>
        </w:rPr>
        <w:t>Question 30</w:t>
      </w:r>
    </w:p>
    <w:p w:rsidR="002B7A84" w:rsidRPr="001C75D6" w:rsidRDefault="002B7A84"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statement is true about the Oracle Cloud Infrastructure File Storage Service Mount Target?</w:t>
      </w:r>
    </w:p>
    <w:p w:rsidR="002B7A84" w:rsidRPr="001C75D6" w:rsidRDefault="002B7A84" w:rsidP="001C75D6">
      <w:pPr>
        <w:spacing w:beforeLines="50" w:before="156" w:afterLines="50" w:after="156" w:line="240" w:lineRule="exact"/>
        <w:ind w:leftChars="-1" w:left="-2"/>
        <w:jc w:val="left"/>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A.</w:t>
      </w:r>
      <w:r w:rsidR="00EA1034">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You can access multiple file systems through a single mount target </w:t>
      </w:r>
    </w:p>
    <w:p w:rsidR="002B7A84" w:rsidRPr="001C75D6" w:rsidRDefault="002B7A84" w:rsidP="001C75D6">
      <w:pPr>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B.</w:t>
      </w:r>
      <w:r w:rsidR="00EA1034">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Mount target has a public IP address and DNS name </w:t>
      </w:r>
    </w:p>
    <w:p w:rsidR="002B7A84" w:rsidRPr="001C75D6" w:rsidRDefault="002B7A84" w:rsidP="001C75D6">
      <w:pPr>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C.</w:t>
      </w:r>
      <w:r w:rsidR="00EA1034">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Mount target lives in a single subnet of your choice, but is not highly available </w:t>
      </w:r>
    </w:p>
    <w:p w:rsidR="002B7A84" w:rsidRPr="001C75D6" w:rsidRDefault="002B7A84" w:rsidP="001C75D6">
      <w:pPr>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D.</w:t>
      </w:r>
      <w:r w:rsidR="00EA1034">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Each mount target requires six internal IP addresses in the subnet to function </w:t>
      </w:r>
    </w:p>
    <w:p w:rsidR="001C75D6" w:rsidRDefault="001C75D6" w:rsidP="001C75D6">
      <w:pPr>
        <w:spacing w:beforeLines="50" w:before="156" w:afterLines="50" w:after="156" w:line="240" w:lineRule="exact"/>
        <w:ind w:leftChars="-1" w:left="-2"/>
        <w:jc w:val="left"/>
        <w:rPr>
          <w:rFonts w:ascii="FZYaoTi-M06S" w:eastAsia="FZYaoTi-M06S" w:hAnsi="FZYaoTi-M06S"/>
          <w:color w:val="000000" w:themeColor="text1"/>
          <w:sz w:val="20"/>
          <w:szCs w:val="20"/>
        </w:rPr>
      </w:pPr>
    </w:p>
    <w:p w:rsidR="0074478B" w:rsidRDefault="0074478B" w:rsidP="0074478B">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A</w:t>
      </w:r>
    </w:p>
    <w:p w:rsidR="0074478B" w:rsidRDefault="0074478B" w:rsidP="001C75D6">
      <w:pPr>
        <w:spacing w:beforeLines="50" w:before="156" w:afterLines="50" w:after="156" w:line="240" w:lineRule="exact"/>
        <w:ind w:leftChars="-1" w:left="-2"/>
        <w:jc w:val="left"/>
        <w:rPr>
          <w:rFonts w:ascii="FZYaoTi-M06S" w:eastAsia="FZYaoTi-M06S" w:hAnsi="FZYaoTi-M06S"/>
          <w:color w:val="000000" w:themeColor="text1"/>
          <w:sz w:val="20"/>
          <w:szCs w:val="20"/>
        </w:rPr>
      </w:pPr>
    </w:p>
    <w:p w:rsidR="0074478B" w:rsidRPr="001C75D6" w:rsidRDefault="002D2542" w:rsidP="001C75D6">
      <w:pPr>
        <w:spacing w:beforeLines="50" w:before="156" w:afterLines="50" w:after="156" w:line="240" w:lineRule="exact"/>
        <w:ind w:leftChars="-1" w:left="-2"/>
        <w:jc w:val="left"/>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31</w:t>
      </w:r>
    </w:p>
    <w:p w:rsidR="002B7A84" w:rsidRPr="001C75D6" w:rsidRDefault="002B7A84"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statement is true about the Oracle Cloud Infrastructure File Storage Service Snapshots?</w:t>
      </w:r>
    </w:p>
    <w:p w:rsidR="002B7A84" w:rsidRPr="001C75D6" w:rsidRDefault="002B7A84"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A.</w:t>
      </w:r>
      <w:r w:rsidR="00EA1034">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Snapshots are created under the root folder of file system, in a hidden directory named .snapshot </w:t>
      </w:r>
    </w:p>
    <w:p w:rsidR="002B7A84" w:rsidRPr="001C75D6" w:rsidRDefault="002B7A84"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B.</w:t>
      </w:r>
      <w:r w:rsidR="00EA1034">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Snapshots are not incremental </w:t>
      </w:r>
    </w:p>
    <w:p w:rsidR="002B7A84" w:rsidRPr="001C75D6" w:rsidRDefault="002B7A84"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C.</w:t>
      </w:r>
      <w:r w:rsidR="00EA1034">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You can restore the whole snapshot, but not the individual files </w:t>
      </w:r>
    </w:p>
    <w:p w:rsidR="002B7A84" w:rsidRPr="001C75D6" w:rsidRDefault="002B7A84"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D.</w:t>
      </w:r>
      <w:r w:rsidR="00EA1034">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It </w:t>
      </w:r>
      <w:proofErr w:type="gramStart"/>
      <w:r w:rsidRPr="001C75D6">
        <w:rPr>
          <w:rFonts w:ascii="FZYaoTi-M06S" w:eastAsia="FZYaoTi-M06S" w:hAnsi="FZYaoTi-M06S"/>
          <w:color w:val="000000" w:themeColor="text1"/>
          <w:sz w:val="20"/>
          <w:szCs w:val="20"/>
        </w:rPr>
        <w:t>Is</w:t>
      </w:r>
      <w:proofErr w:type="gramEnd"/>
      <w:r w:rsidRPr="001C75D6">
        <w:rPr>
          <w:rFonts w:ascii="FZYaoTi-M06S" w:eastAsia="FZYaoTi-M06S" w:hAnsi="FZYaoTi-M06S"/>
          <w:color w:val="000000" w:themeColor="text1"/>
          <w:sz w:val="20"/>
          <w:szCs w:val="20"/>
        </w:rPr>
        <w:t xml:space="preserve"> not possible to create snapshots from OCI console, but just the CLI </w:t>
      </w:r>
    </w:p>
    <w:p w:rsidR="006F1E9A" w:rsidRDefault="006F1E9A"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6974B4" w:rsidRDefault="006974B4" w:rsidP="006974B4">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A</w:t>
      </w:r>
    </w:p>
    <w:p w:rsidR="006974B4" w:rsidRDefault="006974B4"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6974B4" w:rsidRPr="001C75D6" w:rsidRDefault="000E7160"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32</w:t>
      </w:r>
    </w:p>
    <w:p w:rsidR="00590B3C" w:rsidRPr="001C75D6" w:rsidRDefault="00590B3C"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lastRenderedPageBreak/>
        <w:t>Which statement is true regarding Autonomous Transaction Processing (ATP)?</w:t>
      </w:r>
    </w:p>
    <w:p w:rsidR="00590B3C" w:rsidRPr="001C75D6" w:rsidRDefault="00590B3C"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A.</w:t>
      </w:r>
      <w:r w:rsidR="001A50B8">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A database name cannot be used concurrently for both an Autonomous Data Warehouse (ADW) and an ATP database </w:t>
      </w:r>
    </w:p>
    <w:p w:rsidR="00590B3C" w:rsidRPr="001C75D6" w:rsidRDefault="00590B3C"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B.</w:t>
      </w:r>
      <w:r w:rsidR="001A50B8">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After terminating a database, the database name is available for immediate reuse </w:t>
      </w:r>
    </w:p>
    <w:p w:rsidR="00590B3C" w:rsidRPr="001C75D6" w:rsidRDefault="00590B3C"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C.</w:t>
      </w:r>
      <w:r w:rsidR="001A50B8">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A maximum of 8 cores can be enabled for an ATP database </w:t>
      </w:r>
    </w:p>
    <w:p w:rsidR="00590B3C" w:rsidRPr="001C75D6" w:rsidRDefault="00590B3C"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D.</w:t>
      </w:r>
      <w:r w:rsidR="001A50B8">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A maximum of 2 TB of storage can be enabled for an ATP database </w:t>
      </w:r>
    </w:p>
    <w:p w:rsidR="00164EB7" w:rsidRDefault="00164EB7" w:rsidP="00164EB7">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3E4513" w:rsidRDefault="003E4513" w:rsidP="003E4513">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A</w:t>
      </w:r>
    </w:p>
    <w:p w:rsidR="003E4513" w:rsidRDefault="003E4513" w:rsidP="00164EB7">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3E4513" w:rsidRPr="001C75D6" w:rsidRDefault="00D53950" w:rsidP="00164EB7">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33</w:t>
      </w:r>
    </w:p>
    <w:p w:rsidR="00164EB7" w:rsidRPr="001C75D6" w:rsidRDefault="00164EB7" w:rsidP="00164EB7">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service would you use if your big data workload required shared access and NFS-based connectivity?</w:t>
      </w:r>
    </w:p>
    <w:p w:rsidR="00164EB7" w:rsidRPr="001C75D6" w:rsidRDefault="00164EB7" w:rsidP="00164EB7">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A.</w:t>
      </w:r>
      <w:r w:rsidR="00AD1A90">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block volume </w:t>
      </w:r>
    </w:p>
    <w:p w:rsidR="00164EB7" w:rsidRPr="001C75D6" w:rsidRDefault="00164EB7" w:rsidP="00164EB7">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B.</w:t>
      </w:r>
      <w:r w:rsidR="00AD1A90">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archive storage </w:t>
      </w:r>
    </w:p>
    <w:p w:rsidR="00164EB7" w:rsidRPr="001C75D6" w:rsidRDefault="00164EB7" w:rsidP="00164EB7">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C.</w:t>
      </w:r>
      <w:r w:rsidR="00AD1A90">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object storage </w:t>
      </w:r>
    </w:p>
    <w:p w:rsidR="00164EB7" w:rsidRDefault="00164EB7" w:rsidP="00164EB7">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D.</w:t>
      </w:r>
      <w:r w:rsidR="00AD1A90">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file storage </w:t>
      </w:r>
    </w:p>
    <w:p w:rsidR="005526D7" w:rsidRDefault="005526D7" w:rsidP="00164EB7">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5526D7" w:rsidRDefault="005526D7" w:rsidP="005526D7">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D</w:t>
      </w:r>
    </w:p>
    <w:p w:rsidR="005526D7" w:rsidRPr="001C75D6" w:rsidRDefault="005526D7" w:rsidP="00164EB7">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1C75D6" w:rsidRPr="00164EB7" w:rsidRDefault="00AD1A90"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34</w:t>
      </w:r>
    </w:p>
    <w:p w:rsidR="002E6203" w:rsidRPr="001C75D6" w:rsidRDefault="002E6203"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three items must be configured for a load balancer to accept incoming traffic?</w:t>
      </w:r>
    </w:p>
    <w:p w:rsidR="002E6203" w:rsidRPr="001C75D6" w:rsidRDefault="002E6203"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A.</w:t>
      </w:r>
      <w:r w:rsidR="00DA3420">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A route table entry pointing to the listener IP address </w:t>
      </w:r>
    </w:p>
    <w:p w:rsidR="002E6203" w:rsidRPr="001C75D6" w:rsidRDefault="002E6203"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B.</w:t>
      </w:r>
      <w:r w:rsidR="00DA3420">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A security list that is open on the listener port </w:t>
      </w:r>
    </w:p>
    <w:p w:rsidR="002E6203" w:rsidRPr="001C75D6" w:rsidRDefault="002E6203"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C.</w:t>
      </w:r>
      <w:r w:rsidR="00DA3420">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A backend set with at least one backend server </w:t>
      </w:r>
    </w:p>
    <w:p w:rsidR="002E6203" w:rsidRPr="001C75D6" w:rsidRDefault="002E6203"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D. SSL certificate </w:t>
      </w:r>
    </w:p>
    <w:p w:rsidR="002E6203" w:rsidRPr="001C75D6" w:rsidRDefault="002E6203"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E.</w:t>
      </w:r>
      <w:r w:rsidR="00DA3420">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A listener </w:t>
      </w:r>
    </w:p>
    <w:p w:rsidR="002E6203" w:rsidRDefault="002E6203"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127C10" w:rsidRDefault="00127C10" w:rsidP="00127C10">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BCE</w:t>
      </w:r>
    </w:p>
    <w:p w:rsidR="00127C10" w:rsidRDefault="00127C10"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127C10" w:rsidRPr="001C75D6" w:rsidRDefault="00366780"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35</w:t>
      </w:r>
    </w:p>
    <w:p w:rsidR="00E83639" w:rsidRPr="001C75D6" w:rsidRDefault="00E83639"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three load-balancing policies can be used with a back end set? (Choose three.)</w:t>
      </w:r>
    </w:p>
    <w:p w:rsidR="00E83639" w:rsidRPr="001C75D6" w:rsidRDefault="00E83639"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A.</w:t>
      </w:r>
      <w:r w:rsidR="003D7B29">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Throughput </w:t>
      </w:r>
    </w:p>
    <w:p w:rsidR="00E83639" w:rsidRPr="001C75D6" w:rsidRDefault="00E83639"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B.</w:t>
      </w:r>
      <w:r w:rsidR="003D7B29">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IP Hash </w:t>
      </w:r>
    </w:p>
    <w:p w:rsidR="00E83639" w:rsidRPr="001C75D6" w:rsidRDefault="00E83639"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C.</w:t>
      </w:r>
      <w:r w:rsidR="003D7B29">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Weighted Round Robin </w:t>
      </w:r>
    </w:p>
    <w:p w:rsidR="00E83639" w:rsidRPr="001C75D6" w:rsidRDefault="00E83639"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D.</w:t>
      </w:r>
      <w:r w:rsidR="003D7B29">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CPU Utilization </w:t>
      </w:r>
    </w:p>
    <w:p w:rsidR="00E83639" w:rsidRPr="001C75D6" w:rsidRDefault="00E83639"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E.</w:t>
      </w:r>
      <w:r w:rsidR="003D7B29">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Least Connections </w:t>
      </w:r>
    </w:p>
    <w:p w:rsidR="001C75D6" w:rsidRDefault="001C75D6"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795546" w:rsidRDefault="00795546" w:rsidP="0079554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BCE</w:t>
      </w:r>
    </w:p>
    <w:p w:rsidR="00795546" w:rsidRDefault="00795546"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795546" w:rsidRPr="001C75D6" w:rsidRDefault="00366780"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Pr>
          <w:rFonts w:ascii="FZYaoTi-M06S" w:eastAsia="FZYaoTi-M06S" w:hAnsi="FZYaoTi-M06S"/>
          <w:color w:val="000000" w:themeColor="text1"/>
          <w:sz w:val="20"/>
          <w:szCs w:val="20"/>
        </w:rPr>
        <w:t>Question 36</w:t>
      </w:r>
    </w:p>
    <w:p w:rsidR="00330F9E" w:rsidRPr="001C75D6" w:rsidRDefault="00330F9E"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lastRenderedPageBreak/>
        <w:t>Which two actions will occur when a back-end server that is registered with a back end set is marked to drain connections? (Choose two.)</w:t>
      </w:r>
    </w:p>
    <w:p w:rsidR="00330F9E" w:rsidRPr="001C75D6" w:rsidRDefault="00330F9E"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A.</w:t>
      </w:r>
      <w:r w:rsidR="00EC5E15">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It disallows new connections to that back-end server. </w:t>
      </w:r>
    </w:p>
    <w:p w:rsidR="00330F9E" w:rsidRPr="001C75D6" w:rsidRDefault="00330F9E"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b/>
          <w:bCs/>
          <w:i/>
          <w:iCs/>
          <w:color w:val="000000" w:themeColor="text1"/>
          <w:sz w:val="20"/>
          <w:szCs w:val="20"/>
          <w:u w:val="single"/>
        </w:rPr>
        <w:t>B.</w:t>
      </w:r>
      <w:r w:rsidR="00EC5E15">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It keeps the connections to that instance open and attempts to complete any in-flight requests.</w:t>
      </w:r>
      <w:r w:rsidRPr="001C75D6">
        <w:rPr>
          <w:rFonts w:ascii="FZYaoTi-M06S" w:eastAsia="FZYaoTi-M06S" w:hAnsi="FZYaoTi-M06S"/>
          <w:color w:val="000000" w:themeColor="text1"/>
          <w:sz w:val="20"/>
          <w:szCs w:val="20"/>
        </w:rPr>
        <w:t xml:space="preserve"> </w:t>
      </w:r>
    </w:p>
    <w:p w:rsidR="00330F9E" w:rsidRPr="001C75D6" w:rsidRDefault="00330F9E"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C.</w:t>
      </w:r>
      <w:r w:rsidR="00EC5E15">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It redirects the requests to a user-defined error page. </w:t>
      </w:r>
    </w:p>
    <w:p w:rsidR="00330F9E" w:rsidRPr="001C75D6" w:rsidRDefault="00330F9E"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D.</w:t>
      </w:r>
      <w:r w:rsidR="00EC5E15">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It immediately closes all existing connections to that instance. </w:t>
      </w:r>
    </w:p>
    <w:p w:rsidR="00330F9E" w:rsidRPr="001C75D6" w:rsidRDefault="00330F9E"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E.</w:t>
      </w:r>
      <w:r w:rsidR="00EC5E15">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It forcibly closes all connections to that instance after a timeout period</w:t>
      </w:r>
    </w:p>
    <w:p w:rsidR="00590B3C" w:rsidRDefault="00590B3C"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B96489" w:rsidRDefault="00B96489" w:rsidP="00B96489">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 xml:space="preserve">Answer:  </w:t>
      </w:r>
      <w:r>
        <w:rPr>
          <w:rFonts w:ascii="FZYaoTi-M06S" w:eastAsia="FZYaoTi-M06S" w:hAnsi="FZYaoTi-M06S" w:cs="宋体" w:hint="eastAsia"/>
          <w:color w:val="000000" w:themeColor="text1"/>
          <w:kern w:val="0"/>
          <w:sz w:val="20"/>
          <w:szCs w:val="20"/>
        </w:rPr>
        <w:t>A</w:t>
      </w:r>
      <w:r>
        <w:rPr>
          <w:rFonts w:ascii="FZYaoTi-M06S" w:eastAsia="FZYaoTi-M06S" w:hAnsi="FZYaoTi-M06S" w:cs="宋体"/>
          <w:color w:val="000000" w:themeColor="text1"/>
          <w:kern w:val="0"/>
          <w:sz w:val="20"/>
          <w:szCs w:val="20"/>
        </w:rPr>
        <w:t>B</w:t>
      </w:r>
    </w:p>
    <w:p w:rsidR="00B96489" w:rsidRDefault="00B96489"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B96489" w:rsidRPr="001C75D6" w:rsidRDefault="00024F06"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37</w:t>
      </w:r>
    </w:p>
    <w:p w:rsidR="006D2A9E" w:rsidRPr="001C75D6" w:rsidRDefault="006D2A9E"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two are a valid image source when launching a new compute instance? (Choose two.)</w:t>
      </w:r>
    </w:p>
    <w:p w:rsidR="006D2A9E" w:rsidRPr="001C75D6" w:rsidRDefault="006D2A9E"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roofErr w:type="spellStart"/>
      <w:r w:rsidRPr="001C75D6">
        <w:rPr>
          <w:rFonts w:ascii="FZYaoTi-M06S" w:eastAsia="FZYaoTi-M06S" w:hAnsi="FZYaoTi-M06S"/>
          <w:color w:val="000000" w:themeColor="text1"/>
          <w:sz w:val="20"/>
          <w:szCs w:val="20"/>
        </w:rPr>
        <w:t>A.bare</w:t>
      </w:r>
      <w:proofErr w:type="spellEnd"/>
      <w:r w:rsidRPr="001C75D6">
        <w:rPr>
          <w:rFonts w:ascii="FZYaoTi-M06S" w:eastAsia="FZYaoTi-M06S" w:hAnsi="FZYaoTi-M06S"/>
          <w:color w:val="000000" w:themeColor="text1"/>
          <w:sz w:val="20"/>
          <w:szCs w:val="20"/>
        </w:rPr>
        <w:t xml:space="preserve"> metal instance </w:t>
      </w:r>
    </w:p>
    <w:p w:rsidR="006D2A9E" w:rsidRPr="001C75D6" w:rsidRDefault="006D2A9E"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roofErr w:type="spellStart"/>
      <w:r w:rsidRPr="001C75D6">
        <w:rPr>
          <w:rFonts w:ascii="FZYaoTi-M06S" w:eastAsia="FZYaoTi-M06S" w:hAnsi="FZYaoTi-M06S"/>
          <w:color w:val="000000" w:themeColor="text1"/>
          <w:sz w:val="20"/>
          <w:szCs w:val="20"/>
        </w:rPr>
        <w:t>B.object</w:t>
      </w:r>
      <w:proofErr w:type="spellEnd"/>
      <w:r w:rsidRPr="001C75D6">
        <w:rPr>
          <w:rFonts w:ascii="FZYaoTi-M06S" w:eastAsia="FZYaoTi-M06S" w:hAnsi="FZYaoTi-M06S"/>
          <w:color w:val="000000" w:themeColor="text1"/>
          <w:sz w:val="20"/>
          <w:szCs w:val="20"/>
        </w:rPr>
        <w:t xml:space="preserve"> storage </w:t>
      </w:r>
    </w:p>
    <w:p w:rsidR="006D2A9E" w:rsidRPr="001C75D6" w:rsidRDefault="006D2A9E"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roofErr w:type="spellStart"/>
      <w:r w:rsidRPr="001C75D6">
        <w:rPr>
          <w:rFonts w:ascii="FZYaoTi-M06S" w:eastAsia="FZYaoTi-M06S" w:hAnsi="FZYaoTi-M06S"/>
          <w:b/>
          <w:bCs/>
          <w:i/>
          <w:iCs/>
          <w:color w:val="000000" w:themeColor="text1"/>
          <w:sz w:val="20"/>
          <w:szCs w:val="20"/>
          <w:u w:val="single"/>
        </w:rPr>
        <w:t>C.custom</w:t>
      </w:r>
      <w:proofErr w:type="spellEnd"/>
      <w:r w:rsidRPr="001C75D6">
        <w:rPr>
          <w:rFonts w:ascii="FZYaoTi-M06S" w:eastAsia="FZYaoTi-M06S" w:hAnsi="FZYaoTi-M06S"/>
          <w:b/>
          <w:bCs/>
          <w:i/>
          <w:iCs/>
          <w:color w:val="000000" w:themeColor="text1"/>
          <w:sz w:val="20"/>
          <w:szCs w:val="20"/>
          <w:u w:val="single"/>
        </w:rPr>
        <w:t xml:space="preserve"> image </w:t>
      </w:r>
    </w:p>
    <w:p w:rsidR="006D2A9E" w:rsidRPr="001C75D6" w:rsidRDefault="006D2A9E"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roofErr w:type="spellStart"/>
      <w:r w:rsidRPr="001C75D6">
        <w:rPr>
          <w:rFonts w:ascii="FZYaoTi-M06S" w:eastAsia="FZYaoTi-M06S" w:hAnsi="FZYaoTi-M06S"/>
          <w:b/>
          <w:bCs/>
          <w:i/>
          <w:iCs/>
          <w:color w:val="000000" w:themeColor="text1"/>
          <w:sz w:val="20"/>
          <w:szCs w:val="20"/>
          <w:u w:val="single"/>
        </w:rPr>
        <w:t>D.boot</w:t>
      </w:r>
      <w:proofErr w:type="spellEnd"/>
      <w:r w:rsidRPr="001C75D6">
        <w:rPr>
          <w:rFonts w:ascii="FZYaoTi-M06S" w:eastAsia="FZYaoTi-M06S" w:hAnsi="FZYaoTi-M06S"/>
          <w:b/>
          <w:bCs/>
          <w:i/>
          <w:iCs/>
          <w:color w:val="000000" w:themeColor="text1"/>
          <w:sz w:val="20"/>
          <w:szCs w:val="20"/>
          <w:u w:val="single"/>
        </w:rPr>
        <w:t xml:space="preserve"> volume </w:t>
      </w:r>
    </w:p>
    <w:p w:rsidR="0040291F" w:rsidRDefault="0040291F" w:rsidP="001C75D6">
      <w:pPr>
        <w:pStyle w:val="list-group-item"/>
        <w:spacing w:beforeLines="50" w:before="156" w:beforeAutospacing="0" w:afterLines="50" w:after="156" w:afterAutospacing="0" w:line="240" w:lineRule="exact"/>
        <w:rPr>
          <w:rStyle w:val="Heading1Char"/>
          <w:rFonts w:ascii="FZYaoTi-M06S" w:eastAsia="FZYaoTi-M06S" w:hAnsi="FZYaoTi-M06S"/>
          <w:color w:val="000000" w:themeColor="text1"/>
          <w:sz w:val="20"/>
          <w:szCs w:val="20"/>
        </w:rPr>
      </w:pPr>
    </w:p>
    <w:p w:rsidR="008210AB" w:rsidRDefault="008210AB" w:rsidP="008210AB">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 xml:space="preserve">Answer:  </w:t>
      </w:r>
      <w:r>
        <w:rPr>
          <w:rFonts w:ascii="FZYaoTi-M06S" w:eastAsia="FZYaoTi-M06S" w:hAnsi="FZYaoTi-M06S" w:cs="宋体" w:hint="eastAsia"/>
          <w:color w:val="000000" w:themeColor="text1"/>
          <w:kern w:val="0"/>
          <w:sz w:val="20"/>
          <w:szCs w:val="20"/>
        </w:rPr>
        <w:t>CD</w:t>
      </w:r>
    </w:p>
    <w:p w:rsidR="008210AB" w:rsidRDefault="008210AB" w:rsidP="001C75D6">
      <w:pPr>
        <w:pStyle w:val="list-group-item"/>
        <w:spacing w:beforeLines="50" w:before="156" w:beforeAutospacing="0" w:afterLines="50" w:after="156" w:afterAutospacing="0" w:line="240" w:lineRule="exact"/>
        <w:rPr>
          <w:rStyle w:val="Heading1Char"/>
          <w:rFonts w:ascii="FZYaoTi-M06S" w:eastAsia="FZYaoTi-M06S" w:hAnsi="FZYaoTi-M06S"/>
          <w:color w:val="000000" w:themeColor="text1"/>
          <w:sz w:val="20"/>
          <w:szCs w:val="20"/>
        </w:rPr>
      </w:pPr>
    </w:p>
    <w:p w:rsidR="008210AB" w:rsidRPr="001C75D6" w:rsidRDefault="0084778D" w:rsidP="001C75D6">
      <w:pPr>
        <w:pStyle w:val="list-group-item"/>
        <w:spacing w:beforeLines="50" w:before="156" w:beforeAutospacing="0" w:afterLines="50" w:after="156" w:afterAutospacing="0" w:line="240" w:lineRule="exact"/>
        <w:rPr>
          <w:rStyle w:val="Heading1Cha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38</w:t>
      </w:r>
    </w:p>
    <w:p w:rsidR="00236E86" w:rsidRPr="001C75D6" w:rsidRDefault="00236E86" w:rsidP="001C75D6">
      <w:pPr>
        <w:pStyle w:val="Heading1"/>
        <w:spacing w:beforeLines="50" w:before="156" w:afterLines="50" w:after="156" w:line="240" w:lineRule="exact"/>
        <w:ind w:leftChars="-1" w:left="-2"/>
        <w:rPr>
          <w:rFonts w:ascii="FZYaoTi-M06S" w:eastAsia="FZYaoTi-M06S" w:hAnsi="FZYaoTi-M06S"/>
          <w:sz w:val="20"/>
          <w:szCs w:val="20"/>
        </w:rPr>
      </w:pPr>
      <w:r w:rsidRPr="001C75D6">
        <w:rPr>
          <w:rFonts w:ascii="FZYaoTi-M06S" w:eastAsia="FZYaoTi-M06S" w:hAnsi="FZYaoTi-M06S"/>
          <w:sz w:val="20"/>
          <w:szCs w:val="20"/>
        </w:rPr>
        <w:t>Which two are Regional resources in Oracle Cloud Infrastructure? (Choose two.)</w:t>
      </w:r>
    </w:p>
    <w:p w:rsidR="00236E86" w:rsidRPr="001C75D6" w:rsidRDefault="00236E86" w:rsidP="001C75D6">
      <w:pPr>
        <w:pStyle w:val="list-group-item"/>
        <w:numPr>
          <w:ilvl w:val="0"/>
          <w:numId w:val="3"/>
        </w:numPr>
        <w:spacing w:beforeLines="50" w:before="156" w:beforeAutospacing="0" w:afterLines="50" w:after="156" w:afterAutospacing="0" w:line="240" w:lineRule="exact"/>
        <w:ind w:leftChars="-1" w:left="-2" w:firstLine="0"/>
        <w:rPr>
          <w:rFonts w:ascii="FZYaoTi-M06S" w:eastAsia="FZYaoTi-M06S" w:hAnsi="FZYaoTi-M06S"/>
          <w:color w:val="000000" w:themeColor="text1"/>
          <w:sz w:val="20"/>
          <w:szCs w:val="20"/>
        </w:rPr>
      </w:pPr>
      <w:r w:rsidRPr="001C75D6">
        <w:rPr>
          <w:rFonts w:ascii="FZYaoTi-M06S" w:eastAsia="FZYaoTi-M06S" w:hAnsi="FZYaoTi-M06S" w:hint="eastAsia"/>
          <w:color w:val="000000" w:themeColor="text1"/>
          <w:sz w:val="20"/>
          <w:szCs w:val="20"/>
        </w:rPr>
        <w:t>Ephemeral public I</w:t>
      </w:r>
      <w:r w:rsidRPr="001C75D6">
        <w:rPr>
          <w:rFonts w:ascii="FZYaoTi-M06S" w:eastAsia="FZYaoTi-M06S" w:hAnsi="FZYaoTi-M06S"/>
          <w:color w:val="000000" w:themeColor="text1"/>
          <w:sz w:val="20"/>
          <w:szCs w:val="20"/>
        </w:rPr>
        <w:t>p</w:t>
      </w:r>
      <w:r w:rsidRPr="001C75D6">
        <w:rPr>
          <w:rFonts w:ascii="FZYaoTi-M06S" w:eastAsia="FZYaoTi-M06S" w:hAnsi="FZYaoTi-M06S" w:hint="eastAsia"/>
          <w:color w:val="000000" w:themeColor="text1"/>
          <w:sz w:val="20"/>
          <w:szCs w:val="20"/>
        </w:rPr>
        <w:t>s</w:t>
      </w:r>
    </w:p>
    <w:p w:rsidR="00236E86" w:rsidRPr="001C75D6" w:rsidRDefault="00236E86" w:rsidP="001C75D6">
      <w:pPr>
        <w:pStyle w:val="list-group-item"/>
        <w:numPr>
          <w:ilvl w:val="0"/>
          <w:numId w:val="3"/>
        </w:numPr>
        <w:spacing w:beforeLines="50" w:before="156" w:beforeAutospacing="0" w:afterLines="50" w:after="156" w:afterAutospacing="0" w:line="240" w:lineRule="exact"/>
        <w:ind w:leftChars="-1" w:left="-2" w:firstLine="0"/>
        <w:rPr>
          <w:rFonts w:ascii="FZYaoTi-M06S" w:eastAsia="FZYaoTi-M06S" w:hAnsi="FZYaoTi-M06S"/>
          <w:b/>
          <w:bCs/>
          <w:color w:val="000000" w:themeColor="text1"/>
          <w:sz w:val="20"/>
          <w:szCs w:val="20"/>
        </w:rPr>
      </w:pPr>
      <w:r w:rsidRPr="001C75D6">
        <w:rPr>
          <w:rFonts w:ascii="FZYaoTi-M06S" w:eastAsia="FZYaoTi-M06S" w:hAnsi="FZYaoTi-M06S" w:hint="eastAsia"/>
          <w:color w:val="000000" w:themeColor="text1"/>
          <w:sz w:val="20"/>
          <w:szCs w:val="20"/>
        </w:rPr>
        <w:t>Compartments</w:t>
      </w:r>
    </w:p>
    <w:p w:rsidR="00236E86" w:rsidRPr="001C75D6" w:rsidRDefault="00236E86" w:rsidP="001C75D6">
      <w:pPr>
        <w:pStyle w:val="list-group-item"/>
        <w:numPr>
          <w:ilvl w:val="0"/>
          <w:numId w:val="3"/>
        </w:numPr>
        <w:spacing w:beforeLines="50" w:before="156" w:beforeAutospacing="0" w:afterLines="50" w:after="156" w:afterAutospacing="0" w:line="240" w:lineRule="exact"/>
        <w:ind w:leftChars="-1" w:left="-2" w:firstLine="0"/>
        <w:rPr>
          <w:rFonts w:ascii="FZYaoTi-M06S" w:eastAsia="FZYaoTi-M06S" w:hAnsi="FZYaoTi-M06S"/>
          <w:b/>
          <w:bCs/>
          <w:i/>
          <w:iCs/>
          <w:color w:val="000000" w:themeColor="text1"/>
          <w:sz w:val="20"/>
          <w:szCs w:val="20"/>
          <w:u w:val="single"/>
        </w:rPr>
      </w:pPr>
      <w:r w:rsidRPr="001C75D6">
        <w:rPr>
          <w:rFonts w:ascii="FZYaoTi-M06S" w:eastAsia="FZYaoTi-M06S" w:hAnsi="FZYaoTi-M06S" w:hint="eastAsia"/>
          <w:b/>
          <w:bCs/>
          <w:i/>
          <w:iCs/>
          <w:color w:val="000000" w:themeColor="text1"/>
          <w:sz w:val="20"/>
          <w:szCs w:val="20"/>
          <w:u w:val="single"/>
        </w:rPr>
        <w:t>Compute images</w:t>
      </w:r>
    </w:p>
    <w:p w:rsidR="00236E86" w:rsidRPr="001C75D6" w:rsidRDefault="00236E86" w:rsidP="001C75D6">
      <w:pPr>
        <w:pStyle w:val="list-group-item"/>
        <w:numPr>
          <w:ilvl w:val="0"/>
          <w:numId w:val="3"/>
        </w:numPr>
        <w:spacing w:beforeLines="50" w:before="156" w:beforeAutospacing="0" w:afterLines="50" w:after="156" w:afterAutospacing="0" w:line="240" w:lineRule="exact"/>
        <w:ind w:leftChars="-1" w:left="-2" w:firstLine="0"/>
        <w:rPr>
          <w:rFonts w:ascii="FZYaoTi-M06S" w:eastAsia="FZYaoTi-M06S" w:hAnsi="FZYaoTi-M06S"/>
          <w:b/>
          <w:bCs/>
          <w:color w:val="000000" w:themeColor="text1"/>
          <w:sz w:val="20"/>
          <w:szCs w:val="20"/>
        </w:rPr>
      </w:pPr>
      <w:r w:rsidRPr="001C75D6">
        <w:rPr>
          <w:rFonts w:ascii="FZYaoTi-M06S" w:eastAsia="FZYaoTi-M06S" w:hAnsi="FZYaoTi-M06S" w:hint="eastAsia"/>
          <w:color w:val="000000" w:themeColor="text1"/>
          <w:sz w:val="20"/>
          <w:szCs w:val="20"/>
        </w:rPr>
        <w:t>Dynamic groups</w:t>
      </w:r>
    </w:p>
    <w:p w:rsidR="00236E86" w:rsidRPr="001C75D6" w:rsidRDefault="00236E86" w:rsidP="001C75D6">
      <w:pPr>
        <w:pStyle w:val="list-group-item"/>
        <w:numPr>
          <w:ilvl w:val="0"/>
          <w:numId w:val="3"/>
        </w:numPr>
        <w:spacing w:beforeLines="50" w:before="156" w:beforeAutospacing="0" w:afterLines="50" w:after="156" w:afterAutospacing="0" w:line="240" w:lineRule="exact"/>
        <w:ind w:leftChars="-1" w:left="-2" w:firstLine="0"/>
        <w:rPr>
          <w:rFonts w:ascii="FZYaoTi-M06S" w:eastAsia="FZYaoTi-M06S" w:hAnsi="FZYaoTi-M06S"/>
          <w:b/>
          <w:bCs/>
          <w:i/>
          <w:iCs/>
          <w:color w:val="000000" w:themeColor="text1"/>
          <w:sz w:val="20"/>
          <w:szCs w:val="20"/>
          <w:u w:val="single"/>
        </w:rPr>
      </w:pPr>
      <w:r w:rsidRPr="001C75D6">
        <w:rPr>
          <w:rFonts w:ascii="FZYaoTi-M06S" w:eastAsia="FZYaoTi-M06S" w:hAnsi="FZYaoTi-M06S" w:hint="eastAsia"/>
          <w:b/>
          <w:bCs/>
          <w:i/>
          <w:iCs/>
          <w:color w:val="000000" w:themeColor="text1"/>
          <w:sz w:val="20"/>
          <w:szCs w:val="20"/>
          <w:u w:val="single"/>
        </w:rPr>
        <w:t>Block volume backups</w:t>
      </w:r>
    </w:p>
    <w:p w:rsidR="00236E86" w:rsidRDefault="00236E86"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ED7756" w:rsidRDefault="00ED7756" w:rsidP="00ED775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 xml:space="preserve">Answer:  </w:t>
      </w:r>
      <w:r>
        <w:rPr>
          <w:rFonts w:ascii="FZYaoTi-M06S" w:eastAsia="FZYaoTi-M06S" w:hAnsi="FZYaoTi-M06S" w:cs="宋体" w:hint="eastAsia"/>
          <w:color w:val="000000" w:themeColor="text1"/>
          <w:kern w:val="0"/>
          <w:sz w:val="20"/>
          <w:szCs w:val="20"/>
        </w:rPr>
        <w:t>CE</w:t>
      </w:r>
    </w:p>
    <w:p w:rsidR="00ED7756" w:rsidRDefault="00ED7756"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ED7756" w:rsidRPr="001C75D6" w:rsidRDefault="00894D79"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39</w:t>
      </w:r>
    </w:p>
    <w:p w:rsidR="00330F9E" w:rsidRPr="001C75D6" w:rsidRDefault="00330F9E"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two characteristics do you need to consider when choosing a method to migrate a database to Oracle Cloud Infrastructure (OCI)?</w:t>
      </w:r>
    </w:p>
    <w:p w:rsidR="00330F9E" w:rsidRPr="001C75D6" w:rsidRDefault="00330F9E"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A.</w:t>
      </w:r>
      <w:r w:rsidR="00D24E14">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On-premises connectivity using remote and local virtual cloud network (VCN) peering </w:t>
      </w:r>
    </w:p>
    <w:p w:rsidR="00330F9E" w:rsidRPr="001C75D6" w:rsidRDefault="00330F9E"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B.</w:t>
      </w:r>
      <w:r w:rsidR="00D24E14">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On-premises database character set and application version </w:t>
      </w:r>
    </w:p>
    <w:p w:rsidR="00330F9E" w:rsidRPr="001C75D6" w:rsidRDefault="00330F9E"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C.</w:t>
      </w:r>
      <w:r w:rsidR="00D24E14">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On-premises host operating system platform and network bandwidth </w:t>
      </w:r>
    </w:p>
    <w:p w:rsidR="00330F9E" w:rsidRPr="001C75D6" w:rsidRDefault="00330F9E"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D.</w:t>
      </w:r>
      <w:r w:rsidR="00D24E14">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On-premises database version and quantity of data, including indexes </w:t>
      </w:r>
    </w:p>
    <w:p w:rsidR="006D2A9E" w:rsidRDefault="006D2A9E"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510090" w:rsidRDefault="00510090" w:rsidP="00510090">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 xml:space="preserve">Answer:  </w:t>
      </w:r>
      <w:r w:rsidR="00B643D9">
        <w:rPr>
          <w:rFonts w:ascii="FZYaoTi-M06S" w:eastAsia="FZYaoTi-M06S" w:hAnsi="FZYaoTi-M06S" w:cs="宋体" w:hint="eastAsia"/>
          <w:color w:val="000000" w:themeColor="text1"/>
          <w:kern w:val="0"/>
          <w:sz w:val="20"/>
          <w:szCs w:val="20"/>
        </w:rPr>
        <w:t>CD</w:t>
      </w:r>
    </w:p>
    <w:p w:rsidR="00510090" w:rsidRDefault="00510090"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510090" w:rsidRPr="001C75D6" w:rsidRDefault="00E2599C"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Pr>
          <w:rFonts w:ascii="FZYaoTi-M06S" w:eastAsia="FZYaoTi-M06S" w:hAnsi="FZYaoTi-M06S"/>
          <w:color w:val="000000" w:themeColor="text1"/>
          <w:sz w:val="20"/>
          <w:szCs w:val="20"/>
        </w:rPr>
        <w:lastRenderedPageBreak/>
        <w:t>Question 40</w:t>
      </w:r>
    </w:p>
    <w:p w:rsidR="006D2A9E" w:rsidRPr="001C75D6" w:rsidRDefault="006D2A9E"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two choices are true for Autonomous Data Warehouse (ADW)? (Choose two.)</w:t>
      </w:r>
    </w:p>
    <w:p w:rsidR="006D2A9E" w:rsidRPr="001C75D6" w:rsidRDefault="006D2A9E"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A.</w:t>
      </w:r>
      <w:r w:rsidR="00AB3339">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Billing stops only when the ADW is terminated. </w:t>
      </w:r>
    </w:p>
    <w:p w:rsidR="006D2A9E" w:rsidRPr="001C75D6" w:rsidRDefault="006D2A9E"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B.</w:t>
      </w:r>
      <w:r w:rsidR="00AB3339">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Billing stops for both CPU usage and storage usage when ADW is stopped. </w:t>
      </w:r>
    </w:p>
    <w:p w:rsidR="006D2A9E" w:rsidRPr="001C75D6" w:rsidRDefault="006D2A9E"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C.</w:t>
      </w:r>
      <w:r w:rsidR="00AB3339">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Billing for compute stops when ADW is stopped. </w:t>
      </w:r>
    </w:p>
    <w:p w:rsidR="006D2A9E" w:rsidRPr="001C75D6" w:rsidRDefault="006D2A9E"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D.</w:t>
      </w:r>
      <w:r w:rsidR="00AB3339">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Billing for storage continues when ADW is stopped. </w:t>
      </w:r>
    </w:p>
    <w:p w:rsidR="00E11A69" w:rsidRDefault="00E11A69"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9F3E4C" w:rsidRDefault="009F3E4C" w:rsidP="009F3E4C">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 xml:space="preserve">Answer:  </w:t>
      </w:r>
      <w:r>
        <w:rPr>
          <w:rFonts w:ascii="FZYaoTi-M06S" w:eastAsia="FZYaoTi-M06S" w:hAnsi="FZYaoTi-M06S" w:cs="宋体" w:hint="eastAsia"/>
          <w:color w:val="000000" w:themeColor="text1"/>
          <w:kern w:val="0"/>
          <w:sz w:val="20"/>
          <w:szCs w:val="20"/>
        </w:rPr>
        <w:t>CD</w:t>
      </w:r>
    </w:p>
    <w:p w:rsidR="009F3E4C" w:rsidRDefault="009F3E4C"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9F3E4C" w:rsidRPr="001C75D6" w:rsidRDefault="00F7749C"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Pr>
          <w:rFonts w:ascii="FZYaoTi-M06S" w:eastAsia="FZYaoTi-M06S" w:hAnsi="FZYaoTi-M06S"/>
          <w:color w:val="000000" w:themeColor="text1"/>
          <w:sz w:val="20"/>
          <w:szCs w:val="20"/>
        </w:rPr>
        <w:t>Question 41</w:t>
      </w:r>
    </w:p>
    <w:p w:rsidR="00E11A69" w:rsidRPr="001C75D6" w:rsidRDefault="00E11A69"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two components cannot be deleted in your Oracle Cloud Infrastructure Virtual Cloud Network</w:t>
      </w:r>
      <w:proofErr w:type="gramStart"/>
      <w:r w:rsidRPr="001C75D6">
        <w:rPr>
          <w:rFonts w:ascii="FZYaoTi-M06S" w:eastAsia="FZYaoTi-M06S" w:hAnsi="FZYaoTi-M06S"/>
          <w:color w:val="000000" w:themeColor="text1"/>
          <w:sz w:val="20"/>
          <w:szCs w:val="20"/>
        </w:rPr>
        <w:t>?(</w:t>
      </w:r>
      <w:proofErr w:type="gramEnd"/>
      <w:r w:rsidRPr="001C75D6">
        <w:rPr>
          <w:rFonts w:ascii="FZYaoTi-M06S" w:eastAsia="FZYaoTi-M06S" w:hAnsi="FZYaoTi-M06S"/>
          <w:color w:val="000000" w:themeColor="text1"/>
          <w:sz w:val="20"/>
          <w:szCs w:val="20"/>
        </w:rPr>
        <w:t>Choose two.)</w:t>
      </w:r>
    </w:p>
    <w:p w:rsidR="00E11A69" w:rsidRPr="001C75D6" w:rsidRDefault="00E11A6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A. Service gateway</w:t>
      </w:r>
    </w:p>
    <w:p w:rsidR="00E11A69" w:rsidRPr="001C75D6" w:rsidRDefault="00E11A6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B. Default security list</w:t>
      </w:r>
    </w:p>
    <w:p w:rsidR="00E11A69" w:rsidRPr="001C75D6" w:rsidRDefault="00E11A6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C. Routing gateway</w:t>
      </w:r>
    </w:p>
    <w:p w:rsidR="00E11A69" w:rsidRPr="001C75D6" w:rsidRDefault="00E11A6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D. Default route table</w:t>
      </w:r>
    </w:p>
    <w:p w:rsidR="00E11A69" w:rsidRPr="001C75D6" w:rsidRDefault="00E11A69" w:rsidP="001C75D6">
      <w:pPr>
        <w:pStyle w:val="list-group-item"/>
        <w:spacing w:beforeLines="50" w:before="156" w:beforeAutospacing="0" w:afterLines="50" w:after="156" w:afterAutospacing="0" w:line="240" w:lineRule="exact"/>
        <w:ind w:leftChars="-1" w:left="-2"/>
        <w:rPr>
          <w:rFonts w:ascii="FZYaoTi-M06S" w:eastAsia="FZYaoTi-M06S" w:hAnsi="FZYaoTi-M06S" w:cs="Menlo"/>
          <w:b/>
          <w:bCs/>
          <w:i/>
          <w:iCs/>
          <w:color w:val="000000" w:themeColor="text1"/>
          <w:sz w:val="20"/>
          <w:szCs w:val="20"/>
          <w:u w:val="single"/>
        </w:rPr>
      </w:pPr>
      <w:r w:rsidRPr="001C75D6">
        <w:rPr>
          <w:rFonts w:ascii="FZYaoTi-M06S" w:eastAsia="FZYaoTi-M06S" w:hAnsi="FZYaoTi-M06S" w:cs="Menlo"/>
          <w:b/>
          <w:bCs/>
          <w:i/>
          <w:iCs/>
          <w:color w:val="000000" w:themeColor="text1"/>
          <w:sz w:val="20"/>
          <w:szCs w:val="20"/>
          <w:u w:val="single"/>
        </w:rPr>
        <w:t>E. Default subnet</w:t>
      </w:r>
    </w:p>
    <w:p w:rsidR="006C7E6E" w:rsidRDefault="006C7E6E" w:rsidP="001C75D6">
      <w:pPr>
        <w:pStyle w:val="list-group-item"/>
        <w:spacing w:beforeLines="50" w:before="156" w:beforeAutospacing="0" w:afterLines="50" w:after="156" w:afterAutospacing="0" w:line="240" w:lineRule="exact"/>
        <w:ind w:leftChars="-1" w:left="-2"/>
        <w:rPr>
          <w:rFonts w:ascii="FZYaoTi-M06S" w:eastAsia="FZYaoTi-M06S" w:hAnsi="FZYaoTi-M06S" w:cs="Menlo"/>
          <w:b/>
          <w:bCs/>
          <w:i/>
          <w:iCs/>
          <w:color w:val="000000" w:themeColor="text1"/>
          <w:sz w:val="20"/>
          <w:szCs w:val="20"/>
          <w:u w:val="single"/>
        </w:rPr>
      </w:pPr>
    </w:p>
    <w:p w:rsidR="00991D61" w:rsidRDefault="00991D61" w:rsidP="00991D61">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B</w:t>
      </w:r>
      <w:r>
        <w:rPr>
          <w:rFonts w:ascii="FZYaoTi-M06S" w:eastAsia="FZYaoTi-M06S" w:hAnsi="FZYaoTi-M06S" w:cs="宋体" w:hint="eastAsia"/>
          <w:color w:val="000000" w:themeColor="text1"/>
          <w:kern w:val="0"/>
          <w:sz w:val="20"/>
          <w:szCs w:val="20"/>
        </w:rPr>
        <w:t>E</w:t>
      </w:r>
    </w:p>
    <w:p w:rsidR="00991D61" w:rsidRDefault="00991D61" w:rsidP="001C75D6">
      <w:pPr>
        <w:pStyle w:val="list-group-item"/>
        <w:spacing w:beforeLines="50" w:before="156" w:beforeAutospacing="0" w:afterLines="50" w:after="156" w:afterAutospacing="0" w:line="240" w:lineRule="exact"/>
        <w:ind w:leftChars="-1" w:left="-2"/>
        <w:rPr>
          <w:rFonts w:ascii="FZYaoTi-M06S" w:eastAsia="FZYaoTi-M06S" w:hAnsi="FZYaoTi-M06S" w:cs="Menlo"/>
          <w:b/>
          <w:bCs/>
          <w:i/>
          <w:iCs/>
          <w:color w:val="000000" w:themeColor="text1"/>
          <w:sz w:val="20"/>
          <w:szCs w:val="20"/>
          <w:u w:val="single"/>
        </w:rPr>
      </w:pPr>
    </w:p>
    <w:p w:rsidR="00991D61" w:rsidRPr="001C75D6" w:rsidRDefault="000F47AB" w:rsidP="001C75D6">
      <w:pPr>
        <w:pStyle w:val="list-group-item"/>
        <w:spacing w:beforeLines="50" w:before="156" w:beforeAutospacing="0" w:afterLines="50" w:after="156" w:afterAutospacing="0" w:line="240" w:lineRule="exact"/>
        <w:ind w:leftChars="-1" w:left="-2"/>
        <w:rPr>
          <w:rFonts w:ascii="FZYaoTi-M06S" w:eastAsia="FZYaoTi-M06S" w:hAnsi="FZYaoTi-M06S" w:cs="Menlo"/>
          <w:b/>
          <w:bCs/>
          <w:i/>
          <w:iCs/>
          <w:color w:val="000000" w:themeColor="text1"/>
          <w:sz w:val="20"/>
          <w:szCs w:val="20"/>
          <w:u w:val="single"/>
        </w:rPr>
      </w:pPr>
      <w:r>
        <w:rPr>
          <w:rFonts w:ascii="FZYaoTi-M06S" w:eastAsia="FZYaoTi-M06S" w:hAnsi="FZYaoTi-M06S"/>
          <w:color w:val="000000" w:themeColor="text1"/>
          <w:sz w:val="20"/>
          <w:szCs w:val="20"/>
        </w:rPr>
        <w:t>Question 42</w:t>
      </w:r>
    </w:p>
    <w:p w:rsidR="006C7E6E" w:rsidRPr="001C75D6" w:rsidRDefault="006C7E6E"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two methods are supported for migrating your on-premises Oracle database to an Oracle Autonomous Transaction Processing (ATP) database in Oracle Cloud Infrastructure? (Choose two.)</w:t>
      </w:r>
    </w:p>
    <w:p w:rsidR="006C7E6E" w:rsidRPr="001C75D6" w:rsidRDefault="006C7E6E"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A. Load text files into ATP using SQL Developer.</w:t>
      </w:r>
    </w:p>
    <w:p w:rsidR="006C7E6E" w:rsidRPr="001C75D6" w:rsidRDefault="006C7E6E"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B. Use RMAN duplicate.</w:t>
      </w:r>
    </w:p>
    <w:p w:rsidR="006C7E6E" w:rsidRPr="001C75D6" w:rsidRDefault="006C7E6E"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C. Use Oracle Data Pump.</w:t>
      </w:r>
    </w:p>
    <w:p w:rsidR="006C7E6E" w:rsidRPr="001C75D6" w:rsidRDefault="006C7E6E"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D. Transfer the physical database files and re-create the database.</w:t>
      </w:r>
    </w:p>
    <w:p w:rsidR="006C7E6E" w:rsidRPr="001C75D6" w:rsidRDefault="006C7E6E" w:rsidP="001C75D6">
      <w:pPr>
        <w:pStyle w:val="list-group-item"/>
        <w:spacing w:beforeLines="50" w:before="156" w:beforeAutospacing="0" w:afterLines="50" w:after="156" w:afterAutospacing="0" w:line="240" w:lineRule="exact"/>
        <w:ind w:leftChars="-1" w:left="-2"/>
        <w:rPr>
          <w:rFonts w:ascii="FZYaoTi-M06S" w:eastAsia="FZYaoTi-M06S" w:hAnsi="FZYaoTi-M06S" w:cs="Menlo"/>
          <w:color w:val="000000" w:themeColor="text1"/>
          <w:sz w:val="20"/>
          <w:szCs w:val="20"/>
        </w:rPr>
      </w:pPr>
      <w:r w:rsidRPr="001C75D6">
        <w:rPr>
          <w:rFonts w:ascii="FZYaoTi-M06S" w:eastAsia="FZYaoTi-M06S" w:hAnsi="FZYaoTi-M06S" w:cs="Menlo"/>
          <w:color w:val="000000" w:themeColor="text1"/>
          <w:sz w:val="20"/>
          <w:szCs w:val="20"/>
        </w:rPr>
        <w:t>E. Use database backup and restore</w:t>
      </w:r>
      <w:proofErr w:type="gramStart"/>
      <w:r w:rsidRPr="001C75D6">
        <w:rPr>
          <w:rFonts w:ascii="FZYaoTi-M06S" w:eastAsia="FZYaoTi-M06S" w:hAnsi="FZYaoTi-M06S" w:cs="Menlo"/>
          <w:color w:val="000000" w:themeColor="text1"/>
          <w:sz w:val="20"/>
          <w:szCs w:val="20"/>
        </w:rPr>
        <w:t>..</w:t>
      </w:r>
      <w:proofErr w:type="gramEnd"/>
    </w:p>
    <w:p w:rsidR="006C7E6E" w:rsidRDefault="006C7E6E"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232B27" w:rsidRDefault="00232B27" w:rsidP="00232B27">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AC</w:t>
      </w:r>
    </w:p>
    <w:p w:rsidR="00232B27" w:rsidRDefault="00232B27"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232B27" w:rsidRPr="001C75D6" w:rsidRDefault="004E28F8"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Pr>
          <w:rFonts w:ascii="FZYaoTi-M06S" w:eastAsia="FZYaoTi-M06S" w:hAnsi="FZYaoTi-M06S"/>
          <w:color w:val="000000" w:themeColor="text1"/>
          <w:sz w:val="20"/>
          <w:szCs w:val="20"/>
        </w:rPr>
        <w:t>Question 43</w:t>
      </w:r>
    </w:p>
    <w:p w:rsidR="00D41CB9" w:rsidRPr="001C75D6" w:rsidRDefault="00D41CB9"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two Oracle Cloud Infrastructure database services allow you to dynamically scale CPU and storage? (Choose two.)</w:t>
      </w:r>
    </w:p>
    <w:p w:rsidR="00D41CB9" w:rsidRPr="001C75D6" w:rsidRDefault="00D41CB9"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A.</w:t>
      </w:r>
      <w:r w:rsidR="006E05AA">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bare metal DB system </w:t>
      </w:r>
    </w:p>
    <w:p w:rsidR="00D41CB9" w:rsidRPr="001C75D6" w:rsidRDefault="00D41CB9"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B.</w:t>
      </w:r>
      <w:r w:rsidR="006E05AA">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virtual machine DB system </w:t>
      </w:r>
    </w:p>
    <w:p w:rsidR="00D41CB9" w:rsidRPr="001C75D6" w:rsidRDefault="00D41CB9"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C.</w:t>
      </w:r>
      <w:r w:rsidR="006E05AA">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Autonomous Data Warehouse (ADW) </w:t>
      </w:r>
    </w:p>
    <w:p w:rsidR="00D41CB9" w:rsidRDefault="00D41CB9"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D.</w:t>
      </w:r>
      <w:r w:rsidR="006E05AA">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Autonomous Transaction Processing (ATP) </w:t>
      </w:r>
    </w:p>
    <w:p w:rsidR="001C75D6" w:rsidRDefault="001C75D6"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05077C" w:rsidRDefault="0005077C" w:rsidP="0005077C">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CD</w:t>
      </w:r>
    </w:p>
    <w:p w:rsidR="0005077C" w:rsidRDefault="0005077C"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05077C" w:rsidRPr="001C75D6" w:rsidRDefault="006E05AA"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Pr>
          <w:rFonts w:ascii="FZYaoTi-M06S" w:eastAsia="FZYaoTi-M06S" w:hAnsi="FZYaoTi-M06S"/>
          <w:color w:val="000000" w:themeColor="text1"/>
          <w:sz w:val="20"/>
          <w:szCs w:val="20"/>
        </w:rPr>
        <w:t>Question 44</w:t>
      </w:r>
    </w:p>
    <w:p w:rsidR="00F61246" w:rsidRPr="001C75D6" w:rsidRDefault="00F61246"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two Oracle Cloud Infrastructure services use a Dynamic Routing Gateway?</w:t>
      </w:r>
    </w:p>
    <w:p w:rsidR="00F61246" w:rsidRPr="001C75D6" w:rsidRDefault="00F61246"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A.</w:t>
      </w:r>
      <w:r w:rsidR="00F43919">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OCI </w:t>
      </w:r>
      <w:proofErr w:type="spellStart"/>
      <w:r w:rsidRPr="001C75D6">
        <w:rPr>
          <w:rFonts w:ascii="FZYaoTi-M06S" w:eastAsia="FZYaoTi-M06S" w:hAnsi="FZYaoTi-M06S"/>
          <w:color w:val="000000" w:themeColor="text1"/>
          <w:sz w:val="20"/>
          <w:szCs w:val="20"/>
        </w:rPr>
        <w:t>FastConnect</w:t>
      </w:r>
      <w:proofErr w:type="spellEnd"/>
      <w:r w:rsidRPr="001C75D6">
        <w:rPr>
          <w:rFonts w:ascii="FZYaoTi-M06S" w:eastAsia="FZYaoTi-M06S" w:hAnsi="FZYaoTi-M06S"/>
          <w:color w:val="000000" w:themeColor="text1"/>
          <w:sz w:val="20"/>
          <w:szCs w:val="20"/>
        </w:rPr>
        <w:t xml:space="preserve"> Public Peering </w:t>
      </w:r>
    </w:p>
    <w:p w:rsidR="00F61246" w:rsidRPr="001C75D6" w:rsidRDefault="00F61246"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B.</w:t>
      </w:r>
      <w:r w:rsidR="00F43919">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Local Peering </w:t>
      </w:r>
    </w:p>
    <w:p w:rsidR="00F61246" w:rsidRPr="001C75D6" w:rsidRDefault="00F61246"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C.</w:t>
      </w:r>
      <w:r w:rsidR="00F43919">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OCI </w:t>
      </w:r>
      <w:proofErr w:type="spellStart"/>
      <w:r w:rsidRPr="001C75D6">
        <w:rPr>
          <w:rFonts w:ascii="FZYaoTi-M06S" w:eastAsia="FZYaoTi-M06S" w:hAnsi="FZYaoTi-M06S"/>
          <w:b/>
          <w:bCs/>
          <w:i/>
          <w:iCs/>
          <w:color w:val="000000" w:themeColor="text1"/>
          <w:sz w:val="20"/>
          <w:szCs w:val="20"/>
          <w:u w:val="single"/>
        </w:rPr>
        <w:t>FastConnect</w:t>
      </w:r>
      <w:proofErr w:type="spellEnd"/>
      <w:r w:rsidRPr="001C75D6">
        <w:rPr>
          <w:rFonts w:ascii="FZYaoTi-M06S" w:eastAsia="FZYaoTi-M06S" w:hAnsi="FZYaoTi-M06S"/>
          <w:b/>
          <w:bCs/>
          <w:i/>
          <w:iCs/>
          <w:color w:val="000000" w:themeColor="text1"/>
          <w:sz w:val="20"/>
          <w:szCs w:val="20"/>
          <w:u w:val="single"/>
        </w:rPr>
        <w:t xml:space="preserve"> Private Peering </w:t>
      </w:r>
    </w:p>
    <w:p w:rsidR="00F61246" w:rsidRPr="001C75D6" w:rsidRDefault="00F61246"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D.</w:t>
      </w:r>
      <w:r w:rsidR="00F43919">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Internet Gateway </w:t>
      </w:r>
    </w:p>
    <w:p w:rsidR="00F61246" w:rsidRPr="001C75D6" w:rsidRDefault="00F61246"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E.</w:t>
      </w:r>
      <w:r w:rsidR="00F43919">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OCI </w:t>
      </w:r>
      <w:proofErr w:type="spellStart"/>
      <w:r w:rsidRPr="001C75D6">
        <w:rPr>
          <w:rFonts w:ascii="FZYaoTi-M06S" w:eastAsia="FZYaoTi-M06S" w:hAnsi="FZYaoTi-M06S"/>
          <w:b/>
          <w:bCs/>
          <w:i/>
          <w:iCs/>
          <w:color w:val="000000" w:themeColor="text1"/>
          <w:sz w:val="20"/>
          <w:szCs w:val="20"/>
          <w:u w:val="single"/>
        </w:rPr>
        <w:t>IPSec</w:t>
      </w:r>
      <w:proofErr w:type="spellEnd"/>
      <w:r w:rsidRPr="001C75D6">
        <w:rPr>
          <w:rFonts w:ascii="FZYaoTi-M06S" w:eastAsia="FZYaoTi-M06S" w:hAnsi="FZYaoTi-M06S"/>
          <w:b/>
          <w:bCs/>
          <w:i/>
          <w:iCs/>
          <w:color w:val="000000" w:themeColor="text1"/>
          <w:sz w:val="20"/>
          <w:szCs w:val="20"/>
          <w:u w:val="single"/>
        </w:rPr>
        <w:t xml:space="preserve"> VPN Connect </w:t>
      </w:r>
    </w:p>
    <w:p w:rsidR="00D41CB9" w:rsidRDefault="00D41CB9"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F771A4" w:rsidRDefault="00F771A4" w:rsidP="00F771A4">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CE</w:t>
      </w:r>
    </w:p>
    <w:p w:rsidR="00F771A4" w:rsidRDefault="00F771A4"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F771A4" w:rsidRPr="001C75D6" w:rsidRDefault="009A32A2"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Question 45</w:t>
      </w:r>
    </w:p>
    <w:p w:rsidR="00590B3C" w:rsidRPr="001C75D6" w:rsidRDefault="00590B3C"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two options are available when setting up DNS for your bare metal and virtual machine DB Systems? (Choose two.)</w:t>
      </w:r>
    </w:p>
    <w:p w:rsidR="00590B3C" w:rsidRPr="001C75D6" w:rsidRDefault="00590B3C"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A.</w:t>
      </w:r>
      <w:r w:rsidR="00120515">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Internet and custom resolver. </w:t>
      </w:r>
    </w:p>
    <w:p w:rsidR="00590B3C" w:rsidRPr="001C75D6" w:rsidRDefault="00590B3C"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B.</w:t>
      </w:r>
      <w:r w:rsidR="00120515">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Google DNS servers. </w:t>
      </w:r>
    </w:p>
    <w:p w:rsidR="00590B3C" w:rsidRPr="001C75D6" w:rsidRDefault="00590B3C"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C.</w:t>
      </w:r>
      <w:r w:rsidR="00120515">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custom resolver. </w:t>
      </w:r>
    </w:p>
    <w:p w:rsidR="00590B3C" w:rsidRDefault="00590B3C"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D.</w:t>
      </w:r>
      <w:r w:rsidR="00120515">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Internet and virtual cloud network (VCN) resolver. </w:t>
      </w:r>
    </w:p>
    <w:p w:rsidR="001C75D6" w:rsidRPr="00120515" w:rsidRDefault="001C75D6"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655E9A" w:rsidRDefault="00655E9A" w:rsidP="00655E9A">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CD</w:t>
      </w:r>
    </w:p>
    <w:p w:rsidR="00655E9A" w:rsidRDefault="00655E9A"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655E9A" w:rsidRPr="001C75D6" w:rsidRDefault="00120515"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Pr>
          <w:rFonts w:ascii="FZYaoTi-M06S" w:eastAsia="FZYaoTi-M06S" w:hAnsi="FZYaoTi-M06S"/>
          <w:color w:val="000000" w:themeColor="text1"/>
          <w:sz w:val="20"/>
          <w:szCs w:val="20"/>
        </w:rPr>
        <w:t>Question 46</w:t>
      </w:r>
    </w:p>
    <w:p w:rsidR="00E83DD6" w:rsidRPr="001C75D6" w:rsidRDefault="00E83DD6"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two options are available within the service console of Autonomous Transaction Processing?</w:t>
      </w:r>
    </w:p>
    <w:p w:rsidR="00E83DD6" w:rsidRPr="001C75D6" w:rsidRDefault="00E83DD6"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A.</w:t>
      </w:r>
      <w:r w:rsidR="008A7B10">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Monitor the health of the database server including CPU, memory and query performance </w:t>
      </w:r>
    </w:p>
    <w:p w:rsidR="00E83DD6" w:rsidRPr="001C75D6" w:rsidRDefault="00E83DD6"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rPr>
      </w:pPr>
      <w:r w:rsidRPr="001C75D6">
        <w:rPr>
          <w:rFonts w:ascii="FZYaoTi-M06S" w:eastAsia="FZYaoTi-M06S" w:hAnsi="FZYaoTi-M06S"/>
          <w:b/>
          <w:bCs/>
          <w:i/>
          <w:iCs/>
          <w:color w:val="000000" w:themeColor="text1"/>
          <w:sz w:val="20"/>
          <w:szCs w:val="20"/>
          <w:u w:val="single"/>
        </w:rPr>
        <w:t>B.</w:t>
      </w:r>
      <w:r w:rsidR="008A7B10">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Configure resource management rules and reset the admin password</w:t>
      </w:r>
      <w:r w:rsidRPr="001C75D6">
        <w:rPr>
          <w:rFonts w:ascii="FZYaoTi-M06S" w:eastAsia="FZYaoTi-M06S" w:hAnsi="FZYaoTi-M06S"/>
          <w:b/>
          <w:bCs/>
          <w:i/>
          <w:iCs/>
          <w:color w:val="000000" w:themeColor="text1"/>
          <w:sz w:val="20"/>
          <w:szCs w:val="20"/>
        </w:rPr>
        <w:t xml:space="preserve"> </w:t>
      </w:r>
    </w:p>
    <w:p w:rsidR="00E83DD6" w:rsidRPr="001C75D6" w:rsidRDefault="00E83DD6"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C.</w:t>
      </w:r>
      <w:r w:rsidR="008A7B10">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Perform a manual backup of the ATP database </w:t>
      </w:r>
    </w:p>
    <w:p w:rsidR="00E83DD6" w:rsidRPr="001C75D6" w:rsidRDefault="00E83DD6"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D.</w:t>
      </w:r>
      <w:r w:rsidR="008A7B10">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Fine tune a long running query using optimizer hints </w:t>
      </w:r>
    </w:p>
    <w:p w:rsidR="00590B3C" w:rsidRDefault="00590B3C"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AB3832" w:rsidRDefault="00AB3832" w:rsidP="00AB3832">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AB</w:t>
      </w:r>
    </w:p>
    <w:p w:rsidR="00AB3832" w:rsidRDefault="00AB3832"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AB3832" w:rsidRPr="001C75D6" w:rsidRDefault="00AC6483"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Question 47</w:t>
      </w:r>
    </w:p>
    <w:p w:rsidR="00BC0A06" w:rsidRPr="001C75D6" w:rsidRDefault="00BC0A06"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two options are true for Autonomous Transaction Processing (ATP) database? (Choose two.)</w:t>
      </w:r>
    </w:p>
    <w:p w:rsidR="00BC0A06" w:rsidRPr="001C75D6" w:rsidRDefault="00BC0A06"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A.</w:t>
      </w:r>
      <w:r w:rsidR="004640AB">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You can add/remove </w:t>
      </w:r>
      <w:proofErr w:type="spellStart"/>
      <w:r w:rsidRPr="001C75D6">
        <w:rPr>
          <w:rFonts w:ascii="FZYaoTi-M06S" w:eastAsia="FZYaoTi-M06S" w:hAnsi="FZYaoTi-M06S"/>
          <w:color w:val="000000" w:themeColor="text1"/>
          <w:sz w:val="20"/>
          <w:szCs w:val="20"/>
        </w:rPr>
        <w:t>Diskgroup</w:t>
      </w:r>
      <w:proofErr w:type="spellEnd"/>
      <w:r w:rsidRPr="001C75D6">
        <w:rPr>
          <w:rFonts w:ascii="FZYaoTi-M06S" w:eastAsia="FZYaoTi-M06S" w:hAnsi="FZYaoTi-M06S"/>
          <w:color w:val="000000" w:themeColor="text1"/>
          <w:sz w:val="20"/>
          <w:szCs w:val="20"/>
        </w:rPr>
        <w:t xml:space="preserve"> in ATP </w:t>
      </w:r>
    </w:p>
    <w:p w:rsidR="00BC0A06" w:rsidRPr="001C75D6" w:rsidRDefault="00BC0A06"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B.</w:t>
      </w:r>
      <w:r w:rsidR="004640AB">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You can scale storage up or down in ATP </w:t>
      </w:r>
    </w:p>
    <w:p w:rsidR="00BC0A06" w:rsidRPr="001C75D6" w:rsidRDefault="00BC0A06"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C.</w:t>
      </w:r>
      <w:r w:rsidR="004640AB">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You can scale CPU up or down in ATP </w:t>
      </w:r>
    </w:p>
    <w:p w:rsidR="00BC0A06" w:rsidRPr="001C75D6" w:rsidRDefault="00BC0A06"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D.</w:t>
      </w:r>
      <w:r w:rsidR="004640AB">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You can add more Pluggable Database for consolidating multiple databases in ATP </w:t>
      </w:r>
    </w:p>
    <w:p w:rsidR="00BC0A06" w:rsidRPr="001C75D6" w:rsidRDefault="00BC0A06"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E.</w:t>
      </w:r>
      <w:r w:rsidR="004D22C9">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You can add new ORACLE_HOME for bringing older versions of on-premises databases to ATP </w:t>
      </w:r>
    </w:p>
    <w:p w:rsidR="006D2A9E" w:rsidRDefault="006D2A9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B57154" w:rsidRDefault="00B57154" w:rsidP="00B57154">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BC</w:t>
      </w:r>
    </w:p>
    <w:p w:rsidR="00B57154" w:rsidRDefault="00B57154"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B57154" w:rsidRPr="001C75D6" w:rsidRDefault="007827EB"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48</w:t>
      </w:r>
    </w:p>
    <w:p w:rsidR="00F903C2" w:rsidRPr="001C75D6" w:rsidRDefault="00F903C2"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Which two options are true necessary for achieving High Availability on Oracle Cloud Infrastructure? </w:t>
      </w:r>
    </w:p>
    <w:p w:rsidR="00F903C2" w:rsidRPr="001C75D6" w:rsidRDefault="00F903C2" w:rsidP="001C75D6">
      <w:pPr>
        <w:pStyle w:val="NoSpacing"/>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(Choose two.)</w:t>
      </w:r>
    </w:p>
    <w:p w:rsidR="00F903C2" w:rsidRPr="001C75D6" w:rsidRDefault="00F903C2"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A.</w:t>
      </w:r>
      <w:r w:rsidR="007827EB">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Store your database across multiple regions so that half of the data resides in one region and the other half resides in another region. </w:t>
      </w:r>
    </w:p>
    <w:p w:rsidR="00F903C2" w:rsidRPr="001C75D6" w:rsidRDefault="00F903C2"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B.</w:t>
      </w:r>
      <w:r w:rsidR="007827EB">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Attach your block volume form Availability Domain 1 to a compute instance in Availability Domain 2 (and vice versa) so that they are highly available. </w:t>
      </w:r>
    </w:p>
    <w:p w:rsidR="00F903C2" w:rsidRPr="007827EB" w:rsidRDefault="00F903C2" w:rsidP="001C75D6">
      <w:pPr>
        <w:pStyle w:val="list-group-item"/>
        <w:spacing w:beforeLines="50" w:before="156" w:beforeAutospacing="0" w:afterLines="50" w:after="156" w:afterAutospacing="0" w:line="240" w:lineRule="exact"/>
        <w:ind w:leftChars="-1" w:left="-2"/>
        <w:rPr>
          <w:rFonts w:ascii="FZYaoTi-M06S" w:eastAsia="FZYaoTi-M06S" w:hAnsi="FZYaoTi-M06S"/>
          <w:b/>
          <w:i/>
          <w:iCs/>
          <w:color w:val="000000" w:themeColor="text1"/>
          <w:sz w:val="20"/>
          <w:szCs w:val="20"/>
          <w:u w:val="single"/>
        </w:rPr>
      </w:pPr>
      <w:r w:rsidRPr="007827EB">
        <w:rPr>
          <w:rFonts w:ascii="FZYaoTi-M06S" w:eastAsia="FZYaoTi-M06S" w:hAnsi="FZYaoTi-M06S"/>
          <w:b/>
          <w:i/>
          <w:iCs/>
          <w:color w:val="000000" w:themeColor="text1"/>
          <w:sz w:val="20"/>
          <w:szCs w:val="20"/>
          <w:u w:val="single"/>
        </w:rPr>
        <w:t>C.</w:t>
      </w:r>
      <w:r w:rsidR="007827EB" w:rsidRPr="007827EB">
        <w:rPr>
          <w:rFonts w:ascii="FZYaoTi-M06S" w:eastAsia="FZYaoTi-M06S" w:hAnsi="FZYaoTi-M06S"/>
          <w:b/>
          <w:i/>
          <w:iCs/>
          <w:color w:val="000000" w:themeColor="text1"/>
          <w:sz w:val="20"/>
          <w:szCs w:val="20"/>
          <w:u w:val="single"/>
        </w:rPr>
        <w:t xml:space="preserve"> </w:t>
      </w:r>
      <w:r w:rsidRPr="007827EB">
        <w:rPr>
          <w:rFonts w:ascii="FZYaoTi-M06S" w:eastAsia="FZYaoTi-M06S" w:hAnsi="FZYaoTi-M06S"/>
          <w:b/>
          <w:i/>
          <w:iCs/>
          <w:color w:val="000000" w:themeColor="text1"/>
          <w:sz w:val="20"/>
          <w:szCs w:val="20"/>
          <w:u w:val="single"/>
        </w:rPr>
        <w:t xml:space="preserve">Configure your database to have Data Guard in another Availability Domain in Sync mode within a region. </w:t>
      </w:r>
    </w:p>
    <w:p w:rsidR="00F903C2" w:rsidRPr="001C75D6" w:rsidRDefault="00F903C2"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D.</w:t>
      </w:r>
      <w:r w:rsidR="007827EB">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Store your database files on Object Storage so that they are available in all Availability Domains in all regions. </w:t>
      </w:r>
    </w:p>
    <w:p w:rsidR="00F903C2" w:rsidRPr="007827EB" w:rsidRDefault="00F903C2" w:rsidP="001C75D6">
      <w:pPr>
        <w:pStyle w:val="list-group-item"/>
        <w:spacing w:beforeLines="50" w:before="156" w:beforeAutospacing="0" w:afterLines="50" w:after="156" w:afterAutospacing="0" w:line="240" w:lineRule="exact"/>
        <w:ind w:leftChars="-1" w:left="-2"/>
        <w:rPr>
          <w:rFonts w:ascii="FZYaoTi-M06S" w:eastAsia="FZYaoTi-M06S" w:hAnsi="FZYaoTi-M06S"/>
          <w:b/>
          <w:i/>
          <w:iCs/>
          <w:color w:val="000000" w:themeColor="text1"/>
          <w:sz w:val="20"/>
          <w:szCs w:val="20"/>
          <w:u w:val="single"/>
        </w:rPr>
      </w:pPr>
      <w:r w:rsidRPr="007827EB">
        <w:rPr>
          <w:rFonts w:ascii="FZYaoTi-M06S" w:eastAsia="FZYaoTi-M06S" w:hAnsi="FZYaoTi-M06S"/>
          <w:b/>
          <w:i/>
          <w:iCs/>
          <w:color w:val="000000" w:themeColor="text1"/>
          <w:sz w:val="20"/>
          <w:szCs w:val="20"/>
          <w:u w:val="single"/>
        </w:rPr>
        <w:t>E.</w:t>
      </w:r>
      <w:r w:rsidR="007827EB" w:rsidRPr="007827EB">
        <w:rPr>
          <w:rFonts w:ascii="FZYaoTi-M06S" w:eastAsia="FZYaoTi-M06S" w:hAnsi="FZYaoTi-M06S"/>
          <w:b/>
          <w:i/>
          <w:iCs/>
          <w:color w:val="000000" w:themeColor="text1"/>
          <w:sz w:val="20"/>
          <w:szCs w:val="20"/>
          <w:u w:val="single"/>
        </w:rPr>
        <w:t xml:space="preserve"> </w:t>
      </w:r>
      <w:r w:rsidRPr="007827EB">
        <w:rPr>
          <w:rFonts w:ascii="FZYaoTi-M06S" w:eastAsia="FZYaoTi-M06S" w:hAnsi="FZYaoTi-M06S"/>
          <w:b/>
          <w:i/>
          <w:iCs/>
          <w:color w:val="000000" w:themeColor="text1"/>
          <w:sz w:val="20"/>
          <w:szCs w:val="20"/>
          <w:u w:val="single"/>
        </w:rPr>
        <w:t xml:space="preserve">Distribute your application servers across all Availability Domains within a region. </w:t>
      </w:r>
    </w:p>
    <w:p w:rsidR="001C75D6" w:rsidRDefault="001C75D6" w:rsidP="001C75D6">
      <w:pPr>
        <w:pStyle w:val="list-group-item"/>
        <w:spacing w:beforeLines="50" w:before="156" w:beforeAutospacing="0" w:afterLines="50" w:after="156" w:afterAutospacing="0" w:line="240" w:lineRule="exact"/>
        <w:ind w:leftChars="-1" w:left="-2"/>
        <w:rPr>
          <w:rFonts w:ascii="FZYaoTi-M06S" w:eastAsia="FZYaoTi-M06S" w:hAnsi="FZYaoTi-M06S"/>
          <w:i/>
          <w:iCs/>
          <w:color w:val="000000" w:themeColor="text1"/>
          <w:sz w:val="20"/>
          <w:szCs w:val="20"/>
          <w:u w:val="single"/>
        </w:rPr>
      </w:pPr>
    </w:p>
    <w:p w:rsidR="007827EB" w:rsidRDefault="007827EB" w:rsidP="007827EB">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CE</w:t>
      </w:r>
    </w:p>
    <w:p w:rsidR="007827EB" w:rsidRDefault="007827EB" w:rsidP="001C75D6">
      <w:pPr>
        <w:pStyle w:val="list-group-item"/>
        <w:spacing w:beforeLines="50" w:before="156" w:beforeAutospacing="0" w:afterLines="50" w:after="156" w:afterAutospacing="0" w:line="240" w:lineRule="exact"/>
        <w:ind w:leftChars="-1" w:left="-2"/>
        <w:rPr>
          <w:rFonts w:ascii="FZYaoTi-M06S" w:eastAsia="FZYaoTi-M06S" w:hAnsi="FZYaoTi-M06S"/>
          <w:i/>
          <w:iCs/>
          <w:color w:val="000000" w:themeColor="text1"/>
          <w:sz w:val="20"/>
          <w:szCs w:val="20"/>
          <w:u w:val="single"/>
        </w:rPr>
      </w:pPr>
    </w:p>
    <w:p w:rsidR="007827EB" w:rsidRPr="001C75D6" w:rsidRDefault="00CE4917" w:rsidP="001C75D6">
      <w:pPr>
        <w:pStyle w:val="list-group-item"/>
        <w:spacing w:beforeLines="50" w:before="156" w:beforeAutospacing="0" w:afterLines="50" w:after="156" w:afterAutospacing="0" w:line="240" w:lineRule="exact"/>
        <w:ind w:leftChars="-1" w:left="-2"/>
        <w:rPr>
          <w:rFonts w:ascii="FZYaoTi-M06S" w:eastAsia="FZYaoTi-M06S" w:hAnsi="FZYaoTi-M06S"/>
          <w:i/>
          <w:iCs/>
          <w:color w:val="000000" w:themeColor="text1"/>
          <w:sz w:val="20"/>
          <w:szCs w:val="20"/>
          <w:u w:val="single"/>
        </w:rPr>
      </w:pPr>
      <w:r>
        <w:rPr>
          <w:rFonts w:ascii="FZYaoTi-M06S" w:eastAsia="FZYaoTi-M06S" w:hAnsi="FZYaoTi-M06S"/>
          <w:color w:val="000000" w:themeColor="text1"/>
          <w:sz w:val="20"/>
          <w:szCs w:val="20"/>
        </w:rPr>
        <w:t>Question 49</w:t>
      </w:r>
    </w:p>
    <w:p w:rsidR="00F31DB8" w:rsidRPr="001C75D6" w:rsidRDefault="00F31DB8"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two resources reside exclusively in a single availability domain?</w:t>
      </w:r>
    </w:p>
    <w:p w:rsidR="00F31DB8" w:rsidRPr="001C75D6" w:rsidRDefault="00F31DB8"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A.</w:t>
      </w:r>
      <w:r w:rsidR="0008506F">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compute instance </w:t>
      </w:r>
    </w:p>
    <w:p w:rsidR="00F31DB8" w:rsidRPr="001C75D6" w:rsidRDefault="00F31DB8"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rPr>
      </w:pPr>
      <w:r w:rsidRPr="001C75D6">
        <w:rPr>
          <w:rFonts w:ascii="FZYaoTi-M06S" w:eastAsia="FZYaoTi-M06S" w:hAnsi="FZYaoTi-M06S"/>
          <w:b/>
          <w:bCs/>
          <w:i/>
          <w:iCs/>
          <w:color w:val="000000" w:themeColor="text1"/>
          <w:sz w:val="20"/>
          <w:szCs w:val="20"/>
          <w:u w:val="single"/>
        </w:rPr>
        <w:t>B.</w:t>
      </w:r>
      <w:r w:rsidR="0008506F">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block volume</w:t>
      </w:r>
      <w:r w:rsidRPr="001C75D6">
        <w:rPr>
          <w:rFonts w:ascii="FZYaoTi-M06S" w:eastAsia="FZYaoTi-M06S" w:hAnsi="FZYaoTi-M06S"/>
          <w:b/>
          <w:bCs/>
          <w:i/>
          <w:iCs/>
          <w:color w:val="000000" w:themeColor="text1"/>
          <w:sz w:val="20"/>
          <w:szCs w:val="20"/>
        </w:rPr>
        <w:t xml:space="preserve"> </w:t>
      </w:r>
    </w:p>
    <w:p w:rsidR="00F31DB8" w:rsidRPr="001C75D6" w:rsidRDefault="00F31DB8"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C.</w:t>
      </w:r>
      <w:r w:rsidR="0008506F">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object storage </w:t>
      </w:r>
    </w:p>
    <w:p w:rsidR="00F31DB8" w:rsidRPr="001C75D6" w:rsidRDefault="00F31DB8"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D.</w:t>
      </w:r>
      <w:r w:rsidR="0008506F">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groups </w:t>
      </w:r>
    </w:p>
    <w:p w:rsidR="00F31DB8" w:rsidRPr="001C75D6" w:rsidRDefault="00F31DB8"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E.</w:t>
      </w:r>
      <w:r w:rsidR="0008506F">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virtual cloud network </w:t>
      </w:r>
    </w:p>
    <w:p w:rsidR="00C26880" w:rsidRDefault="00C26880"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D874E4" w:rsidRDefault="00D874E4" w:rsidP="00D874E4">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AB</w:t>
      </w:r>
    </w:p>
    <w:p w:rsidR="00D874E4" w:rsidRDefault="00D874E4"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144640" w:rsidRDefault="00144640"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144640" w:rsidRPr="001C75D6" w:rsidRDefault="00144640"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50</w:t>
      </w:r>
    </w:p>
    <w:p w:rsidR="00EC711F" w:rsidRPr="001C75D6" w:rsidRDefault="00EC711F"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two statements about fault domains are true? (Choose two.)</w:t>
      </w:r>
    </w:p>
    <w:p w:rsidR="00EC711F" w:rsidRPr="001C75D6" w:rsidRDefault="00EC711F"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A.</w:t>
      </w:r>
      <w:r w:rsidR="00DD0906">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A fault domain is a grouping of hardware and infrastructure within an availability domain </w:t>
      </w:r>
    </w:p>
    <w:p w:rsidR="00EC711F" w:rsidRPr="001C75D6" w:rsidRDefault="00EC711F"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b/>
          <w:bCs/>
          <w:i/>
          <w:iCs/>
          <w:color w:val="000000" w:themeColor="text1"/>
          <w:sz w:val="20"/>
          <w:szCs w:val="20"/>
          <w:u w:val="single"/>
        </w:rPr>
        <w:t>B.</w:t>
      </w:r>
      <w:r w:rsidR="00DD0906">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Each availability domain contains three fault domains</w:t>
      </w:r>
      <w:r w:rsidRPr="001C75D6">
        <w:rPr>
          <w:rFonts w:ascii="FZYaoTi-M06S" w:eastAsia="FZYaoTi-M06S" w:hAnsi="FZYaoTi-M06S"/>
          <w:color w:val="000000" w:themeColor="text1"/>
          <w:sz w:val="20"/>
          <w:szCs w:val="20"/>
        </w:rPr>
        <w:t xml:space="preserve"> </w:t>
      </w:r>
    </w:p>
    <w:p w:rsidR="00EC711F" w:rsidRPr="001C75D6" w:rsidRDefault="00EC711F"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C.</w:t>
      </w:r>
      <w:r w:rsidR="00DD0906">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A failed instance in a fault domain is automatically relaunched </w:t>
      </w:r>
    </w:p>
    <w:p w:rsidR="00EC711F" w:rsidRDefault="00EC711F"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D.</w:t>
      </w:r>
      <w:r w:rsidR="00DD0906">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A fault domain is selected automatically based on usage data </w:t>
      </w:r>
    </w:p>
    <w:p w:rsidR="001C75D6" w:rsidRDefault="001C75D6"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0838FF" w:rsidRDefault="000838FF" w:rsidP="000838FF">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AB</w:t>
      </w:r>
    </w:p>
    <w:p w:rsidR="000838FF" w:rsidRDefault="000838FF"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0838FF" w:rsidRPr="001C75D6" w:rsidRDefault="00C35851" w:rsidP="00C35851">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5</w:t>
      </w:r>
      <w:r>
        <w:rPr>
          <w:rFonts w:ascii="FZYaoTi-M06S" w:eastAsia="FZYaoTi-M06S" w:hAnsi="FZYaoTi-M06S" w:hint="eastAsia"/>
          <w:color w:val="000000" w:themeColor="text1"/>
          <w:sz w:val="20"/>
          <w:szCs w:val="20"/>
        </w:rPr>
        <w:t>1</w:t>
      </w:r>
    </w:p>
    <w:p w:rsidR="00EC711F" w:rsidRPr="001C75D6" w:rsidRDefault="00EC711F"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two statements about file storage service (FSS) are accurate? (Choose two.)</w:t>
      </w:r>
    </w:p>
    <w:p w:rsidR="00EC711F" w:rsidRPr="001C75D6" w:rsidRDefault="00EC711F"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A.</w:t>
      </w:r>
      <w:r w:rsidR="00010D92">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FSS leverages UNIX user group and permission checking for file access security </w:t>
      </w:r>
    </w:p>
    <w:p w:rsidR="00EC711F" w:rsidRPr="001C75D6" w:rsidRDefault="00EC711F"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B.</w:t>
      </w:r>
      <w:r w:rsidR="00010D92">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Encryption of file system in FSS is optional </w:t>
      </w:r>
    </w:p>
    <w:p w:rsidR="00EC711F" w:rsidRPr="001C75D6" w:rsidRDefault="00EC711F"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C.</w:t>
      </w:r>
      <w:r w:rsidR="00010D92">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Identity and Access Management (IAM) controls which file systems are mountable by which instances </w:t>
      </w:r>
    </w:p>
    <w:p w:rsidR="00EC711F" w:rsidRPr="001C75D6" w:rsidRDefault="00EC711F"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lastRenderedPageBreak/>
        <w:t>D.</w:t>
      </w:r>
      <w:r w:rsidR="00010D92">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Security lists can be used as a virtual firewall to prevent an instance from mounting an FSS mount target within the same subnet </w:t>
      </w:r>
    </w:p>
    <w:p w:rsidR="00EC711F" w:rsidRPr="001C75D6" w:rsidRDefault="00EC711F"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E.</w:t>
      </w:r>
      <w:r w:rsidR="00C972AE">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Data in transit to an FSS mount target is encrypted</w:t>
      </w:r>
    </w:p>
    <w:p w:rsidR="00EC711F" w:rsidRDefault="00EC711F"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E8067B" w:rsidRDefault="00E8067B" w:rsidP="00E8067B">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AE</w:t>
      </w:r>
    </w:p>
    <w:p w:rsidR="00E8067B" w:rsidRDefault="00E8067B"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E8067B" w:rsidRPr="001C75D6" w:rsidRDefault="00A2008E"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Question 52</w:t>
      </w:r>
    </w:p>
    <w:p w:rsidR="00C26880" w:rsidRPr="001C75D6" w:rsidRDefault="00C26880"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two statements about Oracle Cloud Infrastructure File Storage Service are accurate? (Choose two.)</w:t>
      </w:r>
    </w:p>
    <w:p w:rsidR="00C26880" w:rsidRPr="001C75D6" w:rsidRDefault="00C26880"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A. Customer can encrypt the communication to a mount target via export options.</w:t>
      </w:r>
    </w:p>
    <w:p w:rsidR="00C26880" w:rsidRPr="001C75D6" w:rsidRDefault="00C26880"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B. Mount targets use Oracle-managed keys by default.</w:t>
      </w:r>
    </w:p>
    <w:p w:rsidR="00C26880" w:rsidRPr="001C75D6" w:rsidRDefault="00C26880"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C. File systems use Oracle-managed keys by default.</w:t>
      </w:r>
    </w:p>
    <w:p w:rsidR="00C26880" w:rsidRPr="001C75D6" w:rsidRDefault="00C26880"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D. Customer can encrypt data in their file system using their own Vault encryption key.</w:t>
      </w:r>
    </w:p>
    <w:p w:rsidR="00C26880" w:rsidRPr="001C75D6" w:rsidRDefault="00C26880"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sidRPr="001C75D6">
        <w:rPr>
          <w:rFonts w:ascii="FZYaoTi-M06S" w:eastAsia="FZYaoTi-M06S" w:hAnsi="FZYaoTi-M06S" w:cs="Menlo"/>
          <w:color w:val="000000" w:themeColor="text1"/>
          <w:sz w:val="20"/>
          <w:szCs w:val="20"/>
        </w:rPr>
        <w:t>E. Communication with file systems in a mount target is encrypted via HTTPS.</w:t>
      </w:r>
    </w:p>
    <w:p w:rsidR="00F31DB8" w:rsidRDefault="00F31DB8"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D4165A" w:rsidRDefault="00D4165A" w:rsidP="00D4165A">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CD</w:t>
      </w:r>
    </w:p>
    <w:p w:rsidR="00D4165A" w:rsidRDefault="00D4165A"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D4165A" w:rsidRPr="001C75D6" w:rsidRDefault="00442D2F"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Question 53</w:t>
      </w:r>
    </w:p>
    <w:p w:rsidR="00D41CB9" w:rsidRPr="001C75D6" w:rsidRDefault="00D41CB9"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two statements are true about adding secondary VNICs to an existing compute instance? (Choose two.)</w:t>
      </w:r>
    </w:p>
    <w:p w:rsidR="00D41CB9" w:rsidRPr="006C32E7" w:rsidRDefault="00D41CB9" w:rsidP="001C75D6">
      <w:pPr>
        <w:pStyle w:val="list-group-item"/>
        <w:spacing w:beforeLines="50" w:before="156" w:beforeAutospacing="0" w:afterLines="50" w:after="156" w:afterAutospacing="0" w:line="240" w:lineRule="exact"/>
        <w:ind w:leftChars="-1" w:left="-2"/>
        <w:rPr>
          <w:rFonts w:ascii="FZYaoTi-M06S" w:eastAsia="FZYaoTi-M06S" w:hAnsi="FZYaoTi-M06S"/>
          <w:b/>
          <w:color w:val="000000" w:themeColor="text1"/>
          <w:sz w:val="20"/>
          <w:szCs w:val="20"/>
          <w:u w:val="single"/>
        </w:rPr>
      </w:pPr>
      <w:r w:rsidRPr="006C32E7">
        <w:rPr>
          <w:rFonts w:ascii="FZYaoTi-M06S" w:eastAsia="FZYaoTi-M06S" w:hAnsi="FZYaoTi-M06S"/>
          <w:b/>
          <w:color w:val="000000" w:themeColor="text1"/>
          <w:sz w:val="20"/>
          <w:szCs w:val="20"/>
          <w:u w:val="single"/>
        </w:rPr>
        <w:t>A.</w:t>
      </w:r>
      <w:r w:rsidR="000A13F7">
        <w:rPr>
          <w:rFonts w:ascii="FZYaoTi-M06S" w:eastAsia="FZYaoTi-M06S" w:hAnsi="FZYaoTi-M06S"/>
          <w:b/>
          <w:color w:val="000000" w:themeColor="text1"/>
          <w:sz w:val="20"/>
          <w:szCs w:val="20"/>
          <w:u w:val="single"/>
        </w:rPr>
        <w:t xml:space="preserve"> </w:t>
      </w:r>
      <w:r w:rsidRPr="006C32E7">
        <w:rPr>
          <w:rFonts w:ascii="FZYaoTi-M06S" w:eastAsia="FZYaoTi-M06S" w:hAnsi="FZYaoTi-M06S"/>
          <w:b/>
          <w:color w:val="000000" w:themeColor="text1"/>
          <w:sz w:val="20"/>
          <w:szCs w:val="20"/>
          <w:u w:val="single"/>
        </w:rPr>
        <w:t xml:space="preserve">The primary and secondary VNIC association must be in the same availability domain </w:t>
      </w:r>
    </w:p>
    <w:p w:rsidR="00D41CB9" w:rsidRPr="001C75D6" w:rsidRDefault="00D41CB9"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B.</w:t>
      </w:r>
      <w:r w:rsidR="000A13F7">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You can assign an Ephemeral Public IP to a secondary VNIC </w:t>
      </w:r>
    </w:p>
    <w:p w:rsidR="00D41CB9" w:rsidRPr="001C75D6" w:rsidRDefault="00D41CB9"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C.</w:t>
      </w:r>
      <w:r w:rsidR="000A13F7">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You can remove the primary VNIC after the secondary VNIC</w:t>
      </w:r>
      <w:r w:rsidR="00605F31">
        <w:rPr>
          <w:rFonts w:ascii="FZYaoTi-M06S" w:eastAsia="FZYaoTi-M06S" w:hAnsi="FZYaoTi-M06S"/>
          <w:color w:val="000000" w:themeColor="text1"/>
          <w:sz w:val="20"/>
          <w:szCs w:val="20"/>
        </w:rPr>
        <w:t>’</w:t>
      </w:r>
      <w:r w:rsidRPr="001C75D6">
        <w:rPr>
          <w:rFonts w:ascii="FZYaoTi-M06S" w:eastAsia="FZYaoTi-M06S" w:hAnsi="FZYaoTi-M06S"/>
          <w:color w:val="000000" w:themeColor="text1"/>
          <w:sz w:val="20"/>
          <w:szCs w:val="20"/>
        </w:rPr>
        <w:t xml:space="preserve">s attachment is complete </w:t>
      </w:r>
    </w:p>
    <w:p w:rsidR="00D41CB9" w:rsidRPr="006C32E7" w:rsidRDefault="00D41CB9" w:rsidP="001C75D6">
      <w:pPr>
        <w:pStyle w:val="list-group-item"/>
        <w:spacing w:beforeLines="50" w:before="156" w:beforeAutospacing="0" w:afterLines="50" w:after="156" w:afterAutospacing="0" w:line="240" w:lineRule="exact"/>
        <w:ind w:leftChars="-1" w:left="-2"/>
        <w:rPr>
          <w:rFonts w:ascii="FZYaoTi-M06S" w:eastAsia="FZYaoTi-M06S" w:hAnsi="FZYaoTi-M06S"/>
          <w:b/>
          <w:color w:val="000000" w:themeColor="text1"/>
          <w:sz w:val="20"/>
          <w:szCs w:val="20"/>
          <w:u w:val="single"/>
        </w:rPr>
      </w:pPr>
      <w:r w:rsidRPr="006C32E7">
        <w:rPr>
          <w:rFonts w:ascii="FZYaoTi-M06S" w:eastAsia="FZYaoTi-M06S" w:hAnsi="FZYaoTi-M06S"/>
          <w:b/>
          <w:color w:val="000000" w:themeColor="text1"/>
          <w:sz w:val="20"/>
          <w:szCs w:val="20"/>
          <w:u w:val="single"/>
        </w:rPr>
        <w:t>D.</w:t>
      </w:r>
      <w:r w:rsidR="000A13F7">
        <w:rPr>
          <w:rFonts w:ascii="FZYaoTi-M06S" w:eastAsia="FZYaoTi-M06S" w:hAnsi="FZYaoTi-M06S"/>
          <w:b/>
          <w:color w:val="000000" w:themeColor="text1"/>
          <w:sz w:val="20"/>
          <w:szCs w:val="20"/>
          <w:u w:val="single"/>
        </w:rPr>
        <w:t xml:space="preserve"> </w:t>
      </w:r>
      <w:r w:rsidRPr="006C32E7">
        <w:rPr>
          <w:rFonts w:ascii="FZYaoTi-M06S" w:eastAsia="FZYaoTi-M06S" w:hAnsi="FZYaoTi-M06S"/>
          <w:b/>
          <w:color w:val="000000" w:themeColor="text1"/>
          <w:sz w:val="20"/>
          <w:szCs w:val="20"/>
          <w:u w:val="single"/>
        </w:rPr>
        <w:t xml:space="preserve">The primary and secondary VNIC association can be in different virtual cloud networks (VCNs) </w:t>
      </w:r>
    </w:p>
    <w:p w:rsidR="00442D2F" w:rsidRDefault="00442D2F"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442D2F" w:rsidRDefault="00442D2F" w:rsidP="00442D2F">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AD</w:t>
      </w:r>
    </w:p>
    <w:p w:rsidR="00442D2F" w:rsidRPr="001C75D6" w:rsidRDefault="00442D2F"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1A5739" w:rsidRPr="001C75D6" w:rsidRDefault="00DD3B27"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Question 54</w:t>
      </w:r>
    </w:p>
    <w:p w:rsidR="00820987" w:rsidRPr="001C75D6" w:rsidRDefault="00820987"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two statements are true about an Oracle Cloud Infrastructure object storage bucket? (Choose two.)</w:t>
      </w:r>
    </w:p>
    <w:p w:rsidR="00820987" w:rsidRPr="001C75D6" w:rsidRDefault="00820987"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A.</w:t>
      </w:r>
      <w:r w:rsidR="00AD6221">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You can associate a bucket with multiple compartments </w:t>
      </w:r>
    </w:p>
    <w:p w:rsidR="00820987" w:rsidRPr="001C75D6" w:rsidRDefault="00820987"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B.</w:t>
      </w:r>
      <w:r w:rsidR="00AD6221">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You cannot change a bucket from private to public after it is created </w:t>
      </w:r>
    </w:p>
    <w:p w:rsidR="00820987" w:rsidRPr="001C75D6" w:rsidRDefault="00820987"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C.</w:t>
      </w:r>
      <w:r w:rsidR="00AD6221">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You can associate a bucket with only a single compartment </w:t>
      </w:r>
    </w:p>
    <w:p w:rsidR="00820987" w:rsidRPr="001C75D6" w:rsidRDefault="00820987"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D.</w:t>
      </w:r>
      <w:r w:rsidR="00AD6221">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You cannot edit or append data to an object, but you can replace the entire object </w:t>
      </w:r>
    </w:p>
    <w:p w:rsidR="001A5739" w:rsidRDefault="001A5739"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0A0BED" w:rsidRDefault="000A0BED" w:rsidP="000A0BED">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CD</w:t>
      </w:r>
    </w:p>
    <w:p w:rsidR="000A0BED" w:rsidRDefault="000A0BED"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0A0BED" w:rsidRPr="001C75D6" w:rsidRDefault="00E53828"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Question 55</w:t>
      </w:r>
    </w:p>
    <w:p w:rsidR="0012435D" w:rsidRPr="001C75D6" w:rsidRDefault="0012435D"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two statements are true about an Oracle Cloud Infrastructure Virtual Cloud Network (VCN)? (Choose two.)</w:t>
      </w:r>
    </w:p>
    <w:p w:rsidR="0012435D" w:rsidRPr="001C75D6" w:rsidRDefault="0012435D"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A.</w:t>
      </w:r>
      <w:r w:rsidR="00AD7DFA">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A VCN can reside in multiple Oracle Cloud Infrastructure regions and Availability Domains. </w:t>
      </w:r>
    </w:p>
    <w:p w:rsidR="0012435D" w:rsidRPr="001C75D6" w:rsidRDefault="0012435D"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B.</w:t>
      </w:r>
      <w:r w:rsidR="00AD7DFA">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A VCN covers a single contiguous IPv4 CIDR block of your choice. </w:t>
      </w:r>
    </w:p>
    <w:p w:rsidR="0012435D" w:rsidRPr="001C75D6" w:rsidRDefault="0012435D"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C.</w:t>
      </w:r>
      <w:r w:rsidR="00AD7DFA">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An allowable VCN size range is: /16 to /30. </w:t>
      </w:r>
    </w:p>
    <w:p w:rsidR="0012435D" w:rsidRDefault="0012435D"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lastRenderedPageBreak/>
        <w:t>D.</w:t>
      </w:r>
      <w:r w:rsidR="00AD7DFA">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A VCN creates the dynamic routing gateway by default. </w:t>
      </w:r>
    </w:p>
    <w:p w:rsidR="001C75D6" w:rsidRDefault="001C75D6"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852533" w:rsidRDefault="00852533" w:rsidP="00852533">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BC</w:t>
      </w:r>
    </w:p>
    <w:p w:rsidR="00852533" w:rsidRDefault="00852533"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852533" w:rsidRPr="001C75D6" w:rsidRDefault="00B56340"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56</w:t>
      </w:r>
    </w:p>
    <w:p w:rsidR="00BF616B" w:rsidRPr="001C75D6" w:rsidRDefault="00BF616B"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two statements arc true about Autonomous Data Warehouse (ADW) backup?</w:t>
      </w:r>
    </w:p>
    <w:p w:rsidR="00BF616B" w:rsidRPr="001C75D6" w:rsidRDefault="00BF616B"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A.</w:t>
      </w:r>
      <w:r w:rsidR="00904437">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You can perform manual backups to OCI object storage in addition to automated backups available on ADW </w:t>
      </w:r>
    </w:p>
    <w:p w:rsidR="00BF616B" w:rsidRPr="001C75D6" w:rsidRDefault="00BF616B"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B.</w:t>
      </w:r>
      <w:r w:rsidR="00904437">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You can backup ADW database only to a standard bucket type in OCI object storage </w:t>
      </w:r>
    </w:p>
    <w:p w:rsidR="00BF616B" w:rsidRPr="001C75D6" w:rsidRDefault="00BF616B"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C.</w:t>
      </w:r>
      <w:r w:rsidR="00904437">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Oracle Cloud Infrastructure (OCI) recommends backing up ADW databases manually to on-premises storage devices </w:t>
      </w:r>
    </w:p>
    <w:p w:rsidR="00BF616B" w:rsidRPr="001C75D6" w:rsidRDefault="00BF616B"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D.</w:t>
      </w:r>
      <w:r w:rsidR="00904437">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You must backup ADW database to object storage bucket named </w:t>
      </w:r>
      <w:proofErr w:type="spellStart"/>
      <w:r w:rsidRPr="001C75D6">
        <w:rPr>
          <w:rFonts w:ascii="FZYaoTi-M06S" w:eastAsia="FZYaoTi-M06S" w:hAnsi="FZYaoTi-M06S"/>
          <w:color w:val="000000" w:themeColor="text1"/>
          <w:sz w:val="20"/>
          <w:szCs w:val="20"/>
        </w:rPr>
        <w:t>ADW_backup</w:t>
      </w:r>
      <w:proofErr w:type="spellEnd"/>
      <w:r w:rsidRPr="001C75D6">
        <w:rPr>
          <w:rFonts w:ascii="FZYaoTi-M06S" w:eastAsia="FZYaoTi-M06S" w:hAnsi="FZYaoTi-M06S"/>
          <w:color w:val="000000" w:themeColor="text1"/>
          <w:sz w:val="20"/>
          <w:szCs w:val="20"/>
        </w:rPr>
        <w:t xml:space="preserve"> </w:t>
      </w:r>
    </w:p>
    <w:p w:rsidR="00BF616B" w:rsidRDefault="00BF616B"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E26B7E" w:rsidRDefault="00E26B7E" w:rsidP="00E26B7E">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AB</w:t>
      </w:r>
    </w:p>
    <w:p w:rsidR="00E26B7E" w:rsidRDefault="00E26B7E"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E26B7E" w:rsidRPr="001C75D6" w:rsidRDefault="0084655E"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57</w:t>
      </w:r>
    </w:p>
    <w:p w:rsidR="00E83D47" w:rsidRPr="001C75D6" w:rsidRDefault="00E83D47"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two statements are true about DB Systems in Oracle Cloud Infrastructure? (Choose two.)</w:t>
      </w:r>
    </w:p>
    <w:p w:rsidR="00E83D47" w:rsidRPr="001C75D6" w:rsidRDefault="00E83D47"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A.</w:t>
      </w:r>
      <w:r w:rsidR="007F2E44">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Customers can consolidate multiple database homes on a single virtual machine database host </w:t>
      </w:r>
    </w:p>
    <w:p w:rsidR="00E83D47" w:rsidRPr="001C75D6" w:rsidRDefault="00E83D47"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B.</w:t>
      </w:r>
      <w:r w:rsidR="007F2E44">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Customers have no control over database patching </w:t>
      </w:r>
    </w:p>
    <w:p w:rsidR="00E83D47" w:rsidRPr="001C75D6" w:rsidRDefault="00E83D47"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C.</w:t>
      </w:r>
      <w:r w:rsidR="007F2E44">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Customers can manage the TDE Wallet after DB Systems are provisioned </w:t>
      </w:r>
    </w:p>
    <w:p w:rsidR="00E83D47" w:rsidRDefault="00E83D47"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D.</w:t>
      </w:r>
      <w:r w:rsidR="007F2E44">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The database and backups are encrypted by default </w:t>
      </w:r>
    </w:p>
    <w:p w:rsidR="001C75D6" w:rsidRDefault="001C75D6"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147F12" w:rsidRDefault="00147F12" w:rsidP="00147F12">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CD</w:t>
      </w:r>
    </w:p>
    <w:p w:rsidR="00147F12" w:rsidRDefault="00147F12"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147F12" w:rsidRPr="001C75D6" w:rsidRDefault="00353F68"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Pr>
          <w:rFonts w:ascii="FZYaoTi-M06S" w:eastAsia="FZYaoTi-M06S" w:hAnsi="FZYaoTi-M06S"/>
          <w:color w:val="000000" w:themeColor="text1"/>
          <w:sz w:val="20"/>
          <w:szCs w:val="20"/>
        </w:rPr>
        <w:t>Question 58</w:t>
      </w:r>
    </w:p>
    <w:p w:rsidR="004556C9" w:rsidRPr="001C75D6" w:rsidRDefault="004556C9"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two statements are true about encryption on Oracle Cloud Infrastructure (OCI)? (Choose two.)</w:t>
      </w:r>
    </w:p>
    <w:p w:rsidR="004556C9" w:rsidRPr="001C75D6" w:rsidRDefault="004556C9"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A.</w:t>
      </w:r>
      <w:r w:rsidR="007E29D1">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By default, Object Storage and Block Storage are encrypted at rest. </w:t>
      </w:r>
    </w:p>
    <w:p w:rsidR="004556C9" w:rsidRPr="001C75D6" w:rsidRDefault="004556C9"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B.A customer is responsible for data encryption in all services of OCI. </w:t>
      </w:r>
    </w:p>
    <w:p w:rsidR="004556C9" w:rsidRPr="001C75D6" w:rsidRDefault="004556C9"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C.</w:t>
      </w:r>
      <w:r w:rsidR="007E29D1">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By default, DB Systems offers an encrypted database. </w:t>
      </w:r>
    </w:p>
    <w:p w:rsidR="00E83D47" w:rsidRDefault="004556C9"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D.</w:t>
      </w:r>
      <w:r w:rsidR="007E29D1">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By default, </w:t>
      </w:r>
      <w:proofErr w:type="spellStart"/>
      <w:r w:rsidRPr="001C75D6">
        <w:rPr>
          <w:rFonts w:ascii="FZYaoTi-M06S" w:eastAsia="FZYaoTi-M06S" w:hAnsi="FZYaoTi-M06S"/>
          <w:color w:val="000000" w:themeColor="text1"/>
          <w:sz w:val="20"/>
          <w:szCs w:val="20"/>
        </w:rPr>
        <w:t>NVMe</w:t>
      </w:r>
      <w:proofErr w:type="spellEnd"/>
      <w:r w:rsidRPr="001C75D6">
        <w:rPr>
          <w:rFonts w:ascii="FZYaoTi-M06S" w:eastAsia="FZYaoTi-M06S" w:hAnsi="FZYaoTi-M06S"/>
          <w:color w:val="000000" w:themeColor="text1"/>
          <w:sz w:val="20"/>
          <w:szCs w:val="20"/>
        </w:rPr>
        <w:t xml:space="preserve"> drives are encrypted but the block volume service is not.</w:t>
      </w:r>
    </w:p>
    <w:p w:rsidR="001C75D6" w:rsidRDefault="001C75D6"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996C20" w:rsidRDefault="00996C20" w:rsidP="00996C20">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AC</w:t>
      </w:r>
    </w:p>
    <w:p w:rsidR="00996C20" w:rsidRDefault="00996C20"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996C20" w:rsidRPr="001C75D6" w:rsidRDefault="00E974E7"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59</w:t>
      </w:r>
    </w:p>
    <w:p w:rsidR="00D12BD7" w:rsidRPr="001C75D6" w:rsidRDefault="00D12BD7"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two statements are true about restoring a block volume from a manual or policy-based block volume backup?</w:t>
      </w:r>
    </w:p>
    <w:p w:rsidR="00D12BD7" w:rsidRPr="001C75D6" w:rsidRDefault="00D12BD7"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A.</w:t>
      </w:r>
      <w:r w:rsidR="00AA2B5B">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It can be restored as new volumes with different sizes from the backups </w:t>
      </w:r>
    </w:p>
    <w:p w:rsidR="00D12BD7" w:rsidRPr="001C75D6" w:rsidRDefault="00D12BD7"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B.</w:t>
      </w:r>
      <w:r w:rsidR="00AA2B5B">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It can be restored as a new volume to any AD across different regions </w:t>
      </w:r>
    </w:p>
    <w:p w:rsidR="00D12BD7" w:rsidRPr="001C75D6" w:rsidRDefault="00D12BD7"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C.</w:t>
      </w:r>
      <w:r w:rsidR="00AA2B5B">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It must be restored as a new volume to the same availability domain (AD) on which the original block volume backup resides </w:t>
      </w:r>
    </w:p>
    <w:p w:rsidR="00D12BD7" w:rsidRPr="001C75D6" w:rsidRDefault="00D12BD7"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D.</w:t>
      </w:r>
      <w:r w:rsidR="00AA2B5B">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It can be restored as a new volume to any AD in the same region </w:t>
      </w:r>
    </w:p>
    <w:p w:rsidR="006F1E9A" w:rsidRDefault="006F1E9A"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B23BFA" w:rsidRDefault="00B23BFA" w:rsidP="00B23BFA">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AD</w:t>
      </w:r>
    </w:p>
    <w:p w:rsidR="00B23BFA" w:rsidRDefault="00B23BFA"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B23BFA" w:rsidRPr="001C75D6" w:rsidRDefault="00A87F50"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Pr>
          <w:rFonts w:ascii="FZYaoTi-M06S" w:eastAsia="FZYaoTi-M06S" w:hAnsi="FZYaoTi-M06S"/>
          <w:color w:val="000000" w:themeColor="text1"/>
          <w:sz w:val="20"/>
          <w:szCs w:val="20"/>
        </w:rPr>
        <w:t>Question 60</w:t>
      </w:r>
    </w:p>
    <w:p w:rsidR="006F1E9A" w:rsidRPr="001C75D6" w:rsidRDefault="006F1E9A"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two statements are true about restoring a volume from a block volume backup in Oracle Cloud Infrastructure Block Volume service? (Choose two.)</w:t>
      </w:r>
    </w:p>
    <w:p w:rsidR="006F1E9A" w:rsidRPr="001C75D6" w:rsidRDefault="006F1E9A"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A. You can restore a volume to any availability domain within the same region where the backup is stored.</w:t>
      </w:r>
    </w:p>
    <w:p w:rsidR="006F1E9A" w:rsidRPr="001C75D6" w:rsidRDefault="006F1E9A"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B. You can restore only one volume from a manual block volume backup.</w:t>
      </w:r>
    </w:p>
    <w:p w:rsidR="006F1E9A" w:rsidRPr="001C75D6" w:rsidRDefault="006F1E9A"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C. You can restore a volume from any full volume backup but not from an incremental backup.</w:t>
      </w:r>
    </w:p>
    <w:p w:rsidR="006F1E9A" w:rsidRPr="001C75D6" w:rsidRDefault="006F1E9A"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D. You can restore a block volume backup to a larger volume size.</w:t>
      </w:r>
    </w:p>
    <w:p w:rsidR="006F1E9A" w:rsidRPr="001C75D6" w:rsidRDefault="006F1E9A"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cs="Menlo"/>
          <w:color w:val="000000" w:themeColor="text1"/>
          <w:sz w:val="20"/>
          <w:szCs w:val="20"/>
        </w:rPr>
        <w:t>E. You can only restore a volume to the same availability domain in which the original block volume resides.</w:t>
      </w:r>
    </w:p>
    <w:p w:rsidR="006F1E9A" w:rsidRDefault="006F1E9A"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ED0B82" w:rsidRDefault="00ED0B82" w:rsidP="00ED0B82">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AD</w:t>
      </w:r>
    </w:p>
    <w:p w:rsidR="00ED0B82" w:rsidRDefault="00ED0B82"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ED0B82" w:rsidRPr="001C75D6" w:rsidRDefault="003A0CE9"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Pr>
          <w:rFonts w:ascii="FZYaoTi-M06S" w:eastAsia="FZYaoTi-M06S" w:hAnsi="FZYaoTi-M06S"/>
          <w:color w:val="000000" w:themeColor="text1"/>
          <w:sz w:val="20"/>
          <w:szCs w:val="20"/>
        </w:rPr>
        <w:t>Question 61</w:t>
      </w:r>
    </w:p>
    <w:p w:rsidR="00A80114" w:rsidRPr="001C75D6" w:rsidRDefault="00A80114"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two statements are true about the Oracle Cloud Infrastructure object storage service?</w:t>
      </w:r>
    </w:p>
    <w:p w:rsidR="00A80114" w:rsidRPr="001C75D6" w:rsidRDefault="00A80114"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A.</w:t>
      </w:r>
      <w:r w:rsidR="006A20D0">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It provides strong consistency </w:t>
      </w:r>
    </w:p>
    <w:p w:rsidR="00A80114" w:rsidRPr="001C75D6" w:rsidRDefault="00A80114"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B.</w:t>
      </w:r>
      <w:r w:rsidR="006A20D0">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It provides higher IOPS than block storage. </w:t>
      </w:r>
    </w:p>
    <w:p w:rsidR="00A80114" w:rsidRPr="001C75D6" w:rsidRDefault="00A80114"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C.</w:t>
      </w:r>
      <w:r w:rsidR="006A20D0">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It can be directly attached to or detached from a compute instance </w:t>
      </w:r>
    </w:p>
    <w:p w:rsidR="00A80114" w:rsidRPr="001C75D6" w:rsidRDefault="00A80114"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D.</w:t>
      </w:r>
      <w:r w:rsidR="006A20D0">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Data is stored redundantly across multiple availability domains (ADs) in a multi-AD region </w:t>
      </w:r>
    </w:p>
    <w:p w:rsidR="00CD282D" w:rsidRDefault="00CD282D"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4108CE" w:rsidRDefault="004108CE" w:rsidP="004108CE">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AD</w:t>
      </w:r>
    </w:p>
    <w:p w:rsidR="004108CE" w:rsidRDefault="004108CE"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4108CE" w:rsidRPr="001C75D6" w:rsidRDefault="006A20D0"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62</w:t>
      </w:r>
    </w:p>
    <w:p w:rsidR="00CD282D" w:rsidRPr="001C75D6" w:rsidRDefault="00CD282D"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two statements are true about Oracle Cloud Infrastructure (OCI) DB Systems Data Guard service?</w:t>
      </w:r>
    </w:p>
    <w:p w:rsidR="00CD282D" w:rsidRPr="001C75D6" w:rsidRDefault="00CD282D"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A.</w:t>
      </w:r>
      <w:r w:rsidR="00925856">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Both DB systems must use the same VCN, and port 1521 must be open </w:t>
      </w:r>
    </w:p>
    <w:p w:rsidR="00CD282D" w:rsidRPr="001C75D6" w:rsidRDefault="00CD282D"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B.</w:t>
      </w:r>
      <w:r w:rsidR="00925856">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Data guard configuration on the OCI is limited to a virtual machine only </w:t>
      </w:r>
    </w:p>
    <w:p w:rsidR="00CD282D" w:rsidRPr="001C75D6" w:rsidRDefault="00CD282D"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C.</w:t>
      </w:r>
      <w:r w:rsidR="00925856">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Data guard implementation for Bare Metal shapes requires two DB Systems, one containing the primary database and one containing the standby database. </w:t>
      </w:r>
    </w:p>
    <w:p w:rsidR="00CD282D" w:rsidRPr="001C75D6" w:rsidRDefault="00CD282D"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D.</w:t>
      </w:r>
      <w:r w:rsidR="00925856">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Data guard implementation requires two DB Systems, one running the primary database on a virtual machine and the standby database running on bare metal. </w:t>
      </w:r>
    </w:p>
    <w:p w:rsidR="00CD282D" w:rsidRDefault="00CD282D"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825AAC" w:rsidRDefault="00825AAC" w:rsidP="00825AAC">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AC</w:t>
      </w:r>
    </w:p>
    <w:p w:rsidR="00825AAC" w:rsidRDefault="00825AAC"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825AAC" w:rsidRPr="001C75D6" w:rsidRDefault="006476C5"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63</w:t>
      </w:r>
    </w:p>
    <w:p w:rsidR="00CD282D" w:rsidRPr="001C75D6" w:rsidRDefault="00CD282D"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two statements are true about an Oracle Cloud Infrastructure (OCI) virtual cloud network (VCN)? (Choose two.)</w:t>
      </w:r>
    </w:p>
    <w:p w:rsidR="00CD282D" w:rsidRPr="001C75D6" w:rsidRDefault="00CD282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A. To delete a VCN, its subnets must contain no resources.</w:t>
      </w:r>
    </w:p>
    <w:p w:rsidR="00CD282D" w:rsidRPr="001C75D6" w:rsidRDefault="00CD282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B. A VCN can have multiple CIDR blocks associated with it.</w:t>
      </w:r>
    </w:p>
    <w:p w:rsidR="00CD282D" w:rsidRPr="001C75D6" w:rsidRDefault="00CD282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C. In regions with multiple Availability Domains (AD), each AD should have their own VCN assigned to it.</w:t>
      </w:r>
    </w:p>
    <w:p w:rsidR="00CD282D" w:rsidRPr="001C75D6" w:rsidRDefault="00CD282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lastRenderedPageBreak/>
        <w:t>D. If you own a block of public IPs, you can assign it to one of your VCNs.</w:t>
      </w:r>
    </w:p>
    <w:p w:rsidR="00CD282D" w:rsidRPr="001C75D6" w:rsidRDefault="00CD282D" w:rsidP="001C75D6">
      <w:pPr>
        <w:pStyle w:val="list-group-item"/>
        <w:spacing w:beforeLines="50" w:before="156" w:beforeAutospacing="0" w:afterLines="50" w:after="156" w:afterAutospacing="0" w:line="240" w:lineRule="exact"/>
        <w:ind w:leftChars="-1" w:left="-2"/>
        <w:rPr>
          <w:rFonts w:ascii="FZYaoTi-M06S" w:eastAsia="FZYaoTi-M06S" w:hAnsi="FZYaoTi-M06S" w:cs="Menlo"/>
          <w:b/>
          <w:bCs/>
          <w:i/>
          <w:iCs/>
          <w:color w:val="000000" w:themeColor="text1"/>
          <w:sz w:val="20"/>
          <w:szCs w:val="20"/>
          <w:u w:val="single"/>
        </w:rPr>
      </w:pPr>
      <w:r w:rsidRPr="001C75D6">
        <w:rPr>
          <w:rFonts w:ascii="FZYaoTi-M06S" w:eastAsia="FZYaoTi-M06S" w:hAnsi="FZYaoTi-M06S" w:cs="Menlo"/>
          <w:b/>
          <w:bCs/>
          <w:i/>
          <w:iCs/>
          <w:color w:val="000000" w:themeColor="text1"/>
          <w:sz w:val="20"/>
          <w:szCs w:val="20"/>
          <w:u w:val="single"/>
        </w:rPr>
        <w:t>E. A VCN covers a single, contiguous IPv4 CIDR block of your choice.</w:t>
      </w:r>
    </w:p>
    <w:p w:rsidR="00CD282D" w:rsidRDefault="00CD282D"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280C06" w:rsidRDefault="00280C06" w:rsidP="00280C0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AE</w:t>
      </w:r>
    </w:p>
    <w:p w:rsidR="00280C06" w:rsidRDefault="00280C06"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280C06" w:rsidRPr="001C75D6" w:rsidRDefault="00746D56"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64</w:t>
      </w:r>
    </w:p>
    <w:p w:rsidR="00567248" w:rsidRPr="001C75D6" w:rsidRDefault="00567248"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two statements are true about Oracle Cloud Infrastructure IPSec VPN Connect?</w:t>
      </w:r>
    </w:p>
    <w:p w:rsidR="00567248" w:rsidRPr="001C75D6" w:rsidRDefault="00567248"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A.</w:t>
      </w:r>
      <w:r w:rsidR="007D583B">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Each OCI </w:t>
      </w:r>
      <w:proofErr w:type="spellStart"/>
      <w:r w:rsidRPr="001C75D6">
        <w:rPr>
          <w:rFonts w:ascii="FZYaoTi-M06S" w:eastAsia="FZYaoTi-M06S" w:hAnsi="FZYaoTi-M06S"/>
          <w:b/>
          <w:bCs/>
          <w:i/>
          <w:iCs/>
          <w:color w:val="000000" w:themeColor="text1"/>
          <w:sz w:val="20"/>
          <w:szCs w:val="20"/>
          <w:u w:val="single"/>
        </w:rPr>
        <w:t>IPSec</w:t>
      </w:r>
      <w:proofErr w:type="spellEnd"/>
      <w:r w:rsidRPr="001C75D6">
        <w:rPr>
          <w:rFonts w:ascii="FZYaoTi-M06S" w:eastAsia="FZYaoTi-M06S" w:hAnsi="FZYaoTi-M06S"/>
          <w:b/>
          <w:bCs/>
          <w:i/>
          <w:iCs/>
          <w:color w:val="000000" w:themeColor="text1"/>
          <w:sz w:val="20"/>
          <w:szCs w:val="20"/>
          <w:u w:val="single"/>
        </w:rPr>
        <w:t xml:space="preserve"> VPN consists of multiple redundant IPSec tunnels </w:t>
      </w:r>
    </w:p>
    <w:p w:rsidR="00567248" w:rsidRPr="001C75D6" w:rsidRDefault="00567248"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B.</w:t>
      </w:r>
      <w:r w:rsidR="007D583B">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OCI </w:t>
      </w:r>
      <w:proofErr w:type="spellStart"/>
      <w:r w:rsidRPr="001C75D6">
        <w:rPr>
          <w:rFonts w:ascii="FZYaoTi-M06S" w:eastAsia="FZYaoTi-M06S" w:hAnsi="FZYaoTi-M06S"/>
          <w:color w:val="000000" w:themeColor="text1"/>
          <w:sz w:val="20"/>
          <w:szCs w:val="20"/>
        </w:rPr>
        <w:t>IPSec</w:t>
      </w:r>
      <w:proofErr w:type="spellEnd"/>
      <w:r w:rsidRPr="001C75D6">
        <w:rPr>
          <w:rFonts w:ascii="FZYaoTi-M06S" w:eastAsia="FZYaoTi-M06S" w:hAnsi="FZYaoTi-M06S"/>
          <w:color w:val="000000" w:themeColor="text1"/>
          <w:sz w:val="20"/>
          <w:szCs w:val="20"/>
        </w:rPr>
        <w:t xml:space="preserve"> VPN tunnel supports only static routes to route traffic </w:t>
      </w:r>
    </w:p>
    <w:p w:rsidR="00567248" w:rsidRPr="001C75D6" w:rsidRDefault="00567248"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C.</w:t>
      </w:r>
      <w:r w:rsidR="007D583B">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OCI </w:t>
      </w:r>
      <w:proofErr w:type="spellStart"/>
      <w:r w:rsidRPr="001C75D6">
        <w:rPr>
          <w:rFonts w:ascii="FZYaoTi-M06S" w:eastAsia="FZYaoTi-M06S" w:hAnsi="FZYaoTi-M06S"/>
          <w:b/>
          <w:bCs/>
          <w:i/>
          <w:iCs/>
          <w:color w:val="000000" w:themeColor="text1"/>
          <w:sz w:val="20"/>
          <w:szCs w:val="20"/>
          <w:u w:val="single"/>
        </w:rPr>
        <w:t>IPSec</w:t>
      </w:r>
      <w:proofErr w:type="spellEnd"/>
      <w:r w:rsidRPr="001C75D6">
        <w:rPr>
          <w:rFonts w:ascii="FZYaoTi-M06S" w:eastAsia="FZYaoTi-M06S" w:hAnsi="FZYaoTi-M06S"/>
          <w:b/>
          <w:bCs/>
          <w:i/>
          <w:iCs/>
          <w:color w:val="000000" w:themeColor="text1"/>
          <w:sz w:val="20"/>
          <w:szCs w:val="20"/>
          <w:u w:val="single"/>
        </w:rPr>
        <w:t xml:space="preserve"> VPN can be configured in tunnel mode only </w:t>
      </w:r>
    </w:p>
    <w:p w:rsidR="00567248" w:rsidRPr="001C75D6" w:rsidRDefault="00567248"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D.</w:t>
      </w:r>
      <w:r w:rsidR="007D583B">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OCI </w:t>
      </w:r>
      <w:proofErr w:type="spellStart"/>
      <w:r w:rsidRPr="001C75D6">
        <w:rPr>
          <w:rFonts w:ascii="FZYaoTi-M06S" w:eastAsia="FZYaoTi-M06S" w:hAnsi="FZYaoTi-M06S"/>
          <w:color w:val="000000" w:themeColor="text1"/>
          <w:sz w:val="20"/>
          <w:szCs w:val="20"/>
        </w:rPr>
        <w:t>IPSec</w:t>
      </w:r>
      <w:proofErr w:type="spellEnd"/>
      <w:r w:rsidRPr="001C75D6">
        <w:rPr>
          <w:rFonts w:ascii="FZYaoTi-M06S" w:eastAsia="FZYaoTi-M06S" w:hAnsi="FZYaoTi-M06S"/>
          <w:color w:val="000000" w:themeColor="text1"/>
          <w:sz w:val="20"/>
          <w:szCs w:val="20"/>
        </w:rPr>
        <w:t xml:space="preserve"> VPN can be configured in </w:t>
      </w:r>
      <w:proofErr w:type="gramStart"/>
      <w:r w:rsidRPr="001C75D6">
        <w:rPr>
          <w:rFonts w:ascii="FZYaoTi-M06S" w:eastAsia="FZYaoTi-M06S" w:hAnsi="FZYaoTi-M06S"/>
          <w:color w:val="000000" w:themeColor="text1"/>
          <w:sz w:val="20"/>
          <w:szCs w:val="20"/>
        </w:rPr>
        <w:t>trans</w:t>
      </w:r>
      <w:proofErr w:type="gramEnd"/>
      <w:r w:rsidRPr="001C75D6">
        <w:rPr>
          <w:rFonts w:ascii="FZYaoTi-M06S" w:eastAsia="FZYaoTi-M06S" w:hAnsi="FZYaoTi-M06S"/>
          <w:color w:val="000000" w:themeColor="text1"/>
          <w:sz w:val="20"/>
          <w:szCs w:val="20"/>
        </w:rPr>
        <w:t xml:space="preserve"> port mode only </w:t>
      </w:r>
    </w:p>
    <w:p w:rsidR="001A5739" w:rsidRDefault="001A5739"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DF2270" w:rsidRDefault="00DF2270" w:rsidP="00DF2270">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AC</w:t>
      </w:r>
    </w:p>
    <w:p w:rsidR="00DF2270" w:rsidRDefault="00DF2270"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DF2270" w:rsidRPr="001C75D6" w:rsidRDefault="00DF6B05"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Question 65</w:t>
      </w:r>
    </w:p>
    <w:p w:rsidR="001A5739" w:rsidRPr="001C75D6" w:rsidRDefault="001A5739"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two statements are true about Oracle Cloud Infrastructure storage services? (Choose two.)</w:t>
      </w:r>
    </w:p>
    <w:p w:rsidR="001A5739" w:rsidRPr="001C75D6" w:rsidRDefault="001A573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A. You can take incremental snapshots of Block Volumes, File Storage file systems and Object Storage buckets.</w:t>
      </w:r>
    </w:p>
    <w:p w:rsidR="001A5739" w:rsidRPr="001C75D6" w:rsidRDefault="001A573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B. You can move Object Storage buckets, Block Volumes and File Storage mount targets between</w:t>
      </w:r>
      <w:r w:rsidR="00F5261B">
        <w:rPr>
          <w:rFonts w:ascii="FZYaoTi-M06S" w:eastAsia="FZYaoTi-M06S" w:hAnsi="FZYaoTi-M06S" w:cs="Menlo"/>
          <w:b/>
          <w:bCs/>
          <w:i/>
          <w:iCs/>
          <w:color w:val="000000" w:themeColor="text1"/>
          <w:kern w:val="0"/>
          <w:sz w:val="20"/>
          <w:szCs w:val="20"/>
          <w:u w:val="single"/>
        </w:rPr>
        <w:t xml:space="preserve"> </w:t>
      </w:r>
      <w:r w:rsidRPr="001C75D6">
        <w:rPr>
          <w:rFonts w:ascii="FZYaoTi-M06S" w:eastAsia="FZYaoTi-M06S" w:hAnsi="FZYaoTi-M06S" w:cs="Menlo"/>
          <w:b/>
          <w:bCs/>
          <w:i/>
          <w:iCs/>
          <w:color w:val="000000" w:themeColor="text1"/>
          <w:kern w:val="0"/>
          <w:sz w:val="20"/>
          <w:szCs w:val="20"/>
          <w:u w:val="single"/>
        </w:rPr>
        <w:t>compartments.</w:t>
      </w:r>
    </w:p>
    <w:p w:rsidR="001A5739" w:rsidRPr="001C75D6" w:rsidRDefault="001A573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C. File Storage uses the network file system (NFS) protocol, whereas Block Volume uses iSCSI.</w:t>
      </w:r>
    </w:p>
    <w:p w:rsidR="001A5739" w:rsidRPr="001C75D6" w:rsidRDefault="001A573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D. Block Volume service scales to Exabytes per instance, while File Storage service offers unlimited scalability.</w:t>
      </w:r>
    </w:p>
    <w:p w:rsidR="001A5739" w:rsidRPr="001C75D6" w:rsidRDefault="001A5739"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sidRPr="001C75D6">
        <w:rPr>
          <w:rFonts w:ascii="FZYaoTi-M06S" w:eastAsia="FZYaoTi-M06S" w:hAnsi="FZYaoTi-M06S" w:cs="Menlo"/>
          <w:color w:val="000000" w:themeColor="text1"/>
          <w:sz w:val="20"/>
          <w:szCs w:val="20"/>
        </w:rPr>
        <w:t>E. File storage mount target does not provide a private IP address, while the Object Storage bucket provides one.</w:t>
      </w:r>
    </w:p>
    <w:p w:rsidR="001A5739" w:rsidRDefault="001A5739"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823DF9" w:rsidRDefault="00823DF9" w:rsidP="00823DF9">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BC</w:t>
      </w:r>
    </w:p>
    <w:p w:rsidR="00823DF9" w:rsidRDefault="00823DF9"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823DF9" w:rsidRPr="001C75D6" w:rsidRDefault="00A11E83"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66</w:t>
      </w:r>
    </w:p>
    <w:p w:rsidR="00017F84" w:rsidRPr="001C75D6" w:rsidRDefault="00017F84"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two statements are true regarding cloning a block volume?</w:t>
      </w:r>
    </w:p>
    <w:p w:rsidR="00017F84" w:rsidRPr="001C75D6" w:rsidRDefault="00017F84"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A.</w:t>
      </w:r>
      <w:r w:rsidR="00450E50">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You can change the block volume performance when creating a clone </w:t>
      </w:r>
    </w:p>
    <w:p w:rsidR="00017F84" w:rsidRPr="001C75D6" w:rsidRDefault="00017F84"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B.</w:t>
      </w:r>
      <w:r w:rsidR="00450E50">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You can clone block volumes across regions </w:t>
      </w:r>
    </w:p>
    <w:p w:rsidR="00017F84" w:rsidRPr="001C75D6" w:rsidRDefault="00017F84"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C.</w:t>
      </w:r>
      <w:r w:rsidR="00450E50">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You can change the block volume size when creating a clone </w:t>
      </w:r>
    </w:p>
    <w:p w:rsidR="00017F84" w:rsidRPr="001C75D6" w:rsidRDefault="00017F84"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D.</w:t>
      </w:r>
      <w:r w:rsidR="00450E50">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You can skip block volume encryption when creating a clone </w:t>
      </w:r>
    </w:p>
    <w:p w:rsidR="00994EB2" w:rsidRDefault="00994EB2" w:rsidP="00994EB2">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994EB2" w:rsidRDefault="00994EB2" w:rsidP="00994EB2">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AC</w:t>
      </w:r>
    </w:p>
    <w:p w:rsidR="00F903C2" w:rsidRDefault="00F903C2"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D85E2F" w:rsidRPr="001C75D6" w:rsidRDefault="00D85E2F"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Question 67</w:t>
      </w:r>
    </w:p>
    <w:p w:rsidR="00D145CD" w:rsidRPr="001C75D6" w:rsidRDefault="00D145CD"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two statements are true when Oracle Data Guard is configured (using the Console) between two Virtual Machine DB Systems deployed in Oracle Cloud Infrastructure? (Choose two.)</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A. Primary is a 1-node RAC DB system and Standby is a 2-node RAC DB system.</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B. Primary is a 2-node RAC DB system and Standby is a 2-node RAC DB system.</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C. Primary is a 1-node RAC DB system and Standby is a 1-node RAC DB system.</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lastRenderedPageBreak/>
        <w:t>D. Primary is a 2-node RAC DB system and Standby is a 1-node RAC DB system.</w:t>
      </w:r>
    </w:p>
    <w:p w:rsidR="00D145CD" w:rsidRPr="001C75D6" w:rsidRDefault="00D145CD" w:rsidP="001C75D6">
      <w:pPr>
        <w:pStyle w:val="list-group-item"/>
        <w:spacing w:beforeLines="50" w:before="156" w:beforeAutospacing="0" w:afterLines="50" w:after="156" w:afterAutospacing="0" w:line="240" w:lineRule="exact"/>
        <w:ind w:leftChars="-1" w:left="-2"/>
        <w:rPr>
          <w:rFonts w:ascii="FZYaoTi-M06S" w:eastAsia="FZYaoTi-M06S" w:hAnsi="FZYaoTi-M06S" w:cs="Menlo"/>
          <w:color w:val="000000" w:themeColor="text1"/>
          <w:sz w:val="20"/>
          <w:szCs w:val="20"/>
        </w:rPr>
      </w:pPr>
      <w:r w:rsidRPr="001C75D6">
        <w:rPr>
          <w:rFonts w:ascii="FZYaoTi-M06S" w:eastAsia="FZYaoTi-M06S" w:hAnsi="FZYaoTi-M06S" w:cs="Menlo"/>
          <w:color w:val="000000" w:themeColor="text1"/>
          <w:sz w:val="20"/>
          <w:szCs w:val="20"/>
        </w:rPr>
        <w:t>E. Primary is a Bare Metal DB system and Standby is a 1-node RAC DB system.</w:t>
      </w:r>
    </w:p>
    <w:p w:rsidR="00D145CD" w:rsidRDefault="00D145CD"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691D2A" w:rsidRDefault="00691D2A" w:rsidP="00691D2A">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BC</w:t>
      </w:r>
    </w:p>
    <w:p w:rsidR="00691D2A" w:rsidRDefault="00691D2A"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691D2A" w:rsidRPr="001C75D6" w:rsidRDefault="000004A2"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Question 68</w:t>
      </w:r>
    </w:p>
    <w:p w:rsidR="00173D8A" w:rsidRPr="001C75D6" w:rsidRDefault="00173D8A"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two statements below are correct with respect to adding secondary Virtual Network Interface Cards (VNICs) to an existing compute instance in Oracle Cloud Infrastructure? (Choose two.)</w:t>
      </w:r>
    </w:p>
    <w:p w:rsidR="00173D8A" w:rsidRPr="001C75D6" w:rsidRDefault="00173D8A"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A. The secondary VNIC is required to be in the same Virtual Cloud Network (VCN), but can be in different subnet, as the primary VNIC.</w:t>
      </w:r>
    </w:p>
    <w:p w:rsidR="00173D8A" w:rsidRPr="001C75D6" w:rsidRDefault="00173D8A"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B. The primary and secondary VNIC association can be in different virtual cloud networks (VCNs).</w:t>
      </w:r>
    </w:p>
    <w:p w:rsidR="00173D8A" w:rsidRPr="001C75D6" w:rsidRDefault="00173D8A"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C. You cannot assign an Ephemeral Public IP to a secondary VNIC.</w:t>
      </w:r>
    </w:p>
    <w:p w:rsidR="00173D8A" w:rsidRPr="001C75D6" w:rsidRDefault="00173D8A"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D. The primary and secondary VNIC association must be in the same availability domain.</w:t>
      </w:r>
    </w:p>
    <w:p w:rsidR="00173D8A" w:rsidRPr="001C75D6" w:rsidRDefault="00173D8A" w:rsidP="001C75D6">
      <w:pPr>
        <w:pStyle w:val="list-group-item"/>
        <w:spacing w:beforeLines="50" w:before="156" w:beforeAutospacing="0" w:afterLines="50" w:after="156" w:afterAutospacing="0" w:line="240" w:lineRule="exact"/>
        <w:ind w:leftChars="-1" w:left="-2"/>
        <w:rPr>
          <w:rFonts w:ascii="FZYaoTi-M06S" w:eastAsia="FZYaoTi-M06S" w:hAnsi="FZYaoTi-M06S" w:cs="Menlo"/>
          <w:color w:val="000000" w:themeColor="text1"/>
          <w:sz w:val="20"/>
          <w:szCs w:val="20"/>
        </w:rPr>
      </w:pPr>
      <w:r w:rsidRPr="001C75D6">
        <w:rPr>
          <w:rFonts w:ascii="FZYaoTi-M06S" w:eastAsia="FZYaoTi-M06S" w:hAnsi="FZYaoTi-M06S" w:cs="Menlo"/>
          <w:color w:val="000000" w:themeColor="text1"/>
          <w:sz w:val="20"/>
          <w:szCs w:val="20"/>
        </w:rPr>
        <w:t>E. You can remove the primary VNIC after the secondary VNIC's attachment is complete.</w:t>
      </w:r>
    </w:p>
    <w:p w:rsidR="00173D8A" w:rsidRDefault="00173D8A"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703A75" w:rsidRDefault="00703A75" w:rsidP="00703A75">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BD</w:t>
      </w:r>
    </w:p>
    <w:p w:rsidR="00703A75" w:rsidRDefault="00703A75"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703A75" w:rsidRPr="001C75D6" w:rsidRDefault="00382C79"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Question 69</w:t>
      </w:r>
    </w:p>
    <w:p w:rsidR="00D145CD" w:rsidRPr="001C75D6" w:rsidRDefault="00D145CD"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two tagging related items are valid attributes that may be included in payload of an audit log event</w:t>
      </w:r>
      <w:proofErr w:type="gramStart"/>
      <w:r w:rsidRPr="001C75D6">
        <w:rPr>
          <w:rFonts w:ascii="FZYaoTi-M06S" w:eastAsia="FZYaoTi-M06S" w:hAnsi="FZYaoTi-M06S"/>
          <w:color w:val="000000" w:themeColor="text1"/>
          <w:sz w:val="20"/>
          <w:szCs w:val="20"/>
        </w:rPr>
        <w:t>?(</w:t>
      </w:r>
      <w:proofErr w:type="gramEnd"/>
      <w:r w:rsidRPr="001C75D6">
        <w:rPr>
          <w:rFonts w:ascii="FZYaoTi-M06S" w:eastAsia="FZYaoTi-M06S" w:hAnsi="FZYaoTi-M06S"/>
          <w:color w:val="000000" w:themeColor="text1"/>
          <w:sz w:val="20"/>
          <w:szCs w:val="20"/>
        </w:rPr>
        <w:t>Choose two.)</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A. Predefined values</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B. Free-form tags</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C. Tag variables</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D. Defined tags</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E. Cost-tracking tags</w:t>
      </w:r>
    </w:p>
    <w:p w:rsidR="00D145CD" w:rsidRPr="001C75D6" w:rsidRDefault="00D145CD" w:rsidP="001C75D6">
      <w:pPr>
        <w:pStyle w:val="list-group-item"/>
        <w:spacing w:beforeLines="50" w:before="156" w:beforeAutospacing="0" w:afterLines="50" w:after="156" w:afterAutospacing="0" w:line="240" w:lineRule="exact"/>
        <w:ind w:leftChars="-1" w:left="-2"/>
        <w:rPr>
          <w:rFonts w:ascii="FZYaoTi-M06S" w:eastAsia="FZYaoTi-M06S" w:hAnsi="FZYaoTi-M06S" w:cs="Menlo"/>
          <w:color w:val="000000" w:themeColor="text1"/>
          <w:sz w:val="20"/>
          <w:szCs w:val="20"/>
        </w:rPr>
      </w:pPr>
      <w:r w:rsidRPr="001C75D6">
        <w:rPr>
          <w:rFonts w:ascii="FZYaoTi-M06S" w:eastAsia="FZYaoTi-M06S" w:hAnsi="FZYaoTi-M06S" w:cs="Menlo"/>
          <w:color w:val="000000" w:themeColor="text1"/>
          <w:sz w:val="20"/>
          <w:szCs w:val="20"/>
        </w:rPr>
        <w:t>F. Default tags</w:t>
      </w:r>
    </w:p>
    <w:p w:rsidR="00D145CD" w:rsidRDefault="00D145CD"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90380E" w:rsidRDefault="0090380E"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BD</w:t>
      </w:r>
    </w:p>
    <w:p w:rsidR="0090380E" w:rsidRDefault="0090380E"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F915E7" w:rsidRPr="001C75D6" w:rsidRDefault="00F915E7"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Question 70</w:t>
      </w:r>
    </w:p>
    <w:p w:rsidR="00590B3C" w:rsidRPr="001C75D6" w:rsidRDefault="00590B3C"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Which two use Oracle dynamic routing gateway (DRG) for connectivity?</w:t>
      </w:r>
    </w:p>
    <w:p w:rsidR="00590B3C" w:rsidRPr="001C75D6" w:rsidRDefault="00590B3C"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A.</w:t>
      </w:r>
      <w:r w:rsidR="004F2163">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Remote virtual cloud network (VCN) peering across region </w:t>
      </w:r>
    </w:p>
    <w:p w:rsidR="00590B3C" w:rsidRPr="001C75D6" w:rsidRDefault="00590B3C"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B.</w:t>
      </w:r>
      <w:r w:rsidR="004F2163">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Oracle IPsec VPN </w:t>
      </w:r>
    </w:p>
    <w:p w:rsidR="00590B3C" w:rsidRPr="001C75D6" w:rsidRDefault="00590B3C"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C.</w:t>
      </w:r>
      <w:r w:rsidR="004F2163">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Local VCN peering </w:t>
      </w:r>
    </w:p>
    <w:p w:rsidR="00590B3C" w:rsidRPr="001C75D6" w:rsidRDefault="00590B3C"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D.</w:t>
      </w:r>
      <w:r w:rsidR="004F2163">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Oracle Cloud Infrastructure </w:t>
      </w:r>
      <w:proofErr w:type="spellStart"/>
      <w:r w:rsidRPr="001C75D6">
        <w:rPr>
          <w:rFonts w:ascii="FZYaoTi-M06S" w:eastAsia="FZYaoTi-M06S" w:hAnsi="FZYaoTi-M06S"/>
          <w:color w:val="000000" w:themeColor="text1"/>
          <w:sz w:val="20"/>
          <w:szCs w:val="20"/>
        </w:rPr>
        <w:t>FastConnect</w:t>
      </w:r>
      <w:proofErr w:type="spellEnd"/>
      <w:r w:rsidRPr="001C75D6">
        <w:rPr>
          <w:rFonts w:ascii="FZYaoTi-M06S" w:eastAsia="FZYaoTi-M06S" w:hAnsi="FZYaoTi-M06S"/>
          <w:color w:val="000000" w:themeColor="text1"/>
          <w:sz w:val="20"/>
          <w:szCs w:val="20"/>
        </w:rPr>
        <w:t xml:space="preserve"> public peering </w:t>
      </w:r>
    </w:p>
    <w:p w:rsidR="001A5739" w:rsidRDefault="001A5739"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BE0241" w:rsidRDefault="00BE0241"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Pr>
          <w:rFonts w:ascii="FZYaoTi-M06S" w:eastAsia="FZYaoTi-M06S" w:hAnsi="FZYaoTi-M06S"/>
          <w:color w:val="000000" w:themeColor="text1"/>
          <w:sz w:val="20"/>
          <w:szCs w:val="20"/>
        </w:rPr>
        <w:t>Answer:  AB</w:t>
      </w:r>
    </w:p>
    <w:p w:rsidR="00BE0241" w:rsidRDefault="00BE0241"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4F2163" w:rsidRPr="001C75D6" w:rsidRDefault="004F2163"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71</w:t>
      </w:r>
    </w:p>
    <w:p w:rsidR="001A5739" w:rsidRPr="001C75D6" w:rsidRDefault="001A5739"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lastRenderedPageBreak/>
        <w:t>With regard to Oracle Cloud Infrastructure Load Balancing service, which two actions will occur when a backend server that is registered with a backend set is marked to drain connections? (Choose two.)</w:t>
      </w:r>
    </w:p>
    <w:p w:rsidR="001A5739" w:rsidRPr="001C75D6" w:rsidRDefault="001A573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A. All connections to this backend server are forcibly closed after a timeout period.</w:t>
      </w:r>
    </w:p>
    <w:p w:rsidR="001A5739" w:rsidRPr="001C75D6" w:rsidRDefault="001A573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B. Requests to this backend server are redirected to a user-defined error page.</w:t>
      </w:r>
    </w:p>
    <w:p w:rsidR="001A5739" w:rsidRPr="001C75D6" w:rsidRDefault="001A573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C. All existing connections to this backend sever will be immediately closed.</w:t>
      </w:r>
    </w:p>
    <w:p w:rsidR="001A5739" w:rsidRPr="001C75D6" w:rsidRDefault="001A573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D. All new connections to this backend server are disallowed.</w:t>
      </w:r>
    </w:p>
    <w:p w:rsidR="001A5739" w:rsidRPr="001C75D6" w:rsidRDefault="001A5739" w:rsidP="001C75D6">
      <w:pPr>
        <w:pStyle w:val="list-group-item"/>
        <w:spacing w:beforeLines="50" w:before="156" w:beforeAutospacing="0" w:afterLines="50" w:after="156" w:afterAutospacing="0" w:line="240" w:lineRule="exact"/>
        <w:ind w:leftChars="-1" w:left="-2"/>
        <w:rPr>
          <w:rFonts w:ascii="FZYaoTi-M06S" w:eastAsia="FZYaoTi-M06S" w:hAnsi="FZYaoTi-M06S" w:cs="Menlo"/>
          <w:b/>
          <w:bCs/>
          <w:i/>
          <w:iCs/>
          <w:color w:val="000000" w:themeColor="text1"/>
          <w:sz w:val="20"/>
          <w:szCs w:val="20"/>
          <w:u w:val="single"/>
        </w:rPr>
      </w:pPr>
      <w:r w:rsidRPr="001C75D6">
        <w:rPr>
          <w:rFonts w:ascii="FZYaoTi-M06S" w:eastAsia="FZYaoTi-M06S" w:hAnsi="FZYaoTi-M06S" w:cs="Menlo"/>
          <w:b/>
          <w:bCs/>
          <w:i/>
          <w:iCs/>
          <w:color w:val="000000" w:themeColor="text1"/>
          <w:sz w:val="20"/>
          <w:szCs w:val="20"/>
          <w:u w:val="single"/>
        </w:rPr>
        <w:t>E. Connections to this backend server will remain open until all in-flight requests are completed.</w:t>
      </w:r>
    </w:p>
    <w:p w:rsidR="001A5739" w:rsidRDefault="001A5739"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830AEB" w:rsidRDefault="00830AEB"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Pr>
          <w:rFonts w:ascii="FZYaoTi-M06S" w:eastAsia="FZYaoTi-M06S" w:hAnsi="FZYaoTi-M06S"/>
          <w:color w:val="000000" w:themeColor="text1"/>
          <w:sz w:val="20"/>
          <w:szCs w:val="20"/>
        </w:rPr>
        <w:t>Answer:  DE</w:t>
      </w:r>
    </w:p>
    <w:p w:rsidR="00830AEB" w:rsidRDefault="00830AEB"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124D1A" w:rsidRPr="001C75D6" w:rsidRDefault="00124D1A"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72</w:t>
      </w:r>
    </w:p>
    <w:p w:rsidR="00B32D08" w:rsidRPr="001C75D6" w:rsidRDefault="00B32D08"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are a network architect and have designed the network infrastructure of a three-tier application on Oracle Cloud Infrastructure (OCI). In the architecture, back-end DB servers are in a private subnet. One of your DB administrators requests to have access to OCI object storage service. </w:t>
      </w:r>
    </w:p>
    <w:p w:rsidR="00B32D08" w:rsidRPr="001C75D6" w:rsidRDefault="00B32D08"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How can you meet this requirement?</w:t>
      </w:r>
    </w:p>
    <w:p w:rsidR="00B32D08" w:rsidRPr="001C75D6" w:rsidRDefault="00B32D08"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A.</w:t>
      </w:r>
      <w:r w:rsidR="007C3229">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Create a service gateway, add a new route rule to the private subnet route table that uses storage as your service gateway target type </w:t>
      </w:r>
    </w:p>
    <w:p w:rsidR="00B32D08" w:rsidRPr="001C75D6" w:rsidRDefault="00B32D08"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7C3229">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a dynamic routing gateway (DRG) and attach it your virtual cloud network (VCN). Add a default route rule to the private subnets route table and set the target as DRG </w:t>
      </w:r>
    </w:p>
    <w:p w:rsidR="00B32D08" w:rsidRPr="001C75D6" w:rsidRDefault="00B32D08"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C.</w:t>
      </w:r>
      <w:r w:rsidR="007C3229">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Attach a public IP address to the instances in the private subnet, and then add a new route rule to the private subnet route table to route default traffic to the internet gateway </w:t>
      </w:r>
    </w:p>
    <w:p w:rsidR="00B32D08" w:rsidRPr="001C75D6" w:rsidRDefault="00B32D08"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D.</w:t>
      </w:r>
      <w:r w:rsidR="007C3229">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Add a new route rule to the private subnet route table to route default traffic to the internet gateway </w:t>
      </w:r>
    </w:p>
    <w:p w:rsidR="00EC0014" w:rsidRDefault="00EC0014"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F002AF" w:rsidRDefault="00F002AF"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A</w:t>
      </w:r>
    </w:p>
    <w:p w:rsidR="00F002AF" w:rsidRDefault="00F002AF"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7C3229" w:rsidRPr="001C75D6" w:rsidRDefault="007C3229"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73</w:t>
      </w:r>
    </w:p>
    <w:p w:rsidR="00A648B9" w:rsidRPr="001C75D6" w:rsidRDefault="00A648B9"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are a network architect of an application running on Oracle Cloud Infrastructure (OCI). Your security team has informed you about a security patch that needs to be applied immediately to one of the backend web servers. </w:t>
      </w:r>
    </w:p>
    <w:p w:rsidR="00A648B9" w:rsidRPr="001C75D6" w:rsidRDefault="00A648B9"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What should you do to ensure that the OCI load balancer does not forward traffic to this backend server during maintenance?</w:t>
      </w:r>
    </w:p>
    <w:p w:rsidR="00A648B9" w:rsidRPr="001C75D6" w:rsidRDefault="00A648B9"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A.</w:t>
      </w:r>
      <w:r w:rsidR="00146D87">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Drain all existing connections to this backend server and mark the backend web server offline </w:t>
      </w:r>
    </w:p>
    <w:p w:rsidR="00A648B9" w:rsidRPr="001C75D6" w:rsidRDefault="00A648B9"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146D87">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another OCI load balancer for the backend web servers, which are active and handling traffic </w:t>
      </w:r>
    </w:p>
    <w:p w:rsidR="00A648B9" w:rsidRPr="001C75D6" w:rsidRDefault="00A648B9"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C.</w:t>
      </w:r>
      <w:r w:rsidR="00146D87">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Edit the security list associated with the subnet to avoid traffic connectivity to this backend serve </w:t>
      </w:r>
    </w:p>
    <w:p w:rsidR="00A648B9" w:rsidRPr="001C75D6" w:rsidRDefault="00A648B9"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D.</w:t>
      </w:r>
      <w:r w:rsidR="00146D87">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Stop the load balancer for maintenance and restart the load balancer after the maintenance is finished </w:t>
      </w:r>
    </w:p>
    <w:p w:rsidR="00EC0014" w:rsidRDefault="00EC0014"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416615" w:rsidRDefault="00416615"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A</w:t>
      </w:r>
    </w:p>
    <w:p w:rsidR="00416615" w:rsidRDefault="00416615"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146D87" w:rsidRPr="001C75D6" w:rsidRDefault="00146D8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74</w:t>
      </w:r>
    </w:p>
    <w:p w:rsidR="00EC0014" w:rsidRPr="001C75D6" w:rsidRDefault="00EC0014"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You are a system administrator of your company and you are asked to manage updates and patches across all your compute instances running Oracle Linux in Oracle Cloud Infrastructure (OCI). As part of your task, you need to apply all the latest kernel security updates to all instances.</w:t>
      </w:r>
    </w:p>
    <w:p w:rsidR="00EC0014" w:rsidRPr="001C75D6" w:rsidRDefault="00EC0014"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Which OCI service will allow you to complete this task?</w:t>
      </w:r>
    </w:p>
    <w:p w:rsidR="00EC0014" w:rsidRPr="001C75D6" w:rsidRDefault="00EC0014"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lastRenderedPageBreak/>
        <w:t>A. Resource Manager</w:t>
      </w:r>
    </w:p>
    <w:p w:rsidR="00EC0014" w:rsidRPr="001C75D6" w:rsidRDefault="00EC0014"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B. OS Management</w:t>
      </w:r>
    </w:p>
    <w:p w:rsidR="00EC0014" w:rsidRPr="001C75D6" w:rsidRDefault="00EC0014"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C. Storage Gateway</w:t>
      </w:r>
    </w:p>
    <w:p w:rsidR="00EC0014" w:rsidRPr="001C75D6" w:rsidRDefault="00EC0014"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D. Streaming</w:t>
      </w:r>
    </w:p>
    <w:p w:rsidR="00EC0014" w:rsidRPr="001C75D6" w:rsidRDefault="00EC0014"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E. Registry</w:t>
      </w:r>
    </w:p>
    <w:p w:rsidR="00A648B9" w:rsidRDefault="00A648B9"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820246" w:rsidRDefault="0082024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B</w:t>
      </w:r>
    </w:p>
    <w:p w:rsidR="00820246" w:rsidRDefault="0082024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C90F76" w:rsidRPr="001C75D6" w:rsidRDefault="00C90F7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75</w:t>
      </w:r>
    </w:p>
    <w:p w:rsidR="00350696" w:rsidRPr="001C75D6" w:rsidRDefault="00350696"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are about to deploy an e-business application on Oracle Cloud Infrastructure and one of the requirements is to use a shared file system that supports the NFS protocol. </w:t>
      </w:r>
    </w:p>
    <w:p w:rsidR="00350696" w:rsidRPr="001C75D6" w:rsidRDefault="00350696"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Which storage service would meet this requirement?</w:t>
      </w:r>
    </w:p>
    <w:p w:rsidR="00350696" w:rsidRPr="001C75D6" w:rsidRDefault="0035069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A.</w:t>
      </w:r>
      <w:r w:rsidR="00411AB3">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object storage </w:t>
      </w:r>
    </w:p>
    <w:p w:rsidR="00350696" w:rsidRPr="001C75D6" w:rsidRDefault="0035069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411AB3">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block volume </w:t>
      </w:r>
    </w:p>
    <w:p w:rsidR="00350696" w:rsidRPr="001C75D6" w:rsidRDefault="0035069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C.</w:t>
      </w:r>
      <w:r w:rsidR="00411AB3">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data transfer appliance </w:t>
      </w:r>
    </w:p>
    <w:p w:rsidR="00350696" w:rsidRPr="001C75D6" w:rsidRDefault="00350696"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D.</w:t>
      </w:r>
      <w:r w:rsidR="00411AB3">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file storage </w:t>
      </w:r>
    </w:p>
    <w:p w:rsidR="00590B3C" w:rsidRDefault="00590B3C"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3D1D27" w:rsidRDefault="003D1D27"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D</w:t>
      </w:r>
    </w:p>
    <w:p w:rsidR="003D1D27" w:rsidRDefault="003D1D27"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411AB3" w:rsidRPr="001C75D6" w:rsidRDefault="00411AB3"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Question 76</w:t>
      </w:r>
    </w:p>
    <w:p w:rsidR="00A502E6" w:rsidRPr="001C75D6" w:rsidRDefault="00A502E6"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are about to upload log file (5 </w:t>
      </w:r>
      <w:proofErr w:type="spellStart"/>
      <w:r w:rsidRPr="001C75D6">
        <w:rPr>
          <w:rFonts w:ascii="FZYaoTi-M06S" w:eastAsia="FZYaoTi-M06S" w:hAnsi="FZYaoTi-M06S"/>
          <w:color w:val="000000" w:themeColor="text1"/>
          <w:sz w:val="20"/>
          <w:szCs w:val="20"/>
        </w:rPr>
        <w:t>TiB</w:t>
      </w:r>
      <w:proofErr w:type="spellEnd"/>
      <w:r w:rsidRPr="001C75D6">
        <w:rPr>
          <w:rFonts w:ascii="FZYaoTi-M06S" w:eastAsia="FZYaoTi-M06S" w:hAnsi="FZYaoTi-M06S"/>
          <w:color w:val="000000" w:themeColor="text1"/>
          <w:sz w:val="20"/>
          <w:szCs w:val="20"/>
        </w:rPr>
        <w:t xml:space="preserve"> size) to Oracle Cloud Infrastructure object storage and have decided to use multipart upload capability for a more efficient and resilient upload. Which two statements are true about multipart </w:t>
      </w:r>
      <w:proofErr w:type="gramStart"/>
      <w:r w:rsidRPr="001C75D6">
        <w:rPr>
          <w:rFonts w:ascii="FZYaoTi-M06S" w:eastAsia="FZYaoTi-M06S" w:hAnsi="FZYaoTi-M06S"/>
          <w:color w:val="000000" w:themeColor="text1"/>
          <w:sz w:val="20"/>
          <w:szCs w:val="20"/>
        </w:rPr>
        <w:t>upload.</w:t>
      </w:r>
      <w:proofErr w:type="gramEnd"/>
      <w:r w:rsidRPr="001C75D6">
        <w:rPr>
          <w:rFonts w:ascii="FZYaoTi-M06S" w:eastAsia="FZYaoTi-M06S" w:hAnsi="FZYaoTi-M06S"/>
          <w:color w:val="000000" w:themeColor="text1"/>
          <w:sz w:val="20"/>
          <w:szCs w:val="20"/>
        </w:rPr>
        <w:t xml:space="preserve"> </w:t>
      </w:r>
    </w:p>
    <w:p w:rsidR="00A502E6" w:rsidRPr="001C75D6" w:rsidRDefault="00A502E6"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Which two statements are true about multipart upload? (Choose two.)</w:t>
      </w:r>
    </w:p>
    <w:p w:rsidR="00A502E6" w:rsidRPr="001C75D6" w:rsidRDefault="00A502E6"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A.</w:t>
      </w:r>
      <w:r w:rsidR="004D612A">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Individual object parts can be as small as 10 </w:t>
      </w:r>
      <w:proofErr w:type="spellStart"/>
      <w:r w:rsidRPr="001C75D6">
        <w:rPr>
          <w:rFonts w:ascii="FZYaoTi-M06S" w:eastAsia="FZYaoTi-M06S" w:hAnsi="FZYaoTi-M06S" w:cs="宋体"/>
          <w:b/>
          <w:bCs/>
          <w:i/>
          <w:iCs/>
          <w:color w:val="000000" w:themeColor="text1"/>
          <w:kern w:val="0"/>
          <w:sz w:val="20"/>
          <w:szCs w:val="20"/>
          <w:u w:val="single"/>
        </w:rPr>
        <w:t>MiB</w:t>
      </w:r>
      <w:proofErr w:type="spellEnd"/>
      <w:r w:rsidRPr="001C75D6">
        <w:rPr>
          <w:rFonts w:ascii="FZYaoTi-M06S" w:eastAsia="FZYaoTi-M06S" w:hAnsi="FZYaoTi-M06S" w:cs="宋体"/>
          <w:b/>
          <w:bCs/>
          <w:i/>
          <w:iCs/>
          <w:color w:val="000000" w:themeColor="text1"/>
          <w:kern w:val="0"/>
          <w:sz w:val="20"/>
          <w:szCs w:val="20"/>
          <w:u w:val="single"/>
        </w:rPr>
        <w:t xml:space="preserve"> or as large as 50 </w:t>
      </w:r>
      <w:proofErr w:type="spellStart"/>
      <w:r w:rsidRPr="001C75D6">
        <w:rPr>
          <w:rFonts w:ascii="FZYaoTi-M06S" w:eastAsia="FZYaoTi-M06S" w:hAnsi="FZYaoTi-M06S" w:cs="宋体"/>
          <w:b/>
          <w:bCs/>
          <w:i/>
          <w:iCs/>
          <w:color w:val="000000" w:themeColor="text1"/>
          <w:kern w:val="0"/>
          <w:sz w:val="20"/>
          <w:szCs w:val="20"/>
          <w:u w:val="single"/>
        </w:rPr>
        <w:t>GiB</w:t>
      </w:r>
      <w:proofErr w:type="spellEnd"/>
      <w:r w:rsidRPr="001C75D6">
        <w:rPr>
          <w:rFonts w:ascii="FZYaoTi-M06S" w:eastAsia="FZYaoTi-M06S" w:hAnsi="FZYaoTi-M06S" w:cs="宋体"/>
          <w:b/>
          <w:bCs/>
          <w:i/>
          <w:iCs/>
          <w:color w:val="000000" w:themeColor="text1"/>
          <w:kern w:val="0"/>
          <w:sz w:val="20"/>
          <w:szCs w:val="20"/>
          <w:u w:val="single"/>
        </w:rPr>
        <w:t xml:space="preserve"> </w:t>
      </w:r>
    </w:p>
    <w:p w:rsidR="00A502E6" w:rsidRPr="001C75D6" w:rsidRDefault="00A502E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4D612A">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While a multipart upload is still active, you cannot add parts even if the total number of parts is less than 10,000 </w:t>
      </w:r>
    </w:p>
    <w:p w:rsidR="00A502E6" w:rsidRPr="001C75D6" w:rsidRDefault="00A502E6"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C.</w:t>
      </w:r>
      <w:r w:rsidR="004D612A">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The maximum size for an uploaded object is 10 </w:t>
      </w:r>
      <w:proofErr w:type="spellStart"/>
      <w:r w:rsidRPr="001C75D6">
        <w:rPr>
          <w:rFonts w:ascii="FZYaoTi-M06S" w:eastAsia="FZYaoTi-M06S" w:hAnsi="FZYaoTi-M06S" w:cs="宋体"/>
          <w:b/>
          <w:bCs/>
          <w:i/>
          <w:iCs/>
          <w:color w:val="000000" w:themeColor="text1"/>
          <w:kern w:val="0"/>
          <w:sz w:val="20"/>
          <w:szCs w:val="20"/>
          <w:u w:val="single"/>
        </w:rPr>
        <w:t>TiB</w:t>
      </w:r>
      <w:proofErr w:type="spellEnd"/>
      <w:r w:rsidRPr="001C75D6">
        <w:rPr>
          <w:rFonts w:ascii="FZYaoTi-M06S" w:eastAsia="FZYaoTi-M06S" w:hAnsi="FZYaoTi-M06S" w:cs="宋体"/>
          <w:b/>
          <w:bCs/>
          <w:i/>
          <w:iCs/>
          <w:color w:val="000000" w:themeColor="text1"/>
          <w:kern w:val="0"/>
          <w:sz w:val="20"/>
          <w:szCs w:val="20"/>
          <w:u w:val="single"/>
        </w:rPr>
        <w:t xml:space="preserve"> </w:t>
      </w:r>
    </w:p>
    <w:p w:rsidR="00A502E6" w:rsidRPr="001C75D6" w:rsidRDefault="00A502E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D.</w:t>
      </w:r>
      <w:r w:rsidR="004D612A">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You do not have to commit the upload after you have uploaded all the object parts </w:t>
      </w:r>
    </w:p>
    <w:p w:rsidR="002E6203" w:rsidRDefault="002E6203"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3D473C" w:rsidRDefault="003D473C"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s="宋体"/>
          <w:color w:val="000000" w:themeColor="text1"/>
          <w:kern w:val="0"/>
          <w:sz w:val="20"/>
          <w:szCs w:val="20"/>
        </w:rPr>
        <w:t>Answer:  AC</w:t>
      </w:r>
    </w:p>
    <w:p w:rsidR="003D473C" w:rsidRDefault="003D473C"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4D612A" w:rsidRPr="001C75D6" w:rsidRDefault="004D612A"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77</w:t>
      </w:r>
    </w:p>
    <w:p w:rsidR="00330F9E" w:rsidRPr="001C75D6" w:rsidRDefault="00330F9E"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are an administrator with an application running on OCI. The company has a </w:t>
      </w:r>
      <w:proofErr w:type="spellStart"/>
      <w:r w:rsidRPr="001C75D6">
        <w:rPr>
          <w:rFonts w:ascii="FZYaoTi-M06S" w:eastAsia="FZYaoTi-M06S" w:hAnsi="FZYaoTi-M06S"/>
          <w:color w:val="000000" w:themeColor="text1"/>
          <w:sz w:val="20"/>
          <w:szCs w:val="20"/>
        </w:rPr>
        <w:t>fileet</w:t>
      </w:r>
      <w:proofErr w:type="spellEnd"/>
      <w:r w:rsidRPr="001C75D6">
        <w:rPr>
          <w:rFonts w:ascii="FZYaoTi-M06S" w:eastAsia="FZYaoTi-M06S" w:hAnsi="FZYaoTi-M06S"/>
          <w:color w:val="000000" w:themeColor="text1"/>
          <w:sz w:val="20"/>
          <w:szCs w:val="20"/>
        </w:rPr>
        <w:t xml:space="preserve"> of OCI compute virtual instances behind an OCI Load Balancer. The OCI Load Balancer Backend Set health check API is providing a `Critical' level warning. You have confirmed that your application is running healthy on the backend servers. </w:t>
      </w:r>
    </w:p>
    <w:p w:rsidR="00330F9E" w:rsidRPr="001C75D6" w:rsidRDefault="00330F9E"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What is the possible reason for this `Critical' warning?</w:t>
      </w:r>
    </w:p>
    <w:p w:rsidR="00330F9E" w:rsidRPr="001C75D6" w:rsidRDefault="00330F9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A.</w:t>
      </w:r>
      <w:r w:rsidR="00575A5F">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A user does not have correct IAM credentials on the Backend Servers. </w:t>
      </w:r>
    </w:p>
    <w:p w:rsidR="00330F9E" w:rsidRPr="001C75D6" w:rsidRDefault="00330F9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575A5F">
        <w:rPr>
          <w:rFonts w:ascii="FZYaoTi-M06S" w:eastAsia="FZYaoTi-M06S" w:hAnsi="FZYaoTi-M06S" w:cs="宋体"/>
          <w:color w:val="000000" w:themeColor="text1"/>
          <w:kern w:val="0"/>
          <w:sz w:val="20"/>
          <w:szCs w:val="20"/>
        </w:rPr>
        <w:t xml:space="preserve"> </w:t>
      </w:r>
      <w:proofErr w:type="gramStart"/>
      <w:r w:rsidRPr="001C75D6">
        <w:rPr>
          <w:rFonts w:ascii="FZYaoTi-M06S" w:eastAsia="FZYaoTi-M06S" w:hAnsi="FZYaoTi-M06S" w:cs="宋体"/>
          <w:color w:val="000000" w:themeColor="text1"/>
          <w:kern w:val="0"/>
          <w:sz w:val="20"/>
          <w:szCs w:val="20"/>
        </w:rPr>
        <w:t>The</w:t>
      </w:r>
      <w:proofErr w:type="gramEnd"/>
      <w:r w:rsidRPr="001C75D6">
        <w:rPr>
          <w:rFonts w:ascii="FZYaoTi-M06S" w:eastAsia="FZYaoTi-M06S" w:hAnsi="FZYaoTi-M06S" w:cs="宋体"/>
          <w:color w:val="000000" w:themeColor="text1"/>
          <w:kern w:val="0"/>
          <w:sz w:val="20"/>
          <w:szCs w:val="20"/>
        </w:rPr>
        <w:t xml:space="preserve"> Backend Server VCN</w:t>
      </w:r>
      <w:r w:rsidR="00BD5B4B">
        <w:rPr>
          <w:rFonts w:ascii="FZYaoTi-M06S" w:eastAsia="FZYaoTi-M06S" w:hAnsi="FZYaoTi-M06S" w:cs="宋体"/>
          <w:color w:val="000000" w:themeColor="text1"/>
          <w:kern w:val="0"/>
          <w:sz w:val="20"/>
          <w:szCs w:val="20"/>
        </w:rPr>
        <w:t>’</w:t>
      </w:r>
      <w:r w:rsidRPr="001C75D6">
        <w:rPr>
          <w:rFonts w:ascii="FZYaoTi-M06S" w:eastAsia="FZYaoTi-M06S" w:hAnsi="FZYaoTi-M06S" w:cs="宋体"/>
          <w:color w:val="000000" w:themeColor="text1"/>
          <w:kern w:val="0"/>
          <w:sz w:val="20"/>
          <w:szCs w:val="20"/>
        </w:rPr>
        <w:t xml:space="preserve">s Route Table does not include the route for OCI LB. </w:t>
      </w:r>
    </w:p>
    <w:p w:rsidR="00330F9E" w:rsidRPr="001C75D6" w:rsidRDefault="00330F9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C.</w:t>
      </w:r>
      <w:r w:rsidR="00575A5F">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OCI Load Balancer Listener is not configured correctly. </w:t>
      </w:r>
    </w:p>
    <w:p w:rsidR="00330F9E" w:rsidRPr="001C75D6" w:rsidRDefault="00330F9E"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D.</w:t>
      </w:r>
      <w:r w:rsidR="00575A5F">
        <w:rPr>
          <w:rFonts w:ascii="FZYaoTi-M06S" w:eastAsia="FZYaoTi-M06S" w:hAnsi="FZYaoTi-M06S" w:cs="宋体"/>
          <w:b/>
          <w:bCs/>
          <w:i/>
          <w:iCs/>
          <w:color w:val="000000" w:themeColor="text1"/>
          <w:kern w:val="0"/>
          <w:sz w:val="20"/>
          <w:szCs w:val="20"/>
          <w:u w:val="single"/>
        </w:rPr>
        <w:t xml:space="preserve"> </w:t>
      </w:r>
      <w:proofErr w:type="gramStart"/>
      <w:r w:rsidRPr="001C75D6">
        <w:rPr>
          <w:rFonts w:ascii="FZYaoTi-M06S" w:eastAsia="FZYaoTi-M06S" w:hAnsi="FZYaoTi-M06S" w:cs="宋体"/>
          <w:b/>
          <w:bCs/>
          <w:i/>
          <w:iCs/>
          <w:color w:val="000000" w:themeColor="text1"/>
          <w:kern w:val="0"/>
          <w:sz w:val="20"/>
          <w:szCs w:val="20"/>
          <w:u w:val="single"/>
        </w:rPr>
        <w:t>The</w:t>
      </w:r>
      <w:proofErr w:type="gramEnd"/>
      <w:r w:rsidRPr="001C75D6">
        <w:rPr>
          <w:rFonts w:ascii="FZYaoTi-M06S" w:eastAsia="FZYaoTi-M06S" w:hAnsi="FZYaoTi-M06S" w:cs="宋体"/>
          <w:b/>
          <w:bCs/>
          <w:i/>
          <w:iCs/>
          <w:color w:val="000000" w:themeColor="text1"/>
          <w:kern w:val="0"/>
          <w:sz w:val="20"/>
          <w:szCs w:val="20"/>
          <w:u w:val="single"/>
        </w:rPr>
        <w:t xml:space="preserve"> Backend Server VCN</w:t>
      </w:r>
      <w:r w:rsidR="00BD5B4B">
        <w:rPr>
          <w:rFonts w:ascii="FZYaoTi-M06S" w:eastAsia="FZYaoTi-M06S" w:hAnsi="FZYaoTi-M06S" w:cs="宋体"/>
          <w:b/>
          <w:bCs/>
          <w:i/>
          <w:iCs/>
          <w:color w:val="000000" w:themeColor="text1"/>
          <w:kern w:val="0"/>
          <w:sz w:val="20"/>
          <w:szCs w:val="20"/>
          <w:u w:val="single"/>
        </w:rPr>
        <w:t>’</w:t>
      </w:r>
      <w:r w:rsidRPr="001C75D6">
        <w:rPr>
          <w:rFonts w:ascii="FZYaoTi-M06S" w:eastAsia="FZYaoTi-M06S" w:hAnsi="FZYaoTi-M06S" w:cs="宋体"/>
          <w:b/>
          <w:bCs/>
          <w:i/>
          <w:iCs/>
          <w:color w:val="000000" w:themeColor="text1"/>
          <w:kern w:val="0"/>
          <w:sz w:val="20"/>
          <w:szCs w:val="20"/>
          <w:u w:val="single"/>
        </w:rPr>
        <w:t xml:space="preserve">s Security List does not include the IP range for the source of the health check requests. </w:t>
      </w:r>
    </w:p>
    <w:p w:rsidR="00A502E6" w:rsidRDefault="00A502E6"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8209DA" w:rsidRDefault="008209DA"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D</w:t>
      </w:r>
    </w:p>
    <w:p w:rsidR="008209DA" w:rsidRDefault="008209DA"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575A5F" w:rsidRPr="001C75D6" w:rsidRDefault="00575A5F"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Question 78</w:t>
      </w:r>
    </w:p>
    <w:p w:rsidR="00A502E6" w:rsidRPr="001C75D6" w:rsidRDefault="00A502E6"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are designing a high bandwidth, redundant connection between your data center and Oracle Cloud Infrastructure (OCI). While researching for OCI </w:t>
      </w:r>
      <w:proofErr w:type="spellStart"/>
      <w:r w:rsidRPr="001C75D6">
        <w:rPr>
          <w:rFonts w:ascii="FZYaoTi-M06S" w:eastAsia="FZYaoTi-M06S" w:hAnsi="FZYaoTi-M06S"/>
          <w:color w:val="000000" w:themeColor="text1"/>
          <w:sz w:val="20"/>
          <w:szCs w:val="20"/>
        </w:rPr>
        <w:t>FastConnect</w:t>
      </w:r>
      <w:proofErr w:type="spellEnd"/>
      <w:r w:rsidRPr="001C75D6">
        <w:rPr>
          <w:rFonts w:ascii="FZYaoTi-M06S" w:eastAsia="FZYaoTi-M06S" w:hAnsi="FZYaoTi-M06S"/>
          <w:color w:val="000000" w:themeColor="text1"/>
          <w:sz w:val="20"/>
          <w:szCs w:val="20"/>
        </w:rPr>
        <w:t xml:space="preserve"> locations, you notice that you are co-located with Oracle at one of the Oracle </w:t>
      </w:r>
      <w:proofErr w:type="spellStart"/>
      <w:r w:rsidRPr="001C75D6">
        <w:rPr>
          <w:rFonts w:ascii="FZYaoTi-M06S" w:eastAsia="FZYaoTi-M06S" w:hAnsi="FZYaoTi-M06S"/>
          <w:color w:val="000000" w:themeColor="text1"/>
          <w:sz w:val="20"/>
          <w:szCs w:val="20"/>
        </w:rPr>
        <w:t>FastConnect</w:t>
      </w:r>
      <w:proofErr w:type="spellEnd"/>
      <w:r w:rsidRPr="001C75D6">
        <w:rPr>
          <w:rFonts w:ascii="FZYaoTi-M06S" w:eastAsia="FZYaoTi-M06S" w:hAnsi="FZYaoTi-M06S"/>
          <w:color w:val="000000" w:themeColor="text1"/>
          <w:sz w:val="20"/>
          <w:szCs w:val="20"/>
        </w:rPr>
        <w:t xml:space="preserve"> locations in the Ashburn region. </w:t>
      </w:r>
    </w:p>
    <w:p w:rsidR="00A502E6" w:rsidRPr="001C75D6" w:rsidRDefault="00A502E6"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What is the recommended design in this scenario?</w:t>
      </w:r>
    </w:p>
    <w:p w:rsidR="00A502E6" w:rsidRPr="001C75D6" w:rsidRDefault="00A502E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A.</w:t>
      </w:r>
      <w:r w:rsidR="00517CD0">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a cross-connect group and have two or more cross-connects in that group. Create an IPsec VPN connection on this group. </w:t>
      </w:r>
    </w:p>
    <w:p w:rsidR="00A502E6" w:rsidRPr="001C75D6" w:rsidRDefault="00A502E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517CD0">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Setup two IPsec connections between your data center and OCI Ashburn region. Create </w:t>
      </w:r>
      <w:proofErr w:type="gramStart"/>
      <w:r w:rsidRPr="001C75D6">
        <w:rPr>
          <w:rFonts w:ascii="FZYaoTi-M06S" w:eastAsia="FZYaoTi-M06S" w:hAnsi="FZYaoTi-M06S" w:cs="宋体"/>
          <w:color w:val="000000" w:themeColor="text1"/>
          <w:kern w:val="0"/>
          <w:sz w:val="20"/>
          <w:szCs w:val="20"/>
        </w:rPr>
        <w:t>a</w:t>
      </w:r>
      <w:proofErr w:type="gramEnd"/>
      <w:r w:rsidRPr="001C75D6">
        <w:rPr>
          <w:rFonts w:ascii="FZYaoTi-M06S" w:eastAsia="FZYaoTi-M06S" w:hAnsi="FZYaoTi-M06S" w:cs="宋体"/>
          <w:color w:val="000000" w:themeColor="text1"/>
          <w:kern w:val="0"/>
          <w:sz w:val="20"/>
          <w:szCs w:val="20"/>
        </w:rPr>
        <w:t xml:space="preserve"> OCI load balancer to distribute the traffic across the two connections. </w:t>
      </w:r>
    </w:p>
    <w:p w:rsidR="00A502E6" w:rsidRPr="001C75D6" w:rsidRDefault="00A502E6"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C.</w:t>
      </w:r>
      <w:r w:rsidR="00517CD0">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Create a cross-connect group and have at least two or more cross-connects in that group. Create at least two or more virtual circuits in the group. </w:t>
      </w:r>
    </w:p>
    <w:p w:rsidR="00A502E6" w:rsidRDefault="00A502E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D.</w:t>
      </w:r>
      <w:r w:rsidR="00517CD0">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a cross-connect group and have at least one cross-connect in that group. Create at least one virtual circuit in the group. </w:t>
      </w:r>
    </w:p>
    <w:p w:rsidR="001C75D6" w:rsidRDefault="001C75D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FC5029" w:rsidRDefault="00FC5029" w:rsidP="00FC5029">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C</w:t>
      </w:r>
    </w:p>
    <w:p w:rsidR="00FC5029" w:rsidRDefault="00FC5029"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FC5029" w:rsidRPr="001C75D6" w:rsidRDefault="00D131AA"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79</w:t>
      </w:r>
    </w:p>
    <w:p w:rsidR="000D6505" w:rsidRPr="001C75D6" w:rsidRDefault="000D6505"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are deploying a highly available web application in Oracle Cloud Infrastructure and have decided to use a public load balancer. The back-end web servers will be distributed across all three availability domains (ADs). </w:t>
      </w:r>
    </w:p>
    <w:p w:rsidR="000D6505" w:rsidRPr="001C75D6" w:rsidRDefault="000D6505"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How many subnets should you create to deliver a secure highly available application?</w:t>
      </w:r>
    </w:p>
    <w:p w:rsidR="000D6505" w:rsidRPr="001C75D6" w:rsidRDefault="000D6505"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A.</w:t>
      </w:r>
      <w:r w:rsidR="005C37ED">
        <w:rPr>
          <w:rFonts w:ascii="FZYaoTi-M06S" w:eastAsia="FZYaoTi-M06S" w:hAnsi="FZYaoTi-M06S" w:cs="宋体"/>
          <w:b/>
          <w:bCs/>
          <w:i/>
          <w:iCs/>
          <w:color w:val="000000" w:themeColor="text1"/>
          <w:kern w:val="0"/>
          <w:sz w:val="20"/>
          <w:szCs w:val="20"/>
          <w:u w:val="single"/>
        </w:rPr>
        <w:t xml:space="preserve"> </w:t>
      </w:r>
      <w:proofErr w:type="gramStart"/>
      <w:r w:rsidRPr="001C75D6">
        <w:rPr>
          <w:rFonts w:ascii="FZYaoTi-M06S" w:eastAsia="FZYaoTi-M06S" w:hAnsi="FZYaoTi-M06S" w:cs="宋体"/>
          <w:b/>
          <w:bCs/>
          <w:i/>
          <w:iCs/>
          <w:color w:val="000000" w:themeColor="text1"/>
          <w:kern w:val="0"/>
          <w:sz w:val="20"/>
          <w:szCs w:val="20"/>
          <w:u w:val="single"/>
        </w:rPr>
        <w:t>two</w:t>
      </w:r>
      <w:proofErr w:type="gramEnd"/>
      <w:r w:rsidRPr="001C75D6">
        <w:rPr>
          <w:rFonts w:ascii="FZYaoTi-M06S" w:eastAsia="FZYaoTi-M06S" w:hAnsi="FZYaoTi-M06S" w:cs="宋体"/>
          <w:b/>
          <w:bCs/>
          <w:i/>
          <w:iCs/>
          <w:color w:val="000000" w:themeColor="text1"/>
          <w:kern w:val="0"/>
          <w:sz w:val="20"/>
          <w:szCs w:val="20"/>
          <w:u w:val="single"/>
        </w:rPr>
        <w:t xml:space="preserve"> subnets in total; one regional private subnet to host your backend web servers and one regional public subnet to host your public load </w:t>
      </w:r>
      <w:proofErr w:type="spellStart"/>
      <w:r w:rsidRPr="001C75D6">
        <w:rPr>
          <w:rFonts w:ascii="FZYaoTi-M06S" w:eastAsia="FZYaoTi-M06S" w:hAnsi="FZYaoTi-M06S" w:cs="宋体"/>
          <w:b/>
          <w:bCs/>
          <w:i/>
          <w:iCs/>
          <w:color w:val="000000" w:themeColor="text1"/>
          <w:kern w:val="0"/>
          <w:sz w:val="20"/>
          <w:szCs w:val="20"/>
          <w:u w:val="single"/>
        </w:rPr>
        <w:t>load</w:t>
      </w:r>
      <w:proofErr w:type="spellEnd"/>
      <w:r w:rsidRPr="001C75D6">
        <w:rPr>
          <w:rFonts w:ascii="FZYaoTi-M06S" w:eastAsia="FZYaoTi-M06S" w:hAnsi="FZYaoTi-M06S" w:cs="宋体"/>
          <w:b/>
          <w:bCs/>
          <w:i/>
          <w:iCs/>
          <w:color w:val="000000" w:themeColor="text1"/>
          <w:kern w:val="0"/>
          <w:sz w:val="20"/>
          <w:szCs w:val="20"/>
          <w:u w:val="single"/>
        </w:rPr>
        <w:t xml:space="preserve"> balancer. </w:t>
      </w:r>
    </w:p>
    <w:p w:rsidR="000D6505" w:rsidRPr="001C75D6" w:rsidRDefault="000D6505"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5C37ED">
        <w:rPr>
          <w:rFonts w:ascii="FZYaoTi-M06S" w:eastAsia="FZYaoTi-M06S" w:hAnsi="FZYaoTi-M06S" w:cs="宋体"/>
          <w:color w:val="000000" w:themeColor="text1"/>
          <w:kern w:val="0"/>
          <w:sz w:val="20"/>
          <w:szCs w:val="20"/>
        </w:rPr>
        <w:t xml:space="preserve"> </w:t>
      </w:r>
      <w:proofErr w:type="gramStart"/>
      <w:r w:rsidRPr="001C75D6">
        <w:rPr>
          <w:rFonts w:ascii="FZYaoTi-M06S" w:eastAsia="FZYaoTi-M06S" w:hAnsi="FZYaoTi-M06S" w:cs="宋体"/>
          <w:color w:val="000000" w:themeColor="text1"/>
          <w:kern w:val="0"/>
          <w:sz w:val="20"/>
          <w:szCs w:val="20"/>
        </w:rPr>
        <w:t>three</w:t>
      </w:r>
      <w:proofErr w:type="gramEnd"/>
      <w:r w:rsidRPr="001C75D6">
        <w:rPr>
          <w:rFonts w:ascii="FZYaoTi-M06S" w:eastAsia="FZYaoTi-M06S" w:hAnsi="FZYaoTi-M06S" w:cs="宋体"/>
          <w:color w:val="000000" w:themeColor="text1"/>
          <w:kern w:val="0"/>
          <w:sz w:val="20"/>
          <w:szCs w:val="20"/>
        </w:rPr>
        <w:t xml:space="preserve"> subnets in total; one regional public subnet to host your back-end web servers and two AD specific private subnets to host your private load toad balancer. </w:t>
      </w:r>
    </w:p>
    <w:p w:rsidR="000D6505" w:rsidRPr="001C75D6" w:rsidRDefault="000D6505"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C.</w:t>
      </w:r>
      <w:r w:rsidR="005C37ED">
        <w:rPr>
          <w:rFonts w:ascii="FZYaoTi-M06S" w:eastAsia="FZYaoTi-M06S" w:hAnsi="FZYaoTi-M06S" w:cs="宋体"/>
          <w:color w:val="000000" w:themeColor="text1"/>
          <w:kern w:val="0"/>
          <w:sz w:val="20"/>
          <w:szCs w:val="20"/>
        </w:rPr>
        <w:t xml:space="preserve"> </w:t>
      </w:r>
      <w:proofErr w:type="gramStart"/>
      <w:r w:rsidRPr="001C75D6">
        <w:rPr>
          <w:rFonts w:ascii="FZYaoTi-M06S" w:eastAsia="FZYaoTi-M06S" w:hAnsi="FZYaoTi-M06S" w:cs="宋体"/>
          <w:color w:val="000000" w:themeColor="text1"/>
          <w:kern w:val="0"/>
          <w:sz w:val="20"/>
          <w:szCs w:val="20"/>
        </w:rPr>
        <w:t>one</w:t>
      </w:r>
      <w:proofErr w:type="gramEnd"/>
      <w:r w:rsidRPr="001C75D6">
        <w:rPr>
          <w:rFonts w:ascii="FZYaoTi-M06S" w:eastAsia="FZYaoTi-M06S" w:hAnsi="FZYaoTi-M06S" w:cs="宋体"/>
          <w:color w:val="000000" w:themeColor="text1"/>
          <w:kern w:val="0"/>
          <w:sz w:val="20"/>
          <w:szCs w:val="20"/>
        </w:rPr>
        <w:t xml:space="preserve"> subnet In total; one regional private subnet to host your back-end web servers and your public load balancer. </w:t>
      </w:r>
    </w:p>
    <w:p w:rsidR="000D6505" w:rsidRPr="001C75D6" w:rsidRDefault="000D6505"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D.</w:t>
      </w:r>
      <w:r w:rsidR="005C37ED">
        <w:rPr>
          <w:rFonts w:ascii="FZYaoTi-M06S" w:eastAsia="FZYaoTi-M06S" w:hAnsi="FZYaoTi-M06S" w:cs="宋体"/>
          <w:color w:val="000000" w:themeColor="text1"/>
          <w:kern w:val="0"/>
          <w:sz w:val="20"/>
          <w:szCs w:val="20"/>
        </w:rPr>
        <w:t xml:space="preserve"> </w:t>
      </w:r>
      <w:proofErr w:type="gramStart"/>
      <w:r w:rsidRPr="001C75D6">
        <w:rPr>
          <w:rFonts w:ascii="FZYaoTi-M06S" w:eastAsia="FZYaoTi-M06S" w:hAnsi="FZYaoTi-M06S" w:cs="宋体"/>
          <w:color w:val="000000" w:themeColor="text1"/>
          <w:kern w:val="0"/>
          <w:sz w:val="20"/>
          <w:szCs w:val="20"/>
        </w:rPr>
        <w:t>two</w:t>
      </w:r>
      <w:proofErr w:type="gramEnd"/>
      <w:r w:rsidRPr="001C75D6">
        <w:rPr>
          <w:rFonts w:ascii="FZYaoTi-M06S" w:eastAsia="FZYaoTi-M06S" w:hAnsi="FZYaoTi-M06S" w:cs="宋体"/>
          <w:color w:val="000000" w:themeColor="text1"/>
          <w:kern w:val="0"/>
          <w:sz w:val="20"/>
          <w:szCs w:val="20"/>
        </w:rPr>
        <w:t xml:space="preserve"> subnets in total; one regional public subnet to host your back-end web servers and one regional private subnet to host your public load </w:t>
      </w:r>
      <w:proofErr w:type="spellStart"/>
      <w:r w:rsidRPr="001C75D6">
        <w:rPr>
          <w:rFonts w:ascii="FZYaoTi-M06S" w:eastAsia="FZYaoTi-M06S" w:hAnsi="FZYaoTi-M06S" w:cs="宋体"/>
          <w:color w:val="000000" w:themeColor="text1"/>
          <w:kern w:val="0"/>
          <w:sz w:val="20"/>
          <w:szCs w:val="20"/>
        </w:rPr>
        <w:t>load</w:t>
      </w:r>
      <w:proofErr w:type="spellEnd"/>
      <w:r w:rsidRPr="001C75D6">
        <w:rPr>
          <w:rFonts w:ascii="FZYaoTi-M06S" w:eastAsia="FZYaoTi-M06S" w:hAnsi="FZYaoTi-M06S" w:cs="宋体"/>
          <w:color w:val="000000" w:themeColor="text1"/>
          <w:kern w:val="0"/>
          <w:sz w:val="20"/>
          <w:szCs w:val="20"/>
        </w:rPr>
        <w:t xml:space="preserve"> balancer</w:t>
      </w:r>
    </w:p>
    <w:p w:rsidR="00D145CD" w:rsidRDefault="00D145CD"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7A1806" w:rsidRDefault="007A1806" w:rsidP="007A180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A</w:t>
      </w:r>
    </w:p>
    <w:p w:rsidR="007A1806" w:rsidRDefault="007A180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7A1806" w:rsidRPr="001C75D6" w:rsidRDefault="0018681B"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80</w:t>
      </w:r>
    </w:p>
    <w:p w:rsidR="000D6505" w:rsidRPr="001C75D6" w:rsidRDefault="000D6505"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are designing a lab exercise for your team that has a large number of graphics with large file sizes. The application becomes unresponsive if the graphics are embedded in the application. You have uploaded the graphics to Oracle Cloud Infrastructure and only added the URL in the application. You need to ensure these graphics are accessible without requiring any authentication for an extended period of time. </w:t>
      </w:r>
    </w:p>
    <w:p w:rsidR="000D6505" w:rsidRPr="001C75D6" w:rsidRDefault="000D6505"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How can you achieve these requirements?</w:t>
      </w:r>
    </w:p>
    <w:p w:rsidR="000D6505" w:rsidRPr="001C75D6" w:rsidRDefault="000D6505"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A.</w:t>
      </w:r>
      <w:r w:rsidR="00AE526A">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pre-authenticated requests (PAR) and specify 00:00:0000 as the expiration time. </w:t>
      </w:r>
    </w:p>
    <w:p w:rsidR="000D6505" w:rsidRPr="001C75D6" w:rsidRDefault="000D6505"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AE526A">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Make the object storage bucket private and all objects public and use the URL found in the Object</w:t>
      </w:r>
      <w:r w:rsidR="006C7E6E" w:rsidRPr="001C75D6">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Details</w:t>
      </w:r>
    </w:p>
    <w:p w:rsidR="000D6505" w:rsidRPr="001C75D6" w:rsidRDefault="000D6505"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C.</w:t>
      </w:r>
      <w:r w:rsidR="00AE526A">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Make the object storage bucket public and use the URL found in the Object Details</w:t>
      </w:r>
    </w:p>
    <w:p w:rsidR="000D6505" w:rsidRPr="001C75D6" w:rsidRDefault="000D6505"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D.</w:t>
      </w:r>
      <w:r w:rsidR="00AE526A">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PARs and do not specify an expiration date. </w:t>
      </w:r>
    </w:p>
    <w:p w:rsidR="000D6505" w:rsidRDefault="000D6505"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256D52" w:rsidRDefault="00256D52" w:rsidP="00256D52">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C</w:t>
      </w:r>
    </w:p>
    <w:p w:rsidR="00256D52" w:rsidRDefault="00256D52"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256D52" w:rsidRPr="001C75D6" w:rsidRDefault="00AE526A"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81</w:t>
      </w:r>
    </w:p>
    <w:p w:rsidR="00F31DB8" w:rsidRPr="001C75D6" w:rsidRDefault="00F31DB8"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are designing a networking infrastructure in multiple Oracle Cloud Infrastructure regions and require connectivity between workloads in each region. You have created a dynamic routing gateway (DRG) and a remote peering connection. However, your workloads are unable to communicate with each other. </w:t>
      </w:r>
    </w:p>
    <w:p w:rsidR="00F31DB8" w:rsidRPr="001C75D6" w:rsidRDefault="00F31DB8"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What are two reasons for this?</w:t>
      </w:r>
    </w:p>
    <w:p w:rsidR="00F31DB8" w:rsidRPr="001C75D6" w:rsidRDefault="00F31DB8"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A.</w:t>
      </w:r>
      <w:r w:rsidR="008F0C85">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The security lists associated with subnets in each virtual cloud network (VCN) do not have the appropriate ingress rules </w:t>
      </w:r>
    </w:p>
    <w:p w:rsidR="00F31DB8" w:rsidRPr="001C75D6" w:rsidRDefault="00F31DB8"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8F0C85">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Identity and Access Management (IAM) policies have not been defined to allow connectivity across the two VCNs in different regions </w:t>
      </w:r>
    </w:p>
    <w:p w:rsidR="00F31DB8" w:rsidRPr="001C75D6" w:rsidRDefault="00F31DB8"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C.</w:t>
      </w:r>
      <w:r w:rsidR="008F0C85">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A local peering gateway needs to be created in each VCN with a default route rule added in the route table forwarding the traffic to the local peering gateway </w:t>
      </w:r>
    </w:p>
    <w:p w:rsidR="00F31DB8" w:rsidRPr="001C75D6" w:rsidRDefault="00F31DB8"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D.</w:t>
      </w:r>
      <w:r w:rsidR="008F0C85">
        <w:rPr>
          <w:rFonts w:ascii="FZYaoTi-M06S" w:eastAsia="FZYaoTi-M06S" w:hAnsi="FZYaoTi-M06S" w:cs="宋体"/>
          <w:color w:val="000000" w:themeColor="text1"/>
          <w:kern w:val="0"/>
          <w:sz w:val="20"/>
          <w:szCs w:val="20"/>
        </w:rPr>
        <w:t xml:space="preserve"> </w:t>
      </w:r>
      <w:proofErr w:type="gramStart"/>
      <w:r w:rsidRPr="001C75D6">
        <w:rPr>
          <w:rFonts w:ascii="FZYaoTi-M06S" w:eastAsia="FZYaoTi-M06S" w:hAnsi="FZYaoTi-M06S" w:cs="宋体"/>
          <w:color w:val="000000" w:themeColor="text1"/>
          <w:kern w:val="0"/>
          <w:sz w:val="20"/>
          <w:szCs w:val="20"/>
        </w:rPr>
        <w:t>An</w:t>
      </w:r>
      <w:proofErr w:type="gramEnd"/>
      <w:r w:rsidRPr="001C75D6">
        <w:rPr>
          <w:rFonts w:ascii="FZYaoTi-M06S" w:eastAsia="FZYaoTi-M06S" w:hAnsi="FZYaoTi-M06S" w:cs="宋体"/>
          <w:color w:val="000000" w:themeColor="text1"/>
          <w:kern w:val="0"/>
          <w:sz w:val="20"/>
          <w:szCs w:val="20"/>
        </w:rPr>
        <w:t xml:space="preserve"> Internet gateway needs to be created in each VCN with a default route rule added in the route table forwarding the traffic to the Internet Gateway </w:t>
      </w:r>
    </w:p>
    <w:p w:rsidR="000D6505" w:rsidRPr="001C75D6" w:rsidRDefault="00F31DB8"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E.</w:t>
      </w:r>
      <w:r w:rsidR="008F0C85">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The route table associated with subnets in each VCN do not have a route rule defined to forward the traffic to their respective DRGs </w:t>
      </w:r>
    </w:p>
    <w:p w:rsidR="006C7E6E" w:rsidRDefault="006C7E6E"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p>
    <w:p w:rsidR="002904DC" w:rsidRDefault="002904DC" w:rsidP="002904DC">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AE</w:t>
      </w:r>
    </w:p>
    <w:p w:rsidR="002904DC" w:rsidRDefault="002904DC"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p>
    <w:p w:rsidR="002904DC" w:rsidRPr="001C75D6" w:rsidRDefault="008F0C85"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Pr>
          <w:rFonts w:ascii="FZYaoTi-M06S" w:eastAsia="FZYaoTi-M06S" w:hAnsi="FZYaoTi-M06S"/>
          <w:color w:val="000000" w:themeColor="text1"/>
          <w:sz w:val="20"/>
          <w:szCs w:val="20"/>
        </w:rPr>
        <w:t>Question 82</w:t>
      </w:r>
    </w:p>
    <w:p w:rsidR="006C7E6E" w:rsidRPr="001C75D6" w:rsidRDefault="006C7E6E"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are managing a tier-1 OLTP application on an Autonomous Transaction Processing (ATP) database. Your business needs to run hourly batch processes on this ATP database that may consume more CPUs than what is available on the server. </w:t>
      </w:r>
    </w:p>
    <w:p w:rsidR="006C7E6E" w:rsidRPr="001C75D6" w:rsidRDefault="006C7E6E"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How can you limit these batch processes to not interfere with the OLTP transactions?</w:t>
      </w:r>
    </w:p>
    <w:p w:rsidR="006C7E6E" w:rsidRPr="001C75D6" w:rsidRDefault="006C7E6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A.</w:t>
      </w:r>
      <w:r w:rsidR="00984E92">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Copy OLTP data into new tables in a new table space and run batch processes against these new tables </w:t>
      </w:r>
    </w:p>
    <w:p w:rsidR="006C7E6E" w:rsidRPr="001C75D6" w:rsidRDefault="006C7E6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984E92">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ATP is designed for OLTP workload only; you should not run batch processes on ATP </w:t>
      </w:r>
    </w:p>
    <w:p w:rsidR="006C7E6E" w:rsidRPr="001C75D6" w:rsidRDefault="006C7E6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C.</w:t>
      </w:r>
      <w:r w:rsidR="00984E92">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Disable automated backup during the batch process operations </w:t>
      </w:r>
    </w:p>
    <w:p w:rsidR="006C7E6E" w:rsidRPr="001C75D6" w:rsidRDefault="006C7E6E"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D.</w:t>
      </w:r>
      <w:r w:rsidR="00984E92">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Configure ATP resource management rules to manage runtime and IO consumption for the consumer group of batch processes </w:t>
      </w:r>
    </w:p>
    <w:p w:rsidR="00164EB7" w:rsidRDefault="00164EB7" w:rsidP="00164EB7">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8D748C" w:rsidRDefault="008D748C" w:rsidP="008D748C">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D</w:t>
      </w:r>
    </w:p>
    <w:p w:rsidR="008D748C" w:rsidRDefault="008D748C" w:rsidP="00164EB7">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8D748C" w:rsidRPr="001C75D6" w:rsidRDefault="00984E92" w:rsidP="00164EB7">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Question 83</w:t>
      </w:r>
    </w:p>
    <w:p w:rsidR="00164EB7" w:rsidRPr="001C75D6" w:rsidRDefault="00164EB7" w:rsidP="00164EB7">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are designing a two-tier web application in Oracle Cloud Infrastructure (OCI). Your clients want to access the web servers from anywhere, but want to prevent access to the database servers from the Internet. </w:t>
      </w:r>
    </w:p>
    <w:p w:rsidR="00164EB7" w:rsidRPr="001C75D6" w:rsidRDefault="00164EB7" w:rsidP="00164EB7">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Which is the recommended way to design the network architecture?</w:t>
      </w:r>
    </w:p>
    <w:p w:rsidR="00164EB7" w:rsidRPr="001C75D6" w:rsidRDefault="00164EB7" w:rsidP="00164EB7">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A.</w:t>
      </w:r>
      <w:r w:rsidR="003837E6">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public subnets for web servers and private subnets for database servers in your virtual cloud network (VCN), and associate separate internet gateways for each subnet. </w:t>
      </w:r>
    </w:p>
    <w:p w:rsidR="00164EB7" w:rsidRPr="001C75D6" w:rsidRDefault="00164EB7" w:rsidP="00164EB7">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3837E6">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public subnets for web servers and associate a dynamic routing gateway with that subnet, and a private subnet for database servers with no association to dynamic gateway. </w:t>
      </w:r>
    </w:p>
    <w:p w:rsidR="00164EB7" w:rsidRPr="001C75D6" w:rsidRDefault="00164EB7" w:rsidP="00164EB7">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C.</w:t>
      </w:r>
      <w:r w:rsidR="003837E6">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Create public subnets for web servers and private subnets for database servers in your VCN, and associate separate security lists and route tables for each subnet. </w:t>
      </w:r>
    </w:p>
    <w:p w:rsidR="00164EB7" w:rsidRPr="001C75D6" w:rsidRDefault="00164EB7" w:rsidP="00164EB7">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lastRenderedPageBreak/>
        <w:t>D.</w:t>
      </w:r>
      <w:r w:rsidR="003837E6">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a single public subnet for your web servers and database servers, and associate only your web servers to internet gateway. </w:t>
      </w:r>
    </w:p>
    <w:p w:rsidR="00350696" w:rsidRDefault="0035069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DC4240" w:rsidRDefault="00DC4240" w:rsidP="00DC4240">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C</w:t>
      </w:r>
    </w:p>
    <w:p w:rsidR="00DC4240" w:rsidRDefault="00DC4240"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DC4240" w:rsidRPr="00164EB7" w:rsidRDefault="003837E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84</w:t>
      </w:r>
    </w:p>
    <w:p w:rsidR="00D145CD" w:rsidRPr="001C75D6" w:rsidRDefault="00D145CD"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You are responsible for creating and maintaining an enterprise application that consists of multiple storage volumes across multiple compute instances in Oracle Cloud Infrastructure (OCI).</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The storage volumes include boot volumes and block volumes for your data storage. You need to create backups of these storage volumes in the most time-efficient manner.</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How can you meet this requirement?</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A. Create clones of all boot volumes and block volumes one at a time.</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B. Create on-demand full backups of boot volumes, and copy data in block volumes to Object Storage using OCI CLI.</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C. Create on-demand full backups of block volumes, and create custom images from the boot volumes.</w:t>
      </w:r>
    </w:p>
    <w:p w:rsidR="00D145CD" w:rsidRPr="001C75D6" w:rsidRDefault="00D145CD" w:rsidP="001C75D6">
      <w:pPr>
        <w:widowControl/>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D. Group together multiple storage volumes in a volume group and create volume group backups.</w:t>
      </w:r>
    </w:p>
    <w:p w:rsidR="00D145CD" w:rsidRDefault="00D145CD"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CA4BCB" w:rsidRDefault="00CA4BCB" w:rsidP="00CA4BCB">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D</w:t>
      </w:r>
    </w:p>
    <w:p w:rsidR="00CA4BCB" w:rsidRDefault="00CA4BCB"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CA4BCB" w:rsidRPr="001C75D6" w:rsidRDefault="00971758"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85</w:t>
      </w:r>
    </w:p>
    <w:p w:rsidR="00A502E6" w:rsidRPr="001C75D6" w:rsidRDefault="00A502E6"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are running a mission-critical database in Oracle Cloud Infrastructure (OCI). You take regular backups of your DB system to OCI object storage. Recently, you notice a failed database backup status in the console. </w:t>
      </w:r>
    </w:p>
    <w:p w:rsidR="00A502E6" w:rsidRPr="001C75D6" w:rsidRDefault="00A502E6"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What two steps can you take to determine the cause of the backup failure?</w:t>
      </w:r>
    </w:p>
    <w:p w:rsidR="00A502E6" w:rsidRPr="001C75D6" w:rsidRDefault="00A502E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A.</w:t>
      </w:r>
      <w:r w:rsidR="00594683">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Ensure the database archiving mode is set to NOARCHIVELOG </w:t>
      </w:r>
    </w:p>
    <w:p w:rsidR="00A502E6" w:rsidRPr="001C75D6" w:rsidRDefault="00A502E6"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B.</w:t>
      </w:r>
      <w:r w:rsidR="00594683">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Ensure that your database host can connect to the OCI object storage </w:t>
      </w:r>
    </w:p>
    <w:p w:rsidR="00A502E6" w:rsidRPr="001C75D6" w:rsidRDefault="00A502E6"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C.</w:t>
      </w:r>
      <w:r w:rsidR="00594683">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Restart the </w:t>
      </w:r>
      <w:proofErr w:type="spellStart"/>
      <w:r w:rsidRPr="001C75D6">
        <w:rPr>
          <w:rFonts w:ascii="FZYaoTi-M06S" w:eastAsia="FZYaoTi-M06S" w:hAnsi="FZYaoTi-M06S" w:cs="宋体"/>
          <w:b/>
          <w:bCs/>
          <w:i/>
          <w:iCs/>
          <w:color w:val="000000" w:themeColor="text1"/>
          <w:kern w:val="0"/>
          <w:sz w:val="20"/>
          <w:szCs w:val="20"/>
          <w:u w:val="single"/>
        </w:rPr>
        <w:t>dcsagent</w:t>
      </w:r>
      <w:proofErr w:type="spellEnd"/>
      <w:r w:rsidRPr="001C75D6">
        <w:rPr>
          <w:rFonts w:ascii="FZYaoTi-M06S" w:eastAsia="FZYaoTi-M06S" w:hAnsi="FZYaoTi-M06S" w:cs="宋体"/>
          <w:b/>
          <w:bCs/>
          <w:i/>
          <w:iCs/>
          <w:color w:val="000000" w:themeColor="text1"/>
          <w:kern w:val="0"/>
          <w:sz w:val="20"/>
          <w:szCs w:val="20"/>
          <w:u w:val="single"/>
        </w:rPr>
        <w:t xml:space="preserve"> program if it has a status of stop or waiting </w:t>
      </w:r>
    </w:p>
    <w:p w:rsidR="00A502E6" w:rsidRPr="001C75D6" w:rsidRDefault="00A502E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D.</w:t>
      </w:r>
      <w:r w:rsidR="00594683">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Make sure that the database is not active and running while backup is in progress </w:t>
      </w:r>
    </w:p>
    <w:p w:rsidR="00704535" w:rsidRDefault="00704535"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BB2702" w:rsidRPr="00BB2702" w:rsidRDefault="00BB2702" w:rsidP="00BB2702">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BC</w:t>
      </w:r>
    </w:p>
    <w:p w:rsidR="00BB2702" w:rsidRDefault="00BB2702"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594683" w:rsidRPr="001C75D6" w:rsidRDefault="00594683"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86</w:t>
      </w:r>
    </w:p>
    <w:p w:rsidR="006F1E9A" w:rsidRPr="001C75D6" w:rsidRDefault="006F1E9A"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You are running a mission-critical database application in Oracle Cloud Infrastructure (OCI). You take regular backups of your DB system to OCI object storage. Recently, you notice a failed database backup status in the console.</w:t>
      </w:r>
    </w:p>
    <w:p w:rsidR="006F1E9A" w:rsidRPr="001C75D6" w:rsidRDefault="006F1E9A"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What step can you take to determine the cause of the backup failure?</w:t>
      </w:r>
    </w:p>
    <w:p w:rsidR="006F1E9A" w:rsidRPr="001C75D6" w:rsidRDefault="006F1E9A"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A. Ensure that your database host can connect to OCI object storage.</w:t>
      </w:r>
    </w:p>
    <w:p w:rsidR="006F1E9A" w:rsidRPr="001C75D6" w:rsidRDefault="006F1E9A"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B. Ensure the database archiving mode is set to NOARCHIVELOG.</w:t>
      </w:r>
    </w:p>
    <w:p w:rsidR="006F1E9A" w:rsidRPr="001C75D6" w:rsidRDefault="006F1E9A"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C. Make sure that the database is not active and running while the backup is in progress.</w:t>
      </w:r>
    </w:p>
    <w:p w:rsidR="006F1E9A" w:rsidRPr="001C75D6" w:rsidRDefault="006F1E9A"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Menlo"/>
          <w:color w:val="000000" w:themeColor="text1"/>
          <w:kern w:val="0"/>
          <w:sz w:val="20"/>
          <w:szCs w:val="20"/>
        </w:rPr>
        <w:t xml:space="preserve">D. Don't restart the </w:t>
      </w:r>
      <w:proofErr w:type="spellStart"/>
      <w:r w:rsidRPr="001C75D6">
        <w:rPr>
          <w:rFonts w:ascii="FZYaoTi-M06S" w:eastAsia="FZYaoTi-M06S" w:hAnsi="FZYaoTi-M06S" w:cs="Menlo"/>
          <w:color w:val="000000" w:themeColor="text1"/>
          <w:kern w:val="0"/>
          <w:sz w:val="20"/>
          <w:szCs w:val="20"/>
        </w:rPr>
        <w:t>dcsagent</w:t>
      </w:r>
      <w:proofErr w:type="spellEnd"/>
      <w:r w:rsidRPr="001C75D6">
        <w:rPr>
          <w:rFonts w:ascii="FZYaoTi-M06S" w:eastAsia="FZYaoTi-M06S" w:hAnsi="FZYaoTi-M06S" w:cs="Menlo"/>
          <w:color w:val="000000" w:themeColor="text1"/>
          <w:kern w:val="0"/>
          <w:sz w:val="20"/>
          <w:szCs w:val="20"/>
        </w:rPr>
        <w:t xml:space="preserve"> program even if it has a status of stop/waiting.</w:t>
      </w:r>
    </w:p>
    <w:p w:rsidR="006F1E9A" w:rsidRDefault="006F1E9A"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4F4656" w:rsidRDefault="004F4656" w:rsidP="004F465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A</w:t>
      </w:r>
    </w:p>
    <w:p w:rsidR="004F4656" w:rsidRDefault="004F465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4F4656" w:rsidRPr="001C75D6" w:rsidRDefault="006077E5"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87</w:t>
      </w:r>
    </w:p>
    <w:p w:rsidR="00704535" w:rsidRPr="001C75D6" w:rsidRDefault="00704535"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You are running an online gaming application hosted on a VM.Standard2.1 instance shape in Oracle Cloud Infrastructure. As the game becomes popular, you identify network throughput as a bottleneck on your instance when uploading user data. Though you want to resolve the issue, you want to observe the demand for a week before adding new application instances.</w:t>
      </w:r>
    </w:p>
    <w:p w:rsidR="00704535" w:rsidRPr="001C75D6" w:rsidRDefault="00704535"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Which action is the most efficient way to resolve this issue?</w:t>
      </w:r>
    </w:p>
    <w:p w:rsidR="00704535" w:rsidRPr="001C75D6" w:rsidRDefault="00704535"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A. Add a secondary virtual network interface card (VNIC).</w:t>
      </w:r>
    </w:p>
    <w:p w:rsidR="00704535" w:rsidRPr="001C75D6" w:rsidRDefault="00704535"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B. Change shape of the instance to a higher network bandwidth instance.</w:t>
      </w:r>
    </w:p>
    <w:p w:rsidR="00704535" w:rsidRPr="001C75D6" w:rsidRDefault="00704535"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C. Delete the instance while preserving boot volume and spin up a new higher network bandwidth instance with this boot volume.</w:t>
      </w:r>
    </w:p>
    <w:p w:rsidR="00704535" w:rsidRPr="001C75D6" w:rsidRDefault="00704535"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Menlo"/>
          <w:color w:val="000000" w:themeColor="text1"/>
          <w:kern w:val="0"/>
          <w:sz w:val="20"/>
          <w:szCs w:val="20"/>
        </w:rPr>
        <w:t>D. Change the performance tier of attached block volume to High Performance.</w:t>
      </w:r>
    </w:p>
    <w:p w:rsidR="00704535" w:rsidRDefault="00704535"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CA6000" w:rsidRDefault="00CA6000" w:rsidP="00CA6000">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B</w:t>
      </w:r>
    </w:p>
    <w:p w:rsidR="00CA6000" w:rsidRDefault="00CA6000"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CA6000" w:rsidRPr="001C75D6" w:rsidRDefault="002A19B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88</w:t>
      </w:r>
    </w:p>
    <w:p w:rsidR="00857CAB" w:rsidRPr="001C75D6" w:rsidRDefault="00857CAB"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are running several Linux based operating systems in your </w:t>
      </w:r>
      <w:proofErr w:type="spellStart"/>
      <w:r w:rsidRPr="001C75D6">
        <w:rPr>
          <w:rFonts w:ascii="FZYaoTi-M06S" w:eastAsia="FZYaoTi-M06S" w:hAnsi="FZYaoTi-M06S"/>
          <w:color w:val="000000" w:themeColor="text1"/>
          <w:sz w:val="20"/>
          <w:szCs w:val="20"/>
        </w:rPr>
        <w:t>on</w:t>
      </w:r>
      <w:proofErr w:type="spellEnd"/>
      <w:r w:rsidRPr="001C75D6">
        <w:rPr>
          <w:rFonts w:ascii="FZYaoTi-M06S" w:eastAsia="FZYaoTi-M06S" w:hAnsi="FZYaoTi-M06S"/>
          <w:color w:val="000000" w:themeColor="text1"/>
          <w:sz w:val="20"/>
          <w:szCs w:val="20"/>
        </w:rPr>
        <w:t xml:space="preserve"> .premises environment that you want to import to OCI as custom images. You can launch your imported images as OCI compute Virtual machines. </w:t>
      </w:r>
    </w:p>
    <w:p w:rsidR="00857CAB" w:rsidRPr="001C75D6" w:rsidRDefault="00857CAB"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Which two modes below can be used to launch these imported Linux VMs?</w:t>
      </w:r>
    </w:p>
    <w:p w:rsidR="00857CAB" w:rsidRPr="001C75D6" w:rsidRDefault="00857CAB"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A.</w:t>
      </w:r>
      <w:r w:rsidR="001A7B78">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Native </w:t>
      </w:r>
    </w:p>
    <w:p w:rsidR="00857CAB" w:rsidRPr="001C75D6" w:rsidRDefault="00857CAB"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1A7B78">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Mixed </w:t>
      </w:r>
    </w:p>
    <w:p w:rsidR="00857CAB" w:rsidRPr="001C75D6" w:rsidRDefault="00857CAB"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C.</w:t>
      </w:r>
      <w:r w:rsidR="001A7B78">
        <w:rPr>
          <w:rFonts w:ascii="FZYaoTi-M06S" w:eastAsia="FZYaoTi-M06S" w:hAnsi="FZYaoTi-M06S" w:cs="宋体"/>
          <w:b/>
          <w:bCs/>
          <w:i/>
          <w:iCs/>
          <w:color w:val="000000" w:themeColor="text1"/>
          <w:kern w:val="0"/>
          <w:sz w:val="20"/>
          <w:szCs w:val="20"/>
          <w:u w:val="single"/>
        </w:rPr>
        <w:t xml:space="preserve"> </w:t>
      </w:r>
      <w:proofErr w:type="spellStart"/>
      <w:r w:rsidRPr="001C75D6">
        <w:rPr>
          <w:rFonts w:ascii="FZYaoTi-M06S" w:eastAsia="FZYaoTi-M06S" w:hAnsi="FZYaoTi-M06S" w:cs="宋体"/>
          <w:b/>
          <w:bCs/>
          <w:i/>
          <w:iCs/>
          <w:color w:val="000000" w:themeColor="text1"/>
          <w:kern w:val="0"/>
          <w:sz w:val="20"/>
          <w:szCs w:val="20"/>
          <w:u w:val="single"/>
        </w:rPr>
        <w:t>Paravirtualized</w:t>
      </w:r>
      <w:proofErr w:type="spellEnd"/>
      <w:r w:rsidRPr="001C75D6">
        <w:rPr>
          <w:rFonts w:ascii="FZYaoTi-M06S" w:eastAsia="FZYaoTi-M06S" w:hAnsi="FZYaoTi-M06S" w:cs="宋体"/>
          <w:b/>
          <w:bCs/>
          <w:i/>
          <w:iCs/>
          <w:color w:val="000000" w:themeColor="text1"/>
          <w:kern w:val="0"/>
          <w:sz w:val="20"/>
          <w:szCs w:val="20"/>
          <w:u w:val="single"/>
        </w:rPr>
        <w:t xml:space="preserve"> </w:t>
      </w:r>
    </w:p>
    <w:p w:rsidR="00857CAB" w:rsidRPr="001C75D6" w:rsidRDefault="00857CAB"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D.</w:t>
      </w:r>
      <w:r w:rsidR="001A7B78">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Emulated </w:t>
      </w:r>
    </w:p>
    <w:p w:rsidR="00857CAB" w:rsidRDefault="00857CAB"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3647B3" w:rsidRDefault="003647B3" w:rsidP="003647B3">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CD</w:t>
      </w:r>
    </w:p>
    <w:p w:rsidR="003647B3" w:rsidRDefault="003647B3"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3647B3" w:rsidRPr="001C75D6" w:rsidRDefault="00F8487A"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89</w:t>
      </w:r>
    </w:p>
    <w:p w:rsidR="006C527B" w:rsidRPr="001C75D6" w:rsidRDefault="006C527B"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You are working for a financial institution that is currently running two web applications in Oracle Cloud Infrastructure (OCI). All resources were created in the root compartment.</w:t>
      </w:r>
    </w:p>
    <w:p w:rsidR="006C527B" w:rsidRPr="001C75D6" w:rsidRDefault="006C527B"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Your manager asked you to deploy new resources to support a proof-of-concept (</w:t>
      </w:r>
      <w:proofErr w:type="spellStart"/>
      <w:r w:rsidRPr="001C75D6">
        <w:rPr>
          <w:rFonts w:ascii="FZYaoTi-M06S" w:eastAsia="FZYaoTi-M06S" w:hAnsi="FZYaoTi-M06S" w:cs="Menlo"/>
          <w:color w:val="000000" w:themeColor="text1"/>
          <w:kern w:val="0"/>
          <w:sz w:val="20"/>
          <w:szCs w:val="20"/>
        </w:rPr>
        <w:t>PoC</w:t>
      </w:r>
      <w:proofErr w:type="spellEnd"/>
      <w:r w:rsidRPr="001C75D6">
        <w:rPr>
          <w:rFonts w:ascii="FZYaoTi-M06S" w:eastAsia="FZYaoTi-M06S" w:hAnsi="FZYaoTi-M06S" w:cs="Menlo"/>
          <w:color w:val="000000" w:themeColor="text1"/>
          <w:kern w:val="0"/>
          <w:sz w:val="20"/>
          <w:szCs w:val="20"/>
        </w:rPr>
        <w:t>) for Oracle</w:t>
      </w:r>
    </w:p>
    <w:p w:rsidR="006C527B" w:rsidRPr="001C75D6" w:rsidRDefault="006C527B"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proofErr w:type="spellStart"/>
      <w:r w:rsidRPr="001C75D6">
        <w:rPr>
          <w:rFonts w:ascii="FZYaoTi-M06S" w:eastAsia="FZYaoTi-M06S" w:hAnsi="FZYaoTi-M06S" w:cs="Menlo"/>
          <w:color w:val="000000" w:themeColor="text1"/>
          <w:kern w:val="0"/>
          <w:sz w:val="20"/>
          <w:szCs w:val="20"/>
        </w:rPr>
        <w:t>FlexCube</w:t>
      </w:r>
      <w:proofErr w:type="spellEnd"/>
      <w:r w:rsidRPr="001C75D6">
        <w:rPr>
          <w:rFonts w:ascii="FZYaoTi-M06S" w:eastAsia="FZYaoTi-M06S" w:hAnsi="FZYaoTi-M06S" w:cs="Menlo"/>
          <w:color w:val="000000" w:themeColor="text1"/>
          <w:kern w:val="0"/>
          <w:sz w:val="20"/>
          <w:szCs w:val="20"/>
        </w:rPr>
        <w:t xml:space="preserve">. You must ensure that the </w:t>
      </w:r>
      <w:proofErr w:type="spellStart"/>
      <w:r w:rsidRPr="001C75D6">
        <w:rPr>
          <w:rFonts w:ascii="FZYaoTi-M06S" w:eastAsia="FZYaoTi-M06S" w:hAnsi="FZYaoTi-M06S" w:cs="Menlo"/>
          <w:color w:val="000000" w:themeColor="text1"/>
          <w:kern w:val="0"/>
          <w:sz w:val="20"/>
          <w:szCs w:val="20"/>
        </w:rPr>
        <w:t>FlexCube</w:t>
      </w:r>
      <w:proofErr w:type="spellEnd"/>
      <w:r w:rsidRPr="001C75D6">
        <w:rPr>
          <w:rFonts w:ascii="FZYaoTi-M06S" w:eastAsia="FZYaoTi-M06S" w:hAnsi="FZYaoTi-M06S" w:cs="Menlo"/>
          <w:color w:val="000000" w:themeColor="text1"/>
          <w:kern w:val="0"/>
          <w:sz w:val="20"/>
          <w:szCs w:val="20"/>
        </w:rPr>
        <w:t xml:space="preserve"> resources are secured and cannot be affected by the team that manages the two web applications.</w:t>
      </w:r>
    </w:p>
    <w:p w:rsidR="006C527B" w:rsidRPr="001C75D6" w:rsidRDefault="006C527B"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Which two tasks should you complete to ensure the required security of your resources? (Choose two.)</w:t>
      </w:r>
    </w:p>
    <w:p w:rsidR="006C527B" w:rsidRPr="001C75D6" w:rsidRDefault="006C527B"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 xml:space="preserve">A. Create a new compartment for the two web applications and move the existing resources into the compartment. Deploy the </w:t>
      </w:r>
      <w:proofErr w:type="spellStart"/>
      <w:r w:rsidRPr="001C75D6">
        <w:rPr>
          <w:rFonts w:ascii="FZYaoTi-M06S" w:eastAsia="FZYaoTi-M06S" w:hAnsi="FZYaoTi-M06S" w:cs="Menlo"/>
          <w:color w:val="000000" w:themeColor="text1"/>
          <w:kern w:val="0"/>
          <w:sz w:val="20"/>
          <w:szCs w:val="20"/>
        </w:rPr>
        <w:t>FlexCube</w:t>
      </w:r>
      <w:proofErr w:type="spellEnd"/>
      <w:r w:rsidRPr="001C75D6">
        <w:rPr>
          <w:rFonts w:ascii="FZYaoTi-M06S" w:eastAsia="FZYaoTi-M06S" w:hAnsi="FZYaoTi-M06S" w:cs="Menlo"/>
          <w:color w:val="000000" w:themeColor="text1"/>
          <w:kern w:val="0"/>
          <w:sz w:val="20"/>
          <w:szCs w:val="20"/>
        </w:rPr>
        <w:t xml:space="preserve"> application into the root compartment. Create a new policy in the root compartment that gives the </w:t>
      </w:r>
      <w:proofErr w:type="spellStart"/>
      <w:r w:rsidRPr="001C75D6">
        <w:rPr>
          <w:rFonts w:ascii="FZYaoTi-M06S" w:eastAsia="FZYaoTi-M06S" w:hAnsi="FZYaoTi-M06S" w:cs="Menlo"/>
          <w:color w:val="000000" w:themeColor="text1"/>
          <w:kern w:val="0"/>
          <w:sz w:val="20"/>
          <w:szCs w:val="20"/>
        </w:rPr>
        <w:t>FlexCube</w:t>
      </w:r>
      <w:proofErr w:type="spellEnd"/>
      <w:r w:rsidRPr="001C75D6">
        <w:rPr>
          <w:rFonts w:ascii="FZYaoTi-M06S" w:eastAsia="FZYaoTi-M06S" w:hAnsi="FZYaoTi-M06S" w:cs="Menlo"/>
          <w:color w:val="000000" w:themeColor="text1"/>
          <w:kern w:val="0"/>
          <w:sz w:val="20"/>
          <w:szCs w:val="20"/>
        </w:rPr>
        <w:t xml:space="preserve"> project team the ability to manage all resources in the tenancy.</w:t>
      </w:r>
    </w:p>
    <w:p w:rsidR="006C527B" w:rsidRPr="001C75D6" w:rsidRDefault="006C527B"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 xml:space="preserve">B. Create a new policy in the root compartment for the </w:t>
      </w:r>
      <w:proofErr w:type="spellStart"/>
      <w:r w:rsidRPr="001C75D6">
        <w:rPr>
          <w:rFonts w:ascii="FZYaoTi-M06S" w:eastAsia="FZYaoTi-M06S" w:hAnsi="FZYaoTi-M06S" w:cs="Menlo"/>
          <w:color w:val="000000" w:themeColor="text1"/>
          <w:kern w:val="0"/>
          <w:sz w:val="20"/>
          <w:szCs w:val="20"/>
        </w:rPr>
        <w:t>FlexCube</w:t>
      </w:r>
      <w:proofErr w:type="spellEnd"/>
      <w:r w:rsidRPr="001C75D6">
        <w:rPr>
          <w:rFonts w:ascii="FZYaoTi-M06S" w:eastAsia="FZYaoTi-M06S" w:hAnsi="FZYaoTi-M06S" w:cs="Menlo"/>
          <w:color w:val="000000" w:themeColor="text1"/>
          <w:kern w:val="0"/>
          <w:sz w:val="20"/>
          <w:szCs w:val="20"/>
        </w:rPr>
        <w:t xml:space="preserve"> project team. Assign a policy statement that grants the </w:t>
      </w:r>
      <w:proofErr w:type="spellStart"/>
      <w:r w:rsidRPr="001C75D6">
        <w:rPr>
          <w:rFonts w:ascii="FZYaoTi-M06S" w:eastAsia="FZYaoTi-M06S" w:hAnsi="FZYaoTi-M06S" w:cs="Menlo"/>
          <w:color w:val="000000" w:themeColor="text1"/>
          <w:kern w:val="0"/>
          <w:sz w:val="20"/>
          <w:szCs w:val="20"/>
        </w:rPr>
        <w:t>FlexCube</w:t>
      </w:r>
      <w:proofErr w:type="spellEnd"/>
      <w:r w:rsidRPr="001C75D6">
        <w:rPr>
          <w:rFonts w:ascii="FZYaoTi-M06S" w:eastAsia="FZYaoTi-M06S" w:hAnsi="FZYaoTi-M06S" w:cs="Menlo"/>
          <w:color w:val="000000" w:themeColor="text1"/>
          <w:kern w:val="0"/>
          <w:sz w:val="20"/>
          <w:szCs w:val="20"/>
        </w:rPr>
        <w:t xml:space="preserve"> project team the ability to manage all resources in the tenancy, where a specific tag key and tag value are present.</w:t>
      </w:r>
    </w:p>
    <w:p w:rsidR="006C527B" w:rsidRPr="001C75D6" w:rsidRDefault="006C527B"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C. Create a Tag Default within the root compartment with a default value of ${iam.principle.name} so that each new resource created is tagged with the name of the person who created it. Create a new IAM policy that allows users to only modify resources they created.</w:t>
      </w:r>
    </w:p>
    <w:p w:rsidR="006C527B" w:rsidRPr="001C75D6" w:rsidRDefault="006C527B"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 xml:space="preserve">D. Create a new compartment for the two web applications and move the existing resources into this compartment. Modify the existing policy for the team that manages these applications so that the scope of access is defined as </w:t>
      </w:r>
      <w:r w:rsidRPr="001C75D6">
        <w:rPr>
          <w:rFonts w:ascii="FZYaoTi-M06S" w:eastAsia="FZYaoTi-M06S" w:hAnsi="FZYaoTi-M06S" w:cs="Menlo"/>
          <w:color w:val="000000" w:themeColor="text1"/>
          <w:kern w:val="0"/>
          <w:sz w:val="20"/>
          <w:szCs w:val="20"/>
        </w:rPr>
        <w:lastRenderedPageBreak/>
        <w:t>this new compartment.</w:t>
      </w:r>
    </w:p>
    <w:p w:rsidR="006C527B" w:rsidRPr="001C75D6" w:rsidRDefault="006C527B"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 xml:space="preserve">E. Create a new compartment for the </w:t>
      </w:r>
      <w:proofErr w:type="spellStart"/>
      <w:r w:rsidRPr="001C75D6">
        <w:rPr>
          <w:rFonts w:ascii="FZYaoTi-M06S" w:eastAsia="FZYaoTi-M06S" w:hAnsi="FZYaoTi-M06S" w:cs="Menlo"/>
          <w:b/>
          <w:bCs/>
          <w:i/>
          <w:iCs/>
          <w:color w:val="000000" w:themeColor="text1"/>
          <w:kern w:val="0"/>
          <w:sz w:val="20"/>
          <w:szCs w:val="20"/>
          <w:u w:val="single"/>
        </w:rPr>
        <w:t>FlexCube</w:t>
      </w:r>
      <w:proofErr w:type="spellEnd"/>
      <w:r w:rsidRPr="001C75D6">
        <w:rPr>
          <w:rFonts w:ascii="FZYaoTi-M06S" w:eastAsia="FZYaoTi-M06S" w:hAnsi="FZYaoTi-M06S" w:cs="Menlo"/>
          <w:b/>
          <w:bCs/>
          <w:i/>
          <w:iCs/>
          <w:color w:val="000000" w:themeColor="text1"/>
          <w:kern w:val="0"/>
          <w:sz w:val="20"/>
          <w:szCs w:val="20"/>
          <w:u w:val="single"/>
        </w:rPr>
        <w:t xml:space="preserve"> application deployment. Create a policy in this compartment for the project team that gives them the ability to manage all resources within the scope of this compartment.</w:t>
      </w:r>
    </w:p>
    <w:p w:rsidR="006C527B" w:rsidRDefault="006C527B"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D91CF0" w:rsidRDefault="00D91CF0" w:rsidP="00D91CF0">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CE</w:t>
      </w:r>
    </w:p>
    <w:p w:rsidR="00D91CF0" w:rsidRDefault="00D91CF0"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D91CF0" w:rsidRPr="001C75D6" w:rsidRDefault="003F6085"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90</w:t>
      </w:r>
    </w:p>
    <w:p w:rsidR="00F179F9" w:rsidRPr="001C75D6" w:rsidRDefault="00F179F9"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create an </w:t>
      </w:r>
      <w:proofErr w:type="spellStart"/>
      <w:r w:rsidRPr="001C75D6">
        <w:rPr>
          <w:rFonts w:ascii="FZYaoTi-M06S" w:eastAsia="FZYaoTi-M06S" w:hAnsi="FZYaoTi-M06S"/>
          <w:color w:val="000000" w:themeColor="text1"/>
          <w:sz w:val="20"/>
          <w:szCs w:val="20"/>
        </w:rPr>
        <w:t>autoscaling</w:t>
      </w:r>
      <w:proofErr w:type="spellEnd"/>
      <w:r w:rsidRPr="001C75D6">
        <w:rPr>
          <w:rFonts w:ascii="FZYaoTi-M06S" w:eastAsia="FZYaoTi-M06S" w:hAnsi="FZYaoTi-M06S"/>
          <w:color w:val="000000" w:themeColor="text1"/>
          <w:sz w:val="20"/>
          <w:szCs w:val="20"/>
        </w:rPr>
        <w:t xml:space="preserve"> configuration of Linux compute instances in Oracle Cloud Infrastructure (OCI).</w:t>
      </w:r>
    </w:p>
    <w:p w:rsidR="00F179F9" w:rsidRPr="001C75D6" w:rsidRDefault="00F179F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You noticed that your application is running slow.</w:t>
      </w:r>
    </w:p>
    <w:p w:rsidR="00F179F9" w:rsidRPr="001C75D6" w:rsidRDefault="00F179F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After checking your compute instances, you noticed that autoscaling is not launching additional instances, even though the existing compute instances already have high memory usage.</w:t>
      </w:r>
    </w:p>
    <w:p w:rsidR="00F179F9" w:rsidRPr="001C75D6" w:rsidRDefault="00F179F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How can you resolve this issue?</w:t>
      </w:r>
    </w:p>
    <w:p w:rsidR="00F179F9" w:rsidRPr="001C75D6" w:rsidRDefault="00F179F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A. Modify the scaling policy to monitor memory usage and scale up the number of instances when it meets the threshold.</w:t>
      </w:r>
    </w:p>
    <w:p w:rsidR="00F179F9" w:rsidRPr="001C75D6" w:rsidRDefault="00F179F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B. Modify the scaling policy to monitor CPU usage and scale up the number of instances when it meets the threshold.</w:t>
      </w:r>
    </w:p>
    <w:p w:rsidR="00F179F9" w:rsidRPr="001C75D6" w:rsidRDefault="00F179F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C. Install the monitoring agent to all compute instances which will trigger the autoscaling group.</w:t>
      </w:r>
    </w:p>
    <w:p w:rsidR="00F179F9" w:rsidRPr="001C75D6" w:rsidRDefault="00F179F9" w:rsidP="001C75D6">
      <w:pPr>
        <w:widowControl/>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 xml:space="preserve">D. Install OCI SDK in all compute instances and create a script that will trigger the </w:t>
      </w:r>
      <w:proofErr w:type="spellStart"/>
      <w:r w:rsidRPr="001C75D6">
        <w:rPr>
          <w:rFonts w:ascii="FZYaoTi-M06S" w:eastAsia="FZYaoTi-M06S" w:hAnsi="FZYaoTi-M06S" w:cs="Menlo"/>
          <w:color w:val="000000" w:themeColor="text1"/>
          <w:kern w:val="0"/>
          <w:sz w:val="20"/>
          <w:szCs w:val="20"/>
        </w:rPr>
        <w:t>autoscaling</w:t>
      </w:r>
      <w:proofErr w:type="spellEnd"/>
      <w:r w:rsidRPr="001C75D6">
        <w:rPr>
          <w:rFonts w:ascii="FZYaoTi-M06S" w:eastAsia="FZYaoTi-M06S" w:hAnsi="FZYaoTi-M06S" w:cs="Menlo"/>
          <w:color w:val="000000" w:themeColor="text1"/>
          <w:kern w:val="0"/>
          <w:sz w:val="20"/>
          <w:szCs w:val="20"/>
        </w:rPr>
        <w:t xml:space="preserve"> event </w:t>
      </w:r>
      <w:proofErr w:type="spellStart"/>
      <w:r w:rsidRPr="001C75D6">
        <w:rPr>
          <w:rFonts w:ascii="FZYaoTi-M06S" w:eastAsia="FZYaoTi-M06S" w:hAnsi="FZYaoTi-M06S" w:cs="Menlo"/>
          <w:color w:val="000000" w:themeColor="text1"/>
          <w:kern w:val="0"/>
          <w:sz w:val="20"/>
          <w:szCs w:val="20"/>
        </w:rPr>
        <w:t>ifthere</w:t>
      </w:r>
      <w:proofErr w:type="spellEnd"/>
      <w:r w:rsidRPr="001C75D6">
        <w:rPr>
          <w:rFonts w:ascii="FZYaoTi-M06S" w:eastAsia="FZYaoTi-M06S" w:hAnsi="FZYaoTi-M06S" w:cs="Menlo"/>
          <w:color w:val="000000" w:themeColor="text1"/>
          <w:kern w:val="0"/>
          <w:sz w:val="20"/>
          <w:szCs w:val="20"/>
        </w:rPr>
        <w:t xml:space="preserve"> is high memory usage.</w:t>
      </w:r>
    </w:p>
    <w:p w:rsidR="00F179F9" w:rsidRDefault="00F179F9"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195CA3" w:rsidRDefault="00195CA3" w:rsidP="00195CA3">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A</w:t>
      </w:r>
    </w:p>
    <w:p w:rsidR="00195CA3" w:rsidRDefault="00195CA3"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195CA3" w:rsidRPr="001C75D6" w:rsidRDefault="00082482"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91</w:t>
      </w:r>
    </w:p>
    <w:p w:rsidR="006C7E6E" w:rsidRPr="001C75D6" w:rsidRDefault="006C7E6E"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You created a public subnet and an internet gateway in your virtual cloud network (VCN) of Oracle Cloud Infrastructure. The public subnet has an associated route table and security list. However, after creating several compute instances in the public subnet, none can reach the Internet.</w:t>
      </w:r>
    </w:p>
    <w:p w:rsidR="006C7E6E" w:rsidRPr="001C75D6" w:rsidRDefault="006C7E6E"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Which two are possible reasons for the connectivity issue? (Choose two.)</w:t>
      </w:r>
    </w:p>
    <w:p w:rsidR="006C7E6E" w:rsidRPr="001C75D6" w:rsidRDefault="006C7E6E"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A. The route table has no default route for routing traffic to the internet gateway.</w:t>
      </w:r>
    </w:p>
    <w:p w:rsidR="006C7E6E" w:rsidRPr="001C75D6" w:rsidRDefault="006C7E6E"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B. There is no stateful egress rule in the security list associated with the public subnet.</w:t>
      </w:r>
    </w:p>
    <w:p w:rsidR="006C7E6E" w:rsidRPr="001C75D6" w:rsidRDefault="006C7E6E"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C. There is no dynamic routing gateway (DRG) associated with the VCN.</w:t>
      </w:r>
    </w:p>
    <w:p w:rsidR="006C7E6E" w:rsidRPr="001C75D6" w:rsidRDefault="006C7E6E"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D. There is no stateful ingress rule in the security list associated with the public subnet.</w:t>
      </w:r>
    </w:p>
    <w:p w:rsidR="006C7E6E" w:rsidRPr="001C75D6" w:rsidRDefault="006C7E6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Menlo"/>
          <w:color w:val="000000" w:themeColor="text1"/>
          <w:kern w:val="0"/>
          <w:sz w:val="20"/>
          <w:szCs w:val="20"/>
        </w:rPr>
        <w:t>E. A NAT gateway is needed to enable the communication flow to internet.</w:t>
      </w:r>
    </w:p>
    <w:p w:rsidR="006C7E6E" w:rsidRDefault="006C7E6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FD679A" w:rsidRDefault="00FD679A" w:rsidP="00FD679A">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AB</w:t>
      </w:r>
    </w:p>
    <w:p w:rsidR="00FD679A" w:rsidRDefault="00FD679A"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FD679A" w:rsidRPr="001C75D6" w:rsidRDefault="004A1DB1"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92</w:t>
      </w:r>
    </w:p>
    <w:p w:rsidR="00F23763" w:rsidRPr="001C75D6" w:rsidRDefault="00F23763"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You created a virtual cloud network (VCN) with three private subnets. Two of the subnets contain application servers and the third subnet contains a DB System. The application requires a shared file system so you have provisioned one using the file storage service (FSS).</w:t>
      </w:r>
    </w:p>
    <w:p w:rsidR="00F23763" w:rsidRPr="001C75D6" w:rsidRDefault="00F23763"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You also created the corresponding mount target in one of the application subnets. The VCN security lists are properly configured so that both application servers and the DB system can access the file system. The security team determines that the DB System should have read-only access to the file system.</w:t>
      </w:r>
    </w:p>
    <w:p w:rsidR="00F23763" w:rsidRPr="001C75D6" w:rsidRDefault="00F23763"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What change should you make to satisfy this requirement?</w:t>
      </w:r>
    </w:p>
    <w:p w:rsidR="00F23763" w:rsidRPr="001C75D6" w:rsidRDefault="00F23763"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lastRenderedPageBreak/>
        <w:t>A. Create an NFS export option that allows READ_ONLY access where the source is the CIDR range of the DB System subnet.</w:t>
      </w:r>
    </w:p>
    <w:p w:rsidR="00F23763" w:rsidRPr="001C75D6" w:rsidRDefault="00F23763"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B. Modify the security list associated with the subnet where the mount target resides. Change the ingress rules corresponding to the DB System subnet to be stateless.</w:t>
      </w:r>
    </w:p>
    <w:p w:rsidR="00F23763" w:rsidRPr="001C75D6" w:rsidRDefault="00F23763"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C. Create an instance principal for the DB System. Write an Identity and Access Management (IAM) policy that allows the instance principal read-only access to the file storage service.</w:t>
      </w:r>
    </w:p>
    <w:p w:rsidR="00F23763" w:rsidRPr="001C75D6" w:rsidRDefault="00F23763"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Menlo"/>
          <w:color w:val="000000" w:themeColor="text1"/>
          <w:kern w:val="0"/>
          <w:sz w:val="20"/>
          <w:szCs w:val="20"/>
        </w:rPr>
        <w:t xml:space="preserve">D. Connect via SSH to one of the application servers where the file system has been mounted. Use the </w:t>
      </w:r>
      <w:proofErr w:type="gramStart"/>
      <w:r w:rsidRPr="001C75D6">
        <w:rPr>
          <w:rFonts w:ascii="FZYaoTi-M06S" w:eastAsia="FZYaoTi-M06S" w:hAnsi="FZYaoTi-M06S" w:cs="Menlo"/>
          <w:color w:val="000000" w:themeColor="text1"/>
          <w:kern w:val="0"/>
          <w:sz w:val="20"/>
          <w:szCs w:val="20"/>
        </w:rPr>
        <w:t>Unix</w:t>
      </w:r>
      <w:proofErr w:type="gramEnd"/>
      <w:r w:rsidRPr="001C75D6">
        <w:rPr>
          <w:rFonts w:ascii="FZYaoTi-M06S" w:eastAsia="FZYaoTi-M06S" w:hAnsi="FZYaoTi-M06S" w:cs="Menlo"/>
          <w:color w:val="000000" w:themeColor="text1"/>
          <w:kern w:val="0"/>
          <w:sz w:val="20"/>
          <w:szCs w:val="20"/>
        </w:rPr>
        <w:t xml:space="preserve"> command </w:t>
      </w:r>
      <w:proofErr w:type="spellStart"/>
      <w:r w:rsidRPr="001C75D6">
        <w:rPr>
          <w:rFonts w:ascii="FZYaoTi-M06S" w:eastAsia="FZYaoTi-M06S" w:hAnsi="FZYaoTi-M06S" w:cs="Menlo"/>
          <w:color w:val="000000" w:themeColor="text1"/>
          <w:kern w:val="0"/>
          <w:sz w:val="20"/>
          <w:szCs w:val="20"/>
        </w:rPr>
        <w:t>chmod</w:t>
      </w:r>
      <w:proofErr w:type="spellEnd"/>
      <w:r w:rsidRPr="001C75D6">
        <w:rPr>
          <w:rFonts w:ascii="FZYaoTi-M06S" w:eastAsia="FZYaoTi-M06S" w:hAnsi="FZYaoTi-M06S" w:cs="Menlo"/>
          <w:color w:val="000000" w:themeColor="text1"/>
          <w:kern w:val="0"/>
          <w:sz w:val="20"/>
          <w:szCs w:val="20"/>
        </w:rPr>
        <w:t xml:space="preserve"> to change permissions on the file system directory, allowing the database user read only access.</w:t>
      </w:r>
    </w:p>
    <w:p w:rsidR="00F23763" w:rsidRDefault="00F23763"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FD679A" w:rsidRDefault="00FD679A" w:rsidP="00FD679A">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A</w:t>
      </w:r>
    </w:p>
    <w:p w:rsidR="00FD679A" w:rsidRDefault="00FD679A"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FD679A" w:rsidRPr="001C75D6" w:rsidRDefault="004A0F68"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93</w:t>
      </w:r>
    </w:p>
    <w:p w:rsidR="00590B3C" w:rsidRPr="001C75D6" w:rsidRDefault="00590B3C"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deployed a compute instance (VM.Standard2.16) to run a SQL database. After a few weeks, you need to increase disk performance by using </w:t>
      </w:r>
      <w:proofErr w:type="spellStart"/>
      <w:r w:rsidRPr="001C75D6">
        <w:rPr>
          <w:rFonts w:ascii="FZYaoTi-M06S" w:eastAsia="FZYaoTi-M06S" w:hAnsi="FZYaoTi-M06S"/>
          <w:color w:val="000000" w:themeColor="text1"/>
          <w:sz w:val="20"/>
          <w:szCs w:val="20"/>
        </w:rPr>
        <w:t>NVMe</w:t>
      </w:r>
      <w:proofErr w:type="spellEnd"/>
      <w:r w:rsidRPr="001C75D6">
        <w:rPr>
          <w:rFonts w:ascii="FZYaoTi-M06S" w:eastAsia="FZYaoTi-M06S" w:hAnsi="FZYaoTi-M06S"/>
          <w:color w:val="000000" w:themeColor="text1"/>
          <w:sz w:val="20"/>
          <w:szCs w:val="20"/>
        </w:rPr>
        <w:t xml:space="preserve"> disks; the number of CPUs will not change. </w:t>
      </w:r>
    </w:p>
    <w:p w:rsidR="00590B3C" w:rsidRPr="001C75D6" w:rsidRDefault="00590B3C"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As a first step you terminate the instance and preserve the boot volume. What is the next step?</w:t>
      </w:r>
    </w:p>
    <w:p w:rsidR="00590B3C" w:rsidRPr="001C75D6" w:rsidRDefault="00590B3C"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A.</w:t>
      </w:r>
      <w:r w:rsidR="004233BC">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a new instance using a VM.DenseIO2.16 shape using the preserved boot volume and move the SQL Database data to block volume </w:t>
      </w:r>
    </w:p>
    <w:p w:rsidR="00590B3C" w:rsidRPr="001C75D6" w:rsidRDefault="00590B3C"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4233BC">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a new instance using a VM.DenseIO2.8 shape using the preserved boot volume and move the SQL Database data to </w:t>
      </w:r>
      <w:proofErr w:type="spellStart"/>
      <w:r w:rsidRPr="001C75D6">
        <w:rPr>
          <w:rFonts w:ascii="FZYaoTi-M06S" w:eastAsia="FZYaoTi-M06S" w:hAnsi="FZYaoTi-M06S" w:cs="宋体"/>
          <w:color w:val="000000" w:themeColor="text1"/>
          <w:kern w:val="0"/>
          <w:sz w:val="20"/>
          <w:szCs w:val="20"/>
        </w:rPr>
        <w:t>NVMe</w:t>
      </w:r>
      <w:proofErr w:type="spellEnd"/>
      <w:r w:rsidRPr="001C75D6">
        <w:rPr>
          <w:rFonts w:ascii="FZYaoTi-M06S" w:eastAsia="FZYaoTi-M06S" w:hAnsi="FZYaoTi-M06S" w:cs="宋体"/>
          <w:color w:val="000000" w:themeColor="text1"/>
          <w:kern w:val="0"/>
          <w:sz w:val="20"/>
          <w:szCs w:val="20"/>
        </w:rPr>
        <w:t xml:space="preserve"> disks </w:t>
      </w:r>
    </w:p>
    <w:p w:rsidR="00590B3C" w:rsidRPr="001C75D6" w:rsidRDefault="00590B3C"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C.</w:t>
      </w:r>
      <w:r w:rsidR="004233BC">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a new instance using a VM.Standard1.16 shape using the preserved boot volume and move the SQL Database data to </w:t>
      </w:r>
      <w:proofErr w:type="spellStart"/>
      <w:r w:rsidRPr="001C75D6">
        <w:rPr>
          <w:rFonts w:ascii="FZYaoTi-M06S" w:eastAsia="FZYaoTi-M06S" w:hAnsi="FZYaoTi-M06S" w:cs="宋体"/>
          <w:color w:val="000000" w:themeColor="text1"/>
          <w:kern w:val="0"/>
          <w:sz w:val="20"/>
          <w:szCs w:val="20"/>
        </w:rPr>
        <w:t>NVMe</w:t>
      </w:r>
      <w:proofErr w:type="spellEnd"/>
      <w:r w:rsidRPr="001C75D6">
        <w:rPr>
          <w:rFonts w:ascii="FZYaoTi-M06S" w:eastAsia="FZYaoTi-M06S" w:hAnsi="FZYaoTi-M06S" w:cs="宋体"/>
          <w:color w:val="000000" w:themeColor="text1"/>
          <w:kern w:val="0"/>
          <w:sz w:val="20"/>
          <w:szCs w:val="20"/>
        </w:rPr>
        <w:t xml:space="preserve"> disks </w:t>
      </w:r>
    </w:p>
    <w:p w:rsidR="00590B3C" w:rsidRPr="001C75D6" w:rsidRDefault="00590B3C"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D.</w:t>
      </w:r>
      <w:r w:rsidR="004233BC">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Create a new instance using a VM.DenseIO2.16 shape using the preserved boot volume move the SQL Database data to </w:t>
      </w:r>
      <w:proofErr w:type="spellStart"/>
      <w:r w:rsidRPr="001C75D6">
        <w:rPr>
          <w:rFonts w:ascii="FZYaoTi-M06S" w:eastAsia="FZYaoTi-M06S" w:hAnsi="FZYaoTi-M06S" w:cs="宋体"/>
          <w:b/>
          <w:bCs/>
          <w:i/>
          <w:iCs/>
          <w:color w:val="000000" w:themeColor="text1"/>
          <w:kern w:val="0"/>
          <w:sz w:val="20"/>
          <w:szCs w:val="20"/>
          <w:u w:val="single"/>
        </w:rPr>
        <w:t>NVMe</w:t>
      </w:r>
      <w:proofErr w:type="spellEnd"/>
      <w:r w:rsidRPr="001C75D6">
        <w:rPr>
          <w:rFonts w:ascii="FZYaoTi-M06S" w:eastAsia="FZYaoTi-M06S" w:hAnsi="FZYaoTi-M06S" w:cs="宋体"/>
          <w:b/>
          <w:bCs/>
          <w:i/>
          <w:iCs/>
          <w:color w:val="000000" w:themeColor="text1"/>
          <w:kern w:val="0"/>
          <w:sz w:val="20"/>
          <w:szCs w:val="20"/>
          <w:u w:val="single"/>
        </w:rPr>
        <w:t xml:space="preserve"> disks </w:t>
      </w:r>
    </w:p>
    <w:p w:rsidR="00F23763" w:rsidRDefault="00F23763"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p>
    <w:p w:rsidR="00A04B0C" w:rsidRDefault="00A04B0C" w:rsidP="00A04B0C">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D</w:t>
      </w:r>
    </w:p>
    <w:p w:rsidR="00A04B0C" w:rsidRDefault="00A04B0C"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p>
    <w:p w:rsidR="00A04B0C" w:rsidRPr="001C75D6" w:rsidRDefault="000F1C30"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Pr>
          <w:rFonts w:ascii="FZYaoTi-M06S" w:eastAsia="FZYaoTi-M06S" w:hAnsi="FZYaoTi-M06S"/>
          <w:color w:val="000000" w:themeColor="text1"/>
          <w:sz w:val="20"/>
          <w:szCs w:val="20"/>
        </w:rPr>
        <w:t>Question 94</w:t>
      </w:r>
    </w:p>
    <w:p w:rsidR="00F23763" w:rsidRPr="001C75D6" w:rsidRDefault="00F23763"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You deployed a database on a Standard Compute instance in Oracle Cloud Infrastructure (OCI) due to cost concerns. The database requires additional storage with high I/O and you decided to use OCI Block Volume service for it.</w:t>
      </w:r>
    </w:p>
    <w:p w:rsidR="00F23763" w:rsidRPr="001C75D6" w:rsidRDefault="00F23763"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With this requirement in mind, which elastic performance option should you choose for the Block Volume?</w:t>
      </w:r>
    </w:p>
    <w:p w:rsidR="00F23763" w:rsidRPr="001C75D6" w:rsidRDefault="00F23763"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A. Balanced Performance</w:t>
      </w:r>
    </w:p>
    <w:p w:rsidR="00F23763" w:rsidRPr="001C75D6" w:rsidRDefault="00F23763"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B. Higher performance</w:t>
      </w:r>
    </w:p>
    <w:p w:rsidR="00F23763" w:rsidRPr="001C75D6" w:rsidRDefault="00F23763"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C. Extreme performance</w:t>
      </w:r>
    </w:p>
    <w:p w:rsidR="00F23763" w:rsidRPr="001C75D6" w:rsidRDefault="00F23763"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Menlo"/>
          <w:color w:val="000000" w:themeColor="text1"/>
          <w:kern w:val="0"/>
          <w:sz w:val="20"/>
          <w:szCs w:val="20"/>
        </w:rPr>
        <w:t>D. Lower cost</w:t>
      </w:r>
    </w:p>
    <w:p w:rsidR="00BF3709" w:rsidRDefault="00BF3709"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p>
    <w:p w:rsidR="00EE1828" w:rsidRDefault="00EE1828" w:rsidP="00EE1828">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B</w:t>
      </w:r>
    </w:p>
    <w:p w:rsidR="00EE1828" w:rsidRDefault="00EE1828"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p>
    <w:p w:rsidR="00EE1828" w:rsidRPr="001C75D6" w:rsidRDefault="00254427"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Pr>
          <w:rFonts w:ascii="FZYaoTi-M06S" w:eastAsia="FZYaoTi-M06S" w:hAnsi="FZYaoTi-M06S"/>
          <w:color w:val="000000" w:themeColor="text1"/>
          <w:sz w:val="20"/>
          <w:szCs w:val="20"/>
        </w:rPr>
        <w:t>Question 95</w:t>
      </w:r>
    </w:p>
    <w:p w:rsidR="00D74D78" w:rsidRPr="001C75D6" w:rsidRDefault="00D74D78"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deployed a web server in Oracle Cloud Infrastructure using an Ephemeral Public IP address. While making configuration changes, an admin inadvertently deleted your web </w:t>
      </w:r>
      <w:proofErr w:type="spellStart"/>
      <w:r w:rsidRPr="001C75D6">
        <w:rPr>
          <w:rFonts w:ascii="FZYaoTi-M06S" w:eastAsia="FZYaoTi-M06S" w:hAnsi="FZYaoTi-M06S"/>
          <w:color w:val="000000" w:themeColor="text1"/>
          <w:sz w:val="20"/>
          <w:szCs w:val="20"/>
        </w:rPr>
        <w:t>seNer</w:t>
      </w:r>
      <w:proofErr w:type="spellEnd"/>
      <w:r w:rsidRPr="001C75D6">
        <w:rPr>
          <w:rFonts w:ascii="FZYaoTi-M06S" w:eastAsia="FZYaoTi-M06S" w:hAnsi="FZYaoTi-M06S"/>
          <w:color w:val="000000" w:themeColor="text1"/>
          <w:sz w:val="20"/>
          <w:szCs w:val="20"/>
        </w:rPr>
        <w:t xml:space="preserve">. You redeploy your web server, but many of your LOB apps depend on this web server's public IP address and would need an update. </w:t>
      </w:r>
    </w:p>
    <w:p w:rsidR="00D74D78" w:rsidRPr="001C75D6" w:rsidRDefault="00D74D78"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What can you do to prevent this from happening again?</w:t>
      </w:r>
    </w:p>
    <w:p w:rsidR="00D74D78" w:rsidRPr="001C75D6" w:rsidRDefault="00D74D78"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lastRenderedPageBreak/>
        <w:t>A.</w:t>
      </w:r>
      <w:r w:rsidR="006523FF">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a reserved public IP and associate it with the security list for the subnet being used by your compute instance </w:t>
      </w:r>
    </w:p>
    <w:p w:rsidR="00D74D78" w:rsidRPr="001C75D6" w:rsidRDefault="00D74D78"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6523FF">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a reserved public I P and associate it with the </w:t>
      </w:r>
      <w:proofErr w:type="gramStart"/>
      <w:r w:rsidRPr="001C75D6">
        <w:rPr>
          <w:rFonts w:ascii="FZYaoTi-M06S" w:eastAsia="FZYaoTi-M06S" w:hAnsi="FZYaoTi-M06S" w:cs="宋体"/>
          <w:color w:val="000000" w:themeColor="text1"/>
          <w:kern w:val="0"/>
          <w:sz w:val="20"/>
          <w:szCs w:val="20"/>
        </w:rPr>
        <w:t>hosts</w:t>
      </w:r>
      <w:proofErr w:type="gramEnd"/>
      <w:r w:rsidRPr="001C75D6">
        <w:rPr>
          <w:rFonts w:ascii="FZYaoTi-M06S" w:eastAsia="FZYaoTi-M06S" w:hAnsi="FZYaoTi-M06S" w:cs="宋体"/>
          <w:color w:val="000000" w:themeColor="text1"/>
          <w:kern w:val="0"/>
          <w:sz w:val="20"/>
          <w:szCs w:val="20"/>
        </w:rPr>
        <w:t xml:space="preserve"> file of your web server </w:t>
      </w:r>
    </w:p>
    <w:p w:rsidR="00D74D78" w:rsidRPr="001C75D6" w:rsidRDefault="00D74D78"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C.</w:t>
      </w:r>
      <w:r w:rsidR="006523FF">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a reserved public IP and associate it with the subnet of your compute instance </w:t>
      </w:r>
    </w:p>
    <w:p w:rsidR="00D74D78" w:rsidRPr="001C75D6" w:rsidRDefault="00D74D78"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D.</w:t>
      </w:r>
      <w:r w:rsidR="006523FF">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Create a reserved public IP and associate it with the virtual NIC of your compute instance </w:t>
      </w:r>
    </w:p>
    <w:p w:rsidR="00492198" w:rsidRDefault="00492198"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p>
    <w:p w:rsidR="00666EEB" w:rsidRDefault="00666EEB" w:rsidP="00666EEB">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D</w:t>
      </w:r>
    </w:p>
    <w:p w:rsidR="00666EEB" w:rsidRDefault="00666EEB"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p>
    <w:p w:rsidR="00666EEB" w:rsidRPr="001C75D6" w:rsidRDefault="0063169A"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Pr>
          <w:rFonts w:ascii="FZYaoTi-M06S" w:eastAsia="FZYaoTi-M06S" w:hAnsi="FZYaoTi-M06S"/>
          <w:color w:val="000000" w:themeColor="text1"/>
          <w:sz w:val="20"/>
          <w:szCs w:val="20"/>
        </w:rPr>
        <w:t>Question 96</w:t>
      </w:r>
    </w:p>
    <w:p w:rsidR="00492198" w:rsidRPr="001C75D6" w:rsidRDefault="00492198"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deployed an Oracle Cloud Infrastructure (OCI) compute instance (VM.Standard2.16) to run a SQL database. After a few weeks, you need to increase disk performance by using </w:t>
      </w:r>
      <w:proofErr w:type="spellStart"/>
      <w:r w:rsidRPr="001C75D6">
        <w:rPr>
          <w:rFonts w:ascii="FZYaoTi-M06S" w:eastAsia="FZYaoTi-M06S" w:hAnsi="FZYaoTi-M06S"/>
          <w:color w:val="000000" w:themeColor="text1"/>
          <w:sz w:val="20"/>
          <w:szCs w:val="20"/>
        </w:rPr>
        <w:t>NVMe</w:t>
      </w:r>
      <w:proofErr w:type="spellEnd"/>
      <w:r w:rsidRPr="001C75D6">
        <w:rPr>
          <w:rFonts w:ascii="FZYaoTi-M06S" w:eastAsia="FZYaoTi-M06S" w:hAnsi="FZYaoTi-M06S"/>
          <w:color w:val="000000" w:themeColor="text1"/>
          <w:sz w:val="20"/>
          <w:szCs w:val="20"/>
        </w:rPr>
        <w:t xml:space="preserve"> disks but keeping the same number of CPUs. As a first step, you terminate the instance and preserve the boot volume.</w:t>
      </w:r>
    </w:p>
    <w:p w:rsidR="00492198" w:rsidRPr="001C75D6" w:rsidRDefault="00492198"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What is the next step?</w:t>
      </w:r>
    </w:p>
    <w:p w:rsidR="00492198" w:rsidRPr="001C75D6" w:rsidRDefault="00492198"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 xml:space="preserve">A. Create a new instance using a VM.Standard1.16 shape using the preserved boot volume and move the SQL Database data to </w:t>
      </w:r>
      <w:proofErr w:type="spellStart"/>
      <w:r w:rsidRPr="001C75D6">
        <w:rPr>
          <w:rFonts w:ascii="FZYaoTi-M06S" w:eastAsia="FZYaoTi-M06S" w:hAnsi="FZYaoTi-M06S" w:cs="Menlo"/>
          <w:color w:val="000000" w:themeColor="text1"/>
          <w:kern w:val="0"/>
          <w:sz w:val="20"/>
          <w:szCs w:val="20"/>
        </w:rPr>
        <w:t>NVMe</w:t>
      </w:r>
      <w:proofErr w:type="spellEnd"/>
      <w:r w:rsidRPr="001C75D6">
        <w:rPr>
          <w:rFonts w:ascii="FZYaoTi-M06S" w:eastAsia="FZYaoTi-M06S" w:hAnsi="FZYaoTi-M06S" w:cs="Menlo"/>
          <w:color w:val="000000" w:themeColor="text1"/>
          <w:kern w:val="0"/>
          <w:sz w:val="20"/>
          <w:szCs w:val="20"/>
        </w:rPr>
        <w:t xml:space="preserve"> disks.</w:t>
      </w:r>
    </w:p>
    <w:p w:rsidR="00492198" w:rsidRPr="001C75D6" w:rsidRDefault="00492198"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 xml:space="preserve">B. Create a new instance using a VM.DenseIO2.8 shape using the preserved boot volume and move the SQL Database data to </w:t>
      </w:r>
      <w:proofErr w:type="spellStart"/>
      <w:r w:rsidRPr="001C75D6">
        <w:rPr>
          <w:rFonts w:ascii="FZYaoTi-M06S" w:eastAsia="FZYaoTi-M06S" w:hAnsi="FZYaoTi-M06S" w:cs="Menlo"/>
          <w:color w:val="000000" w:themeColor="text1"/>
          <w:kern w:val="0"/>
          <w:sz w:val="20"/>
          <w:szCs w:val="20"/>
        </w:rPr>
        <w:t>NVMe</w:t>
      </w:r>
      <w:proofErr w:type="spellEnd"/>
      <w:r w:rsidRPr="001C75D6">
        <w:rPr>
          <w:rFonts w:ascii="FZYaoTi-M06S" w:eastAsia="FZYaoTi-M06S" w:hAnsi="FZYaoTi-M06S" w:cs="Menlo"/>
          <w:color w:val="000000" w:themeColor="text1"/>
          <w:kern w:val="0"/>
          <w:sz w:val="20"/>
          <w:szCs w:val="20"/>
        </w:rPr>
        <w:t xml:space="preserve"> disks.</w:t>
      </w:r>
    </w:p>
    <w:p w:rsidR="00492198" w:rsidRPr="001C75D6" w:rsidRDefault="00492198"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C. Create a new instance using a VM.DenseIO2.16 shape using the preserved boot volume and move the SQL Database data to block volume.</w:t>
      </w:r>
    </w:p>
    <w:p w:rsidR="00492198" w:rsidRPr="001C75D6" w:rsidRDefault="00492198"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 xml:space="preserve">D. Create a new instance using a VM.DenseIO2.16 shape using the preserved boot volume and move the SQL Database data to </w:t>
      </w:r>
      <w:proofErr w:type="spellStart"/>
      <w:r w:rsidRPr="001C75D6">
        <w:rPr>
          <w:rFonts w:ascii="FZYaoTi-M06S" w:eastAsia="FZYaoTi-M06S" w:hAnsi="FZYaoTi-M06S" w:cs="Menlo"/>
          <w:b/>
          <w:bCs/>
          <w:i/>
          <w:iCs/>
          <w:color w:val="000000" w:themeColor="text1"/>
          <w:kern w:val="0"/>
          <w:sz w:val="20"/>
          <w:szCs w:val="20"/>
          <w:u w:val="single"/>
        </w:rPr>
        <w:t>NVMe</w:t>
      </w:r>
      <w:proofErr w:type="spellEnd"/>
      <w:r w:rsidRPr="001C75D6">
        <w:rPr>
          <w:rFonts w:ascii="FZYaoTi-M06S" w:eastAsia="FZYaoTi-M06S" w:hAnsi="FZYaoTi-M06S" w:cs="Menlo"/>
          <w:b/>
          <w:bCs/>
          <w:i/>
          <w:iCs/>
          <w:color w:val="000000" w:themeColor="text1"/>
          <w:kern w:val="0"/>
          <w:sz w:val="20"/>
          <w:szCs w:val="20"/>
          <w:u w:val="single"/>
        </w:rPr>
        <w:t xml:space="preserve"> disks.</w:t>
      </w:r>
    </w:p>
    <w:p w:rsidR="00164EB7" w:rsidRDefault="00164EB7" w:rsidP="00164EB7">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p>
    <w:p w:rsidR="000E1B20" w:rsidRDefault="000E1B20" w:rsidP="000E1B20">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D</w:t>
      </w:r>
    </w:p>
    <w:p w:rsidR="000E1B20" w:rsidRDefault="000E1B20" w:rsidP="00164EB7">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p>
    <w:p w:rsidR="000E1B20" w:rsidRPr="001C75D6" w:rsidRDefault="00D32980" w:rsidP="00164EB7">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Pr>
          <w:rFonts w:ascii="FZYaoTi-M06S" w:eastAsia="FZYaoTi-M06S" w:hAnsi="FZYaoTi-M06S"/>
          <w:color w:val="000000" w:themeColor="text1"/>
          <w:sz w:val="20"/>
          <w:szCs w:val="20"/>
        </w:rPr>
        <w:t>Question 97</w:t>
      </w:r>
    </w:p>
    <w:p w:rsidR="00164EB7" w:rsidRPr="001C75D6" w:rsidRDefault="00164EB7" w:rsidP="00164EB7">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developed a </w:t>
      </w:r>
      <w:proofErr w:type="spellStart"/>
      <w:r w:rsidRPr="001C75D6">
        <w:rPr>
          <w:rFonts w:ascii="FZYaoTi-M06S" w:eastAsia="FZYaoTi-M06S" w:hAnsi="FZYaoTi-M06S"/>
          <w:color w:val="000000" w:themeColor="text1"/>
          <w:sz w:val="20"/>
          <w:szCs w:val="20"/>
        </w:rPr>
        <w:t>microservices</w:t>
      </w:r>
      <w:proofErr w:type="spellEnd"/>
      <w:r w:rsidRPr="001C75D6">
        <w:rPr>
          <w:rFonts w:ascii="FZYaoTi-M06S" w:eastAsia="FZYaoTi-M06S" w:hAnsi="FZYaoTi-M06S"/>
          <w:color w:val="000000" w:themeColor="text1"/>
          <w:sz w:val="20"/>
          <w:szCs w:val="20"/>
        </w:rPr>
        <w:t xml:space="preserve"> based application that runs on Oracle Cloud Infrastructure (OCI) Container Engine for Kubernetes (OKE). You want to provide access to this cluster to other team members.</w:t>
      </w:r>
    </w:p>
    <w:p w:rsidR="00164EB7" w:rsidRPr="001C75D6" w:rsidRDefault="00164EB7" w:rsidP="00164EB7">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What should you do to provide access to this cluster using as fewest steps as possible?</w:t>
      </w:r>
    </w:p>
    <w:p w:rsidR="00164EB7" w:rsidRPr="001C75D6" w:rsidRDefault="00164EB7" w:rsidP="00164EB7">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 xml:space="preserve">A. Create a group in OCI Infrastructure Access Management (IAM). Create a policy to grant access to the OKE cluster. Other team members should use OCI Cloud Shell to generate the </w:t>
      </w:r>
      <w:proofErr w:type="spellStart"/>
      <w:r w:rsidRPr="001C75D6">
        <w:rPr>
          <w:rFonts w:ascii="FZYaoTi-M06S" w:eastAsia="FZYaoTi-M06S" w:hAnsi="FZYaoTi-M06S" w:cs="Menlo"/>
          <w:color w:val="000000" w:themeColor="text1"/>
          <w:kern w:val="0"/>
          <w:sz w:val="20"/>
          <w:szCs w:val="20"/>
        </w:rPr>
        <w:t>kubeconfig</w:t>
      </w:r>
      <w:proofErr w:type="spellEnd"/>
      <w:r w:rsidRPr="001C75D6">
        <w:rPr>
          <w:rFonts w:ascii="FZYaoTi-M06S" w:eastAsia="FZYaoTi-M06S" w:hAnsi="FZYaoTi-M06S" w:cs="Menlo"/>
          <w:color w:val="000000" w:themeColor="text1"/>
          <w:kern w:val="0"/>
          <w:sz w:val="20"/>
          <w:szCs w:val="20"/>
        </w:rPr>
        <w:t xml:space="preserve"> into their own cloud shell environment and access the cluster using </w:t>
      </w:r>
      <w:proofErr w:type="spellStart"/>
      <w:r w:rsidRPr="001C75D6">
        <w:rPr>
          <w:rFonts w:ascii="FZYaoTi-M06S" w:eastAsia="FZYaoTi-M06S" w:hAnsi="FZYaoTi-M06S" w:cs="Menlo"/>
          <w:color w:val="000000" w:themeColor="text1"/>
          <w:kern w:val="0"/>
          <w:sz w:val="20"/>
          <w:szCs w:val="20"/>
        </w:rPr>
        <w:t>kubectl</w:t>
      </w:r>
      <w:proofErr w:type="spellEnd"/>
      <w:r w:rsidRPr="001C75D6">
        <w:rPr>
          <w:rFonts w:ascii="FZYaoTi-M06S" w:eastAsia="FZYaoTi-M06S" w:hAnsi="FZYaoTi-M06S" w:cs="Menlo"/>
          <w:color w:val="000000" w:themeColor="text1"/>
          <w:kern w:val="0"/>
          <w:sz w:val="20"/>
          <w:szCs w:val="20"/>
        </w:rPr>
        <w:t xml:space="preserve"> from cloud shell.</w:t>
      </w:r>
    </w:p>
    <w:p w:rsidR="00164EB7" w:rsidRPr="001C75D6" w:rsidRDefault="00164EB7" w:rsidP="00164EB7">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 xml:space="preserve">B. Create a group in OCI Infrastructure Access Management (IAM). Create a policy to grant access to the OKE cluster. Create individual users and access token for each team member. Other team members should use OCI Cloud Shell to generate the </w:t>
      </w:r>
      <w:proofErr w:type="spellStart"/>
      <w:r w:rsidRPr="001C75D6">
        <w:rPr>
          <w:rFonts w:ascii="FZYaoTi-M06S" w:eastAsia="FZYaoTi-M06S" w:hAnsi="FZYaoTi-M06S" w:cs="Menlo"/>
          <w:b/>
          <w:bCs/>
          <w:i/>
          <w:iCs/>
          <w:color w:val="000000" w:themeColor="text1"/>
          <w:kern w:val="0"/>
          <w:sz w:val="20"/>
          <w:szCs w:val="20"/>
          <w:u w:val="single"/>
        </w:rPr>
        <w:t>kubeconfig</w:t>
      </w:r>
      <w:proofErr w:type="spellEnd"/>
      <w:r w:rsidRPr="001C75D6">
        <w:rPr>
          <w:rFonts w:ascii="FZYaoTi-M06S" w:eastAsia="FZYaoTi-M06S" w:hAnsi="FZYaoTi-M06S" w:cs="Menlo"/>
          <w:b/>
          <w:bCs/>
          <w:i/>
          <w:iCs/>
          <w:color w:val="000000" w:themeColor="text1"/>
          <w:kern w:val="0"/>
          <w:sz w:val="20"/>
          <w:szCs w:val="20"/>
          <w:u w:val="single"/>
        </w:rPr>
        <w:t xml:space="preserve"> into their own cloud shell environment and access the cluster using </w:t>
      </w:r>
      <w:proofErr w:type="spellStart"/>
      <w:r w:rsidRPr="001C75D6">
        <w:rPr>
          <w:rFonts w:ascii="FZYaoTi-M06S" w:eastAsia="FZYaoTi-M06S" w:hAnsi="FZYaoTi-M06S" w:cs="Menlo"/>
          <w:b/>
          <w:bCs/>
          <w:i/>
          <w:iCs/>
          <w:color w:val="000000" w:themeColor="text1"/>
          <w:kern w:val="0"/>
          <w:sz w:val="20"/>
          <w:szCs w:val="20"/>
          <w:u w:val="single"/>
        </w:rPr>
        <w:t>kubectl</w:t>
      </w:r>
      <w:proofErr w:type="spellEnd"/>
      <w:r w:rsidRPr="001C75D6">
        <w:rPr>
          <w:rFonts w:ascii="FZYaoTi-M06S" w:eastAsia="FZYaoTi-M06S" w:hAnsi="FZYaoTi-M06S" w:cs="Menlo"/>
          <w:b/>
          <w:bCs/>
          <w:i/>
          <w:iCs/>
          <w:color w:val="000000" w:themeColor="text1"/>
          <w:kern w:val="0"/>
          <w:sz w:val="20"/>
          <w:szCs w:val="20"/>
          <w:u w:val="single"/>
        </w:rPr>
        <w:t xml:space="preserve"> from cloud shell.</w:t>
      </w:r>
    </w:p>
    <w:p w:rsidR="00164EB7" w:rsidRPr="001C75D6" w:rsidRDefault="00164EB7" w:rsidP="00164EB7">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 xml:space="preserve">C. Create a group in OCI Infrastructure Access Management (IAM). Create a policy to grant access to the OKE cluster. Create a cluster role and cluster role binding to provide access to the cluster for each team member. Other team members should install </w:t>
      </w:r>
      <w:proofErr w:type="spellStart"/>
      <w:r w:rsidRPr="001C75D6">
        <w:rPr>
          <w:rFonts w:ascii="FZYaoTi-M06S" w:eastAsia="FZYaoTi-M06S" w:hAnsi="FZYaoTi-M06S" w:cs="Menlo"/>
          <w:color w:val="000000" w:themeColor="text1"/>
          <w:kern w:val="0"/>
          <w:sz w:val="20"/>
          <w:szCs w:val="20"/>
        </w:rPr>
        <w:t>oci</w:t>
      </w:r>
      <w:proofErr w:type="spellEnd"/>
      <w:r w:rsidRPr="001C75D6">
        <w:rPr>
          <w:rFonts w:ascii="FZYaoTi-M06S" w:eastAsia="FZYaoTi-M06S" w:hAnsi="FZYaoTi-M06S" w:cs="Menlo"/>
          <w:color w:val="000000" w:themeColor="text1"/>
          <w:kern w:val="0"/>
          <w:sz w:val="20"/>
          <w:szCs w:val="20"/>
        </w:rPr>
        <w:t xml:space="preserve"> cli and </w:t>
      </w:r>
      <w:proofErr w:type="spellStart"/>
      <w:r w:rsidRPr="001C75D6">
        <w:rPr>
          <w:rFonts w:ascii="FZYaoTi-M06S" w:eastAsia="FZYaoTi-M06S" w:hAnsi="FZYaoTi-M06S" w:cs="Menlo"/>
          <w:color w:val="000000" w:themeColor="text1"/>
          <w:kern w:val="0"/>
          <w:sz w:val="20"/>
          <w:szCs w:val="20"/>
        </w:rPr>
        <w:t>kubectl</w:t>
      </w:r>
      <w:proofErr w:type="spellEnd"/>
      <w:r w:rsidRPr="001C75D6">
        <w:rPr>
          <w:rFonts w:ascii="FZYaoTi-M06S" w:eastAsia="FZYaoTi-M06S" w:hAnsi="FZYaoTi-M06S" w:cs="Menlo"/>
          <w:color w:val="000000" w:themeColor="text1"/>
          <w:kern w:val="0"/>
          <w:sz w:val="20"/>
          <w:szCs w:val="20"/>
        </w:rPr>
        <w:t xml:space="preserve"> locally on their laptop. Use the </w:t>
      </w:r>
      <w:proofErr w:type="spellStart"/>
      <w:r w:rsidRPr="001C75D6">
        <w:rPr>
          <w:rFonts w:ascii="FZYaoTi-M06S" w:eastAsia="FZYaoTi-M06S" w:hAnsi="FZYaoTi-M06S" w:cs="Menlo"/>
          <w:color w:val="000000" w:themeColor="text1"/>
          <w:kern w:val="0"/>
          <w:sz w:val="20"/>
          <w:szCs w:val="20"/>
        </w:rPr>
        <w:t>oci</w:t>
      </w:r>
      <w:proofErr w:type="spellEnd"/>
      <w:r w:rsidRPr="001C75D6">
        <w:rPr>
          <w:rFonts w:ascii="FZYaoTi-M06S" w:eastAsia="FZYaoTi-M06S" w:hAnsi="FZYaoTi-M06S" w:cs="Menlo"/>
          <w:color w:val="000000" w:themeColor="text1"/>
          <w:kern w:val="0"/>
          <w:sz w:val="20"/>
          <w:szCs w:val="20"/>
        </w:rPr>
        <w:t xml:space="preserve"> cli to generate the </w:t>
      </w:r>
      <w:proofErr w:type="spellStart"/>
      <w:r w:rsidRPr="001C75D6">
        <w:rPr>
          <w:rFonts w:ascii="FZYaoTi-M06S" w:eastAsia="FZYaoTi-M06S" w:hAnsi="FZYaoTi-M06S" w:cs="Menlo"/>
          <w:color w:val="000000" w:themeColor="text1"/>
          <w:kern w:val="0"/>
          <w:sz w:val="20"/>
          <w:szCs w:val="20"/>
        </w:rPr>
        <w:t>kubeconfig</w:t>
      </w:r>
      <w:proofErr w:type="spellEnd"/>
      <w:r w:rsidRPr="001C75D6">
        <w:rPr>
          <w:rFonts w:ascii="FZYaoTi-M06S" w:eastAsia="FZYaoTi-M06S" w:hAnsi="FZYaoTi-M06S" w:cs="Menlo"/>
          <w:color w:val="000000" w:themeColor="text1"/>
          <w:kern w:val="0"/>
          <w:sz w:val="20"/>
          <w:szCs w:val="20"/>
        </w:rPr>
        <w:t xml:space="preserve"> and use </w:t>
      </w:r>
      <w:proofErr w:type="spellStart"/>
      <w:r w:rsidRPr="001C75D6">
        <w:rPr>
          <w:rFonts w:ascii="FZYaoTi-M06S" w:eastAsia="FZYaoTi-M06S" w:hAnsi="FZYaoTi-M06S" w:cs="Menlo"/>
          <w:color w:val="000000" w:themeColor="text1"/>
          <w:kern w:val="0"/>
          <w:sz w:val="20"/>
          <w:szCs w:val="20"/>
        </w:rPr>
        <w:t>kubectl</w:t>
      </w:r>
      <w:proofErr w:type="spellEnd"/>
      <w:r w:rsidRPr="001C75D6">
        <w:rPr>
          <w:rFonts w:ascii="FZYaoTi-M06S" w:eastAsia="FZYaoTi-M06S" w:hAnsi="FZYaoTi-M06S" w:cs="Menlo"/>
          <w:color w:val="000000" w:themeColor="text1"/>
          <w:kern w:val="0"/>
          <w:sz w:val="20"/>
          <w:szCs w:val="20"/>
        </w:rPr>
        <w:t xml:space="preserve"> to access the cluster.</w:t>
      </w:r>
    </w:p>
    <w:p w:rsidR="00164EB7" w:rsidRPr="001C75D6" w:rsidRDefault="00164EB7" w:rsidP="00164EB7">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Menlo"/>
          <w:color w:val="000000" w:themeColor="text1"/>
          <w:kern w:val="0"/>
          <w:sz w:val="20"/>
          <w:szCs w:val="20"/>
        </w:rPr>
        <w:t xml:space="preserve">D. Create a group in OCI Infrastructure Access Management (IAM). Create a policy to grant access to the OKE cluster. Other team members should install </w:t>
      </w:r>
      <w:proofErr w:type="spellStart"/>
      <w:r w:rsidRPr="001C75D6">
        <w:rPr>
          <w:rFonts w:ascii="FZYaoTi-M06S" w:eastAsia="FZYaoTi-M06S" w:hAnsi="FZYaoTi-M06S" w:cs="Menlo"/>
          <w:color w:val="000000" w:themeColor="text1"/>
          <w:kern w:val="0"/>
          <w:sz w:val="20"/>
          <w:szCs w:val="20"/>
        </w:rPr>
        <w:t>oci</w:t>
      </w:r>
      <w:proofErr w:type="spellEnd"/>
      <w:r w:rsidRPr="001C75D6">
        <w:rPr>
          <w:rFonts w:ascii="FZYaoTi-M06S" w:eastAsia="FZYaoTi-M06S" w:hAnsi="FZYaoTi-M06S" w:cs="Menlo"/>
          <w:color w:val="000000" w:themeColor="text1"/>
          <w:kern w:val="0"/>
          <w:sz w:val="20"/>
          <w:szCs w:val="20"/>
        </w:rPr>
        <w:t xml:space="preserve"> cli and </w:t>
      </w:r>
      <w:proofErr w:type="spellStart"/>
      <w:r w:rsidRPr="001C75D6">
        <w:rPr>
          <w:rFonts w:ascii="FZYaoTi-M06S" w:eastAsia="FZYaoTi-M06S" w:hAnsi="FZYaoTi-M06S" w:cs="Menlo"/>
          <w:color w:val="000000" w:themeColor="text1"/>
          <w:kern w:val="0"/>
          <w:sz w:val="20"/>
          <w:szCs w:val="20"/>
        </w:rPr>
        <w:t>kubectl</w:t>
      </w:r>
      <w:proofErr w:type="spellEnd"/>
      <w:r w:rsidRPr="001C75D6">
        <w:rPr>
          <w:rFonts w:ascii="FZYaoTi-M06S" w:eastAsia="FZYaoTi-M06S" w:hAnsi="FZYaoTi-M06S" w:cs="Menlo"/>
          <w:color w:val="000000" w:themeColor="text1"/>
          <w:kern w:val="0"/>
          <w:sz w:val="20"/>
          <w:szCs w:val="20"/>
        </w:rPr>
        <w:t xml:space="preserve"> locally on their laptop. Use the </w:t>
      </w:r>
      <w:proofErr w:type="spellStart"/>
      <w:r w:rsidRPr="001C75D6">
        <w:rPr>
          <w:rFonts w:ascii="FZYaoTi-M06S" w:eastAsia="FZYaoTi-M06S" w:hAnsi="FZYaoTi-M06S" w:cs="Menlo"/>
          <w:color w:val="000000" w:themeColor="text1"/>
          <w:kern w:val="0"/>
          <w:sz w:val="20"/>
          <w:szCs w:val="20"/>
        </w:rPr>
        <w:t>oci</w:t>
      </w:r>
      <w:proofErr w:type="spellEnd"/>
      <w:r w:rsidRPr="001C75D6">
        <w:rPr>
          <w:rFonts w:ascii="FZYaoTi-M06S" w:eastAsia="FZYaoTi-M06S" w:hAnsi="FZYaoTi-M06S" w:cs="Menlo"/>
          <w:color w:val="000000" w:themeColor="text1"/>
          <w:kern w:val="0"/>
          <w:sz w:val="20"/>
          <w:szCs w:val="20"/>
        </w:rPr>
        <w:t xml:space="preserve"> cli to generate the </w:t>
      </w:r>
      <w:proofErr w:type="spellStart"/>
      <w:r w:rsidRPr="001C75D6">
        <w:rPr>
          <w:rFonts w:ascii="FZYaoTi-M06S" w:eastAsia="FZYaoTi-M06S" w:hAnsi="FZYaoTi-M06S" w:cs="Menlo"/>
          <w:color w:val="000000" w:themeColor="text1"/>
          <w:kern w:val="0"/>
          <w:sz w:val="20"/>
          <w:szCs w:val="20"/>
        </w:rPr>
        <w:t>kubeconfig</w:t>
      </w:r>
      <w:proofErr w:type="spellEnd"/>
      <w:r w:rsidRPr="001C75D6">
        <w:rPr>
          <w:rFonts w:ascii="FZYaoTi-M06S" w:eastAsia="FZYaoTi-M06S" w:hAnsi="FZYaoTi-M06S" w:cs="Menlo"/>
          <w:color w:val="000000" w:themeColor="text1"/>
          <w:kern w:val="0"/>
          <w:sz w:val="20"/>
          <w:szCs w:val="20"/>
        </w:rPr>
        <w:t xml:space="preserve"> and use </w:t>
      </w:r>
      <w:proofErr w:type="spellStart"/>
      <w:r w:rsidRPr="001C75D6">
        <w:rPr>
          <w:rFonts w:ascii="FZYaoTi-M06S" w:eastAsia="FZYaoTi-M06S" w:hAnsi="FZYaoTi-M06S" w:cs="Menlo"/>
          <w:color w:val="000000" w:themeColor="text1"/>
          <w:kern w:val="0"/>
          <w:sz w:val="20"/>
          <w:szCs w:val="20"/>
        </w:rPr>
        <w:t>kubectl</w:t>
      </w:r>
      <w:proofErr w:type="spellEnd"/>
      <w:r w:rsidRPr="001C75D6">
        <w:rPr>
          <w:rFonts w:ascii="FZYaoTi-M06S" w:eastAsia="FZYaoTi-M06S" w:hAnsi="FZYaoTi-M06S" w:cs="Menlo"/>
          <w:color w:val="000000" w:themeColor="text1"/>
          <w:kern w:val="0"/>
          <w:sz w:val="20"/>
          <w:szCs w:val="20"/>
        </w:rPr>
        <w:t xml:space="preserve"> to access the cluster.</w:t>
      </w:r>
    </w:p>
    <w:p w:rsidR="00F179F9" w:rsidRDefault="00F179F9"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p>
    <w:p w:rsidR="00114219" w:rsidRDefault="00114219" w:rsidP="00114219">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B</w:t>
      </w:r>
    </w:p>
    <w:p w:rsidR="00114219" w:rsidRDefault="00114219"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p>
    <w:p w:rsidR="00114219" w:rsidRPr="00164EB7" w:rsidRDefault="00E713AD"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Pr>
          <w:rFonts w:ascii="FZYaoTi-M06S" w:eastAsia="FZYaoTi-M06S" w:hAnsi="FZYaoTi-M06S"/>
          <w:color w:val="000000" w:themeColor="text1"/>
          <w:sz w:val="20"/>
          <w:szCs w:val="20"/>
        </w:rPr>
        <w:lastRenderedPageBreak/>
        <w:t>Question 98</w:t>
      </w:r>
    </w:p>
    <w:p w:rsidR="00C513B7" w:rsidRPr="001C75D6" w:rsidRDefault="00C513B7"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have a working application in the US East region. The app is a 3-ticr app with a database backend - you take regular backups of the database into OCI Object Storage in the US East region. For Business continuity; you are leveraging OCI Object Storage cross-region copy feature to copy database backups to the US West region. </w:t>
      </w:r>
    </w:p>
    <w:p w:rsidR="00C513B7" w:rsidRPr="001C75D6" w:rsidRDefault="00C513B7"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Which of the following three steps do you need to execute to meet your requirement?</w:t>
      </w:r>
    </w:p>
    <w:p w:rsidR="00C513B7" w:rsidRPr="001C75D6" w:rsidRDefault="00C513B7"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A.</w:t>
      </w:r>
      <w:r w:rsidR="00C12CE2">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Write </w:t>
      </w:r>
      <w:proofErr w:type="gramStart"/>
      <w:r w:rsidRPr="001C75D6">
        <w:rPr>
          <w:rFonts w:ascii="FZYaoTi-M06S" w:eastAsia="FZYaoTi-M06S" w:hAnsi="FZYaoTi-M06S" w:cs="宋体"/>
          <w:b/>
          <w:bCs/>
          <w:i/>
          <w:iCs/>
          <w:color w:val="000000" w:themeColor="text1"/>
          <w:kern w:val="0"/>
          <w:sz w:val="20"/>
          <w:szCs w:val="20"/>
          <w:u w:val="single"/>
        </w:rPr>
        <w:t>an</w:t>
      </w:r>
      <w:proofErr w:type="gramEnd"/>
      <w:r w:rsidRPr="001C75D6">
        <w:rPr>
          <w:rFonts w:ascii="FZYaoTi-M06S" w:eastAsia="FZYaoTi-M06S" w:hAnsi="FZYaoTi-M06S" w:cs="宋体"/>
          <w:b/>
          <w:bCs/>
          <w:i/>
          <w:iCs/>
          <w:color w:val="000000" w:themeColor="text1"/>
          <w:kern w:val="0"/>
          <w:sz w:val="20"/>
          <w:szCs w:val="20"/>
          <w:u w:val="single"/>
        </w:rPr>
        <w:t xml:space="preserve"> 1AM policy and authorize the Object Storage service to manage objects on your behalf </w:t>
      </w:r>
    </w:p>
    <w:p w:rsidR="00C513B7" w:rsidRPr="001C75D6" w:rsidRDefault="00C513B7"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B.</w:t>
      </w:r>
      <w:r w:rsidR="00C12CE2">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Specify an existing destination bucket </w:t>
      </w:r>
    </w:p>
    <w:p w:rsidR="00C513B7" w:rsidRPr="001C75D6" w:rsidRDefault="00C513B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C.</w:t>
      </w:r>
      <w:r w:rsidR="00C12CE2">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Specify an existing destination bucket </w:t>
      </w:r>
    </w:p>
    <w:p w:rsidR="00C513B7" w:rsidRPr="001C75D6" w:rsidRDefault="00C513B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D.</w:t>
      </w:r>
      <w:r w:rsidR="00C12CE2">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Provide a destination object name </w:t>
      </w:r>
    </w:p>
    <w:p w:rsidR="00C513B7" w:rsidRPr="001C75D6" w:rsidRDefault="00C513B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E.</w:t>
      </w:r>
      <w:r w:rsidR="00C12CE2">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Provide an option to choose bulk copying of objects </w:t>
      </w:r>
    </w:p>
    <w:p w:rsidR="00C513B7" w:rsidRPr="001C75D6" w:rsidRDefault="00C513B7"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F.</w:t>
      </w:r>
      <w:r w:rsidR="00C12CE2">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Choose an overwrite rule </w:t>
      </w:r>
    </w:p>
    <w:p w:rsidR="00C513B7" w:rsidRDefault="00C513B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u w:val="single"/>
        </w:rPr>
      </w:pPr>
    </w:p>
    <w:p w:rsidR="00A92BFD" w:rsidRDefault="00A92BFD" w:rsidP="00A92BFD">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ABF</w:t>
      </w:r>
    </w:p>
    <w:p w:rsidR="00A92BFD" w:rsidRDefault="00A92BFD"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u w:val="single"/>
        </w:rPr>
      </w:pPr>
    </w:p>
    <w:p w:rsidR="00A92BFD" w:rsidRPr="001C75D6" w:rsidRDefault="00C12CE2"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u w:val="single"/>
        </w:rPr>
      </w:pPr>
      <w:r>
        <w:rPr>
          <w:rFonts w:ascii="FZYaoTi-M06S" w:eastAsia="FZYaoTi-M06S" w:hAnsi="FZYaoTi-M06S"/>
          <w:color w:val="000000" w:themeColor="text1"/>
          <w:sz w:val="20"/>
          <w:szCs w:val="20"/>
        </w:rPr>
        <w:t>Question 99</w:t>
      </w:r>
    </w:p>
    <w:p w:rsidR="00567248" w:rsidRPr="001C75D6" w:rsidRDefault="00567248"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have an application deployed in Oracle Cloud Infrastructure running in the US East region. You have been asked to create a disaster recovery plan that will protect against the loss of critical data. The DR site must be at least a few hundred miles from your primary site and data transfer between the two sites must not traverse the public Internet. </w:t>
      </w:r>
    </w:p>
    <w:p w:rsidR="00567248" w:rsidRPr="001C75D6" w:rsidRDefault="00567248"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 xml:space="preserve">Which </w:t>
      </w:r>
      <w:proofErr w:type="gramStart"/>
      <w:r w:rsidRPr="001C75D6">
        <w:rPr>
          <w:rFonts w:ascii="FZYaoTi-M06S" w:eastAsia="FZYaoTi-M06S" w:hAnsi="FZYaoTi-M06S"/>
          <w:b/>
          <w:bCs/>
          <w:color w:val="000000" w:themeColor="text1"/>
          <w:sz w:val="20"/>
          <w:szCs w:val="20"/>
        </w:rPr>
        <w:t>Is</w:t>
      </w:r>
      <w:proofErr w:type="gramEnd"/>
      <w:r w:rsidRPr="001C75D6">
        <w:rPr>
          <w:rFonts w:ascii="FZYaoTi-M06S" w:eastAsia="FZYaoTi-M06S" w:hAnsi="FZYaoTi-M06S"/>
          <w:b/>
          <w:bCs/>
          <w:color w:val="000000" w:themeColor="text1"/>
          <w:sz w:val="20"/>
          <w:szCs w:val="20"/>
        </w:rPr>
        <w:t xml:space="preserve"> the lowest latency and lowest cost recommended disaster recovery plan?</w:t>
      </w:r>
    </w:p>
    <w:p w:rsidR="00567248" w:rsidRPr="001C75D6" w:rsidRDefault="00567248"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A.</w:t>
      </w:r>
      <w:r w:rsidR="0039685F">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a DR environment in the US West region and provision a </w:t>
      </w:r>
      <w:proofErr w:type="spellStart"/>
      <w:r w:rsidRPr="001C75D6">
        <w:rPr>
          <w:rFonts w:ascii="FZYaoTi-M06S" w:eastAsia="FZYaoTi-M06S" w:hAnsi="FZYaoTi-M06S" w:cs="宋体"/>
          <w:color w:val="000000" w:themeColor="text1"/>
          <w:kern w:val="0"/>
          <w:sz w:val="20"/>
          <w:szCs w:val="20"/>
        </w:rPr>
        <w:t>FastConnect</w:t>
      </w:r>
      <w:proofErr w:type="spellEnd"/>
      <w:r w:rsidRPr="001C75D6">
        <w:rPr>
          <w:rFonts w:ascii="FZYaoTi-M06S" w:eastAsia="FZYaoTi-M06S" w:hAnsi="FZYaoTi-M06S" w:cs="宋体"/>
          <w:color w:val="000000" w:themeColor="text1"/>
          <w:kern w:val="0"/>
          <w:sz w:val="20"/>
          <w:szCs w:val="20"/>
        </w:rPr>
        <w:t xml:space="preserve"> virtual circuit using Dynamic Routing Gateways between the regions </w:t>
      </w:r>
    </w:p>
    <w:p w:rsidR="00567248" w:rsidRPr="001C75D6" w:rsidRDefault="00567248"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39685F">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a DR environment in the US West region. Associate a Dynamic Routing Gateway (DRG) with the VCN in each region and configure an IPsec VPN connection between the two regions </w:t>
      </w:r>
    </w:p>
    <w:p w:rsidR="00567248" w:rsidRPr="001C75D6" w:rsidRDefault="00567248"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C.</w:t>
      </w:r>
      <w:r w:rsidR="0039685F">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Create a DR environment in the US West region. Associate a Dynamic Routing Gateway (DRG) with the VCN in each region and create a remote peering connection between the two VCNs </w:t>
      </w:r>
    </w:p>
    <w:p w:rsidR="00567248" w:rsidRPr="001C75D6" w:rsidRDefault="00567248"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D.</w:t>
      </w:r>
      <w:r w:rsidR="0039685F">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a DR environment in the US West region. Associate a local Peering Gateway with the VCN in each region and create a local peering connection between the two VCNs </w:t>
      </w:r>
    </w:p>
    <w:p w:rsidR="00567248" w:rsidRDefault="00567248"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u w:val="single"/>
        </w:rPr>
      </w:pPr>
    </w:p>
    <w:p w:rsidR="000B1391" w:rsidRDefault="000B1391" w:rsidP="000B1391">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C</w:t>
      </w:r>
    </w:p>
    <w:p w:rsidR="000B1391" w:rsidRDefault="000B1391"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u w:val="single"/>
        </w:rPr>
      </w:pPr>
    </w:p>
    <w:p w:rsidR="000B1391" w:rsidRPr="001C75D6" w:rsidRDefault="00F676DA"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u w:val="single"/>
        </w:rPr>
      </w:pPr>
      <w:r>
        <w:rPr>
          <w:rFonts w:ascii="FZYaoTi-M06S" w:eastAsia="FZYaoTi-M06S" w:hAnsi="FZYaoTi-M06S"/>
          <w:color w:val="000000" w:themeColor="text1"/>
          <w:sz w:val="20"/>
          <w:szCs w:val="20"/>
        </w:rPr>
        <w:t>Question 100</w:t>
      </w:r>
    </w:p>
    <w:p w:rsidR="00F903C2" w:rsidRPr="001C75D6" w:rsidRDefault="00F903C2"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You have an application deployed in Oracle Cloud Infrastructure running only in the Phoenix region. You were asked to create a disaster recovery (DR) plan that will protect against the loss of critical data. The DR site must be at least 500 miles from your primary site and data transfer between the two sites must not traverse the public Internet</w:t>
      </w:r>
    </w:p>
    <w:p w:rsidR="00F903C2" w:rsidRPr="001C75D6" w:rsidRDefault="00F903C2"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Which is the recommended disaster recovery plan?</w:t>
      </w:r>
    </w:p>
    <w:p w:rsidR="00F903C2" w:rsidRPr="001C75D6" w:rsidRDefault="00F903C2"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A.</w:t>
      </w:r>
      <w:r w:rsidR="00E22843">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Create a new virtual cloud network (VCN) in the Phoenix region and create a subnet in one availability domain (AD) that is not currently being used by your production systems. Establish VCN peering between the production and DR sites. </w:t>
      </w:r>
    </w:p>
    <w:p w:rsidR="00F903C2" w:rsidRPr="001C75D6" w:rsidRDefault="00F903C2"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B.</w:t>
      </w:r>
      <w:r w:rsidR="00E22843">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Create a DR environment in Ashburn. Associate a DRG with the VCN in each region and create a remote peering connection between the two VCNs. </w:t>
      </w:r>
    </w:p>
    <w:p w:rsidR="00F903C2" w:rsidRPr="001C75D6" w:rsidRDefault="00F903C2"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C.</w:t>
      </w:r>
      <w:r w:rsidR="00E22843">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Create a DR environment in Ashburn and provision a </w:t>
      </w:r>
      <w:proofErr w:type="spellStart"/>
      <w:r w:rsidRPr="001C75D6">
        <w:rPr>
          <w:rFonts w:ascii="FZYaoTi-M06S" w:eastAsia="FZYaoTi-M06S" w:hAnsi="FZYaoTi-M06S"/>
          <w:color w:val="000000" w:themeColor="text1"/>
          <w:sz w:val="20"/>
          <w:szCs w:val="20"/>
        </w:rPr>
        <w:t>FastConnect</w:t>
      </w:r>
      <w:proofErr w:type="spellEnd"/>
      <w:r w:rsidRPr="001C75D6">
        <w:rPr>
          <w:rFonts w:ascii="FZYaoTi-M06S" w:eastAsia="FZYaoTi-M06S" w:hAnsi="FZYaoTi-M06S"/>
          <w:color w:val="000000" w:themeColor="text1"/>
          <w:sz w:val="20"/>
          <w:szCs w:val="20"/>
        </w:rPr>
        <w:t xml:space="preserve"> virtual circuit using DRG between the regions. </w:t>
      </w:r>
    </w:p>
    <w:p w:rsidR="00F903C2" w:rsidRPr="001C75D6" w:rsidRDefault="00F903C2"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lastRenderedPageBreak/>
        <w:t>D.</w:t>
      </w:r>
      <w:r w:rsidR="00E22843">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Create a DR environment in Ashburn. Associate a dynamic routing gateway (DRG) with the VCN in each region and configure an IPsec VPN connection between the two regions. </w:t>
      </w:r>
    </w:p>
    <w:p w:rsidR="00D145CD" w:rsidRDefault="00D145CD"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515693" w:rsidRDefault="00515693" w:rsidP="00515693">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B</w:t>
      </w:r>
    </w:p>
    <w:p w:rsidR="00515693" w:rsidRDefault="00515693"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515693" w:rsidRPr="001C75D6" w:rsidRDefault="00E22843"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101</w:t>
      </w:r>
    </w:p>
    <w:p w:rsidR="00D145CD" w:rsidRPr="001C75D6" w:rsidRDefault="00D145CD"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You have an application server running in a public subnet on a compute instance in US West (us-phoenix-1) region of Oracle Cloud Infrastructure (OCI). The data sitting on this instance needs to be copied to OCI Object storage bucket available in the same region without traversing over the internet. To enable the connectivity between the instance and Object Storage, you created a service gateway with service CIDR of all Object Storage in us-phoenix-1 enabled. You also modified the security rules to allow the desired traffic.</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However, when you tried sending the data to the Object Storage bucket, you notice that the data is going over the internet and not via the service gateway.</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What could be the possible reason for this behavior?</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A. Identity and Access Management (IAM) policies restrict the access to the object storage bucket.</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B. The service gateway created in the VCN resides in a different availability domain.</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C. The security list associated with the subnet has an egress rule that allows all traffic to be forwarded to a destination CIDR 0.0.0.0/0.</w:t>
      </w:r>
    </w:p>
    <w:p w:rsidR="00D145CD" w:rsidRPr="001C75D6" w:rsidRDefault="00D145CD" w:rsidP="001C75D6">
      <w:pPr>
        <w:pStyle w:val="list-group-item"/>
        <w:spacing w:beforeLines="50" w:before="156" w:beforeAutospacing="0" w:afterLines="50" w:after="156" w:afterAutospacing="0" w:line="240" w:lineRule="exact"/>
        <w:ind w:leftChars="-1" w:left="-2"/>
        <w:rPr>
          <w:rFonts w:ascii="FZYaoTi-M06S" w:eastAsia="FZYaoTi-M06S" w:hAnsi="FZYaoTi-M06S" w:cs="Menlo"/>
          <w:b/>
          <w:bCs/>
          <w:i/>
          <w:iCs/>
          <w:color w:val="000000" w:themeColor="text1"/>
          <w:sz w:val="20"/>
          <w:szCs w:val="20"/>
          <w:u w:val="single"/>
        </w:rPr>
      </w:pPr>
      <w:r w:rsidRPr="001C75D6">
        <w:rPr>
          <w:rFonts w:ascii="FZYaoTi-M06S" w:eastAsia="FZYaoTi-M06S" w:hAnsi="FZYaoTi-M06S" w:cs="Menlo"/>
          <w:b/>
          <w:bCs/>
          <w:i/>
          <w:iCs/>
          <w:color w:val="000000" w:themeColor="text1"/>
          <w:sz w:val="20"/>
          <w:szCs w:val="20"/>
          <w:u w:val="single"/>
        </w:rPr>
        <w:t>D. The route table associated with the subnet has no route rule where the destination is object storage service.</w:t>
      </w:r>
    </w:p>
    <w:p w:rsidR="00D145CD" w:rsidRDefault="00D145CD"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EC34FB" w:rsidRDefault="00EC34FB" w:rsidP="00EC34FB">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D</w:t>
      </w:r>
    </w:p>
    <w:p w:rsidR="00EC34FB" w:rsidRDefault="00EC34FB"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EC34FB" w:rsidRPr="001C75D6" w:rsidRDefault="009B2F85"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102</w:t>
      </w:r>
    </w:p>
    <w:p w:rsidR="00432877" w:rsidRPr="001C75D6" w:rsidRDefault="00432877"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have an application running on Oracle Cloud Infrastructure. You identified that the read and write operations are slowing your application down enough to impair user access. The application is currently using a VM.Standard1.2 compute without any block storage attached to it. </w:t>
      </w:r>
    </w:p>
    <w:p w:rsidR="00432877" w:rsidRPr="001C75D6" w:rsidRDefault="00432877"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Which two options allow you to increase disk performance? (Choose two.)</w:t>
      </w:r>
    </w:p>
    <w:p w:rsidR="00432877" w:rsidRPr="001C75D6" w:rsidRDefault="00432877"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A.</w:t>
      </w:r>
      <w:r w:rsidR="00D273CA">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Terminate the compute instance preserving the boot volume. Create a new compute instance using a VM Dense IO shape using the boot volume preserved. </w:t>
      </w:r>
    </w:p>
    <w:p w:rsidR="00432877" w:rsidRPr="001C75D6" w:rsidRDefault="00432877"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B.</w:t>
      </w:r>
      <w:r w:rsidR="00D273CA">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Terminate the compute instance preserving the boot volume. Create a new compute instance using a VM Standard shape and attach a new block volume to host your application. </w:t>
      </w:r>
    </w:p>
    <w:p w:rsidR="00432877" w:rsidRPr="001C75D6" w:rsidRDefault="0043287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C.</w:t>
      </w:r>
      <w:r w:rsidR="00D273CA">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a backup of the boot volume. Create a new compute instance a VM Dense IO shape and restore the backup. </w:t>
      </w:r>
    </w:p>
    <w:p w:rsidR="00432877" w:rsidRPr="001C75D6" w:rsidRDefault="0043287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D.</w:t>
      </w:r>
      <w:r w:rsidR="00D273CA">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Terminate the compute instance and create a backup of the boot volume. Create a new compute instance using a VM Dense IO shape and restore the backup. </w:t>
      </w:r>
    </w:p>
    <w:p w:rsidR="00D145CD" w:rsidRDefault="00D145CD"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0962D6" w:rsidRDefault="000962D6" w:rsidP="000962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AB</w:t>
      </w:r>
    </w:p>
    <w:p w:rsidR="000962D6" w:rsidRDefault="000962D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0962D6" w:rsidRPr="001C75D6" w:rsidRDefault="00124845"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103</w:t>
      </w:r>
    </w:p>
    <w:p w:rsidR="003E0DBB" w:rsidRPr="001C75D6" w:rsidRDefault="003E0DBB"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have an instance running in a development compartment that needs to make API calls against other OCI services, but you do not want to configure user credentials or a store a configuration file on the instance. </w:t>
      </w:r>
    </w:p>
    <w:p w:rsidR="003E0DBB" w:rsidRPr="001C75D6" w:rsidRDefault="003E0DBB"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How can you meet this requirement?</w:t>
      </w:r>
    </w:p>
    <w:p w:rsidR="003E0DBB" w:rsidRPr="001C75D6" w:rsidRDefault="003E0DBB"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A.</w:t>
      </w:r>
      <w:r w:rsidR="008E0C5B">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a dynamic group with matching rules to include your instance </w:t>
      </w:r>
    </w:p>
    <w:p w:rsidR="003E0DBB" w:rsidRPr="001C75D6" w:rsidRDefault="003E0DBB"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8E0C5B">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Instances can automatically make calls to other OCI services </w:t>
      </w:r>
    </w:p>
    <w:p w:rsidR="003E0DBB" w:rsidRPr="001C75D6" w:rsidRDefault="003E0DBB"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lastRenderedPageBreak/>
        <w:t>C.</w:t>
      </w:r>
      <w:r w:rsidR="008E0C5B">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Instances are secure and cannot make calls to other OCI services </w:t>
      </w:r>
    </w:p>
    <w:p w:rsidR="003E0DBB" w:rsidRPr="001C75D6" w:rsidRDefault="003E0DBB"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D.</w:t>
      </w:r>
      <w:r w:rsidR="008E0C5B">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Create a dynamic group with matching rules to include your instance and write a policy for this dynamic group </w:t>
      </w:r>
    </w:p>
    <w:p w:rsidR="00432877" w:rsidRDefault="00432877"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AA38EF" w:rsidRDefault="00AA38EF" w:rsidP="00AA38EF">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D</w:t>
      </w:r>
    </w:p>
    <w:p w:rsidR="00AA38EF" w:rsidRDefault="00AA38EF"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AA38EF" w:rsidRPr="001C75D6" w:rsidRDefault="00123487"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104</w:t>
      </w:r>
    </w:p>
    <w:p w:rsidR="00B91C17" w:rsidRPr="001C75D6" w:rsidRDefault="00B91C17"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You have an AI/ML application running on Oracle Cloud Infrastructure. You identified that the application needs GPU and at least 20Gbps Network throughput.</w:t>
      </w:r>
    </w:p>
    <w:p w:rsidR="00B91C17" w:rsidRPr="001C75D6" w:rsidRDefault="00B91C17"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The application is currently using a VM.Standard2.1 compute without any block storage attached to it.</w:t>
      </w:r>
    </w:p>
    <w:p w:rsidR="00B91C17" w:rsidRPr="001C75D6" w:rsidRDefault="00B91C17"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Which two options allow you to get your required performance for your application? (Choose two.)</w:t>
      </w:r>
    </w:p>
    <w:p w:rsidR="00B91C17" w:rsidRPr="001C75D6" w:rsidRDefault="00B91C17"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A. Terminate the compute instance preserving the boot volume. Create a new compute instance using the BM.GPU2.2 shape using the boot volume preserved, but no block volume attached.</w:t>
      </w:r>
    </w:p>
    <w:p w:rsidR="00B91C17" w:rsidRPr="001C75D6" w:rsidRDefault="00B91C17"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B. Terminate the compute instance preserving the boot volume. Create a new compute instance using the VM.Standard2.2 shape using the boot volume preserved, but no block volume attached.</w:t>
      </w:r>
    </w:p>
    <w:p w:rsidR="00B91C17" w:rsidRPr="001C75D6" w:rsidRDefault="00B91C17"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 xml:space="preserve">C. Terminate the compute instance preserving the boot volume. Create a new compute instance using the VM.GPU3.4 shape using the boot volume preserved and use the </w:t>
      </w:r>
      <w:proofErr w:type="spellStart"/>
      <w:r w:rsidRPr="001C75D6">
        <w:rPr>
          <w:rFonts w:ascii="FZYaoTi-M06S" w:eastAsia="FZYaoTi-M06S" w:hAnsi="FZYaoTi-M06S" w:cs="Menlo"/>
          <w:color w:val="000000" w:themeColor="text1"/>
          <w:kern w:val="0"/>
          <w:sz w:val="20"/>
          <w:szCs w:val="20"/>
        </w:rPr>
        <w:t>NVMe</w:t>
      </w:r>
      <w:proofErr w:type="spellEnd"/>
      <w:r w:rsidRPr="001C75D6">
        <w:rPr>
          <w:rFonts w:ascii="FZYaoTi-M06S" w:eastAsia="FZYaoTi-M06S" w:hAnsi="FZYaoTi-M06S" w:cs="Menlo"/>
          <w:color w:val="000000" w:themeColor="text1"/>
          <w:kern w:val="0"/>
          <w:sz w:val="20"/>
          <w:szCs w:val="20"/>
        </w:rPr>
        <w:t xml:space="preserve"> devices to host your application.</w:t>
      </w:r>
    </w:p>
    <w:p w:rsidR="00B91C17" w:rsidRPr="001C75D6" w:rsidRDefault="00B91C17"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 xml:space="preserve">D. Terminate the compute instance preserving the boot volume. Create a new compute instance using the BM.HPC2.36 shape using the boot volume preserved and use the </w:t>
      </w:r>
      <w:proofErr w:type="spellStart"/>
      <w:r w:rsidRPr="001C75D6">
        <w:rPr>
          <w:rFonts w:ascii="FZYaoTi-M06S" w:eastAsia="FZYaoTi-M06S" w:hAnsi="FZYaoTi-M06S" w:cs="Menlo"/>
          <w:b/>
          <w:bCs/>
          <w:i/>
          <w:iCs/>
          <w:color w:val="000000" w:themeColor="text1"/>
          <w:kern w:val="0"/>
          <w:sz w:val="20"/>
          <w:szCs w:val="20"/>
          <w:u w:val="single"/>
        </w:rPr>
        <w:t>NVMe</w:t>
      </w:r>
      <w:proofErr w:type="spellEnd"/>
      <w:r w:rsidRPr="001C75D6">
        <w:rPr>
          <w:rFonts w:ascii="FZYaoTi-M06S" w:eastAsia="FZYaoTi-M06S" w:hAnsi="FZYaoTi-M06S" w:cs="Menlo"/>
          <w:b/>
          <w:bCs/>
          <w:i/>
          <w:iCs/>
          <w:color w:val="000000" w:themeColor="text1"/>
          <w:kern w:val="0"/>
          <w:sz w:val="20"/>
          <w:szCs w:val="20"/>
          <w:u w:val="single"/>
        </w:rPr>
        <w:t xml:space="preserve"> devices to host your application.</w:t>
      </w:r>
    </w:p>
    <w:p w:rsidR="00B91C17" w:rsidRPr="001C75D6" w:rsidRDefault="00B91C17"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cs="Menlo"/>
          <w:b/>
          <w:bCs/>
          <w:i/>
          <w:iCs/>
          <w:color w:val="000000" w:themeColor="text1"/>
          <w:sz w:val="20"/>
          <w:szCs w:val="20"/>
          <w:u w:val="single"/>
        </w:rPr>
        <w:t>E. Terminate the compute instance preserving the boot volume. Create a new compute instance using the BM.GPU2.2 shape using the boot volume preserved and attach a new block volume to host your application.</w:t>
      </w:r>
    </w:p>
    <w:p w:rsidR="00B91C17" w:rsidRDefault="00B91C17"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764CB0" w:rsidRDefault="00764CB0" w:rsidP="00764CB0">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DE</w:t>
      </w:r>
    </w:p>
    <w:p w:rsidR="00764CB0" w:rsidRDefault="00764CB0"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764CB0" w:rsidRPr="001C75D6" w:rsidRDefault="00D40B99"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105</w:t>
      </w:r>
    </w:p>
    <w:p w:rsidR="00D74D78" w:rsidRPr="001C75D6" w:rsidRDefault="00D74D78"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FF0000"/>
          <w:sz w:val="20"/>
          <w:szCs w:val="20"/>
        </w:rPr>
        <w:t>You have an Oracle Cloud Infrastructure (OCI) load balancer</w:t>
      </w:r>
      <w:r w:rsidRPr="001C75D6">
        <w:rPr>
          <w:rFonts w:ascii="FZYaoTi-M06S" w:eastAsia="FZYaoTi-M06S" w:hAnsi="FZYaoTi-M06S"/>
          <w:color w:val="000000" w:themeColor="text1"/>
          <w:sz w:val="20"/>
          <w:szCs w:val="20"/>
        </w:rPr>
        <w:t xml:space="preserve"> distributing traffic via an evenly-weighted round robin policy to your backend web servers. You notice that one of your web servers is receiving more traffic than other web servers. </w:t>
      </w:r>
    </w:p>
    <w:p w:rsidR="00D74D78" w:rsidRPr="001C75D6" w:rsidRDefault="00D74D78"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How can you resolve this imbalance?</w:t>
      </w:r>
    </w:p>
    <w:p w:rsidR="00D74D78" w:rsidRPr="001C75D6" w:rsidRDefault="00D74D78"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A.</w:t>
      </w:r>
      <w:r w:rsidR="008E1919">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Check security lists and route tables of your virtual cloud network (VCN) and fix any issues associated with the rules. </w:t>
      </w:r>
    </w:p>
    <w:p w:rsidR="00D74D78" w:rsidRPr="001C75D6" w:rsidRDefault="00D74D78"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8E1919">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separate listeners for each backend web server. </w:t>
      </w:r>
    </w:p>
    <w:p w:rsidR="00D74D78" w:rsidRPr="001C75D6" w:rsidRDefault="00D74D78"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C.</w:t>
      </w:r>
      <w:r w:rsidR="008E1919">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Delete and re-create your OCI load balancer. </w:t>
      </w:r>
    </w:p>
    <w:p w:rsidR="00D74D78" w:rsidRPr="001C75D6" w:rsidRDefault="00D74D78"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D.</w:t>
      </w:r>
      <w:r w:rsidR="008E1919">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Disable session persistence on your backend set. </w:t>
      </w:r>
    </w:p>
    <w:p w:rsidR="00E11A69" w:rsidRDefault="00E11A69"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832BC7" w:rsidRDefault="00832BC7" w:rsidP="00832BC7">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D</w:t>
      </w:r>
    </w:p>
    <w:p w:rsidR="00832BC7" w:rsidRDefault="00832BC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832BC7" w:rsidRPr="001C75D6" w:rsidRDefault="008E1919"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106</w:t>
      </w:r>
    </w:p>
    <w:p w:rsidR="00E11A69" w:rsidRPr="001C75D6" w:rsidRDefault="00E11A69"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You have been asked to create an Identity and Access Management (IAM) user that will authenticate to Oracle Cloud Infrastructure (OCI) API endpoints. This user must not be given credentials that would allow them to log into the OCI console.</w:t>
      </w:r>
    </w:p>
    <w:p w:rsidR="00E11A69" w:rsidRPr="001C75D6" w:rsidRDefault="00E11A6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Which two authentication options can you use? (Choose two.)</w:t>
      </w:r>
    </w:p>
    <w:p w:rsidR="00E11A69" w:rsidRPr="001C75D6" w:rsidRDefault="00E11A6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A. SSL certificate</w:t>
      </w:r>
    </w:p>
    <w:p w:rsidR="00E11A69" w:rsidRPr="001C75D6" w:rsidRDefault="00E11A6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B. API signing key</w:t>
      </w:r>
    </w:p>
    <w:p w:rsidR="00E11A69" w:rsidRPr="001C75D6" w:rsidRDefault="00E11A6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lastRenderedPageBreak/>
        <w:t>C. SSH key pair</w:t>
      </w:r>
    </w:p>
    <w:p w:rsidR="00E11A69" w:rsidRPr="001C75D6" w:rsidRDefault="00E11A6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D. PEM Certificate file</w:t>
      </w:r>
    </w:p>
    <w:p w:rsidR="00E11A69" w:rsidRPr="001C75D6" w:rsidRDefault="00E11A69"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E. Auth token</w:t>
      </w:r>
    </w:p>
    <w:p w:rsidR="00E11A69" w:rsidRDefault="00E11A69"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1E565E" w:rsidRDefault="001E565E" w:rsidP="001E565E">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BE</w:t>
      </w:r>
    </w:p>
    <w:p w:rsidR="001E565E" w:rsidRDefault="001E565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1E565E" w:rsidRPr="001C75D6" w:rsidRDefault="009E7F4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107</w:t>
      </w:r>
    </w:p>
    <w:p w:rsidR="00A80114" w:rsidRPr="001C75D6" w:rsidRDefault="00A80114"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have been notified of an application failure indicating that one or more of the Oracle Cloud Infrastructure (0C1) resources have become unavailable. After scanning the Compute and Database consoles, you notice that one of the DD Systems is missing. </w:t>
      </w:r>
    </w:p>
    <w:p w:rsidR="00A80114" w:rsidRPr="001C75D6" w:rsidRDefault="00A80114"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What would you do to identify the reason for this missing resource?</w:t>
      </w:r>
    </w:p>
    <w:p w:rsidR="00A80114" w:rsidRPr="001C75D6" w:rsidRDefault="00A80114"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A.</w:t>
      </w:r>
      <w:r w:rsidR="00D97B5F">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Navigate to the Audit console and search the previous 24 hours for all Delete actions to get a list of any resource that was deleted in the past 24 hours </w:t>
      </w:r>
    </w:p>
    <w:p w:rsidR="00A80114" w:rsidRPr="001C75D6" w:rsidRDefault="00A80114"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D97B5F">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a serial console connection to the DB System that does not appear in the management console. Connect to the serial console connection, and then review the system </w:t>
      </w:r>
      <w:r w:rsidR="005170B6">
        <w:rPr>
          <w:rFonts w:ascii="FZYaoTi-M06S" w:eastAsia="FZYaoTi-M06S" w:hAnsi="FZYaoTi-M06S" w:cs="宋体"/>
          <w:color w:val="000000" w:themeColor="text1"/>
          <w:kern w:val="0"/>
          <w:sz w:val="20"/>
          <w:szCs w:val="20"/>
        </w:rPr>
        <w:t>logs under /var/log/messages</w:t>
      </w:r>
      <w:bookmarkStart w:id="0" w:name="_GoBack"/>
      <w:bookmarkEnd w:id="0"/>
      <w:r w:rsidRPr="001C75D6">
        <w:rPr>
          <w:rFonts w:ascii="FZYaoTi-M06S" w:eastAsia="FZYaoTi-M06S" w:hAnsi="FZYaoTi-M06S" w:cs="宋体"/>
          <w:color w:val="000000" w:themeColor="text1"/>
          <w:kern w:val="0"/>
          <w:sz w:val="20"/>
          <w:szCs w:val="20"/>
        </w:rPr>
        <w:t xml:space="preserve"> </w:t>
      </w:r>
    </w:p>
    <w:p w:rsidR="00A80114" w:rsidRPr="001C75D6" w:rsidRDefault="00A80114"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C.</w:t>
      </w:r>
      <w:r w:rsidR="00D97B5F">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View the service limits associated with your account to ensure that you have not exceeded the allowable number of DB Systems in your tenancy </w:t>
      </w:r>
    </w:p>
    <w:p w:rsidR="00A80114" w:rsidRPr="001C75D6" w:rsidRDefault="00A80114"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D.</w:t>
      </w:r>
      <w:r w:rsidR="00D97B5F">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Navigate to the Audit console and search the previous 24 hours for all List actions to get a list of every event that occurred in the past 24 hours. </w:t>
      </w:r>
    </w:p>
    <w:p w:rsidR="00F903C2" w:rsidRDefault="00F903C2"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A05394" w:rsidRDefault="00A05394" w:rsidP="00A05394">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A</w:t>
      </w:r>
    </w:p>
    <w:p w:rsidR="00A05394" w:rsidRDefault="00A05394"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A05394" w:rsidRPr="001C75D6" w:rsidRDefault="00D97B5F"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108</w:t>
      </w:r>
    </w:p>
    <w:p w:rsidR="00BC0A06" w:rsidRPr="001C75D6" w:rsidRDefault="00BC0A06"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You have been tasked with creating one virtual cloud network (VCN) each for two line of business (LOB) applications. LOB A and LOB B will need to communicate with each other. To ensure that you can utilize VCN peering.</w:t>
      </w:r>
    </w:p>
    <w:p w:rsidR="00BC0A06" w:rsidRPr="001C75D6" w:rsidRDefault="00BC0A06"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Which network CIDR ranges should be used?</w:t>
      </w:r>
    </w:p>
    <w:p w:rsidR="00BC0A06" w:rsidRPr="001C75D6" w:rsidRDefault="00BC0A06"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 xml:space="preserve">A.VCN A (10.0.0.0/16) and VCN B (10.1.0.0/16) </w:t>
      </w:r>
    </w:p>
    <w:p w:rsidR="00BC0A06" w:rsidRPr="001C75D6" w:rsidRDefault="00BC0A0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 xml:space="preserve">B.VCN A (10.0.2.0/16) and VCN B (10.0.2.0/25) </w:t>
      </w:r>
    </w:p>
    <w:p w:rsidR="00BC0A06" w:rsidRPr="001C75D6" w:rsidRDefault="00BC0A0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 xml:space="preserve">C.VCN A (10.0.0.0/16) and VCN B (10.0.16.0/24) </w:t>
      </w:r>
    </w:p>
    <w:p w:rsidR="00BC0A06" w:rsidRPr="001C75D6" w:rsidRDefault="00BC0A0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 xml:space="preserve">D.VCN A (172.16.0.0/24) and VCN B (172.16.0.0/28) </w:t>
      </w:r>
    </w:p>
    <w:p w:rsidR="006C527B" w:rsidRDefault="006C527B"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p>
    <w:p w:rsidR="00E26928" w:rsidRDefault="00E26928" w:rsidP="00E26928">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A</w:t>
      </w:r>
    </w:p>
    <w:p w:rsidR="00E26928" w:rsidRDefault="00E26928"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p>
    <w:p w:rsidR="00E26928" w:rsidRPr="001C75D6" w:rsidRDefault="00501122"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Pr>
          <w:rFonts w:ascii="FZYaoTi-M06S" w:eastAsia="FZYaoTi-M06S" w:hAnsi="FZYaoTi-M06S"/>
          <w:color w:val="000000" w:themeColor="text1"/>
          <w:sz w:val="20"/>
          <w:szCs w:val="20"/>
        </w:rPr>
        <w:t>Question 109</w:t>
      </w:r>
    </w:p>
    <w:p w:rsidR="006C527B" w:rsidRPr="001C75D6" w:rsidRDefault="006C527B"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have compartments C and D under the root compartment in your Oracle Cloud Infrastructure (OCI) tenancy; compartment C contains a sub-compartment also named D. You are trying to move this </w:t>
      </w:r>
      <w:proofErr w:type="spellStart"/>
      <w:r w:rsidRPr="001C75D6">
        <w:rPr>
          <w:rFonts w:ascii="FZYaoTi-M06S" w:eastAsia="FZYaoTi-M06S" w:hAnsi="FZYaoTi-M06S"/>
          <w:color w:val="000000" w:themeColor="text1"/>
          <w:sz w:val="20"/>
          <w:szCs w:val="20"/>
        </w:rPr>
        <w:t>subcompartment</w:t>
      </w:r>
      <w:proofErr w:type="spellEnd"/>
      <w:r w:rsidRPr="001C75D6">
        <w:rPr>
          <w:rFonts w:ascii="FZYaoTi-M06S" w:eastAsia="FZYaoTi-M06S" w:hAnsi="FZYaoTi-M06S"/>
          <w:color w:val="000000" w:themeColor="text1"/>
          <w:sz w:val="20"/>
          <w:szCs w:val="20"/>
        </w:rPr>
        <w:t xml:space="preserve"> D to the parent compartment D like shown in the picture, but the move fails.</w:t>
      </w:r>
    </w:p>
    <w:p w:rsidR="006C527B" w:rsidRPr="001C75D6" w:rsidRDefault="006C527B"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What is the reason for this error?</w:t>
      </w:r>
    </w:p>
    <w:p w:rsidR="006C527B" w:rsidRPr="001C75D6" w:rsidRDefault="006C527B"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A. You need to move all the compartments in the hierarchy to the new parent compartment.</w:t>
      </w:r>
    </w:p>
    <w:p w:rsidR="006C527B" w:rsidRPr="001C75D6" w:rsidRDefault="006C527B"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 xml:space="preserve">B. You cannot move a </w:t>
      </w:r>
      <w:proofErr w:type="spellStart"/>
      <w:r w:rsidRPr="001C75D6">
        <w:rPr>
          <w:rFonts w:ascii="FZYaoTi-M06S" w:eastAsia="FZYaoTi-M06S" w:hAnsi="FZYaoTi-M06S" w:cs="Menlo"/>
          <w:color w:val="000000" w:themeColor="text1"/>
          <w:kern w:val="0"/>
          <w:sz w:val="20"/>
          <w:szCs w:val="20"/>
        </w:rPr>
        <w:t>subcompartment</w:t>
      </w:r>
      <w:proofErr w:type="spellEnd"/>
      <w:r w:rsidRPr="001C75D6">
        <w:rPr>
          <w:rFonts w:ascii="FZYaoTi-M06S" w:eastAsia="FZYaoTi-M06S" w:hAnsi="FZYaoTi-M06S" w:cs="Menlo"/>
          <w:color w:val="000000" w:themeColor="text1"/>
          <w:kern w:val="0"/>
          <w:sz w:val="20"/>
          <w:szCs w:val="20"/>
        </w:rPr>
        <w:t xml:space="preserve"> to another parent compartment.</w:t>
      </w:r>
    </w:p>
    <w:p w:rsidR="006C527B" w:rsidRPr="001C75D6" w:rsidRDefault="006C527B"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C. Both parent and child compartments cannot have the same name.</w:t>
      </w:r>
    </w:p>
    <w:p w:rsidR="006C527B" w:rsidRPr="001C75D6" w:rsidRDefault="006C527B"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sidRPr="001C75D6">
        <w:rPr>
          <w:rFonts w:ascii="FZYaoTi-M06S" w:eastAsia="FZYaoTi-M06S" w:hAnsi="FZYaoTi-M06S" w:cs="Menlo"/>
          <w:color w:val="000000" w:themeColor="text1"/>
          <w:sz w:val="20"/>
          <w:szCs w:val="20"/>
        </w:rPr>
        <w:lastRenderedPageBreak/>
        <w:t>D. Sub-compartment D needs to be empty before it can be moved.</w:t>
      </w:r>
    </w:p>
    <w:p w:rsidR="006C527B" w:rsidRDefault="006C527B"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4B7BD5" w:rsidRDefault="004B7BD5" w:rsidP="004B7BD5">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C</w:t>
      </w:r>
    </w:p>
    <w:p w:rsidR="004B7BD5" w:rsidRDefault="004B7BD5"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FF1996" w:rsidRDefault="00FF1996"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Question 110</w:t>
      </w:r>
    </w:p>
    <w:p w:rsidR="00CC5A37" w:rsidRPr="001C75D6" w:rsidRDefault="00CC5A37" w:rsidP="00CC5A37">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You have created a public subnet in a VCN, and your public subnet has a Route Table, a Security List, and an Internet Gateway.</w:t>
      </w:r>
    </w:p>
    <w:p w:rsidR="00CC5A37" w:rsidRPr="001C75D6" w:rsidRDefault="00CC5A37" w:rsidP="00CC5A37">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 xml:space="preserve">However, none of the compute instances can connect to the Internet. </w:t>
      </w:r>
    </w:p>
    <w:p w:rsidR="00CC5A37" w:rsidRPr="001C75D6" w:rsidRDefault="00CC5A37" w:rsidP="00CC5A37">
      <w:pPr>
        <w:pStyle w:val="NoSpacing"/>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Which two are possible reasons for the connectivity issue? (Choose two.)</w:t>
      </w:r>
    </w:p>
    <w:p w:rsidR="00CC5A37" w:rsidRPr="001C75D6" w:rsidRDefault="00CC5A37" w:rsidP="00CC5A37">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A.</w:t>
      </w:r>
      <w:r w:rsidR="002B16E7">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There is no Dynamic Routing Gateway (DRG) associated with the VCN. </w:t>
      </w:r>
    </w:p>
    <w:p w:rsidR="00CC5A37" w:rsidRPr="00CC5A37" w:rsidRDefault="00CC5A37" w:rsidP="00CC5A37">
      <w:pPr>
        <w:pStyle w:val="list-group-item"/>
        <w:spacing w:beforeLines="50" w:before="156" w:beforeAutospacing="0" w:afterLines="50" w:after="156" w:afterAutospacing="0" w:line="240" w:lineRule="exact"/>
        <w:ind w:leftChars="-1" w:left="-2"/>
        <w:rPr>
          <w:rFonts w:ascii="FZYaoTi-M06S" w:eastAsia="FZYaoTi-M06S" w:hAnsi="FZYaoTi-M06S"/>
          <w:b/>
          <w:i/>
          <w:iCs/>
          <w:color w:val="000000" w:themeColor="text1"/>
          <w:sz w:val="20"/>
          <w:szCs w:val="20"/>
          <w:u w:val="single"/>
        </w:rPr>
      </w:pPr>
      <w:r w:rsidRPr="00CC5A37">
        <w:rPr>
          <w:rFonts w:ascii="FZYaoTi-M06S" w:eastAsia="FZYaoTi-M06S" w:hAnsi="FZYaoTi-M06S"/>
          <w:b/>
          <w:i/>
          <w:iCs/>
          <w:color w:val="000000" w:themeColor="text1"/>
          <w:sz w:val="20"/>
          <w:szCs w:val="20"/>
          <w:u w:val="single"/>
        </w:rPr>
        <w:t>B.</w:t>
      </w:r>
      <w:r w:rsidR="002B16E7">
        <w:rPr>
          <w:rFonts w:ascii="FZYaoTi-M06S" w:eastAsia="FZYaoTi-M06S" w:hAnsi="FZYaoTi-M06S"/>
          <w:b/>
          <w:i/>
          <w:iCs/>
          <w:color w:val="000000" w:themeColor="text1"/>
          <w:sz w:val="20"/>
          <w:szCs w:val="20"/>
          <w:u w:val="single"/>
        </w:rPr>
        <w:t xml:space="preserve"> </w:t>
      </w:r>
      <w:proofErr w:type="gramStart"/>
      <w:r w:rsidRPr="00CC5A37">
        <w:rPr>
          <w:rFonts w:ascii="FZYaoTi-M06S" w:eastAsia="FZYaoTi-M06S" w:hAnsi="FZYaoTi-M06S"/>
          <w:b/>
          <w:i/>
          <w:iCs/>
          <w:color w:val="000000" w:themeColor="text1"/>
          <w:sz w:val="20"/>
          <w:szCs w:val="20"/>
          <w:u w:val="single"/>
        </w:rPr>
        <w:t>The</w:t>
      </w:r>
      <w:proofErr w:type="gramEnd"/>
      <w:r w:rsidRPr="00CC5A37">
        <w:rPr>
          <w:rFonts w:ascii="FZYaoTi-M06S" w:eastAsia="FZYaoTi-M06S" w:hAnsi="FZYaoTi-M06S"/>
          <w:b/>
          <w:i/>
          <w:iCs/>
          <w:color w:val="000000" w:themeColor="text1"/>
          <w:sz w:val="20"/>
          <w:szCs w:val="20"/>
          <w:u w:val="single"/>
        </w:rPr>
        <w:t xml:space="preserve"> Route Table has no default route for routing traffic to the Internet Gateway. </w:t>
      </w:r>
    </w:p>
    <w:p w:rsidR="00CC5A37" w:rsidRPr="001C75D6" w:rsidRDefault="00CC5A37" w:rsidP="00CC5A37">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C.</w:t>
      </w:r>
      <w:r w:rsidR="002B16E7">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There is no </w:t>
      </w:r>
      <w:proofErr w:type="spellStart"/>
      <w:r w:rsidRPr="001C75D6">
        <w:rPr>
          <w:rFonts w:ascii="FZYaoTi-M06S" w:eastAsia="FZYaoTi-M06S" w:hAnsi="FZYaoTi-M06S"/>
          <w:color w:val="000000" w:themeColor="text1"/>
          <w:sz w:val="20"/>
          <w:szCs w:val="20"/>
        </w:rPr>
        <w:t>stateful</w:t>
      </w:r>
      <w:proofErr w:type="spellEnd"/>
      <w:r w:rsidRPr="001C75D6">
        <w:rPr>
          <w:rFonts w:ascii="FZYaoTi-M06S" w:eastAsia="FZYaoTi-M06S" w:hAnsi="FZYaoTi-M06S"/>
          <w:color w:val="000000" w:themeColor="text1"/>
          <w:sz w:val="20"/>
          <w:szCs w:val="20"/>
        </w:rPr>
        <w:t xml:space="preserve"> ingress rule in the Security List associated with the public subnet. </w:t>
      </w:r>
    </w:p>
    <w:p w:rsidR="00CC5A37" w:rsidRPr="00CC5A37" w:rsidRDefault="00CC5A37" w:rsidP="00CC5A37">
      <w:pPr>
        <w:pStyle w:val="list-group-item"/>
        <w:spacing w:beforeLines="50" w:before="156" w:beforeAutospacing="0" w:afterLines="50" w:after="156" w:afterAutospacing="0" w:line="240" w:lineRule="exact"/>
        <w:ind w:leftChars="-1" w:left="-2"/>
        <w:rPr>
          <w:rFonts w:ascii="FZYaoTi-M06S" w:eastAsia="FZYaoTi-M06S" w:hAnsi="FZYaoTi-M06S"/>
          <w:b/>
          <w:i/>
          <w:iCs/>
          <w:color w:val="000000" w:themeColor="text1"/>
          <w:sz w:val="20"/>
          <w:szCs w:val="20"/>
          <w:u w:val="single"/>
        </w:rPr>
      </w:pPr>
      <w:r w:rsidRPr="00CC5A37">
        <w:rPr>
          <w:rFonts w:ascii="FZYaoTi-M06S" w:eastAsia="FZYaoTi-M06S" w:hAnsi="FZYaoTi-M06S"/>
          <w:b/>
          <w:i/>
          <w:iCs/>
          <w:color w:val="000000" w:themeColor="text1"/>
          <w:sz w:val="20"/>
          <w:szCs w:val="20"/>
          <w:u w:val="single"/>
        </w:rPr>
        <w:t>D.</w:t>
      </w:r>
      <w:r w:rsidR="002B16E7">
        <w:rPr>
          <w:rFonts w:ascii="FZYaoTi-M06S" w:eastAsia="FZYaoTi-M06S" w:hAnsi="FZYaoTi-M06S"/>
          <w:b/>
          <w:i/>
          <w:iCs/>
          <w:color w:val="000000" w:themeColor="text1"/>
          <w:sz w:val="20"/>
          <w:szCs w:val="20"/>
          <w:u w:val="single"/>
        </w:rPr>
        <w:t xml:space="preserve"> </w:t>
      </w:r>
      <w:r w:rsidRPr="00CC5A37">
        <w:rPr>
          <w:rFonts w:ascii="FZYaoTi-M06S" w:eastAsia="FZYaoTi-M06S" w:hAnsi="FZYaoTi-M06S"/>
          <w:b/>
          <w:i/>
          <w:iCs/>
          <w:color w:val="000000" w:themeColor="text1"/>
          <w:sz w:val="20"/>
          <w:szCs w:val="20"/>
          <w:u w:val="single"/>
        </w:rPr>
        <w:t xml:space="preserve">There is no </w:t>
      </w:r>
      <w:proofErr w:type="spellStart"/>
      <w:r w:rsidRPr="00CC5A37">
        <w:rPr>
          <w:rFonts w:ascii="FZYaoTi-M06S" w:eastAsia="FZYaoTi-M06S" w:hAnsi="FZYaoTi-M06S"/>
          <w:b/>
          <w:i/>
          <w:iCs/>
          <w:color w:val="000000" w:themeColor="text1"/>
          <w:sz w:val="20"/>
          <w:szCs w:val="20"/>
          <w:u w:val="single"/>
        </w:rPr>
        <w:t>stateful</w:t>
      </w:r>
      <w:proofErr w:type="spellEnd"/>
      <w:r w:rsidRPr="00CC5A37">
        <w:rPr>
          <w:rFonts w:ascii="FZYaoTi-M06S" w:eastAsia="FZYaoTi-M06S" w:hAnsi="FZYaoTi-M06S"/>
          <w:b/>
          <w:i/>
          <w:iCs/>
          <w:color w:val="000000" w:themeColor="text1"/>
          <w:sz w:val="20"/>
          <w:szCs w:val="20"/>
          <w:u w:val="single"/>
        </w:rPr>
        <w:t xml:space="preserve"> egress rule in the Security List associated with the public subnet. </w:t>
      </w:r>
    </w:p>
    <w:p w:rsidR="004B7BD5" w:rsidRDefault="004B7BD5"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2B16E7" w:rsidRDefault="002B16E7" w:rsidP="002B16E7">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 xml:space="preserve">Answer:  </w:t>
      </w:r>
      <w:r>
        <w:rPr>
          <w:rFonts w:ascii="FZYaoTi-M06S" w:eastAsia="FZYaoTi-M06S" w:hAnsi="FZYaoTi-M06S" w:hint="eastAsia"/>
          <w:color w:val="000000" w:themeColor="text1"/>
          <w:sz w:val="20"/>
          <w:szCs w:val="20"/>
        </w:rPr>
        <w:t>BD</w:t>
      </w:r>
    </w:p>
    <w:p w:rsidR="002B16E7" w:rsidRDefault="002B16E7"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2B16E7" w:rsidRPr="00CC5A37" w:rsidRDefault="002B16E7"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1C75D6" w:rsidRPr="001C75D6" w:rsidRDefault="002B16E7" w:rsidP="001C75D6">
      <w:pPr>
        <w:pStyle w:val="list-group-item"/>
        <w:spacing w:beforeLines="50" w:before="156" w:beforeAutospacing="0" w:afterLines="50" w:after="156" w:afterAutospacing="0" w:line="240" w:lineRule="exact"/>
        <w:ind w:leftChars="-1" w:left="-2"/>
        <w:rPr>
          <w:rFonts w:ascii="FZYaoTi-M06S" w:eastAsia="FZYaoTi-M06S" w:hAnsi="FZYaoTi-M06S"/>
          <w:i/>
          <w:iCs/>
          <w:color w:val="000000" w:themeColor="text1"/>
          <w:sz w:val="20"/>
          <w:szCs w:val="20"/>
          <w:u w:val="single"/>
        </w:rPr>
      </w:pPr>
      <w:r>
        <w:rPr>
          <w:rFonts w:ascii="FZYaoTi-M06S" w:eastAsia="FZYaoTi-M06S" w:hAnsi="FZYaoTi-M06S"/>
          <w:color w:val="000000" w:themeColor="text1"/>
          <w:sz w:val="20"/>
          <w:szCs w:val="20"/>
        </w:rPr>
        <w:t>Question 11</w:t>
      </w:r>
      <w:r w:rsidR="00762992">
        <w:rPr>
          <w:rFonts w:ascii="FZYaoTi-M06S" w:eastAsia="FZYaoTi-M06S" w:hAnsi="FZYaoTi-M06S"/>
          <w:color w:val="000000" w:themeColor="text1"/>
          <w:sz w:val="20"/>
          <w:szCs w:val="20"/>
        </w:rPr>
        <w:t>1</w:t>
      </w:r>
    </w:p>
    <w:p w:rsidR="001A6C27" w:rsidRPr="001C75D6" w:rsidRDefault="001A6C27"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have created a new compartment called Production to host some production apps. You have also created users in your tenancy and added them to a Group called "production group". Your users are still unable to access the Production compartment. </w:t>
      </w:r>
    </w:p>
    <w:p w:rsidR="001A6C27" w:rsidRPr="001C75D6" w:rsidRDefault="001A6C27"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How can you resolve this situation?</w:t>
      </w:r>
    </w:p>
    <w:p w:rsidR="001A6C27" w:rsidRPr="001C75D6" w:rsidRDefault="001A6C2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A.</w:t>
      </w:r>
      <w:r w:rsidR="00391B82">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Every compartment you create comes with a predefined set of policies, so no further action is needed </w:t>
      </w:r>
    </w:p>
    <w:p w:rsidR="001A6C27" w:rsidRPr="001C75D6" w:rsidRDefault="001A6C2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391B82">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Your users get automatic access to all compartments, so no further action is needed </w:t>
      </w:r>
    </w:p>
    <w:p w:rsidR="001A6C27" w:rsidRPr="001C75D6" w:rsidRDefault="001A6C2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C.</w:t>
      </w:r>
      <w:r w:rsidR="00391B82">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Write an IAM Policy for each specific user granting them access to the production compartment </w:t>
      </w:r>
    </w:p>
    <w:p w:rsidR="001A6C27" w:rsidRPr="001C75D6" w:rsidRDefault="001A6C27"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D.</w:t>
      </w:r>
      <w:r w:rsidR="00391B82">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Write an IAM Policy for "</w:t>
      </w:r>
      <w:proofErr w:type="spellStart"/>
      <w:r w:rsidRPr="001C75D6">
        <w:rPr>
          <w:rFonts w:ascii="FZYaoTi-M06S" w:eastAsia="FZYaoTi-M06S" w:hAnsi="FZYaoTi-M06S" w:cs="宋体"/>
          <w:b/>
          <w:bCs/>
          <w:i/>
          <w:iCs/>
          <w:color w:val="000000" w:themeColor="text1"/>
          <w:kern w:val="0"/>
          <w:sz w:val="20"/>
          <w:szCs w:val="20"/>
          <w:u w:val="single"/>
        </w:rPr>
        <w:t>production_group</w:t>
      </w:r>
      <w:proofErr w:type="spellEnd"/>
      <w:r w:rsidRPr="001C75D6">
        <w:rPr>
          <w:rFonts w:ascii="FZYaoTi-M06S" w:eastAsia="FZYaoTi-M06S" w:hAnsi="FZYaoTi-M06S" w:cs="宋体"/>
          <w:b/>
          <w:bCs/>
          <w:i/>
          <w:iCs/>
          <w:color w:val="000000" w:themeColor="text1"/>
          <w:kern w:val="0"/>
          <w:sz w:val="20"/>
          <w:szCs w:val="20"/>
          <w:u w:val="single"/>
        </w:rPr>
        <w:t xml:space="preserve">" granting it access to the production compartment </w:t>
      </w:r>
    </w:p>
    <w:p w:rsidR="00F903C2" w:rsidRPr="00DF7D4B" w:rsidRDefault="00F903C2"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C84618" w:rsidRDefault="00C84618" w:rsidP="00C84618">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D</w:t>
      </w:r>
    </w:p>
    <w:p w:rsidR="00C84618" w:rsidRDefault="00C84618"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C84618" w:rsidRPr="001C75D6" w:rsidRDefault="00373CA7"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Question 112</w:t>
      </w:r>
    </w:p>
    <w:p w:rsidR="006D2A9E" w:rsidRPr="001C75D6" w:rsidRDefault="006D2A9E"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have created a virtual cloud network (VCN) with three private subnets. Two of the subnets contain application servers and the third subnet contains a DB System. The application requires a shared file system so you have provisioned one using the file storage service (FSS). You also created the corresponding mount target in one of the application subnets. The VCN security lists are properly configured so that both application servers and the DB System can access the file system. The security team determines that the DB System should have read-only access to the file system. </w:t>
      </w:r>
    </w:p>
    <w:p w:rsidR="006D2A9E" w:rsidRPr="001C75D6" w:rsidRDefault="006D2A9E"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What change would you make to satisfy this requirement?</w:t>
      </w:r>
    </w:p>
    <w:p w:rsidR="006D2A9E" w:rsidRPr="001C75D6" w:rsidRDefault="006D2A9E"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A.</w:t>
      </w:r>
      <w:r w:rsidR="007755E6">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Create an NFS export option that allows READ_ONLY access where the source is the CIDR range of the DB System subnet. </w:t>
      </w:r>
    </w:p>
    <w:p w:rsidR="006D2A9E" w:rsidRPr="001C75D6" w:rsidRDefault="006D2A9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7755E6">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Connect via SSH to one of the application servers where the file system has been mounted. Use the </w:t>
      </w:r>
      <w:proofErr w:type="gramStart"/>
      <w:r w:rsidRPr="001C75D6">
        <w:rPr>
          <w:rFonts w:ascii="FZYaoTi-M06S" w:eastAsia="FZYaoTi-M06S" w:hAnsi="FZYaoTi-M06S" w:cs="宋体"/>
          <w:color w:val="000000" w:themeColor="text1"/>
          <w:kern w:val="0"/>
          <w:sz w:val="20"/>
          <w:szCs w:val="20"/>
        </w:rPr>
        <w:t>Unix</w:t>
      </w:r>
      <w:proofErr w:type="gramEnd"/>
      <w:r w:rsidRPr="001C75D6">
        <w:rPr>
          <w:rFonts w:ascii="FZYaoTi-M06S" w:eastAsia="FZYaoTi-M06S" w:hAnsi="FZYaoTi-M06S" w:cs="宋体"/>
          <w:color w:val="000000" w:themeColor="text1"/>
          <w:kern w:val="0"/>
          <w:sz w:val="20"/>
          <w:szCs w:val="20"/>
        </w:rPr>
        <w:t xml:space="preserve"> command </w:t>
      </w:r>
      <w:proofErr w:type="spellStart"/>
      <w:r w:rsidRPr="001C75D6">
        <w:rPr>
          <w:rFonts w:ascii="FZYaoTi-M06S" w:eastAsia="FZYaoTi-M06S" w:hAnsi="FZYaoTi-M06S" w:cs="宋体"/>
          <w:color w:val="000000" w:themeColor="text1"/>
          <w:kern w:val="0"/>
          <w:sz w:val="20"/>
          <w:szCs w:val="20"/>
        </w:rPr>
        <w:t>chmod</w:t>
      </w:r>
      <w:proofErr w:type="spellEnd"/>
      <w:r w:rsidRPr="001C75D6">
        <w:rPr>
          <w:rFonts w:ascii="FZYaoTi-M06S" w:eastAsia="FZYaoTi-M06S" w:hAnsi="FZYaoTi-M06S" w:cs="宋体"/>
          <w:color w:val="000000" w:themeColor="text1"/>
          <w:kern w:val="0"/>
          <w:sz w:val="20"/>
          <w:szCs w:val="20"/>
        </w:rPr>
        <w:t xml:space="preserve"> to change permissions on the file system directory, allowing the database user read only access. </w:t>
      </w:r>
    </w:p>
    <w:p w:rsidR="006D2A9E" w:rsidRPr="001C75D6" w:rsidRDefault="006D2A9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C.</w:t>
      </w:r>
      <w:r w:rsidR="007755E6">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Modify the security list associated with the subnet where the mount target resides. Change the ingress rules corresponding to the DB System subnet to be stateless. </w:t>
      </w:r>
    </w:p>
    <w:p w:rsidR="006D2A9E" w:rsidRDefault="006D2A9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lastRenderedPageBreak/>
        <w:t>D.</w:t>
      </w:r>
      <w:r w:rsidR="007755E6">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an instance principal for the DB System. Write an Identity and Access Management (IAM) policy that allows the instance principal read-only access to the file storage service. </w:t>
      </w:r>
    </w:p>
    <w:p w:rsidR="007755E6" w:rsidRDefault="007755E6" w:rsidP="00C243FA">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C243FA" w:rsidRDefault="00C243FA" w:rsidP="00C243FA">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A</w:t>
      </w:r>
    </w:p>
    <w:p w:rsidR="001C75D6" w:rsidRDefault="001C75D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7755E6" w:rsidRPr="001C75D6" w:rsidRDefault="007755E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11</w:t>
      </w:r>
      <w:r w:rsidR="003150D1">
        <w:rPr>
          <w:rFonts w:ascii="FZYaoTi-M06S" w:eastAsia="FZYaoTi-M06S" w:hAnsi="FZYaoTi-M06S"/>
          <w:color w:val="000000" w:themeColor="text1"/>
          <w:sz w:val="20"/>
          <w:szCs w:val="20"/>
        </w:rPr>
        <w:t>3</w:t>
      </w:r>
    </w:p>
    <w:p w:rsidR="00E83D47" w:rsidRPr="001C75D6" w:rsidRDefault="00E83D47"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have deployed a compute instance (VM.Standard2.24) to run an Oracle database. With this set up, you run into some performance issues and want to leverage an OCI Dense 10 shape (VM.Densel02.24), with which you get 25.6 TB local </w:t>
      </w:r>
      <w:proofErr w:type="spellStart"/>
      <w:r w:rsidRPr="001C75D6">
        <w:rPr>
          <w:rFonts w:ascii="FZYaoTi-M06S" w:eastAsia="FZYaoTi-M06S" w:hAnsi="FZYaoTi-M06S"/>
          <w:color w:val="000000" w:themeColor="text1"/>
          <w:sz w:val="20"/>
          <w:szCs w:val="20"/>
        </w:rPr>
        <w:t>NVMe</w:t>
      </w:r>
      <w:proofErr w:type="spellEnd"/>
      <w:r w:rsidRPr="001C75D6">
        <w:rPr>
          <w:rFonts w:ascii="FZYaoTi-M06S" w:eastAsia="FZYaoTi-M06S" w:hAnsi="FZYaoTi-M06S"/>
          <w:color w:val="000000" w:themeColor="text1"/>
          <w:sz w:val="20"/>
          <w:szCs w:val="20"/>
        </w:rPr>
        <w:t xml:space="preserve"> SSD. You do not want to lose the configuration changes you made to the instance. </w:t>
      </w:r>
    </w:p>
    <w:p w:rsidR="00E83D47" w:rsidRPr="001C75D6" w:rsidRDefault="00E83D47"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Which of the following TWO steps ARE NOT required to make this transition?</w:t>
      </w:r>
    </w:p>
    <w:p w:rsidR="00E83D47" w:rsidRPr="001C75D6" w:rsidRDefault="00E83D47"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A.</w:t>
      </w:r>
      <w:r w:rsidR="00404621">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Terminate the VM.Standard2.24 instance and do not preserve the boot volume </w:t>
      </w:r>
    </w:p>
    <w:p w:rsidR="00E83D47" w:rsidRPr="001C75D6" w:rsidRDefault="00E83D4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404621">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a new instance using the VM.Densel02.24 shape using the preserved boot volume and move the Oracle Database data to </w:t>
      </w:r>
      <w:proofErr w:type="spellStart"/>
      <w:r w:rsidRPr="001C75D6">
        <w:rPr>
          <w:rFonts w:ascii="FZYaoTi-M06S" w:eastAsia="FZYaoTi-M06S" w:hAnsi="FZYaoTi-M06S" w:cs="宋体"/>
          <w:color w:val="000000" w:themeColor="text1"/>
          <w:kern w:val="0"/>
          <w:sz w:val="20"/>
          <w:szCs w:val="20"/>
        </w:rPr>
        <w:t>NVMe</w:t>
      </w:r>
      <w:proofErr w:type="spellEnd"/>
      <w:r w:rsidRPr="001C75D6">
        <w:rPr>
          <w:rFonts w:ascii="FZYaoTi-M06S" w:eastAsia="FZYaoTi-M06S" w:hAnsi="FZYaoTi-M06S" w:cs="宋体"/>
          <w:color w:val="000000" w:themeColor="text1"/>
          <w:kern w:val="0"/>
          <w:sz w:val="20"/>
          <w:szCs w:val="20"/>
        </w:rPr>
        <w:t xml:space="preserve"> disks </w:t>
      </w:r>
    </w:p>
    <w:p w:rsidR="00E83D47" w:rsidRPr="001C75D6" w:rsidRDefault="00E83D4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C.</w:t>
      </w:r>
      <w:r w:rsidR="00404621">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Terminate the VM.Standard2.24 instance and preserve the boot volume </w:t>
      </w:r>
    </w:p>
    <w:p w:rsidR="00E83D47" w:rsidRPr="001C75D6" w:rsidRDefault="00E83D47"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D.</w:t>
      </w:r>
      <w:r w:rsidR="00404621">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Create a new instance using a VM.Densel02.24 shape using the preserved boot volume and move the Oracle Database data to block volumes </w:t>
      </w:r>
    </w:p>
    <w:p w:rsidR="00F02F6E" w:rsidRDefault="00F02F6E" w:rsidP="0095685F">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p>
    <w:p w:rsidR="0095685F" w:rsidRDefault="0095685F" w:rsidP="0095685F">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AD</w:t>
      </w:r>
    </w:p>
    <w:p w:rsidR="00E83D47" w:rsidRDefault="00E83D4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E937B9" w:rsidRPr="001C75D6" w:rsidRDefault="00E937B9"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114</w:t>
      </w:r>
    </w:p>
    <w:p w:rsidR="00432877" w:rsidRPr="001C75D6" w:rsidRDefault="00432877"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have five different company locations spread across the US. For a proof-of- concept (POC) you need to setup secure and encrypted connectivity to your workloads running in a single virtual cloud network (VCN) in the Oracle Cloud Infrastructure Ashburn region from all company locations. </w:t>
      </w:r>
    </w:p>
    <w:p w:rsidR="00432877" w:rsidRPr="001C75D6" w:rsidRDefault="00432877"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What would meet this requirement?</w:t>
      </w:r>
    </w:p>
    <w:p w:rsidR="00432877" w:rsidRPr="001C75D6" w:rsidRDefault="0043287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A.</w:t>
      </w:r>
      <w:r w:rsidR="002D24AC">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five internet gateways in your VCN and have separate route table for each internet gateway. </w:t>
      </w:r>
    </w:p>
    <w:p w:rsidR="00432877" w:rsidRPr="001C75D6" w:rsidRDefault="0043287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2D24AC">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five virtual circuits using </w:t>
      </w:r>
      <w:proofErr w:type="spellStart"/>
      <w:r w:rsidRPr="001C75D6">
        <w:rPr>
          <w:rFonts w:ascii="FZYaoTi-M06S" w:eastAsia="FZYaoTi-M06S" w:hAnsi="FZYaoTi-M06S" w:cs="宋体"/>
          <w:color w:val="000000" w:themeColor="text1"/>
          <w:kern w:val="0"/>
          <w:sz w:val="20"/>
          <w:szCs w:val="20"/>
        </w:rPr>
        <w:t>FastConnect</w:t>
      </w:r>
      <w:proofErr w:type="spellEnd"/>
      <w:r w:rsidRPr="001C75D6">
        <w:rPr>
          <w:rFonts w:ascii="FZYaoTi-M06S" w:eastAsia="FZYaoTi-M06S" w:hAnsi="FZYaoTi-M06S" w:cs="宋体"/>
          <w:color w:val="000000" w:themeColor="text1"/>
          <w:kern w:val="0"/>
          <w:sz w:val="20"/>
          <w:szCs w:val="20"/>
        </w:rPr>
        <w:t xml:space="preserve"> for each company location and terminate those connections on a single dynamic routing gateway (DRG). Attach that DRG to your VCN. </w:t>
      </w:r>
    </w:p>
    <w:p w:rsidR="00432877" w:rsidRPr="001C75D6" w:rsidRDefault="00432877"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C.</w:t>
      </w:r>
      <w:r w:rsidR="002D24AC">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Create five IPsec connections with each company location and terminate those connections on a single DRG. Attach that DRG to your VCN. </w:t>
      </w:r>
    </w:p>
    <w:p w:rsidR="00432877" w:rsidRPr="001C75D6" w:rsidRDefault="0043287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D.</w:t>
      </w:r>
      <w:r w:rsidR="002D24AC">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five IPsec VPN connections with each company location and terminate those connections on five separate DRGs. Attach those DRGs to your VCN. </w:t>
      </w:r>
    </w:p>
    <w:p w:rsidR="00432877" w:rsidRDefault="0043287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C8181E" w:rsidRDefault="00C8181E" w:rsidP="00C8181E">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C</w:t>
      </w:r>
    </w:p>
    <w:p w:rsidR="00C8181E" w:rsidRDefault="00C8181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C8181E" w:rsidRPr="001C75D6" w:rsidRDefault="002D24AC"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115</w:t>
      </w:r>
    </w:p>
    <w:p w:rsidR="00590B3C" w:rsidRPr="001C75D6" w:rsidRDefault="00590B3C"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have hired a new employee to run reports from the Autonomous Data Warehouse (ADW) and are not confident in their SQL writing ability. </w:t>
      </w:r>
    </w:p>
    <w:p w:rsidR="00590B3C" w:rsidRPr="001C75D6" w:rsidRDefault="00590B3C"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Into which consumer group will you assign this individual to minimize the impact of their code?</w:t>
      </w:r>
    </w:p>
    <w:p w:rsidR="00590B3C" w:rsidRPr="001C75D6" w:rsidRDefault="00590B3C"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A.</w:t>
      </w:r>
      <w:r w:rsidR="002875E0">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Lowest </w:t>
      </w:r>
    </w:p>
    <w:p w:rsidR="00590B3C" w:rsidRPr="001C75D6" w:rsidRDefault="00590B3C"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2875E0">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Medium </w:t>
      </w:r>
    </w:p>
    <w:p w:rsidR="00590B3C" w:rsidRPr="001C75D6" w:rsidRDefault="00590B3C"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C.</w:t>
      </w:r>
      <w:r w:rsidR="002875E0">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Highest </w:t>
      </w:r>
    </w:p>
    <w:p w:rsidR="00590B3C" w:rsidRPr="001C75D6" w:rsidRDefault="00590B3C"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D.</w:t>
      </w:r>
      <w:r w:rsidR="002875E0">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High </w:t>
      </w:r>
    </w:p>
    <w:p w:rsidR="00590B3C" w:rsidRDefault="00590B3C"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E.</w:t>
      </w:r>
      <w:r w:rsidR="002875E0">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Low </w:t>
      </w:r>
    </w:p>
    <w:p w:rsidR="00A3147F" w:rsidRDefault="00A3147F"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p>
    <w:p w:rsidR="00A3147F" w:rsidRDefault="00A3147F" w:rsidP="00A3147F">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E</w:t>
      </w:r>
    </w:p>
    <w:p w:rsidR="00A3147F" w:rsidRDefault="00A3147F"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p>
    <w:p w:rsidR="001C75D6" w:rsidRPr="001C75D6" w:rsidRDefault="002875E0"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Pr>
          <w:rFonts w:ascii="FZYaoTi-M06S" w:eastAsia="FZYaoTi-M06S" w:hAnsi="FZYaoTi-M06S"/>
          <w:color w:val="000000" w:themeColor="text1"/>
          <w:sz w:val="20"/>
          <w:szCs w:val="20"/>
        </w:rPr>
        <w:t>Question 116</w:t>
      </w:r>
    </w:p>
    <w:p w:rsidR="00AF75AE" w:rsidRPr="001C75D6" w:rsidRDefault="00AF75AE"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have launched a compute instance running Oracle database in a private subnet in the Oracle Cloud Infrastructure US East region. You have also created a Service Gateway to back up the data files to OCI Object Storage in the same region. You have modified the security list associated with the private subnet to allow traffic to the Service Gateway, but your instance still cannot access OCI Object Storage. </w:t>
      </w:r>
    </w:p>
    <w:p w:rsidR="00AF75AE" w:rsidRPr="001C75D6" w:rsidRDefault="00AF75AE"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How can you resolve this issue?</w:t>
      </w:r>
    </w:p>
    <w:p w:rsidR="00AF75AE" w:rsidRPr="001C75D6" w:rsidRDefault="00AF75A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A.</w:t>
      </w:r>
      <w:r w:rsidR="001F407A">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Add a </w:t>
      </w:r>
      <w:proofErr w:type="spellStart"/>
      <w:r w:rsidRPr="001C75D6">
        <w:rPr>
          <w:rFonts w:ascii="FZYaoTi-M06S" w:eastAsia="FZYaoTi-M06S" w:hAnsi="FZYaoTi-M06S" w:cs="宋体"/>
          <w:color w:val="000000" w:themeColor="text1"/>
          <w:kern w:val="0"/>
          <w:sz w:val="20"/>
          <w:szCs w:val="20"/>
        </w:rPr>
        <w:t>stateful</w:t>
      </w:r>
      <w:proofErr w:type="spellEnd"/>
      <w:r w:rsidRPr="001C75D6">
        <w:rPr>
          <w:rFonts w:ascii="FZYaoTi-M06S" w:eastAsia="FZYaoTi-M06S" w:hAnsi="FZYaoTi-M06S" w:cs="宋体"/>
          <w:color w:val="000000" w:themeColor="text1"/>
          <w:kern w:val="0"/>
          <w:sz w:val="20"/>
          <w:szCs w:val="20"/>
        </w:rPr>
        <w:t xml:space="preserve"> rule that enables ingress HTTPS (TOP port 443) traffic to 001 Object Storage in the security list associated with the private subnet </w:t>
      </w:r>
    </w:p>
    <w:p w:rsidR="00AF75AE" w:rsidRPr="001C75D6" w:rsidRDefault="00AF75A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1F407A">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Add a </w:t>
      </w:r>
      <w:proofErr w:type="spellStart"/>
      <w:r w:rsidRPr="001C75D6">
        <w:rPr>
          <w:rFonts w:ascii="FZYaoTi-M06S" w:eastAsia="FZYaoTi-M06S" w:hAnsi="FZYaoTi-M06S" w:cs="宋体"/>
          <w:color w:val="000000" w:themeColor="text1"/>
          <w:kern w:val="0"/>
          <w:sz w:val="20"/>
          <w:szCs w:val="20"/>
        </w:rPr>
        <w:t>stateful</w:t>
      </w:r>
      <w:proofErr w:type="spellEnd"/>
      <w:r w:rsidRPr="001C75D6">
        <w:rPr>
          <w:rFonts w:ascii="FZYaoTi-M06S" w:eastAsia="FZYaoTi-M06S" w:hAnsi="FZYaoTi-M06S" w:cs="宋体"/>
          <w:color w:val="000000" w:themeColor="text1"/>
          <w:kern w:val="0"/>
          <w:sz w:val="20"/>
          <w:szCs w:val="20"/>
        </w:rPr>
        <w:t xml:space="preserve"> rule that enables egress HTTPS (TCP port 443) traffic to OCI Object Storage in the security list associated with the private subnet </w:t>
      </w:r>
    </w:p>
    <w:p w:rsidR="00AF75AE" w:rsidRPr="001C75D6" w:rsidRDefault="00AF75AE"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C.</w:t>
      </w:r>
      <w:r w:rsidR="001F407A">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Add a rule in </w:t>
      </w:r>
      <w:proofErr w:type="spellStart"/>
      <w:r w:rsidRPr="001C75D6">
        <w:rPr>
          <w:rFonts w:ascii="FZYaoTi-M06S" w:eastAsia="FZYaoTi-M06S" w:hAnsi="FZYaoTi-M06S" w:cs="宋体"/>
          <w:b/>
          <w:bCs/>
          <w:i/>
          <w:iCs/>
          <w:color w:val="000000" w:themeColor="text1"/>
          <w:kern w:val="0"/>
          <w:sz w:val="20"/>
          <w:szCs w:val="20"/>
          <w:u w:val="single"/>
        </w:rPr>
        <w:t>Ihe</w:t>
      </w:r>
      <w:proofErr w:type="spellEnd"/>
      <w:r w:rsidRPr="001C75D6">
        <w:rPr>
          <w:rFonts w:ascii="FZYaoTi-M06S" w:eastAsia="FZYaoTi-M06S" w:hAnsi="FZYaoTi-M06S" w:cs="宋体"/>
          <w:b/>
          <w:bCs/>
          <w:i/>
          <w:iCs/>
          <w:color w:val="000000" w:themeColor="text1"/>
          <w:kern w:val="0"/>
          <w:sz w:val="20"/>
          <w:szCs w:val="20"/>
          <w:u w:val="single"/>
        </w:rPr>
        <w:t xml:space="preserve"> Route Table associated with the private subnet with Target type as </w:t>
      </w:r>
      <w:r w:rsidR="00BD5B4B">
        <w:rPr>
          <w:rFonts w:ascii="FZYaoTi-M06S" w:eastAsia="FZYaoTi-M06S" w:hAnsi="FZYaoTi-M06S" w:cs="宋体"/>
          <w:b/>
          <w:bCs/>
          <w:i/>
          <w:iCs/>
          <w:color w:val="000000" w:themeColor="text1"/>
          <w:kern w:val="0"/>
          <w:sz w:val="20"/>
          <w:szCs w:val="20"/>
          <w:u w:val="single"/>
        </w:rPr>
        <w:t>‘</w:t>
      </w:r>
      <w:r w:rsidRPr="001C75D6">
        <w:rPr>
          <w:rFonts w:ascii="FZYaoTi-M06S" w:eastAsia="FZYaoTi-M06S" w:hAnsi="FZYaoTi-M06S" w:cs="宋体"/>
          <w:b/>
          <w:bCs/>
          <w:i/>
          <w:iCs/>
          <w:color w:val="000000" w:themeColor="text1"/>
          <w:kern w:val="0"/>
          <w:sz w:val="20"/>
          <w:szCs w:val="20"/>
          <w:u w:val="single"/>
        </w:rPr>
        <w:t>Service Gateway</w:t>
      </w:r>
      <w:r w:rsidR="00BD5B4B">
        <w:rPr>
          <w:rFonts w:ascii="FZYaoTi-M06S" w:eastAsia="FZYaoTi-M06S" w:hAnsi="FZYaoTi-M06S" w:cs="宋体"/>
          <w:b/>
          <w:bCs/>
          <w:i/>
          <w:iCs/>
          <w:color w:val="000000" w:themeColor="text1"/>
          <w:kern w:val="0"/>
          <w:sz w:val="20"/>
          <w:szCs w:val="20"/>
          <w:u w:val="single"/>
        </w:rPr>
        <w:t>”</w:t>
      </w:r>
      <w:r w:rsidRPr="001C75D6">
        <w:rPr>
          <w:rFonts w:ascii="FZYaoTi-M06S" w:eastAsia="FZYaoTi-M06S" w:hAnsi="FZYaoTi-M06S" w:cs="宋体"/>
          <w:b/>
          <w:bCs/>
          <w:i/>
          <w:iCs/>
          <w:color w:val="000000" w:themeColor="text1"/>
          <w:kern w:val="0"/>
          <w:sz w:val="20"/>
          <w:szCs w:val="20"/>
          <w:u w:val="single"/>
        </w:rPr>
        <w:t xml:space="preserve"> and destination service as all IAD services in the Oracle Service Network.</w:t>
      </w:r>
      <w:r w:rsidR="00BD5B4B">
        <w:rPr>
          <w:rFonts w:ascii="FZYaoTi-M06S" w:eastAsia="FZYaoTi-M06S" w:hAnsi="FZYaoTi-M06S" w:cs="宋体"/>
          <w:b/>
          <w:bCs/>
          <w:i/>
          <w:iCs/>
          <w:color w:val="000000" w:themeColor="text1"/>
          <w:kern w:val="0"/>
          <w:sz w:val="20"/>
          <w:szCs w:val="20"/>
          <w:u w:val="single"/>
        </w:rPr>
        <w:t>’</w:t>
      </w:r>
      <w:r w:rsidRPr="001C75D6">
        <w:rPr>
          <w:rFonts w:ascii="FZYaoTi-M06S" w:eastAsia="FZYaoTi-M06S" w:hAnsi="FZYaoTi-M06S" w:cs="宋体"/>
          <w:b/>
          <w:bCs/>
          <w:i/>
          <w:iCs/>
          <w:color w:val="000000" w:themeColor="text1"/>
          <w:kern w:val="0"/>
          <w:sz w:val="20"/>
          <w:szCs w:val="20"/>
          <w:u w:val="single"/>
        </w:rPr>
        <w:t xml:space="preserve"> </w:t>
      </w:r>
    </w:p>
    <w:p w:rsidR="00AF75AE" w:rsidRPr="001C75D6" w:rsidRDefault="00AF75A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D.</w:t>
      </w:r>
      <w:r w:rsidR="001F407A">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Use the default Security List which has ports open for OCI Object Storage </w:t>
      </w:r>
    </w:p>
    <w:p w:rsidR="006D2A9E" w:rsidRDefault="006D2A9E"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8E3E6B" w:rsidRDefault="008E3E6B" w:rsidP="008E3E6B">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C</w:t>
      </w:r>
    </w:p>
    <w:p w:rsidR="008E3E6B" w:rsidRDefault="008E3E6B"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8E3E6B" w:rsidRPr="001C75D6" w:rsidRDefault="005F6684"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Question 117</w:t>
      </w:r>
    </w:p>
    <w:p w:rsidR="00F903C2" w:rsidRPr="001C75D6" w:rsidRDefault="00F903C2"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have multiple applications installed on a compute instance and these applications generate a large amount of log files. These log files must reside on the boot volume for a minimum of 15 days and must be retained for at least 60 days. The 60-day retention requirement is causing an issue with available disk space. </w:t>
      </w:r>
    </w:p>
    <w:p w:rsidR="00F903C2" w:rsidRPr="001C75D6" w:rsidRDefault="00F903C2"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What are the two recommended methods to provide additional boot volume space for this compute instance?</w:t>
      </w:r>
    </w:p>
    <w:p w:rsidR="00F903C2" w:rsidRPr="001C75D6" w:rsidRDefault="00F903C2"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A.</w:t>
      </w:r>
      <w:r w:rsidR="007F562A">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Terminate the instance while preserving the boot volume. Create a new instance from the boot volume and select a </w:t>
      </w:r>
      <w:proofErr w:type="spellStart"/>
      <w:r w:rsidRPr="001C75D6">
        <w:rPr>
          <w:rFonts w:ascii="FZYaoTi-M06S" w:eastAsia="FZYaoTi-M06S" w:hAnsi="FZYaoTi-M06S" w:cs="宋体"/>
          <w:color w:val="000000" w:themeColor="text1"/>
          <w:kern w:val="0"/>
          <w:sz w:val="20"/>
          <w:szCs w:val="20"/>
        </w:rPr>
        <w:t>DenseIO</w:t>
      </w:r>
      <w:proofErr w:type="spellEnd"/>
      <w:r w:rsidRPr="001C75D6">
        <w:rPr>
          <w:rFonts w:ascii="FZYaoTi-M06S" w:eastAsia="FZYaoTi-M06S" w:hAnsi="FZYaoTi-M06S" w:cs="宋体"/>
          <w:color w:val="000000" w:themeColor="text1"/>
          <w:kern w:val="0"/>
          <w:sz w:val="20"/>
          <w:szCs w:val="20"/>
        </w:rPr>
        <w:t xml:space="preserve"> shape to take advantage of local </w:t>
      </w:r>
      <w:proofErr w:type="spellStart"/>
      <w:r w:rsidRPr="001C75D6">
        <w:rPr>
          <w:rFonts w:ascii="FZYaoTi-M06S" w:eastAsia="FZYaoTi-M06S" w:hAnsi="FZYaoTi-M06S" w:cs="宋体"/>
          <w:color w:val="000000" w:themeColor="text1"/>
          <w:kern w:val="0"/>
          <w:sz w:val="20"/>
          <w:szCs w:val="20"/>
        </w:rPr>
        <w:t>NVMe</w:t>
      </w:r>
      <w:proofErr w:type="spellEnd"/>
      <w:r w:rsidRPr="001C75D6">
        <w:rPr>
          <w:rFonts w:ascii="FZYaoTi-M06S" w:eastAsia="FZYaoTi-M06S" w:hAnsi="FZYaoTi-M06S" w:cs="宋体"/>
          <w:color w:val="000000" w:themeColor="text1"/>
          <w:kern w:val="0"/>
          <w:sz w:val="20"/>
          <w:szCs w:val="20"/>
        </w:rPr>
        <w:t xml:space="preserve"> storage. </w:t>
      </w:r>
    </w:p>
    <w:p w:rsidR="00F903C2" w:rsidRPr="001C75D6" w:rsidRDefault="00F903C2"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B.</w:t>
      </w:r>
      <w:r w:rsidR="007F562A">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Create an object storage bucket and use a script that runs daily to move log files older than 15 days to the bucket. </w:t>
      </w:r>
    </w:p>
    <w:p w:rsidR="00F903C2" w:rsidRPr="001C75D6" w:rsidRDefault="00F903C2"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C.</w:t>
      </w:r>
      <w:r w:rsidR="007F562A">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and attach a block volume to the compute instance and copy the log files. </w:t>
      </w:r>
    </w:p>
    <w:p w:rsidR="00F903C2" w:rsidRPr="001C75D6" w:rsidRDefault="00F903C2"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D.</w:t>
      </w:r>
      <w:r w:rsidR="007F562A">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Create a custom image and launch a new compute instance with a larger boot volume size. </w:t>
      </w:r>
    </w:p>
    <w:p w:rsidR="00F903C2" w:rsidRPr="001C75D6" w:rsidRDefault="00F903C2"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E.</w:t>
      </w:r>
      <w:r w:rsidR="007F562A">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Write a custom script to remove the log files on a daily basis and free up the space on the boot volume. </w:t>
      </w:r>
    </w:p>
    <w:p w:rsidR="00D145CD" w:rsidRDefault="00D145CD"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C23732" w:rsidRDefault="00C23732" w:rsidP="00C23732">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BD</w:t>
      </w:r>
    </w:p>
    <w:p w:rsidR="00C23732" w:rsidRDefault="00C23732"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5A3BD9" w:rsidRDefault="005A3BD9"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118</w:t>
      </w:r>
    </w:p>
    <w:p w:rsidR="00D06F21" w:rsidRPr="001C75D6" w:rsidRDefault="00D06F21" w:rsidP="00D06F21">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You have one database style application that frequently makes many random reads and writes across the dataset.</w:t>
      </w:r>
    </w:p>
    <w:p w:rsidR="00D06F21" w:rsidRPr="001C75D6" w:rsidRDefault="00D06F21" w:rsidP="00D06F21">
      <w:pPr>
        <w:pStyle w:val="NoSpacing"/>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Which storage offering supports this application?</w:t>
      </w:r>
    </w:p>
    <w:p w:rsidR="00D06F21" w:rsidRPr="001C75D6" w:rsidRDefault="00D06F21" w:rsidP="00D06F21">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A.</w:t>
      </w:r>
      <w:r w:rsidR="00354E62">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Object Storage Service </w:t>
      </w:r>
    </w:p>
    <w:p w:rsidR="00D06F21" w:rsidRPr="001C75D6" w:rsidRDefault="00D06F21" w:rsidP="00D06F21">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B.</w:t>
      </w:r>
      <w:r w:rsidR="00354E62">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Archive Storage Service </w:t>
      </w:r>
    </w:p>
    <w:p w:rsidR="00D06F21" w:rsidRPr="001C75D6" w:rsidRDefault="00D06F21" w:rsidP="00D06F21">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C.</w:t>
      </w:r>
      <w:r w:rsidR="00354E62">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File Storage Service </w:t>
      </w:r>
    </w:p>
    <w:p w:rsidR="00D06F21" w:rsidRPr="00D06F21" w:rsidRDefault="00D06F21" w:rsidP="00D06F21">
      <w:pPr>
        <w:pStyle w:val="list-group-item"/>
        <w:spacing w:beforeLines="50" w:before="156" w:beforeAutospacing="0" w:afterLines="50" w:after="156" w:afterAutospacing="0" w:line="240" w:lineRule="exact"/>
        <w:ind w:leftChars="-1" w:left="-2"/>
        <w:rPr>
          <w:rFonts w:ascii="FZYaoTi-M06S" w:eastAsia="FZYaoTi-M06S" w:hAnsi="FZYaoTi-M06S"/>
          <w:b/>
          <w:color w:val="000000" w:themeColor="text1"/>
          <w:sz w:val="20"/>
          <w:szCs w:val="20"/>
          <w:u w:val="single"/>
        </w:rPr>
      </w:pPr>
      <w:r w:rsidRPr="00D06F21">
        <w:rPr>
          <w:rFonts w:ascii="FZYaoTi-M06S" w:eastAsia="FZYaoTi-M06S" w:hAnsi="FZYaoTi-M06S"/>
          <w:b/>
          <w:color w:val="000000" w:themeColor="text1"/>
          <w:sz w:val="20"/>
          <w:szCs w:val="20"/>
          <w:u w:val="single"/>
        </w:rPr>
        <w:t>D.</w:t>
      </w:r>
      <w:r w:rsidR="00354E62">
        <w:rPr>
          <w:rFonts w:ascii="FZYaoTi-M06S" w:eastAsia="FZYaoTi-M06S" w:hAnsi="FZYaoTi-M06S"/>
          <w:b/>
          <w:color w:val="000000" w:themeColor="text1"/>
          <w:sz w:val="20"/>
          <w:szCs w:val="20"/>
          <w:u w:val="single"/>
        </w:rPr>
        <w:t xml:space="preserve"> </w:t>
      </w:r>
      <w:r w:rsidRPr="00D06F21">
        <w:rPr>
          <w:rFonts w:ascii="FZYaoTi-M06S" w:eastAsia="FZYaoTi-M06S" w:hAnsi="FZYaoTi-M06S"/>
          <w:b/>
          <w:color w:val="000000" w:themeColor="text1"/>
          <w:sz w:val="20"/>
          <w:szCs w:val="20"/>
          <w:u w:val="single"/>
        </w:rPr>
        <w:t xml:space="preserve">Block Volume Service </w:t>
      </w:r>
    </w:p>
    <w:p w:rsidR="00C23732" w:rsidRDefault="00C23732"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271DAE" w:rsidRDefault="00271DAE" w:rsidP="00271DAE">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lastRenderedPageBreak/>
        <w:t>Answer:  D</w:t>
      </w:r>
    </w:p>
    <w:p w:rsidR="00271DAE" w:rsidRPr="00D06F21" w:rsidRDefault="00271DA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D145CD" w:rsidRPr="001C75D6" w:rsidRDefault="00211869"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Question 119</w:t>
      </w:r>
    </w:p>
    <w:p w:rsidR="00A80114" w:rsidRPr="001C75D6" w:rsidRDefault="00A80114"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have provisioned an Autonomous Transaction Processing (ATP) database and logged into the ATP service console. </w:t>
      </w:r>
    </w:p>
    <w:p w:rsidR="00A80114" w:rsidRPr="001C75D6" w:rsidRDefault="00A80114"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What are three abilities that can be performed from this service console?</w:t>
      </w:r>
    </w:p>
    <w:p w:rsidR="00A80114" w:rsidRPr="001C75D6" w:rsidRDefault="00A80114"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A.</w:t>
      </w:r>
      <w:r w:rsidR="000D24A8">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scale up/down the CPUs </w:t>
      </w:r>
    </w:p>
    <w:p w:rsidR="00A80114" w:rsidRPr="001C75D6" w:rsidRDefault="00A80114"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0D24A8">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ATP database users </w:t>
      </w:r>
    </w:p>
    <w:p w:rsidR="00A80114" w:rsidRPr="001C75D6" w:rsidRDefault="00A80114"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C.</w:t>
      </w:r>
      <w:r w:rsidR="000D24A8">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reset the admin password </w:t>
      </w:r>
    </w:p>
    <w:p w:rsidR="00A80114" w:rsidRPr="001C75D6" w:rsidRDefault="00A80114"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D.</w:t>
      </w:r>
      <w:r w:rsidR="000D24A8">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set resource management rules </w:t>
      </w:r>
    </w:p>
    <w:p w:rsidR="00A80114" w:rsidRPr="001C75D6" w:rsidRDefault="00A80114"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rPr>
      </w:pPr>
      <w:r w:rsidRPr="001C75D6">
        <w:rPr>
          <w:rFonts w:ascii="FZYaoTi-M06S" w:eastAsia="FZYaoTi-M06S" w:hAnsi="FZYaoTi-M06S" w:cs="宋体"/>
          <w:b/>
          <w:bCs/>
          <w:i/>
          <w:iCs/>
          <w:color w:val="000000" w:themeColor="text1"/>
          <w:kern w:val="0"/>
          <w:sz w:val="20"/>
          <w:szCs w:val="20"/>
          <w:u w:val="single"/>
        </w:rPr>
        <w:t>E.</w:t>
      </w:r>
      <w:r w:rsidR="000D24A8">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monitor database activity and SQL queries</w:t>
      </w:r>
      <w:r w:rsidRPr="001C75D6">
        <w:rPr>
          <w:rFonts w:ascii="FZYaoTi-M06S" w:eastAsia="FZYaoTi-M06S" w:hAnsi="FZYaoTi-M06S" w:cs="宋体"/>
          <w:b/>
          <w:bCs/>
          <w:i/>
          <w:iCs/>
          <w:color w:val="000000" w:themeColor="text1"/>
          <w:kern w:val="0"/>
          <w:sz w:val="20"/>
          <w:szCs w:val="20"/>
        </w:rPr>
        <w:t xml:space="preserve"> </w:t>
      </w:r>
    </w:p>
    <w:p w:rsidR="00A80114" w:rsidRDefault="00A80114"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3E08F4" w:rsidRDefault="003E08F4" w:rsidP="003E08F4">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CDE</w:t>
      </w:r>
    </w:p>
    <w:p w:rsidR="003E08F4" w:rsidRDefault="003E08F4"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3E4F6A" w:rsidRPr="003E08F4" w:rsidRDefault="003E4F6A"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Question 120</w:t>
      </w:r>
    </w:p>
    <w:p w:rsidR="006C7E6E" w:rsidRPr="001C75D6" w:rsidRDefault="006C7E6E"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You have setup your environment as shown below with the Mount Target "MT" successfully mounted on both compute instances CLIENT-X and CLIENT-Y.</w:t>
      </w:r>
    </w:p>
    <w:p w:rsidR="006C7E6E" w:rsidRPr="001C75D6" w:rsidRDefault="006C7E6E"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For security reasons you want to control the access to the File System A in such a way that CLIENT-X has READ/WRITE and CLIENT-Y has READ only permission.</w:t>
      </w:r>
    </w:p>
    <w:p w:rsidR="006C7E6E" w:rsidRPr="001C75D6" w:rsidRDefault="006C7E6E"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What you should do?</w:t>
      </w:r>
    </w:p>
    <w:p w:rsidR="006C7E6E" w:rsidRPr="001C75D6" w:rsidRDefault="006C7E6E"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A. Update the OS firewall in CLIENT-X to allow READ/WRITE access.</w:t>
      </w:r>
    </w:p>
    <w:p w:rsidR="006C7E6E" w:rsidRPr="001C75D6" w:rsidRDefault="006C7E6E"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B. Update the security list TWO to restrict CLIENT-Y access to read-only.</w:t>
      </w:r>
    </w:p>
    <w:p w:rsidR="006C7E6E" w:rsidRPr="001C75D6" w:rsidRDefault="006C7E6E"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C. Update the mount target export options to restrict CLIENT-Y access to read-only.</w:t>
      </w:r>
    </w:p>
    <w:p w:rsidR="006C7E6E" w:rsidRPr="001C75D6" w:rsidRDefault="006C7E6E" w:rsidP="001C75D6">
      <w:pPr>
        <w:pStyle w:val="list-group-item"/>
        <w:spacing w:beforeLines="50" w:before="156" w:beforeAutospacing="0" w:afterLines="50" w:after="156" w:afterAutospacing="0" w:line="240" w:lineRule="exact"/>
        <w:ind w:leftChars="-1" w:left="-2"/>
        <w:rPr>
          <w:rFonts w:ascii="FZYaoTi-M06S" w:eastAsia="FZYaoTi-M06S" w:hAnsi="FZYaoTi-M06S" w:cs="Menlo"/>
          <w:color w:val="000000" w:themeColor="text1"/>
          <w:sz w:val="20"/>
          <w:szCs w:val="20"/>
        </w:rPr>
      </w:pPr>
      <w:r w:rsidRPr="001C75D6">
        <w:rPr>
          <w:rFonts w:ascii="FZYaoTi-M06S" w:eastAsia="FZYaoTi-M06S" w:hAnsi="FZYaoTi-M06S" w:cs="Menlo"/>
          <w:color w:val="000000" w:themeColor="text1"/>
          <w:sz w:val="20"/>
          <w:szCs w:val="20"/>
        </w:rPr>
        <w:t>D. Update the security list ONE to restrict CLIENT-Y access to read only</w:t>
      </w:r>
    </w:p>
    <w:p w:rsidR="006C7E6E" w:rsidRDefault="006C7E6E"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3E61EF" w:rsidRDefault="003E61EF" w:rsidP="003E61EF">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C</w:t>
      </w:r>
    </w:p>
    <w:p w:rsidR="003E61EF" w:rsidRDefault="003E61EF"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3E61EF" w:rsidRPr="001C75D6" w:rsidRDefault="003E4F6A"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Question 121</w:t>
      </w:r>
    </w:p>
    <w:p w:rsidR="00E83639" w:rsidRPr="001C75D6" w:rsidRDefault="00E83639"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have successfully configured identity federation between Oracle Cloud Infrastructure (OCI) and Oracle Identity Cloud Services (IDCS). A new project manager wants access to OCI for her team and provides the name of an existing group within IDCS to use when granting access. </w:t>
      </w:r>
    </w:p>
    <w:p w:rsidR="00E83639" w:rsidRPr="001C75D6" w:rsidRDefault="00E83639"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How do you configure federation to allow the project team access to OCI resources?</w:t>
      </w:r>
    </w:p>
    <w:p w:rsidR="00E83639" w:rsidRPr="001C75D6" w:rsidRDefault="00E83639"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A.</w:t>
      </w:r>
      <w:r w:rsidR="0086488A">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a new IAM group in OCI and map it to the existing IDCS group. Create a new policy in IDCS and reference the name of the IAM group. </w:t>
      </w:r>
    </w:p>
    <w:p w:rsidR="00E83639" w:rsidRPr="001C75D6" w:rsidRDefault="00E83639"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86488A">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a new Identity and Access Management (IAM) policy in OCI and reference the name of the IDCS group in each policy statement. </w:t>
      </w:r>
    </w:p>
    <w:p w:rsidR="00E83639" w:rsidRPr="001C75D6" w:rsidRDefault="00E83639"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C.</w:t>
      </w:r>
      <w:r w:rsidR="0086488A">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a new compartment in OCI with the same name as the existing IDCS group. Create an IAM policy that references the new compartment and the name of the IDCS group. </w:t>
      </w:r>
    </w:p>
    <w:p w:rsidR="00E83639" w:rsidRDefault="00E83639"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D.</w:t>
      </w:r>
      <w:r w:rsidR="0086488A">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Create a new IAM group in OCI and map it to the existing IDCS group. Create a new IAM policy and reference the name of the IAM group in each policy statement. </w:t>
      </w:r>
    </w:p>
    <w:p w:rsidR="001C75D6" w:rsidRDefault="001C75D6"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p>
    <w:p w:rsidR="00EC3D3A" w:rsidRDefault="00EC3D3A" w:rsidP="00EC3D3A">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D</w:t>
      </w:r>
    </w:p>
    <w:p w:rsidR="00EC3D3A" w:rsidRDefault="00EC3D3A"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p>
    <w:p w:rsidR="00EC3D3A" w:rsidRPr="001C75D6" w:rsidRDefault="0031767B"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Pr>
          <w:rFonts w:ascii="FZYaoTi-M06S" w:eastAsia="FZYaoTi-M06S" w:hAnsi="FZYaoTi-M06S"/>
          <w:color w:val="000000" w:themeColor="text1"/>
          <w:sz w:val="20"/>
          <w:szCs w:val="20"/>
        </w:rPr>
        <w:t>Question 12</w:t>
      </w:r>
      <w:r w:rsidR="002A19BA">
        <w:rPr>
          <w:rFonts w:ascii="FZYaoTi-M06S" w:eastAsia="FZYaoTi-M06S" w:hAnsi="FZYaoTi-M06S"/>
          <w:color w:val="000000" w:themeColor="text1"/>
          <w:sz w:val="20"/>
          <w:szCs w:val="20"/>
        </w:rPr>
        <w:t>2</w:t>
      </w:r>
    </w:p>
    <w:p w:rsidR="001A6C27" w:rsidRPr="001C75D6" w:rsidRDefault="001A6C27"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have the following compartment structure in your tenancy. Root </w:t>
      </w:r>
      <w:proofErr w:type="spellStart"/>
      <w:r w:rsidRPr="001C75D6">
        <w:rPr>
          <w:rFonts w:ascii="FZYaoTi-M06S" w:eastAsia="FZYaoTi-M06S" w:hAnsi="FZYaoTi-M06S"/>
          <w:color w:val="000000" w:themeColor="text1"/>
          <w:sz w:val="20"/>
          <w:szCs w:val="20"/>
        </w:rPr>
        <w:t>compartmcnt</w:t>
      </w:r>
      <w:proofErr w:type="spellEnd"/>
      <w:r w:rsidRPr="001C75D6">
        <w:rPr>
          <w:rFonts w:ascii="FZYaoTi-M06S" w:eastAsia="FZYaoTi-M06S" w:hAnsi="FZYaoTi-M06S"/>
          <w:color w:val="000000" w:themeColor="text1"/>
          <w:sz w:val="20"/>
          <w:szCs w:val="20"/>
        </w:rPr>
        <w:t>-&gt;Training-&gt;Training-</w:t>
      </w:r>
      <w:proofErr w:type="spellStart"/>
      <w:r w:rsidRPr="001C75D6">
        <w:rPr>
          <w:rFonts w:ascii="FZYaoTi-M06S" w:eastAsia="FZYaoTi-M06S" w:hAnsi="FZYaoTi-M06S"/>
          <w:color w:val="000000" w:themeColor="text1"/>
          <w:sz w:val="20"/>
          <w:szCs w:val="20"/>
        </w:rPr>
        <w:t>subl</w:t>
      </w:r>
      <w:proofErr w:type="spellEnd"/>
      <w:r w:rsidRPr="001C75D6">
        <w:rPr>
          <w:rFonts w:ascii="FZYaoTi-M06S" w:eastAsia="FZYaoTi-M06S" w:hAnsi="FZYaoTi-M06S"/>
          <w:color w:val="000000" w:themeColor="text1"/>
          <w:sz w:val="20"/>
          <w:szCs w:val="20"/>
        </w:rPr>
        <w:t xml:space="preserve"> -&gt;Training-sub2 </w:t>
      </w:r>
      <w:proofErr w:type="gramStart"/>
      <w:r w:rsidRPr="001C75D6">
        <w:rPr>
          <w:rFonts w:ascii="FZYaoTi-M06S" w:eastAsia="FZYaoTi-M06S" w:hAnsi="FZYaoTi-M06S"/>
          <w:color w:val="000000" w:themeColor="text1"/>
          <w:sz w:val="20"/>
          <w:szCs w:val="20"/>
        </w:rPr>
        <w:t>You</w:t>
      </w:r>
      <w:proofErr w:type="gramEnd"/>
      <w:r w:rsidRPr="001C75D6">
        <w:rPr>
          <w:rFonts w:ascii="FZYaoTi-M06S" w:eastAsia="FZYaoTi-M06S" w:hAnsi="FZYaoTi-M06S"/>
          <w:color w:val="000000" w:themeColor="text1"/>
          <w:sz w:val="20"/>
          <w:szCs w:val="20"/>
        </w:rPr>
        <w:t xml:space="preserve"> create a policy in the root compartment to allow the default admin for the account (Administrators) to manage block volumes in compartment Training-sub2. </w:t>
      </w:r>
    </w:p>
    <w:p w:rsidR="001A6C27" w:rsidRPr="001C75D6" w:rsidRDefault="001A6C27"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What policy would you write to meet this requirement?</w:t>
      </w:r>
    </w:p>
    <w:p w:rsidR="001A6C27" w:rsidRPr="001C75D6" w:rsidRDefault="001A6C2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A.</w:t>
      </w:r>
      <w:r w:rsidR="001F0E14">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Allow group Administrators to manage volume-family in root compartment </w:t>
      </w:r>
    </w:p>
    <w:p w:rsidR="001A6C27" w:rsidRPr="001C75D6" w:rsidRDefault="001A6C2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E35D21">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Allow group Administrators to manage volume-family in compartment Training- sub! </w:t>
      </w:r>
      <w:proofErr w:type="gramStart"/>
      <w:r w:rsidRPr="001C75D6">
        <w:rPr>
          <w:rFonts w:ascii="FZYaoTi-M06S" w:eastAsia="FZYaoTi-M06S" w:hAnsi="FZYaoTi-M06S" w:cs="宋体"/>
          <w:color w:val="000000" w:themeColor="text1"/>
          <w:kern w:val="0"/>
          <w:sz w:val="20"/>
          <w:szCs w:val="20"/>
        </w:rPr>
        <w:t>:Trainmg</w:t>
      </w:r>
      <w:proofErr w:type="gramEnd"/>
      <w:r w:rsidRPr="001C75D6">
        <w:rPr>
          <w:rFonts w:ascii="FZYaoTi-M06S" w:eastAsia="FZYaoTi-M06S" w:hAnsi="FZYaoTi-M06S" w:cs="宋体"/>
          <w:color w:val="000000" w:themeColor="text1"/>
          <w:kern w:val="0"/>
          <w:sz w:val="20"/>
          <w:szCs w:val="20"/>
        </w:rPr>
        <w:t xml:space="preserve">-sub2 </w:t>
      </w:r>
    </w:p>
    <w:p w:rsidR="001A6C27" w:rsidRPr="001C75D6" w:rsidRDefault="001A6C27"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C.</w:t>
      </w:r>
      <w:r w:rsidR="00E35D21">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Allow group Administrators to manage volume-family in compartment Training: Training-sub </w:t>
      </w:r>
      <w:proofErr w:type="gramStart"/>
      <w:r w:rsidRPr="001C75D6">
        <w:rPr>
          <w:rFonts w:ascii="FZYaoTi-M06S" w:eastAsia="FZYaoTi-M06S" w:hAnsi="FZYaoTi-M06S" w:cs="宋体"/>
          <w:b/>
          <w:bCs/>
          <w:i/>
          <w:iCs/>
          <w:color w:val="000000" w:themeColor="text1"/>
          <w:kern w:val="0"/>
          <w:sz w:val="20"/>
          <w:szCs w:val="20"/>
          <w:u w:val="single"/>
        </w:rPr>
        <w:t>1 :Training</w:t>
      </w:r>
      <w:proofErr w:type="gramEnd"/>
      <w:r w:rsidRPr="001C75D6">
        <w:rPr>
          <w:rFonts w:ascii="FZYaoTi-M06S" w:eastAsia="FZYaoTi-M06S" w:hAnsi="FZYaoTi-M06S" w:cs="宋体"/>
          <w:b/>
          <w:bCs/>
          <w:i/>
          <w:iCs/>
          <w:color w:val="000000" w:themeColor="text1"/>
          <w:kern w:val="0"/>
          <w:sz w:val="20"/>
          <w:szCs w:val="20"/>
          <w:u w:val="single"/>
        </w:rPr>
        <w:t xml:space="preserve">-sub2 </w:t>
      </w:r>
    </w:p>
    <w:p w:rsidR="001A6C27" w:rsidRDefault="001A6C2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D.</w:t>
      </w:r>
      <w:r w:rsidR="001F0E14">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Allow group Administrators to manage volume-family in compartment Training- sub2 </w:t>
      </w:r>
    </w:p>
    <w:p w:rsidR="001C75D6" w:rsidRDefault="001C75D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3040E5" w:rsidRDefault="003040E5" w:rsidP="003040E5">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C</w:t>
      </w:r>
    </w:p>
    <w:p w:rsidR="003040E5" w:rsidRDefault="003040E5"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3040E5" w:rsidRPr="001C75D6" w:rsidRDefault="002A19BA"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123</w:t>
      </w:r>
    </w:p>
    <w:p w:rsidR="001A6C27" w:rsidRPr="001C75D6" w:rsidRDefault="001A6C27"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have two line of business operations (LOB1, LOB2) leveraging Oracle Cloud Infrastructure. LOB1 is deployed in VCN1 in the OCI US East region, while LOB2 is deployed in VCN2 in the US West region. You need to peer VCN1 and VCN2 for disaster recovery and data backup purposes. </w:t>
      </w:r>
    </w:p>
    <w:p w:rsidR="001A6C27" w:rsidRPr="001C75D6" w:rsidRDefault="001A6C27"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To ensure you can utilize the OCI Virtual Cloud Network remote peering feature, which Cl DR ranges should be used?</w:t>
      </w:r>
    </w:p>
    <w:p w:rsidR="001A6C27" w:rsidRPr="001C75D6" w:rsidRDefault="001A6C2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 xml:space="preserve">A.VCN1 (10.0.0.0/16) and VCN2 (10.0.1.0/24) </w:t>
      </w:r>
    </w:p>
    <w:p w:rsidR="001A6C27" w:rsidRPr="001C75D6" w:rsidRDefault="001A6C27"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 xml:space="preserve">B.VCN1 (10.0.0.0/16) and VCN2 (172.16.0.0/16) </w:t>
      </w:r>
    </w:p>
    <w:p w:rsidR="001A6C27" w:rsidRPr="001C75D6" w:rsidRDefault="001A6C2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 xml:space="preserve">C.VCN1 (172.16.1.0/24) and VCN2 (172.16.1.0/27) </w:t>
      </w:r>
    </w:p>
    <w:p w:rsidR="001A6C27" w:rsidRDefault="001A6C2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 xml:space="preserve">D.VCN1 (192.168.0.0/16) and VCN2 (192.168.1.0/27) </w:t>
      </w:r>
    </w:p>
    <w:p w:rsidR="001C75D6" w:rsidRDefault="001C75D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B549C9" w:rsidRDefault="00B549C9" w:rsidP="00B549C9">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B</w:t>
      </w:r>
    </w:p>
    <w:p w:rsidR="00B549C9" w:rsidRDefault="00B549C9"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B549C9" w:rsidRPr="001C75D6" w:rsidRDefault="002A19BA"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124</w:t>
      </w:r>
    </w:p>
    <w:p w:rsidR="002B7A84" w:rsidRPr="001C75D6" w:rsidRDefault="002B7A84"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have two NFS clients running in two different subnets within the same Oracle Cloud Infrastructure (OCI) Virtual Cloud Network (VCN). You have created a shared file system for the two NFS clients who want to connect to the same file system, but you want to restrict one of the clients to have READ access while the other has READ/Write access. </w:t>
      </w:r>
    </w:p>
    <w:p w:rsidR="002B7A84" w:rsidRPr="001C75D6" w:rsidRDefault="002B7A84"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 xml:space="preserve">Which </w:t>
      </w:r>
      <w:proofErr w:type="spellStart"/>
      <w:proofErr w:type="gramStart"/>
      <w:r w:rsidRPr="001C75D6">
        <w:rPr>
          <w:rFonts w:ascii="FZYaoTi-M06S" w:eastAsia="FZYaoTi-M06S" w:hAnsi="FZYaoTi-M06S"/>
          <w:b/>
          <w:bCs/>
          <w:color w:val="000000" w:themeColor="text1"/>
          <w:sz w:val="20"/>
          <w:szCs w:val="20"/>
        </w:rPr>
        <w:t>OCr</w:t>
      </w:r>
      <w:proofErr w:type="spellEnd"/>
      <w:proofErr w:type="gramEnd"/>
      <w:r w:rsidRPr="001C75D6">
        <w:rPr>
          <w:rFonts w:ascii="FZYaoTi-M06S" w:eastAsia="FZYaoTi-M06S" w:hAnsi="FZYaoTi-M06S"/>
          <w:b/>
          <w:bCs/>
          <w:color w:val="000000" w:themeColor="text1"/>
          <w:sz w:val="20"/>
          <w:szCs w:val="20"/>
        </w:rPr>
        <w:t xml:space="preserve"> feature would you leverage to meet this requirement?</w:t>
      </w:r>
    </w:p>
    <w:p w:rsidR="002B7A84" w:rsidRPr="001C75D6" w:rsidRDefault="002B7A84"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A.</w:t>
      </w:r>
      <w:r w:rsidR="00826347">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Use VCN security rules to control access for the NFS clients </w:t>
      </w:r>
    </w:p>
    <w:p w:rsidR="002B7A84" w:rsidRPr="001C75D6" w:rsidRDefault="002B7A84"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826347">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Use OCI Identity Access Management to control access for the NFS clients </w:t>
      </w:r>
    </w:p>
    <w:p w:rsidR="002B7A84" w:rsidRPr="001C75D6" w:rsidRDefault="002B7A84"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C.</w:t>
      </w:r>
      <w:r w:rsidR="00826347">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Use File Storage NFS Export Options to control access for the NFS clients </w:t>
      </w:r>
    </w:p>
    <w:p w:rsidR="002B7A84" w:rsidRPr="001C75D6" w:rsidRDefault="002B7A84"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D.</w:t>
      </w:r>
      <w:r w:rsidR="00826347">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Use NFS security to control access for the NES clients </w:t>
      </w:r>
    </w:p>
    <w:p w:rsidR="001A6C27" w:rsidRDefault="001A6C2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u w:val="single"/>
        </w:rPr>
      </w:pPr>
    </w:p>
    <w:p w:rsidR="00C97277" w:rsidRDefault="00C97277" w:rsidP="00C97277">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C</w:t>
      </w:r>
    </w:p>
    <w:p w:rsidR="00C97277" w:rsidRDefault="00C9727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u w:val="single"/>
        </w:rPr>
      </w:pPr>
    </w:p>
    <w:p w:rsidR="00C97277" w:rsidRPr="001C75D6" w:rsidRDefault="002A19BA"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u w:val="single"/>
        </w:rPr>
      </w:pPr>
      <w:r>
        <w:rPr>
          <w:rFonts w:ascii="FZYaoTi-M06S" w:eastAsia="FZYaoTi-M06S" w:hAnsi="FZYaoTi-M06S"/>
          <w:color w:val="000000" w:themeColor="text1"/>
          <w:sz w:val="20"/>
          <w:szCs w:val="20"/>
        </w:rPr>
        <w:t>Question 125</w:t>
      </w:r>
    </w:p>
    <w:p w:rsidR="00D145CD" w:rsidRPr="001C75D6" w:rsidRDefault="00D145CD"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lastRenderedPageBreak/>
        <w:t>You hired a new employee to run reports from the Oracle Autonomous Data Warehouse (ADW) and are not confident in their SQL writing ability.</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Into which consumer group will you assign this individual to minimize the impact of their code?</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A. Lowest</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B. Highest</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C. Medium</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D. Low</w:t>
      </w:r>
    </w:p>
    <w:p w:rsidR="00D145CD" w:rsidRPr="001C75D6" w:rsidRDefault="00D145CD"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u w:val="single"/>
        </w:rPr>
      </w:pPr>
      <w:r w:rsidRPr="001C75D6">
        <w:rPr>
          <w:rFonts w:ascii="FZYaoTi-M06S" w:eastAsia="FZYaoTi-M06S" w:hAnsi="FZYaoTi-M06S" w:cs="Menlo"/>
          <w:color w:val="000000" w:themeColor="text1"/>
          <w:kern w:val="0"/>
          <w:sz w:val="20"/>
          <w:szCs w:val="20"/>
        </w:rPr>
        <w:t>E. High</w:t>
      </w:r>
    </w:p>
    <w:p w:rsidR="00D145CD" w:rsidRDefault="00D145CD"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u w:val="single"/>
        </w:rPr>
      </w:pPr>
    </w:p>
    <w:p w:rsidR="002F425B" w:rsidRDefault="002F425B" w:rsidP="002F425B">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D</w:t>
      </w:r>
    </w:p>
    <w:p w:rsidR="002F425B" w:rsidRDefault="002F425B"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u w:val="single"/>
        </w:rPr>
      </w:pPr>
    </w:p>
    <w:p w:rsidR="002F425B" w:rsidRPr="001C75D6" w:rsidRDefault="002A19BA"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u w:val="single"/>
        </w:rPr>
      </w:pPr>
      <w:r>
        <w:rPr>
          <w:rFonts w:ascii="FZYaoTi-M06S" w:eastAsia="FZYaoTi-M06S" w:hAnsi="FZYaoTi-M06S"/>
          <w:color w:val="000000" w:themeColor="text1"/>
          <w:sz w:val="20"/>
          <w:szCs w:val="20"/>
        </w:rPr>
        <w:t>Question 126</w:t>
      </w:r>
    </w:p>
    <w:p w:rsidR="00A80114" w:rsidRPr="001C75D6" w:rsidRDefault="00A80114"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must implement a backup solution for your Autonomous Data Warehouse (ADW) that will enable you to restore data as old as one year with a recovery point objective (RPO) of 10 days. </w:t>
      </w:r>
    </w:p>
    <w:p w:rsidR="00A80114" w:rsidRPr="001C75D6" w:rsidRDefault="00A80114"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Which database backup strategy would you select?</w:t>
      </w:r>
    </w:p>
    <w:p w:rsidR="00A80114" w:rsidRPr="001C75D6" w:rsidRDefault="00A80114"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A.</w:t>
      </w:r>
      <w:r w:rsidR="00C718CC">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Take weekly manual backups to supplement the automated backups and preserve them for 12 months. </w:t>
      </w:r>
    </w:p>
    <w:p w:rsidR="00A80114" w:rsidRPr="001C75D6" w:rsidRDefault="00A80114"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B.</w:t>
      </w:r>
      <w:r w:rsidR="00C718CC">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Use the automated backups. </w:t>
      </w:r>
    </w:p>
    <w:p w:rsidR="00A80114" w:rsidRPr="001C75D6" w:rsidRDefault="00A80114"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C.</w:t>
      </w:r>
      <w:r w:rsidR="00C718CC">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Take monthly manual backups to supplement the automated backups and preserve them for 12 months. </w:t>
      </w:r>
    </w:p>
    <w:p w:rsidR="00A80114" w:rsidRPr="001C75D6" w:rsidRDefault="00A80114"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D.</w:t>
      </w:r>
      <w:r w:rsidR="00C718CC">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Take quarterly manual backups to supplement the automated backups and preserve them for 12 months. </w:t>
      </w:r>
    </w:p>
    <w:p w:rsidR="00A80114" w:rsidRDefault="00A80114"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u w:val="single"/>
        </w:rPr>
      </w:pPr>
    </w:p>
    <w:p w:rsidR="00AC69F5" w:rsidRDefault="00AC69F5" w:rsidP="00AC69F5">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B</w:t>
      </w:r>
    </w:p>
    <w:p w:rsidR="00AC69F5" w:rsidRDefault="00AC69F5"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u w:val="single"/>
        </w:rPr>
      </w:pPr>
    </w:p>
    <w:p w:rsidR="00AC69F5" w:rsidRPr="001C75D6" w:rsidRDefault="00F364C4"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u w:val="single"/>
        </w:rPr>
      </w:pPr>
      <w:r>
        <w:rPr>
          <w:rFonts w:ascii="FZYaoTi-M06S" w:eastAsia="FZYaoTi-M06S" w:hAnsi="FZYaoTi-M06S"/>
          <w:color w:val="000000" w:themeColor="text1"/>
          <w:sz w:val="20"/>
          <w:szCs w:val="20"/>
        </w:rPr>
        <w:t>Question 127</w:t>
      </w:r>
    </w:p>
    <w:p w:rsidR="00330F9E" w:rsidRPr="001C75D6" w:rsidRDefault="00330F9E"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need to create a high performance shared file system service, and have been advised to use OCI File Storage Service. You have logged into the OCI Console, created a File System in an availability domain, and followed the steps to mount the shared file system on your Oracle Linux virtual Instance. However, you are still unable to access the shared file system from your Linux instance. </w:t>
      </w:r>
    </w:p>
    <w:p w:rsidR="00330F9E" w:rsidRPr="001C75D6" w:rsidRDefault="00330F9E"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What is the likely reason for this?</w:t>
      </w:r>
    </w:p>
    <w:p w:rsidR="00330F9E" w:rsidRPr="001C75D6" w:rsidRDefault="00330F9E"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A.</w:t>
      </w:r>
      <w:r w:rsidR="00E96478">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There are no security list rules for mount target traffic. </w:t>
      </w:r>
    </w:p>
    <w:p w:rsidR="00330F9E" w:rsidRPr="001C75D6" w:rsidRDefault="00330F9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E96478">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There is no internet gateway set up for mount target traffic. </w:t>
      </w:r>
    </w:p>
    <w:p w:rsidR="00330F9E" w:rsidRPr="001C75D6" w:rsidRDefault="00330F9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C.</w:t>
      </w:r>
      <w:r w:rsidR="00E96478">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There is no Identity and Access Management (1AM) policy set up to allow you to access the mount target. </w:t>
      </w:r>
    </w:p>
    <w:p w:rsidR="00330F9E" w:rsidRPr="001C75D6" w:rsidRDefault="00330F9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D.</w:t>
      </w:r>
      <w:r w:rsidR="00E96478">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There is no route in your virtual cloud network</w:t>
      </w:r>
      <w:r w:rsidR="00BD5B4B">
        <w:rPr>
          <w:rFonts w:ascii="FZYaoTi-M06S" w:eastAsia="FZYaoTi-M06S" w:hAnsi="FZYaoTi-M06S" w:cs="宋体"/>
          <w:color w:val="000000" w:themeColor="text1"/>
          <w:kern w:val="0"/>
          <w:sz w:val="20"/>
          <w:szCs w:val="20"/>
        </w:rPr>
        <w:t>’</w:t>
      </w:r>
      <w:r w:rsidRPr="001C75D6">
        <w:rPr>
          <w:rFonts w:ascii="FZYaoTi-M06S" w:eastAsia="FZYaoTi-M06S" w:hAnsi="FZYaoTi-M06S" w:cs="宋体"/>
          <w:color w:val="000000" w:themeColor="text1"/>
          <w:kern w:val="0"/>
          <w:sz w:val="20"/>
          <w:szCs w:val="20"/>
        </w:rPr>
        <w:t xml:space="preserve">s (VCN) route table for mount target traffic. </w:t>
      </w:r>
    </w:p>
    <w:p w:rsidR="00EC0014" w:rsidRDefault="00EC0014"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364B46" w:rsidRDefault="00364B46" w:rsidP="00364B4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A</w:t>
      </w:r>
    </w:p>
    <w:p w:rsidR="00364B46" w:rsidRDefault="00364B4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364B46" w:rsidRPr="001C75D6" w:rsidRDefault="00F364C4"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128</w:t>
      </w:r>
    </w:p>
    <w:p w:rsidR="00EC0014" w:rsidRPr="001C75D6" w:rsidRDefault="00EC0014"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You need to set up instance principals so that an application running on an instance can call Oracle Cloud Infrastructure (OCI) public services, without the need to configure user credentials.</w:t>
      </w:r>
    </w:p>
    <w:p w:rsidR="00EC0014" w:rsidRPr="001C75D6" w:rsidRDefault="00EC0014"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 xml:space="preserve">A developer in your team has already configured the application built using an OCI SDK to authenticate using the instance </w:t>
      </w:r>
      <w:proofErr w:type="gramStart"/>
      <w:r w:rsidRPr="001C75D6">
        <w:rPr>
          <w:rFonts w:ascii="FZYaoTi-M06S" w:eastAsia="FZYaoTi-M06S" w:hAnsi="FZYaoTi-M06S" w:cs="Menlo"/>
          <w:color w:val="000000" w:themeColor="text1"/>
          <w:kern w:val="0"/>
          <w:sz w:val="20"/>
          <w:szCs w:val="20"/>
        </w:rPr>
        <w:t>principals</w:t>
      </w:r>
      <w:proofErr w:type="gramEnd"/>
      <w:r w:rsidRPr="001C75D6">
        <w:rPr>
          <w:rFonts w:ascii="FZYaoTi-M06S" w:eastAsia="FZYaoTi-M06S" w:hAnsi="FZYaoTi-M06S" w:cs="Menlo"/>
          <w:color w:val="000000" w:themeColor="text1"/>
          <w:kern w:val="0"/>
          <w:sz w:val="20"/>
          <w:szCs w:val="20"/>
        </w:rPr>
        <w:t xml:space="preserve"> provider.</w:t>
      </w:r>
    </w:p>
    <w:p w:rsidR="00EC0014" w:rsidRPr="001C75D6" w:rsidRDefault="00EC0014"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Which is NOT a necessary step to complete this set up?</w:t>
      </w:r>
    </w:p>
    <w:p w:rsidR="00EC0014" w:rsidRPr="001C75D6" w:rsidRDefault="00EC0014"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lastRenderedPageBreak/>
        <w:t>A. Create a dynamic group with matching rules to specify which instances you want to allow to make API calls against services.</w:t>
      </w:r>
    </w:p>
    <w:p w:rsidR="00EC0014" w:rsidRPr="001C75D6" w:rsidRDefault="00EC0014"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B. Generate Auth Tokens to enable instances in the dynamic group to authenticate with APIs.</w:t>
      </w:r>
    </w:p>
    <w:p w:rsidR="00EC0014" w:rsidRPr="001C75D6" w:rsidRDefault="00EC0014"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C. Create a policy granting permissions to the dynamic group to access services in your compartment or tenancy.</w:t>
      </w:r>
    </w:p>
    <w:p w:rsidR="00EC0014" w:rsidRPr="001C75D6" w:rsidRDefault="00EC0014" w:rsidP="001C75D6">
      <w:pPr>
        <w:widowControl/>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D. Deploy the application and the SDK to all the instances that belong to the dynamic group.</w:t>
      </w:r>
    </w:p>
    <w:p w:rsidR="00EC0014" w:rsidRDefault="00EC0014"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4B7F1D" w:rsidRDefault="004B7F1D" w:rsidP="004B7F1D">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D</w:t>
      </w:r>
    </w:p>
    <w:p w:rsidR="004B7F1D" w:rsidRDefault="004B7F1D"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4B7F1D" w:rsidRPr="001C75D6" w:rsidRDefault="00CE150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129</w:t>
      </w:r>
    </w:p>
    <w:p w:rsidR="00173D8A" w:rsidRPr="001C75D6" w:rsidRDefault="00173D8A"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You provisioned an Oracle Autonomous Data Warehouse (ADW) on Oracle Cloud Infrastructure (OCI) and imported data into ADW.</w:t>
      </w:r>
    </w:p>
    <w:p w:rsidR="00173D8A" w:rsidRPr="001C75D6" w:rsidRDefault="00173D8A"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You want to give your business analyst the ability to connect to the ADW database and run queries.</w:t>
      </w:r>
    </w:p>
    <w:p w:rsidR="00173D8A" w:rsidRPr="001C75D6" w:rsidRDefault="00173D8A"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Which two actions can help you meet this requirement? (Choose two.)</w:t>
      </w:r>
    </w:p>
    <w:p w:rsidR="00173D8A" w:rsidRPr="001C75D6" w:rsidRDefault="00173D8A"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A. Create a database user account for the business analyst.</w:t>
      </w:r>
    </w:p>
    <w:p w:rsidR="00173D8A" w:rsidRPr="001C75D6" w:rsidRDefault="00173D8A"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B. Grant the predefined database role DWROLE to the database user.</w:t>
      </w:r>
    </w:p>
    <w:p w:rsidR="00173D8A" w:rsidRPr="001C75D6" w:rsidRDefault="00173D8A"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C. Grant unlimited tablespace privilege to the database user.</w:t>
      </w:r>
    </w:p>
    <w:p w:rsidR="00173D8A" w:rsidRPr="001C75D6" w:rsidRDefault="00173D8A"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D. Grant the predefined database role DWADW to the database user.</w:t>
      </w:r>
    </w:p>
    <w:p w:rsidR="00173D8A" w:rsidRPr="001C75D6" w:rsidRDefault="00173D8A" w:rsidP="001C75D6">
      <w:pPr>
        <w:widowControl/>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E. Grant the predefined database role DWUSER to the database user.</w:t>
      </w:r>
    </w:p>
    <w:p w:rsidR="00173D8A" w:rsidRDefault="00173D8A"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A97F8F" w:rsidRDefault="00A97F8F" w:rsidP="00A97F8F">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BC</w:t>
      </w:r>
    </w:p>
    <w:p w:rsidR="00A97F8F" w:rsidRDefault="00A97F8F"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A97F8F" w:rsidRPr="001C75D6" w:rsidRDefault="001674E4"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130</w:t>
      </w:r>
    </w:p>
    <w:p w:rsidR="00D41CB9" w:rsidRPr="001C75D6" w:rsidRDefault="00D41CB9"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 want an Oracle Cloud Infrastructure (OCI) compute instance in your compartment to make API calls to other services within OCI without storing credentials in a configuration file. </w:t>
      </w:r>
    </w:p>
    <w:p w:rsidR="00D41CB9" w:rsidRPr="001C75D6" w:rsidRDefault="00D41CB9"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What do you need to do?</w:t>
      </w:r>
    </w:p>
    <w:p w:rsidR="00D41CB9" w:rsidRPr="001C75D6" w:rsidRDefault="00D41CB9"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A.</w:t>
      </w:r>
      <w:r w:rsidR="003F6E99">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Create a dynamic group with appropriate matching rules to include the instance, and reference this group in your IAM policy statement </w:t>
      </w:r>
    </w:p>
    <w:p w:rsidR="00D41CB9" w:rsidRPr="001C75D6" w:rsidRDefault="00D41CB9"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3F6E99">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Instances cannot access services outside their compartment </w:t>
      </w:r>
    </w:p>
    <w:p w:rsidR="00D41CB9" w:rsidRPr="001C75D6" w:rsidRDefault="00D41CB9"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C.</w:t>
      </w:r>
      <w:r w:rsidR="003F6E99">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VM instances are treated as users. Create a user, assign the user to that VM instance, and reference the instance in your Identity and Access Management (IAM) policy statement </w:t>
      </w:r>
    </w:p>
    <w:p w:rsidR="00D41CB9" w:rsidRPr="001C75D6" w:rsidRDefault="00D41CB9"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D.</w:t>
      </w:r>
      <w:r w:rsidR="003F6E99">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By default, all VM instances are created with an instance principal. Reference this instance principal in your IAM policy statement </w:t>
      </w:r>
    </w:p>
    <w:p w:rsidR="00E11A69" w:rsidRDefault="00E11A69"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645F76" w:rsidRDefault="00645F76" w:rsidP="00645F7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A</w:t>
      </w:r>
    </w:p>
    <w:p w:rsidR="00645F76" w:rsidRDefault="00645F7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645F76" w:rsidRPr="001C75D6" w:rsidRDefault="009163CC"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131</w:t>
      </w:r>
    </w:p>
    <w:p w:rsidR="00E11A69" w:rsidRPr="001C75D6" w:rsidRDefault="00E11A69"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You work for a health insurance company that stores a large number of patient health records in an Oracle Cloud Infrastructure (OCI) Object Storage bucket named "</w:t>
      </w:r>
      <w:proofErr w:type="spellStart"/>
      <w:r w:rsidRPr="001C75D6">
        <w:rPr>
          <w:rFonts w:ascii="FZYaoTi-M06S" w:eastAsia="FZYaoTi-M06S" w:hAnsi="FZYaoTi-M06S"/>
          <w:color w:val="000000" w:themeColor="text1"/>
          <w:sz w:val="20"/>
          <w:szCs w:val="20"/>
        </w:rPr>
        <w:t>HealthRecords</w:t>
      </w:r>
      <w:proofErr w:type="spellEnd"/>
      <w:r w:rsidRPr="001C75D6">
        <w:rPr>
          <w:rFonts w:ascii="FZYaoTi-M06S" w:eastAsia="FZYaoTi-M06S" w:hAnsi="FZYaoTi-M06S"/>
          <w:color w:val="000000" w:themeColor="text1"/>
          <w:sz w:val="20"/>
          <w:szCs w:val="20"/>
        </w:rPr>
        <w:t>".</w:t>
      </w:r>
    </w:p>
    <w:p w:rsidR="00E11A69" w:rsidRPr="001C75D6" w:rsidRDefault="00E11A6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Each record needs to be securely stored for a period of 5 years for regulatory compliance purposes and cannot be modified, overwritten or deleted during this time period.</w:t>
      </w:r>
    </w:p>
    <w:p w:rsidR="00E11A69" w:rsidRPr="001C75D6" w:rsidRDefault="00E11A6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What can you do to meet this requirement?</w:t>
      </w:r>
    </w:p>
    <w:p w:rsidR="00E11A69" w:rsidRPr="001C75D6" w:rsidRDefault="00E11A6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 xml:space="preserve">A. Create an OCI Object Storage Lifecycle Policies rule to archive objects in the </w:t>
      </w:r>
      <w:proofErr w:type="spellStart"/>
      <w:r w:rsidRPr="001C75D6">
        <w:rPr>
          <w:rFonts w:ascii="FZYaoTi-M06S" w:eastAsia="FZYaoTi-M06S" w:hAnsi="FZYaoTi-M06S" w:cs="Menlo"/>
          <w:color w:val="000000" w:themeColor="text1"/>
          <w:kern w:val="0"/>
          <w:sz w:val="20"/>
          <w:szCs w:val="20"/>
        </w:rPr>
        <w:t>HealthRecords</w:t>
      </w:r>
      <w:proofErr w:type="spellEnd"/>
      <w:r w:rsidRPr="001C75D6">
        <w:rPr>
          <w:rFonts w:ascii="FZYaoTi-M06S" w:eastAsia="FZYaoTi-M06S" w:hAnsi="FZYaoTi-M06S" w:cs="Menlo"/>
          <w:color w:val="000000" w:themeColor="text1"/>
          <w:kern w:val="0"/>
          <w:sz w:val="20"/>
          <w:szCs w:val="20"/>
        </w:rPr>
        <w:t xml:space="preserve"> bucket for five </w:t>
      </w:r>
      <w:r w:rsidRPr="001C75D6">
        <w:rPr>
          <w:rFonts w:ascii="FZYaoTi-M06S" w:eastAsia="FZYaoTi-M06S" w:hAnsi="FZYaoTi-M06S" w:cs="Menlo"/>
          <w:color w:val="000000" w:themeColor="text1"/>
          <w:kern w:val="0"/>
          <w:sz w:val="20"/>
          <w:szCs w:val="20"/>
        </w:rPr>
        <w:lastRenderedPageBreak/>
        <w:t>years.</w:t>
      </w:r>
    </w:p>
    <w:p w:rsidR="00E11A69" w:rsidRPr="001C75D6" w:rsidRDefault="00E11A6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 xml:space="preserve">B. Create an OCI Object Storage time-bound Retention Rule on the </w:t>
      </w:r>
      <w:proofErr w:type="spellStart"/>
      <w:r w:rsidRPr="001C75D6">
        <w:rPr>
          <w:rFonts w:ascii="FZYaoTi-M06S" w:eastAsia="FZYaoTi-M06S" w:hAnsi="FZYaoTi-M06S" w:cs="Menlo"/>
          <w:b/>
          <w:bCs/>
          <w:i/>
          <w:iCs/>
          <w:color w:val="000000" w:themeColor="text1"/>
          <w:kern w:val="0"/>
          <w:sz w:val="20"/>
          <w:szCs w:val="20"/>
          <w:u w:val="single"/>
        </w:rPr>
        <w:t>HealthRecords</w:t>
      </w:r>
      <w:proofErr w:type="spellEnd"/>
      <w:r w:rsidRPr="001C75D6">
        <w:rPr>
          <w:rFonts w:ascii="FZYaoTi-M06S" w:eastAsia="FZYaoTi-M06S" w:hAnsi="FZYaoTi-M06S" w:cs="Menlo"/>
          <w:b/>
          <w:bCs/>
          <w:i/>
          <w:iCs/>
          <w:color w:val="000000" w:themeColor="text1"/>
          <w:kern w:val="0"/>
          <w:sz w:val="20"/>
          <w:szCs w:val="20"/>
          <w:u w:val="single"/>
        </w:rPr>
        <w:t xml:space="preserve"> bucket for five </w:t>
      </w:r>
      <w:proofErr w:type="spellStart"/>
      <w:r w:rsidRPr="001C75D6">
        <w:rPr>
          <w:rFonts w:ascii="FZYaoTi-M06S" w:eastAsia="FZYaoTi-M06S" w:hAnsi="FZYaoTi-M06S" w:cs="Menlo"/>
          <w:b/>
          <w:bCs/>
          <w:i/>
          <w:iCs/>
          <w:color w:val="000000" w:themeColor="text1"/>
          <w:kern w:val="0"/>
          <w:sz w:val="20"/>
          <w:szCs w:val="20"/>
          <w:u w:val="single"/>
        </w:rPr>
        <w:t>years.Enable</w:t>
      </w:r>
      <w:proofErr w:type="spellEnd"/>
      <w:r w:rsidRPr="001C75D6">
        <w:rPr>
          <w:rFonts w:ascii="FZYaoTi-M06S" w:eastAsia="FZYaoTi-M06S" w:hAnsi="FZYaoTi-M06S" w:cs="Menlo"/>
          <w:b/>
          <w:bCs/>
          <w:i/>
          <w:iCs/>
          <w:color w:val="000000" w:themeColor="text1"/>
          <w:kern w:val="0"/>
          <w:sz w:val="20"/>
          <w:szCs w:val="20"/>
          <w:u w:val="single"/>
        </w:rPr>
        <w:t xml:space="preserve"> Retention Rule Lock on this bucket.</w:t>
      </w:r>
    </w:p>
    <w:p w:rsidR="00E11A69" w:rsidRPr="001C75D6" w:rsidRDefault="00E11A69"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 xml:space="preserve">C. Enable encryption on the </w:t>
      </w:r>
      <w:proofErr w:type="spellStart"/>
      <w:r w:rsidRPr="001C75D6">
        <w:rPr>
          <w:rFonts w:ascii="FZYaoTi-M06S" w:eastAsia="FZYaoTi-M06S" w:hAnsi="FZYaoTi-M06S" w:cs="Menlo"/>
          <w:color w:val="000000" w:themeColor="text1"/>
          <w:kern w:val="0"/>
          <w:sz w:val="20"/>
          <w:szCs w:val="20"/>
        </w:rPr>
        <w:t>HealthRecords</w:t>
      </w:r>
      <w:proofErr w:type="spellEnd"/>
      <w:r w:rsidRPr="001C75D6">
        <w:rPr>
          <w:rFonts w:ascii="FZYaoTi-M06S" w:eastAsia="FZYaoTi-M06S" w:hAnsi="FZYaoTi-M06S" w:cs="Menlo"/>
          <w:color w:val="000000" w:themeColor="text1"/>
          <w:kern w:val="0"/>
          <w:sz w:val="20"/>
          <w:szCs w:val="20"/>
        </w:rPr>
        <w:t xml:space="preserve"> bucket using your own vault master encryption keys.</w:t>
      </w:r>
    </w:p>
    <w:p w:rsidR="00E11A69" w:rsidRPr="001C75D6" w:rsidRDefault="00E11A69" w:rsidP="001C75D6">
      <w:pPr>
        <w:widowControl/>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 xml:space="preserve">D. Enable versioning on the </w:t>
      </w:r>
      <w:proofErr w:type="spellStart"/>
      <w:r w:rsidRPr="001C75D6">
        <w:rPr>
          <w:rFonts w:ascii="FZYaoTi-M06S" w:eastAsia="FZYaoTi-M06S" w:hAnsi="FZYaoTi-M06S" w:cs="Menlo"/>
          <w:color w:val="000000" w:themeColor="text1"/>
          <w:kern w:val="0"/>
          <w:sz w:val="20"/>
          <w:szCs w:val="20"/>
        </w:rPr>
        <w:t>HealthRecords</w:t>
      </w:r>
      <w:proofErr w:type="spellEnd"/>
      <w:r w:rsidRPr="001C75D6">
        <w:rPr>
          <w:rFonts w:ascii="FZYaoTi-M06S" w:eastAsia="FZYaoTi-M06S" w:hAnsi="FZYaoTi-M06S" w:cs="Menlo"/>
          <w:color w:val="000000" w:themeColor="text1"/>
          <w:kern w:val="0"/>
          <w:sz w:val="20"/>
          <w:szCs w:val="20"/>
        </w:rPr>
        <w:t xml:space="preserve"> bucket.</w:t>
      </w:r>
    </w:p>
    <w:p w:rsidR="006C527B" w:rsidRDefault="006C527B" w:rsidP="001C75D6">
      <w:pPr>
        <w:widowControl/>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p>
    <w:p w:rsidR="003F3C74" w:rsidRDefault="003F3C74" w:rsidP="003F3C74">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B</w:t>
      </w:r>
    </w:p>
    <w:p w:rsidR="003F3C74" w:rsidRDefault="003F3C74" w:rsidP="001C75D6">
      <w:pPr>
        <w:widowControl/>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p>
    <w:p w:rsidR="003F3C74" w:rsidRPr="001C75D6" w:rsidRDefault="00F97658" w:rsidP="001C75D6">
      <w:pPr>
        <w:widowControl/>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Pr>
          <w:rFonts w:ascii="FZYaoTi-M06S" w:eastAsia="FZYaoTi-M06S" w:hAnsi="FZYaoTi-M06S"/>
          <w:color w:val="000000" w:themeColor="text1"/>
          <w:sz w:val="20"/>
          <w:szCs w:val="20"/>
        </w:rPr>
        <w:t>Question 132</w:t>
      </w:r>
    </w:p>
    <w:p w:rsidR="006C527B" w:rsidRPr="001C75D6" w:rsidRDefault="006C527B"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Your application consists of multiple compute </w:t>
      </w:r>
      <w:proofErr w:type="gramStart"/>
      <w:r w:rsidRPr="001C75D6">
        <w:rPr>
          <w:rFonts w:ascii="FZYaoTi-M06S" w:eastAsia="FZYaoTi-M06S" w:hAnsi="FZYaoTi-M06S"/>
          <w:color w:val="000000" w:themeColor="text1"/>
          <w:sz w:val="20"/>
          <w:szCs w:val="20"/>
        </w:rPr>
        <w:t>instances ,each</w:t>
      </w:r>
      <w:proofErr w:type="gramEnd"/>
      <w:r w:rsidRPr="001C75D6">
        <w:rPr>
          <w:rFonts w:ascii="FZYaoTi-M06S" w:eastAsia="FZYaoTi-M06S" w:hAnsi="FZYaoTi-M06S"/>
          <w:color w:val="000000" w:themeColor="text1"/>
          <w:sz w:val="20"/>
          <w:szCs w:val="20"/>
        </w:rPr>
        <w:t xml:space="preserve"> running a boot volume and several block volumes. Your manager asked you to create backups of these block volumes in the most time-efficient and time-consistent manner .How can you meet this request?</w:t>
      </w:r>
    </w:p>
    <w:p w:rsidR="006C527B" w:rsidRPr="001C75D6" w:rsidRDefault="006C527B" w:rsidP="001C75D6">
      <w:pPr>
        <w:pStyle w:val="ListParagraph"/>
        <w:numPr>
          <w:ilvl w:val="0"/>
          <w:numId w:val="6"/>
        </w:numPr>
        <w:spacing w:beforeLines="50" w:before="156" w:afterLines="50" w:after="156" w:line="240" w:lineRule="exact"/>
        <w:ind w:leftChars="-1" w:left="-2" w:firstLineChars="0" w:firstLine="0"/>
        <w:jc w:val="left"/>
        <w:rPr>
          <w:rFonts w:ascii="FZYaoTi-M06S" w:eastAsia="FZYaoTi-M06S" w:hAnsi="FZYaoTi-M06S"/>
          <w:color w:val="000000" w:themeColor="text1"/>
          <w:sz w:val="20"/>
          <w:szCs w:val="20"/>
        </w:rPr>
      </w:pPr>
      <w:r w:rsidRPr="001C75D6">
        <w:rPr>
          <w:rFonts w:ascii="FZYaoTi-M06S" w:eastAsia="FZYaoTi-M06S" w:hAnsi="FZYaoTi-M06S" w:hint="eastAsia"/>
          <w:color w:val="000000" w:themeColor="text1"/>
          <w:sz w:val="20"/>
          <w:szCs w:val="20"/>
        </w:rPr>
        <w:t>U</w:t>
      </w:r>
      <w:r w:rsidRPr="001C75D6">
        <w:rPr>
          <w:rFonts w:ascii="FZYaoTi-M06S" w:eastAsia="FZYaoTi-M06S" w:hAnsi="FZYaoTi-M06S"/>
          <w:color w:val="000000" w:themeColor="text1"/>
          <w:sz w:val="20"/>
          <w:szCs w:val="20"/>
        </w:rPr>
        <w:t>se scripts to automate the backup of boot an block volumes</w:t>
      </w:r>
    </w:p>
    <w:p w:rsidR="006C527B" w:rsidRPr="001C75D6" w:rsidRDefault="006C527B" w:rsidP="001C75D6">
      <w:pPr>
        <w:pStyle w:val="ListParagraph"/>
        <w:numPr>
          <w:ilvl w:val="0"/>
          <w:numId w:val="6"/>
        </w:numPr>
        <w:spacing w:beforeLines="50" w:before="156" w:afterLines="50" w:after="156" w:line="240" w:lineRule="exact"/>
        <w:ind w:leftChars="-1" w:left="-2" w:firstLineChars="0" w:firstLine="0"/>
        <w:jc w:val="left"/>
        <w:rPr>
          <w:rFonts w:ascii="FZYaoTi-M06S" w:eastAsia="FZYaoTi-M06S" w:hAnsi="FZYaoTi-M06S"/>
          <w:color w:val="000000" w:themeColor="text1"/>
          <w:sz w:val="20"/>
          <w:szCs w:val="20"/>
        </w:rPr>
      </w:pPr>
      <w:r w:rsidRPr="001C75D6">
        <w:rPr>
          <w:rFonts w:ascii="FZYaoTi-M06S" w:eastAsia="FZYaoTi-M06S" w:hAnsi="FZYaoTi-M06S" w:hint="eastAsia"/>
          <w:color w:val="000000" w:themeColor="text1"/>
          <w:sz w:val="20"/>
          <w:szCs w:val="20"/>
        </w:rPr>
        <w:t>G</w:t>
      </w:r>
      <w:r w:rsidRPr="001C75D6">
        <w:rPr>
          <w:rFonts w:ascii="FZYaoTi-M06S" w:eastAsia="FZYaoTi-M06S" w:hAnsi="FZYaoTi-M06S"/>
          <w:color w:val="000000" w:themeColor="text1"/>
          <w:sz w:val="20"/>
          <w:szCs w:val="20"/>
        </w:rPr>
        <w:t>roup together multiple boot and block volumes in a volume group and create volume group backups</w:t>
      </w:r>
    </w:p>
    <w:p w:rsidR="006C527B" w:rsidRPr="001C75D6" w:rsidRDefault="006C527B" w:rsidP="001C75D6">
      <w:pPr>
        <w:pStyle w:val="ListParagraph"/>
        <w:numPr>
          <w:ilvl w:val="0"/>
          <w:numId w:val="6"/>
        </w:numPr>
        <w:spacing w:beforeLines="50" w:before="156" w:afterLines="50" w:after="156" w:line="240" w:lineRule="exact"/>
        <w:ind w:leftChars="-1" w:left="-2" w:firstLineChars="0" w:firstLine="0"/>
        <w:jc w:val="left"/>
        <w:rPr>
          <w:rFonts w:ascii="FZYaoTi-M06S" w:eastAsia="FZYaoTi-M06S" w:hAnsi="FZYaoTi-M06S"/>
          <w:b/>
          <w:bCs/>
          <w:i/>
          <w:iCs/>
          <w:color w:val="000000" w:themeColor="text1"/>
          <w:sz w:val="20"/>
          <w:szCs w:val="20"/>
          <w:u w:val="single"/>
        </w:rPr>
      </w:pPr>
      <w:r w:rsidRPr="001C75D6">
        <w:rPr>
          <w:rFonts w:ascii="FZYaoTi-M06S" w:eastAsia="FZYaoTi-M06S" w:hAnsi="FZYaoTi-M06S" w:hint="eastAsia"/>
          <w:b/>
          <w:bCs/>
          <w:i/>
          <w:iCs/>
          <w:color w:val="000000" w:themeColor="text1"/>
          <w:sz w:val="20"/>
          <w:szCs w:val="20"/>
          <w:u w:val="single"/>
        </w:rPr>
        <w:t>C</w:t>
      </w:r>
      <w:r w:rsidRPr="001C75D6">
        <w:rPr>
          <w:rFonts w:ascii="FZYaoTi-M06S" w:eastAsia="FZYaoTi-M06S" w:hAnsi="FZYaoTi-M06S"/>
          <w:b/>
          <w:bCs/>
          <w:i/>
          <w:iCs/>
          <w:color w:val="000000" w:themeColor="text1"/>
          <w:sz w:val="20"/>
          <w:szCs w:val="20"/>
          <w:u w:val="single"/>
        </w:rPr>
        <w:t>reate on-demand, one-off backups of both boot and block volumes</w:t>
      </w:r>
    </w:p>
    <w:p w:rsidR="006C527B" w:rsidRPr="001C75D6" w:rsidRDefault="007F1113" w:rsidP="001C75D6">
      <w:pPr>
        <w:pStyle w:val="ListParagraph"/>
        <w:numPr>
          <w:ilvl w:val="0"/>
          <w:numId w:val="6"/>
        </w:numPr>
        <w:spacing w:beforeLines="50" w:before="156" w:afterLines="50" w:after="156" w:line="240" w:lineRule="exact"/>
        <w:ind w:leftChars="-1" w:left="-2" w:firstLineChars="0" w:firstLine="0"/>
        <w:jc w:val="left"/>
        <w:rPr>
          <w:rFonts w:ascii="FZYaoTi-M06S" w:eastAsia="FZYaoTi-M06S" w:hAnsi="FZYaoTi-M06S"/>
          <w:color w:val="000000" w:themeColor="text1"/>
          <w:sz w:val="20"/>
          <w:szCs w:val="20"/>
        </w:rPr>
      </w:pPr>
      <w:r>
        <w:rPr>
          <w:rFonts w:ascii="FZYaoTi-M06S" w:eastAsia="FZYaoTi-M06S" w:hAnsi="FZYaoTi-M06S"/>
          <w:color w:val="000000" w:themeColor="text1"/>
          <w:sz w:val="20"/>
          <w:szCs w:val="20"/>
        </w:rPr>
        <w:t>C</w:t>
      </w:r>
      <w:r w:rsidR="006C527B" w:rsidRPr="001C75D6">
        <w:rPr>
          <w:rFonts w:ascii="FZYaoTi-M06S" w:eastAsia="FZYaoTi-M06S" w:hAnsi="FZYaoTi-M06S"/>
          <w:color w:val="000000" w:themeColor="text1"/>
          <w:sz w:val="20"/>
          <w:szCs w:val="20"/>
        </w:rPr>
        <w:t>reate clones of block and boot volumes one at a time</w:t>
      </w:r>
    </w:p>
    <w:p w:rsidR="006C527B" w:rsidRDefault="006C527B"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7F1113" w:rsidRDefault="007F1113" w:rsidP="007F1113">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C</w:t>
      </w:r>
    </w:p>
    <w:p w:rsidR="007F1113" w:rsidRPr="007F1113" w:rsidRDefault="007F1113"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6643C7" w:rsidRPr="001C75D6" w:rsidRDefault="0026698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133</w:t>
      </w:r>
    </w:p>
    <w:p w:rsidR="002E6203" w:rsidRPr="001C75D6" w:rsidRDefault="002E6203"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Your application consists of three Oracle Cloud Infrastructure compute instances running behind a public load balancer. You have configured the load balancer to perform health checks on these instances, but one of the three instances fails to pass the configured health check. </w:t>
      </w:r>
    </w:p>
    <w:p w:rsidR="002E6203" w:rsidRPr="001C75D6" w:rsidRDefault="002E6203"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Which of the following action will the load balancer perform?</w:t>
      </w:r>
    </w:p>
    <w:p w:rsidR="002E6203" w:rsidRPr="001C75D6" w:rsidRDefault="002E6203"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A.</w:t>
      </w:r>
      <w:r w:rsidR="00456A09">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Stop sending traffic to the instance that failed health check </w:t>
      </w:r>
    </w:p>
    <w:p w:rsidR="002E6203" w:rsidRPr="001C75D6" w:rsidRDefault="002E6203"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456A09">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Terminate the instance that failed health check </w:t>
      </w:r>
    </w:p>
    <w:p w:rsidR="002E6203" w:rsidRPr="001C75D6" w:rsidRDefault="002E6203"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C.</w:t>
      </w:r>
      <w:r w:rsidR="00456A09">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Stop the instances that failed health check </w:t>
      </w:r>
    </w:p>
    <w:p w:rsidR="002E6203" w:rsidRPr="001C75D6" w:rsidRDefault="002E6203"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D.</w:t>
      </w:r>
      <w:r w:rsidR="00456A09">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Remove the instance that failed the health check from the backend set </w:t>
      </w:r>
    </w:p>
    <w:p w:rsidR="00E83639" w:rsidRDefault="00E83639"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54024E" w:rsidRDefault="0054024E" w:rsidP="0054024E">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A</w:t>
      </w:r>
    </w:p>
    <w:p w:rsidR="0054024E" w:rsidRDefault="0054024E"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p>
    <w:p w:rsidR="0054024E" w:rsidRPr="001C75D6" w:rsidRDefault="00CA7CA2"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Question 134</w:t>
      </w:r>
    </w:p>
    <w:p w:rsidR="00F903C2" w:rsidRPr="001C75D6" w:rsidRDefault="00F903C2"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Your application front end consists of several Oracle Cloud Infrastructure compute instances behind a load balancer instance. You have configured the load balancer to perform health checks on these instances. </w:t>
      </w:r>
    </w:p>
    <w:p w:rsidR="00F903C2" w:rsidRPr="001C75D6" w:rsidRDefault="00F903C2" w:rsidP="001C75D6">
      <w:pPr>
        <w:pStyle w:val="NoSpacing"/>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If an instance fails to pass health checks, what will happen?</w:t>
      </w:r>
    </w:p>
    <w:p w:rsidR="00F903C2" w:rsidRPr="001C75D6" w:rsidRDefault="00F903C2"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A.</w:t>
      </w:r>
      <w:r w:rsidR="00931832">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The instance is replaced automatically by the load balancer. </w:t>
      </w:r>
    </w:p>
    <w:p w:rsidR="00F903C2" w:rsidRPr="001C75D6" w:rsidRDefault="00F903C2"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B.</w:t>
      </w:r>
      <w:r w:rsidR="00931832">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The instance is terminated automatically by the load balancer. </w:t>
      </w:r>
    </w:p>
    <w:p w:rsidR="00F903C2" w:rsidRPr="001C75D6" w:rsidRDefault="00F903C2" w:rsidP="001C75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C.</w:t>
      </w:r>
      <w:r w:rsidR="00931832">
        <w:rPr>
          <w:rFonts w:ascii="FZYaoTi-M06S" w:eastAsia="FZYaoTi-M06S" w:hAnsi="FZYaoTi-M06S"/>
          <w:color w:val="000000" w:themeColor="text1"/>
          <w:sz w:val="20"/>
          <w:szCs w:val="20"/>
        </w:rPr>
        <w:t xml:space="preserve"> </w:t>
      </w:r>
      <w:r w:rsidRPr="001C75D6">
        <w:rPr>
          <w:rFonts w:ascii="FZYaoTi-M06S" w:eastAsia="FZYaoTi-M06S" w:hAnsi="FZYaoTi-M06S"/>
          <w:color w:val="000000" w:themeColor="text1"/>
          <w:sz w:val="20"/>
          <w:szCs w:val="20"/>
        </w:rPr>
        <w:t xml:space="preserve">The instance is taken out of the back end set by the load balancer. </w:t>
      </w:r>
    </w:p>
    <w:p w:rsidR="00F903C2" w:rsidRPr="001C75D6" w:rsidRDefault="00F903C2"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sidRPr="001C75D6">
        <w:rPr>
          <w:rFonts w:ascii="FZYaoTi-M06S" w:eastAsia="FZYaoTi-M06S" w:hAnsi="FZYaoTi-M06S"/>
          <w:b/>
          <w:bCs/>
          <w:i/>
          <w:iCs/>
          <w:color w:val="000000" w:themeColor="text1"/>
          <w:sz w:val="20"/>
          <w:szCs w:val="20"/>
          <w:u w:val="single"/>
        </w:rPr>
        <w:t>D.</w:t>
      </w:r>
      <w:r w:rsidR="00931832">
        <w:rPr>
          <w:rFonts w:ascii="FZYaoTi-M06S" w:eastAsia="FZYaoTi-M06S" w:hAnsi="FZYaoTi-M06S"/>
          <w:b/>
          <w:bCs/>
          <w:i/>
          <w:iCs/>
          <w:color w:val="000000" w:themeColor="text1"/>
          <w:sz w:val="20"/>
          <w:szCs w:val="20"/>
          <w:u w:val="single"/>
        </w:rPr>
        <w:t xml:space="preserve"> </w:t>
      </w:r>
      <w:r w:rsidRPr="001C75D6">
        <w:rPr>
          <w:rFonts w:ascii="FZYaoTi-M06S" w:eastAsia="FZYaoTi-M06S" w:hAnsi="FZYaoTi-M06S"/>
          <w:b/>
          <w:bCs/>
          <w:i/>
          <w:iCs/>
          <w:color w:val="000000" w:themeColor="text1"/>
          <w:sz w:val="20"/>
          <w:szCs w:val="20"/>
          <w:u w:val="single"/>
        </w:rPr>
        <w:t xml:space="preserve">The load balancer stops sending traffic to that instance. </w:t>
      </w:r>
    </w:p>
    <w:p w:rsidR="00C26880" w:rsidRDefault="00C26880"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F355F8" w:rsidRDefault="00F355F8" w:rsidP="00F355F8">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D</w:t>
      </w:r>
    </w:p>
    <w:p w:rsidR="00F355F8" w:rsidRDefault="00F355F8"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F355F8" w:rsidRPr="001C75D6" w:rsidRDefault="00995AF9"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Pr>
          <w:rFonts w:ascii="FZYaoTi-M06S" w:eastAsia="FZYaoTi-M06S" w:hAnsi="FZYaoTi-M06S"/>
          <w:color w:val="000000" w:themeColor="text1"/>
          <w:sz w:val="20"/>
          <w:szCs w:val="20"/>
        </w:rPr>
        <w:t>Question 135</w:t>
      </w:r>
    </w:p>
    <w:p w:rsidR="00492198" w:rsidRPr="001C75D6" w:rsidRDefault="00492198"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Your company decided to move a few applications to Oracle Cloud Infrastructure (OCI) in the US West (usphoenix-1) region.</w:t>
      </w:r>
    </w:p>
    <w:p w:rsidR="00492198" w:rsidRPr="001C75D6" w:rsidRDefault="00492198"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You need to design a cloud-based disaster recovery (DR) solution with a requirement to deploy the DR resources in the US East (us-ashburn-1) region to minimize network latency.</w:t>
      </w:r>
    </w:p>
    <w:p w:rsidR="00492198" w:rsidRPr="001C75D6" w:rsidRDefault="00492198"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What is the recommended deployment?</w:t>
      </w:r>
    </w:p>
    <w:p w:rsidR="00492198" w:rsidRPr="001C75D6" w:rsidRDefault="00492198"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A. Deploy production and DR applications in two separate virtual cloud networks (VCNs), each in different regions, and then use VCN local peering gateways for connectivity.</w:t>
      </w:r>
    </w:p>
    <w:p w:rsidR="00492198" w:rsidRPr="001C75D6" w:rsidRDefault="00492198"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B. Deploy production and DR applications in two separate VCNs, each in different regions. Connect them using a VCN remote peering connection.</w:t>
      </w:r>
    </w:p>
    <w:p w:rsidR="00492198" w:rsidRPr="001C75D6" w:rsidRDefault="00492198"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C. Deploy production and DR applications in the same VCN. Create production subnets in one AD, and DR subnets in another AD (assume a multi-AD region).</w:t>
      </w:r>
    </w:p>
    <w:p w:rsidR="00492198" w:rsidRPr="001C75D6" w:rsidRDefault="00492198" w:rsidP="001C75D6">
      <w:pPr>
        <w:pStyle w:val="list-group-item"/>
        <w:spacing w:beforeLines="50" w:before="156" w:beforeAutospacing="0" w:afterLines="50" w:after="156" w:afterAutospacing="0" w:line="240" w:lineRule="exact"/>
        <w:ind w:leftChars="-1" w:left="-2"/>
        <w:rPr>
          <w:rFonts w:ascii="FZYaoTi-M06S" w:eastAsia="FZYaoTi-M06S" w:hAnsi="FZYaoTi-M06S" w:cs="Menlo"/>
          <w:color w:val="000000" w:themeColor="text1"/>
          <w:sz w:val="20"/>
          <w:szCs w:val="20"/>
        </w:rPr>
      </w:pPr>
      <w:r w:rsidRPr="001C75D6">
        <w:rPr>
          <w:rFonts w:ascii="FZYaoTi-M06S" w:eastAsia="FZYaoTi-M06S" w:hAnsi="FZYaoTi-M06S" w:cs="Menlo"/>
          <w:color w:val="000000" w:themeColor="text1"/>
          <w:sz w:val="20"/>
          <w:szCs w:val="20"/>
        </w:rPr>
        <w:t>D. Deploy production and DR applications in two separate VCNs in different availability domains (ADs) within the primary region, and then use a VCN remote peering connection for connectivity.</w:t>
      </w:r>
    </w:p>
    <w:p w:rsidR="00492198" w:rsidRDefault="00492198"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3E2C5B" w:rsidRDefault="003E2C5B" w:rsidP="003E2C5B">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B</w:t>
      </w:r>
    </w:p>
    <w:p w:rsidR="003E2C5B" w:rsidRDefault="003E2C5B"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p>
    <w:p w:rsidR="003E2C5B" w:rsidRPr="001C75D6" w:rsidRDefault="008A022B" w:rsidP="001C75D6">
      <w:pPr>
        <w:pStyle w:val="list-group-item"/>
        <w:spacing w:beforeLines="50" w:before="156" w:beforeAutospacing="0" w:afterLines="50" w:after="156" w:afterAutospacing="0" w:line="240" w:lineRule="exact"/>
        <w:ind w:leftChars="-1" w:left="-2"/>
        <w:rPr>
          <w:rFonts w:ascii="FZYaoTi-M06S" w:eastAsia="FZYaoTi-M06S" w:hAnsi="FZYaoTi-M06S"/>
          <w:b/>
          <w:bCs/>
          <w:i/>
          <w:iCs/>
          <w:color w:val="000000" w:themeColor="text1"/>
          <w:sz w:val="20"/>
          <w:szCs w:val="20"/>
          <w:u w:val="single"/>
        </w:rPr>
      </w:pPr>
      <w:r>
        <w:rPr>
          <w:rFonts w:ascii="FZYaoTi-M06S" w:eastAsia="FZYaoTi-M06S" w:hAnsi="FZYaoTi-M06S"/>
          <w:color w:val="000000" w:themeColor="text1"/>
          <w:sz w:val="20"/>
          <w:szCs w:val="20"/>
        </w:rPr>
        <w:t>Question 136</w:t>
      </w:r>
    </w:p>
    <w:p w:rsidR="00432877" w:rsidRPr="001C75D6" w:rsidRDefault="00432877"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Your company has been running several small applications in Oracle Cloud Infrastructure and is planning a proof-of-concept (POC) to deploy PeopleSoft. If your existing resources are being maintained in the root compartment, </w:t>
      </w:r>
    </w:p>
    <w:p w:rsidR="00432877" w:rsidRPr="001C75D6" w:rsidRDefault="00432877"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What is the recommended approach for defining security for the upcoming POC?</w:t>
      </w:r>
    </w:p>
    <w:p w:rsidR="00432877" w:rsidRPr="001C75D6" w:rsidRDefault="00432877"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A.</w:t>
      </w:r>
      <w:r w:rsidR="00B4221D">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Create a new compartment for the POC and grant appropriate permissions to create and manage resources within the compartment. </w:t>
      </w:r>
    </w:p>
    <w:p w:rsidR="00432877" w:rsidRPr="001C75D6" w:rsidRDefault="0043287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B4221D">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Provision all new resources into the root compartment. Grant permissions that only allow for creation and management of resources specific to the POC. </w:t>
      </w:r>
    </w:p>
    <w:p w:rsidR="00432877" w:rsidRPr="001C75D6" w:rsidRDefault="0043287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C.</w:t>
      </w:r>
      <w:r w:rsidR="00B4221D">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Provision all new resources into the root compartment. Use defined tags to separate resources that belong to different applications. </w:t>
      </w:r>
    </w:p>
    <w:p w:rsidR="00432877" w:rsidRPr="001C75D6" w:rsidRDefault="0043287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D.</w:t>
      </w:r>
      <w:r w:rsidR="00B4221D">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a new tenancy for the POC. Provision all new resources into the root compartment. Grant appropriate permissions to create and manage resources within the root compartment. </w:t>
      </w:r>
    </w:p>
    <w:p w:rsidR="00F903C2" w:rsidRDefault="00F903C2" w:rsidP="001C75D6">
      <w:pPr>
        <w:spacing w:beforeLines="50" w:before="156" w:afterLines="50" w:after="156" w:line="240" w:lineRule="exact"/>
        <w:ind w:leftChars="-1" w:left="-2"/>
        <w:jc w:val="left"/>
        <w:rPr>
          <w:rFonts w:ascii="FZYaoTi-M06S" w:eastAsia="FZYaoTi-M06S" w:hAnsi="FZYaoTi-M06S"/>
          <w:color w:val="000000" w:themeColor="text1"/>
          <w:sz w:val="20"/>
          <w:szCs w:val="20"/>
        </w:rPr>
      </w:pPr>
    </w:p>
    <w:p w:rsidR="00A74AF4" w:rsidRDefault="00A74AF4" w:rsidP="00A74AF4">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A</w:t>
      </w:r>
    </w:p>
    <w:p w:rsidR="00A74AF4" w:rsidRDefault="00A74AF4" w:rsidP="001C75D6">
      <w:pPr>
        <w:spacing w:beforeLines="50" w:before="156" w:afterLines="50" w:after="156" w:line="240" w:lineRule="exact"/>
        <w:ind w:leftChars="-1" w:left="-2"/>
        <w:jc w:val="left"/>
        <w:rPr>
          <w:rFonts w:ascii="FZYaoTi-M06S" w:eastAsia="FZYaoTi-M06S" w:hAnsi="FZYaoTi-M06S"/>
          <w:color w:val="000000" w:themeColor="text1"/>
          <w:sz w:val="20"/>
          <w:szCs w:val="20"/>
        </w:rPr>
      </w:pPr>
    </w:p>
    <w:p w:rsidR="00A74AF4" w:rsidRPr="001C75D6" w:rsidRDefault="00F05B4B" w:rsidP="001C75D6">
      <w:pPr>
        <w:spacing w:beforeLines="50" w:before="156" w:afterLines="50" w:after="156" w:line="240" w:lineRule="exact"/>
        <w:ind w:leftChars="-1" w:left="-2"/>
        <w:jc w:val="left"/>
        <w:rPr>
          <w:rFonts w:ascii="FZYaoTi-M06S" w:eastAsia="FZYaoTi-M06S" w:hAnsi="FZYaoTi-M06S"/>
          <w:color w:val="000000" w:themeColor="text1"/>
          <w:sz w:val="20"/>
          <w:szCs w:val="20"/>
        </w:rPr>
      </w:pPr>
      <w:r>
        <w:rPr>
          <w:rFonts w:ascii="FZYaoTi-M06S" w:eastAsia="FZYaoTi-M06S" w:hAnsi="FZYaoTi-M06S"/>
          <w:color w:val="000000" w:themeColor="text1"/>
          <w:sz w:val="20"/>
          <w:szCs w:val="20"/>
        </w:rPr>
        <w:t>Question 137</w:t>
      </w:r>
    </w:p>
    <w:p w:rsidR="006D2A9E" w:rsidRPr="001C75D6" w:rsidRDefault="006D2A9E"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Your company has decided to move a few applications to Oracle Cloud Infrastructure (OCI) and you have been asked to design a cloud-based disaster recovery (DR) solution. One of the requirements is to deploy the DR resources at least 300 miles from the home OCI region and minimize the network latency. </w:t>
      </w:r>
    </w:p>
    <w:p w:rsidR="006D2A9E" w:rsidRPr="001C75D6" w:rsidRDefault="006D2A9E"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What will be the recommended deployment?</w:t>
      </w:r>
    </w:p>
    <w:p w:rsidR="006D2A9E" w:rsidRPr="001C75D6" w:rsidRDefault="006D2A9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A.</w:t>
      </w:r>
      <w:r w:rsidR="00B42D32">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Deploy production and DR applications in the same VCN. Create production subnets in one AD, and DR subnets in another AD. </w:t>
      </w:r>
    </w:p>
    <w:p w:rsidR="006D2A9E" w:rsidRPr="001C75D6" w:rsidRDefault="006D2A9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B42D32">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Deploy production and DR applications in two separate VCNs in different availability domains (ADs) within your home region, and then use a VCN remote peering connection for connectivity. </w:t>
      </w:r>
    </w:p>
    <w:p w:rsidR="006D2A9E" w:rsidRPr="001C75D6" w:rsidRDefault="006D2A9E"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C.</w:t>
      </w:r>
      <w:r w:rsidR="00B42D32">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Deploy production and DR applications in two separate VCNs, each in different regions. Connect them using a VCN remote peering connection. </w:t>
      </w:r>
    </w:p>
    <w:p w:rsidR="006D2A9E" w:rsidRPr="001C75D6" w:rsidRDefault="006D2A9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lastRenderedPageBreak/>
        <w:t>D.</w:t>
      </w:r>
      <w:r w:rsidR="00B42D32">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Deploy production and DR applications in two separate virtual cloud networks (VCNs), each in different regions, and then use VCN local peering gateways for connectivity. </w:t>
      </w:r>
    </w:p>
    <w:p w:rsidR="00C26880" w:rsidRDefault="00C26880"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8F6464" w:rsidRDefault="008F6464" w:rsidP="008F6464">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C</w:t>
      </w:r>
    </w:p>
    <w:p w:rsidR="008F6464" w:rsidRDefault="008F6464"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FA293B" w:rsidRPr="001C75D6" w:rsidRDefault="00770454" w:rsidP="00FA293B">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138</w:t>
      </w:r>
    </w:p>
    <w:p w:rsidR="008F6464" w:rsidRPr="001C75D6" w:rsidRDefault="008F6464"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C26880" w:rsidRPr="001C75D6" w:rsidRDefault="00C26880"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Your company uses the Oracle Cloud Infrastructure (OCI) Object Storage service to share large data sets with its data science team. The data science team consists of 20 people who work from offices in Washington, D.C., and Tokyo. While working in these offices, employees are assigned an IP address from the public IP range 129.146.31.0/27</w:t>
      </w:r>
    </w:p>
    <w:p w:rsidR="00C26880" w:rsidRPr="001C75D6" w:rsidRDefault="00C26880"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Which two steps should you take to ensure that the Object Storage bucket used in this scenario was only accessible from these office locations? (Choose two.)</w:t>
      </w:r>
    </w:p>
    <w:p w:rsidR="00C26880" w:rsidRPr="001C75D6" w:rsidRDefault="00C26880"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 xml:space="preserve">A. Write an IAM policy that includes the conditional statement where request.networkSource.name= </w:t>
      </w:r>
      <w:proofErr w:type="spellStart"/>
      <w:r w:rsidRPr="001C75D6">
        <w:rPr>
          <w:rFonts w:ascii="FZYaoTi-M06S" w:eastAsia="FZYaoTi-M06S" w:hAnsi="FZYaoTi-M06S" w:cs="Menlo"/>
          <w:b/>
          <w:bCs/>
          <w:i/>
          <w:iCs/>
          <w:color w:val="000000" w:themeColor="text1"/>
          <w:kern w:val="0"/>
          <w:sz w:val="20"/>
          <w:szCs w:val="20"/>
          <w:u w:val="single"/>
        </w:rPr>
        <w:t>CorpNet</w:t>
      </w:r>
      <w:proofErr w:type="spellEnd"/>
    </w:p>
    <w:p w:rsidR="00C26880" w:rsidRPr="001C75D6" w:rsidRDefault="00C26880"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B. Set the bucket visibility to public and only share the URL with the data science team via email</w:t>
      </w:r>
    </w:p>
    <w:p w:rsidR="00C26880" w:rsidRPr="001C75D6" w:rsidRDefault="00C26880"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C. Create a pre-authenticated request for each data set and only share with the data science team via email</w:t>
      </w:r>
    </w:p>
    <w:p w:rsidR="00C26880" w:rsidRPr="001C75D6" w:rsidRDefault="00C26880"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 xml:space="preserve">D. Create a Network Source named </w:t>
      </w:r>
      <w:proofErr w:type="spellStart"/>
      <w:r w:rsidRPr="001C75D6">
        <w:rPr>
          <w:rFonts w:ascii="FZYaoTi-M06S" w:eastAsia="FZYaoTi-M06S" w:hAnsi="FZYaoTi-M06S" w:cs="Menlo"/>
          <w:b/>
          <w:bCs/>
          <w:i/>
          <w:iCs/>
          <w:color w:val="000000" w:themeColor="text1"/>
          <w:kern w:val="0"/>
          <w:sz w:val="20"/>
          <w:szCs w:val="20"/>
          <w:u w:val="single"/>
        </w:rPr>
        <w:t>CorpNetwork</w:t>
      </w:r>
      <w:proofErr w:type="spellEnd"/>
      <w:r w:rsidRPr="001C75D6">
        <w:rPr>
          <w:rFonts w:ascii="FZYaoTi-M06S" w:eastAsia="FZYaoTi-M06S" w:hAnsi="FZYaoTi-M06S" w:cs="Menlo"/>
          <w:b/>
          <w:bCs/>
          <w:i/>
          <w:iCs/>
          <w:color w:val="000000" w:themeColor="text1"/>
          <w:kern w:val="0"/>
          <w:sz w:val="20"/>
          <w:szCs w:val="20"/>
          <w:u w:val="single"/>
        </w:rPr>
        <w:t xml:space="preserve"> with a CIDR block of 129.146.31.0/27</w:t>
      </w:r>
    </w:p>
    <w:p w:rsidR="00C26880" w:rsidRPr="001C75D6" w:rsidRDefault="00C26880"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 xml:space="preserve">E. Create a Network Source named </w:t>
      </w:r>
      <w:proofErr w:type="spellStart"/>
      <w:r w:rsidRPr="001C75D6">
        <w:rPr>
          <w:rFonts w:ascii="FZYaoTi-M06S" w:eastAsia="FZYaoTi-M06S" w:hAnsi="FZYaoTi-M06S" w:cs="Menlo"/>
          <w:color w:val="000000" w:themeColor="text1"/>
          <w:kern w:val="0"/>
          <w:sz w:val="20"/>
          <w:szCs w:val="20"/>
        </w:rPr>
        <w:t>CorpNetwork</w:t>
      </w:r>
      <w:proofErr w:type="spellEnd"/>
      <w:r w:rsidRPr="001C75D6">
        <w:rPr>
          <w:rFonts w:ascii="FZYaoTi-M06S" w:eastAsia="FZYaoTi-M06S" w:hAnsi="FZYaoTi-M06S" w:cs="Menlo"/>
          <w:color w:val="000000" w:themeColor="text1"/>
          <w:kern w:val="0"/>
          <w:sz w:val="20"/>
          <w:szCs w:val="20"/>
        </w:rPr>
        <w:t xml:space="preserve"> with a CIDR block of 129.146.0.0/16</w:t>
      </w:r>
    </w:p>
    <w:p w:rsidR="00C26880" w:rsidRPr="001C75D6" w:rsidRDefault="00C26880"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Menlo"/>
          <w:color w:val="000000" w:themeColor="text1"/>
          <w:kern w:val="0"/>
          <w:sz w:val="20"/>
          <w:szCs w:val="20"/>
        </w:rPr>
        <w:t xml:space="preserve">F. Write an IAM policy that includes the conditional statement where </w:t>
      </w:r>
      <w:proofErr w:type="spellStart"/>
      <w:r w:rsidRPr="001C75D6">
        <w:rPr>
          <w:rFonts w:ascii="FZYaoTi-M06S" w:eastAsia="FZYaoTi-M06S" w:hAnsi="FZYaoTi-M06S" w:cs="Menlo"/>
          <w:color w:val="000000" w:themeColor="text1"/>
          <w:kern w:val="0"/>
          <w:sz w:val="20"/>
          <w:szCs w:val="20"/>
        </w:rPr>
        <w:t>request.region</w:t>
      </w:r>
      <w:proofErr w:type="spellEnd"/>
      <w:r w:rsidRPr="001C75D6">
        <w:rPr>
          <w:rFonts w:ascii="FZYaoTi-M06S" w:eastAsia="FZYaoTi-M06S" w:hAnsi="FZYaoTi-M06S" w:cs="Menlo"/>
          <w:color w:val="000000" w:themeColor="text1"/>
          <w:kern w:val="0"/>
          <w:sz w:val="20"/>
          <w:szCs w:val="20"/>
        </w:rPr>
        <w:t xml:space="preserve"> = 129.146.31.0/27</w:t>
      </w:r>
    </w:p>
    <w:p w:rsidR="00C26880" w:rsidRDefault="00C26880"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AB56C3" w:rsidRDefault="00AB56C3" w:rsidP="00AB56C3">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AC</w:t>
      </w:r>
    </w:p>
    <w:p w:rsidR="00AB56C3" w:rsidRDefault="00AB56C3"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AB56C3" w:rsidRPr="001C75D6" w:rsidRDefault="0053331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1</w:t>
      </w:r>
      <w:r w:rsidR="000F06D9">
        <w:rPr>
          <w:rFonts w:ascii="FZYaoTi-M06S" w:eastAsia="FZYaoTi-M06S" w:hAnsi="FZYaoTi-M06S"/>
          <w:color w:val="000000" w:themeColor="text1"/>
          <w:sz w:val="20"/>
          <w:szCs w:val="20"/>
        </w:rPr>
        <w:t>39</w:t>
      </w:r>
    </w:p>
    <w:p w:rsidR="00D145CD" w:rsidRPr="001C75D6" w:rsidRDefault="00D145CD"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Your customer is using an Oracle Cloud Infrastructure (OCI) compartment named Production that hosts several resources such as compute instances, DB Systems and File Systems. Each resource in the Production compartment is tagged.</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The customer's security team wants to restrict access to DB Systems to only the authorized group of DBAs.</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Which OCI Tagging capability can be used to meet this requirement?</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A. Tags Defaults with predefined values</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B. Tag Defaults</w:t>
      </w:r>
    </w:p>
    <w:p w:rsidR="00D145CD" w:rsidRPr="001C75D6" w:rsidRDefault="00D145CD" w:rsidP="001C75D6">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spacing w:beforeLines="50" w:before="156" w:afterLines="50" w:after="156" w:line="240" w:lineRule="exact"/>
        <w:ind w:leftChars="-1" w:left="-2"/>
        <w:jc w:val="left"/>
        <w:rPr>
          <w:rFonts w:ascii="FZYaoTi-M06S" w:eastAsia="FZYaoTi-M06S" w:hAnsi="FZYaoTi-M06S" w:cs="Menlo"/>
          <w:color w:val="000000" w:themeColor="text1"/>
          <w:kern w:val="0"/>
          <w:sz w:val="20"/>
          <w:szCs w:val="20"/>
        </w:rPr>
      </w:pPr>
      <w:r w:rsidRPr="001C75D6">
        <w:rPr>
          <w:rFonts w:ascii="FZYaoTi-M06S" w:eastAsia="FZYaoTi-M06S" w:hAnsi="FZYaoTi-M06S" w:cs="Menlo"/>
          <w:color w:val="000000" w:themeColor="text1"/>
          <w:kern w:val="0"/>
          <w:sz w:val="20"/>
          <w:szCs w:val="20"/>
        </w:rPr>
        <w:t>C. Cost-Tracking Tags</w:t>
      </w:r>
    </w:p>
    <w:p w:rsidR="00D145CD" w:rsidRPr="001C75D6" w:rsidRDefault="00D145CD" w:rsidP="001C75D6">
      <w:pPr>
        <w:widowControl/>
        <w:spacing w:beforeLines="50" w:before="156" w:afterLines="50" w:after="156" w:line="240" w:lineRule="exact"/>
        <w:ind w:leftChars="-1" w:left="-2"/>
        <w:jc w:val="left"/>
        <w:rPr>
          <w:rFonts w:ascii="FZYaoTi-M06S" w:eastAsia="FZYaoTi-M06S" w:hAnsi="FZYaoTi-M06S" w:cs="Menlo"/>
          <w:b/>
          <w:bCs/>
          <w:i/>
          <w:iCs/>
          <w:color w:val="000000" w:themeColor="text1"/>
          <w:kern w:val="0"/>
          <w:sz w:val="20"/>
          <w:szCs w:val="20"/>
          <w:u w:val="single"/>
        </w:rPr>
      </w:pPr>
      <w:r w:rsidRPr="001C75D6">
        <w:rPr>
          <w:rFonts w:ascii="FZYaoTi-M06S" w:eastAsia="FZYaoTi-M06S" w:hAnsi="FZYaoTi-M06S" w:cs="Menlo"/>
          <w:b/>
          <w:bCs/>
          <w:i/>
          <w:iCs/>
          <w:color w:val="000000" w:themeColor="text1"/>
          <w:kern w:val="0"/>
          <w:sz w:val="20"/>
          <w:szCs w:val="20"/>
          <w:u w:val="single"/>
        </w:rPr>
        <w:t>D. Tag-based Access Control</w:t>
      </w:r>
    </w:p>
    <w:p w:rsidR="00D145CD" w:rsidRDefault="00D145CD"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687415" w:rsidRDefault="00687415" w:rsidP="00687415">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D</w:t>
      </w:r>
    </w:p>
    <w:p w:rsidR="00687415" w:rsidRDefault="00687415"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687415" w:rsidRPr="001C75D6" w:rsidRDefault="00936138"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 xml:space="preserve">Question </w:t>
      </w:r>
      <w:r w:rsidR="00AD154F">
        <w:rPr>
          <w:rFonts w:ascii="FZYaoTi-M06S" w:eastAsia="FZYaoTi-M06S" w:hAnsi="FZYaoTi-M06S"/>
          <w:color w:val="000000" w:themeColor="text1"/>
          <w:sz w:val="20"/>
          <w:szCs w:val="20"/>
        </w:rPr>
        <w:t>140</w:t>
      </w:r>
    </w:p>
    <w:p w:rsidR="00C513B7" w:rsidRPr="001C75D6" w:rsidRDefault="00C513B7"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Your IT department wants to cut down storage costs, but also meet compliance requirements as set up by the central audit group. You have a legacy bucket with both Word does (*.docx) and Excel files (*.xlsx). Your auditors want to retain only Excel files for compliance purposes. Your IT departments wants to keep all other files for 365 days only. </w:t>
      </w:r>
    </w:p>
    <w:p w:rsidR="00C513B7" w:rsidRPr="001C75D6" w:rsidRDefault="00C513B7"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What two steps can you take to meet this requirement?</w:t>
      </w:r>
    </w:p>
    <w:p w:rsidR="00C513B7" w:rsidRPr="001C75D6" w:rsidRDefault="00C513B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A.</w:t>
      </w:r>
      <w:r w:rsidR="00936138">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Object Storage Lifecycle rules to archive objects from the legacy bucket after 365 days without any pattern matching </w:t>
      </w:r>
    </w:p>
    <w:p w:rsidR="00C513B7" w:rsidRPr="001C75D6" w:rsidRDefault="00C513B7"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lastRenderedPageBreak/>
        <w:t>B.</w:t>
      </w:r>
      <w:r w:rsidR="00936138">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Create Object Storage Lifecycle rules to delete objects from the legacy bucket after 365 days with a filter type - include by pattern:&amp;</w:t>
      </w:r>
      <w:proofErr w:type="spellStart"/>
      <w:r w:rsidRPr="001C75D6">
        <w:rPr>
          <w:rFonts w:ascii="FZYaoTi-M06S" w:eastAsia="FZYaoTi-M06S" w:hAnsi="FZYaoTi-M06S" w:cs="宋体"/>
          <w:b/>
          <w:bCs/>
          <w:i/>
          <w:iCs/>
          <w:color w:val="000000" w:themeColor="text1"/>
          <w:kern w:val="0"/>
          <w:sz w:val="20"/>
          <w:szCs w:val="20"/>
          <w:u w:val="single"/>
        </w:rPr>
        <w:t>nbsp</w:t>
      </w:r>
      <w:proofErr w:type="spellEnd"/>
      <w:r w:rsidRPr="001C75D6">
        <w:rPr>
          <w:rFonts w:ascii="FZYaoTi-M06S" w:eastAsia="FZYaoTi-M06S" w:hAnsi="FZYaoTi-M06S" w:cs="宋体"/>
          <w:b/>
          <w:bCs/>
          <w:i/>
          <w:iCs/>
          <w:color w:val="000000" w:themeColor="text1"/>
          <w:kern w:val="0"/>
          <w:sz w:val="20"/>
          <w:szCs w:val="20"/>
          <w:u w:val="single"/>
        </w:rPr>
        <w:t>; "</w:t>
      </w:r>
      <w:proofErr w:type="spellStart"/>
      <w:r w:rsidRPr="001C75D6">
        <w:rPr>
          <w:rFonts w:ascii="FZYaoTi-M06S" w:eastAsia="FZYaoTi-M06S" w:hAnsi="FZYaoTi-M06S" w:cs="宋体"/>
          <w:b/>
          <w:bCs/>
          <w:i/>
          <w:iCs/>
          <w:color w:val="000000" w:themeColor="text1"/>
          <w:kern w:val="0"/>
          <w:sz w:val="20"/>
          <w:szCs w:val="20"/>
          <w:u w:val="single"/>
        </w:rPr>
        <w:t>docx</w:t>
      </w:r>
      <w:proofErr w:type="spellEnd"/>
      <w:r w:rsidRPr="001C75D6">
        <w:rPr>
          <w:rFonts w:ascii="FZYaoTi-M06S" w:eastAsia="FZYaoTi-M06S" w:hAnsi="FZYaoTi-M06S" w:cs="宋体"/>
          <w:b/>
          <w:bCs/>
          <w:i/>
          <w:iCs/>
          <w:color w:val="000000" w:themeColor="text1"/>
          <w:kern w:val="0"/>
          <w:sz w:val="20"/>
          <w:szCs w:val="20"/>
          <w:u w:val="single"/>
        </w:rPr>
        <w:t xml:space="preserve">" </w:t>
      </w:r>
    </w:p>
    <w:p w:rsidR="00C513B7" w:rsidRPr="001C75D6" w:rsidRDefault="00C513B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C.</w:t>
      </w:r>
      <w:r w:rsidR="00936138">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It is not possible to meet this requirement. </w:t>
      </w:r>
    </w:p>
    <w:p w:rsidR="00C513B7" w:rsidRPr="001C75D6" w:rsidRDefault="00C513B7"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D.</w:t>
      </w:r>
      <w:r w:rsidR="00936138">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It is not possible to meet this requirement Create Object Storage Lifecycle rules to delete objects from the legacy bucket after 365 days with a filter type - exclude by pattern: "</w:t>
      </w:r>
      <w:proofErr w:type="spellStart"/>
      <w:r w:rsidRPr="001C75D6">
        <w:rPr>
          <w:rFonts w:ascii="FZYaoTi-M06S" w:eastAsia="FZYaoTi-M06S" w:hAnsi="FZYaoTi-M06S" w:cs="宋体"/>
          <w:b/>
          <w:bCs/>
          <w:i/>
          <w:iCs/>
          <w:color w:val="000000" w:themeColor="text1"/>
          <w:kern w:val="0"/>
          <w:sz w:val="20"/>
          <w:szCs w:val="20"/>
          <w:u w:val="single"/>
        </w:rPr>
        <w:t>xlsx</w:t>
      </w:r>
      <w:proofErr w:type="spellEnd"/>
      <w:r w:rsidRPr="001C75D6">
        <w:rPr>
          <w:rFonts w:ascii="FZYaoTi-M06S" w:eastAsia="FZYaoTi-M06S" w:hAnsi="FZYaoTi-M06S" w:cs="宋体"/>
          <w:b/>
          <w:bCs/>
          <w:i/>
          <w:iCs/>
          <w:color w:val="000000" w:themeColor="text1"/>
          <w:kern w:val="0"/>
          <w:sz w:val="20"/>
          <w:szCs w:val="20"/>
          <w:u w:val="single"/>
        </w:rPr>
        <w:t xml:space="preserve">" </w:t>
      </w:r>
    </w:p>
    <w:p w:rsidR="00C513B7" w:rsidRDefault="00C513B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E.</w:t>
      </w:r>
      <w:r w:rsidR="00936138">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Object Storage Lifecycle rules to delete objects from the legacy bucket after 365 days without any pattern matching </w:t>
      </w:r>
    </w:p>
    <w:p w:rsidR="00563FD6" w:rsidRDefault="00563FD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563FD6" w:rsidRDefault="00563FD6" w:rsidP="00563FD6">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BD</w:t>
      </w:r>
    </w:p>
    <w:p w:rsidR="00563FD6" w:rsidRPr="001C75D6" w:rsidRDefault="00563FD6"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C513B7" w:rsidRPr="001C75D6" w:rsidRDefault="0007436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14</w:t>
      </w:r>
      <w:r w:rsidR="00172226">
        <w:rPr>
          <w:rFonts w:ascii="FZYaoTi-M06S" w:eastAsia="FZYaoTi-M06S" w:hAnsi="FZYaoTi-M06S"/>
          <w:color w:val="000000" w:themeColor="text1"/>
          <w:sz w:val="20"/>
          <w:szCs w:val="20"/>
        </w:rPr>
        <w:t>1</w:t>
      </w:r>
    </w:p>
    <w:p w:rsidR="00432877" w:rsidRPr="001C75D6" w:rsidRDefault="00432877"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Your on-premises hosted application uses Oracle database server. Your database administrator must have access to the database server for managing the application. Your database server is sized for seasonal peak workloads, which results in high licensing costs. You want to move your application to Oracle Cloud Infrastructure (OCI) to take advantage of CPU scaling options. </w:t>
      </w:r>
    </w:p>
    <w:p w:rsidR="00432877" w:rsidRPr="001C75D6" w:rsidRDefault="00432877"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Which database offering on OCI would you select?</w:t>
      </w:r>
    </w:p>
    <w:p w:rsidR="00432877" w:rsidRPr="001C75D6" w:rsidRDefault="00432877"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A.</w:t>
      </w:r>
      <w:r w:rsidR="008B4D75">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bare metal DB systems </w:t>
      </w:r>
    </w:p>
    <w:p w:rsidR="00432877" w:rsidRPr="001C75D6" w:rsidRDefault="0043287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8B4D75">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VM DB systems </w:t>
      </w:r>
    </w:p>
    <w:p w:rsidR="00432877" w:rsidRPr="001C75D6" w:rsidRDefault="0043287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C.</w:t>
      </w:r>
      <w:r w:rsidR="008B4D75">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Autonomous Transactions Processing (ATP) </w:t>
      </w:r>
    </w:p>
    <w:p w:rsidR="00432877" w:rsidRPr="001C75D6" w:rsidRDefault="0043287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D.</w:t>
      </w:r>
      <w:r w:rsidR="008B4D75">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Autonomous Data Warehouse (ADW) </w:t>
      </w:r>
    </w:p>
    <w:p w:rsidR="00432877" w:rsidRDefault="00432877"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7253AE" w:rsidRDefault="007253AE" w:rsidP="007253AE">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A</w:t>
      </w:r>
    </w:p>
    <w:p w:rsidR="007253AE" w:rsidRDefault="007253AE"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p>
    <w:p w:rsidR="007253AE" w:rsidRPr="001C75D6" w:rsidRDefault="00D4297F"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Pr>
          <w:rFonts w:ascii="FZYaoTi-M06S" w:eastAsia="FZYaoTi-M06S" w:hAnsi="FZYaoTi-M06S"/>
          <w:color w:val="000000" w:themeColor="text1"/>
          <w:sz w:val="20"/>
          <w:szCs w:val="20"/>
        </w:rPr>
        <w:t>Question 14</w:t>
      </w:r>
      <w:r w:rsidR="003D590C">
        <w:rPr>
          <w:rFonts w:ascii="FZYaoTi-M06S" w:eastAsia="FZYaoTi-M06S" w:hAnsi="FZYaoTi-M06S"/>
          <w:color w:val="000000" w:themeColor="text1"/>
          <w:sz w:val="20"/>
          <w:szCs w:val="20"/>
        </w:rPr>
        <w:t>2</w:t>
      </w:r>
    </w:p>
    <w:p w:rsidR="007E0C95" w:rsidRPr="001C75D6" w:rsidRDefault="007E0C95" w:rsidP="001C75D6">
      <w:pPr>
        <w:pStyle w:val="Heading1"/>
        <w:spacing w:beforeLines="50" w:before="156" w:afterLines="50" w:after="156" w:line="240" w:lineRule="exact"/>
        <w:ind w:leftChars="-1" w:left="-2"/>
        <w:jc w:val="left"/>
        <w:rPr>
          <w:rFonts w:ascii="FZYaoTi-M06S" w:eastAsia="FZYaoTi-M06S" w:hAnsi="FZYaoTi-M06S"/>
          <w:color w:val="000000" w:themeColor="text1"/>
          <w:sz w:val="20"/>
          <w:szCs w:val="20"/>
        </w:rPr>
      </w:pPr>
      <w:r w:rsidRPr="001C75D6">
        <w:rPr>
          <w:rFonts w:ascii="FZYaoTi-M06S" w:eastAsia="FZYaoTi-M06S" w:hAnsi="FZYaoTi-M06S"/>
          <w:color w:val="000000" w:themeColor="text1"/>
          <w:sz w:val="20"/>
          <w:szCs w:val="20"/>
        </w:rPr>
        <w:t xml:space="preserve">Your organization has deployed a large, complex application across multiple compute instances in Oracle Cloud Infrastructure (OCI). These compute instances also have block volume storage attached to them. You want to create a time consistent backup of these block volume storage. </w:t>
      </w:r>
    </w:p>
    <w:p w:rsidR="007E0C95" w:rsidRPr="001C75D6" w:rsidRDefault="007E0C95" w:rsidP="001C75D6">
      <w:pPr>
        <w:spacing w:beforeLines="50" w:before="156" w:afterLines="50" w:after="156" w:line="240" w:lineRule="exact"/>
        <w:ind w:leftChars="-1" w:left="-2"/>
        <w:jc w:val="left"/>
        <w:rPr>
          <w:rFonts w:ascii="FZYaoTi-M06S" w:eastAsia="FZYaoTi-M06S" w:hAnsi="FZYaoTi-M06S"/>
          <w:b/>
          <w:bCs/>
          <w:color w:val="000000" w:themeColor="text1"/>
          <w:sz w:val="20"/>
          <w:szCs w:val="20"/>
        </w:rPr>
      </w:pPr>
      <w:r w:rsidRPr="001C75D6">
        <w:rPr>
          <w:rFonts w:ascii="FZYaoTi-M06S" w:eastAsia="FZYaoTi-M06S" w:hAnsi="FZYaoTi-M06S"/>
          <w:b/>
          <w:bCs/>
          <w:color w:val="000000" w:themeColor="text1"/>
          <w:sz w:val="20"/>
          <w:szCs w:val="20"/>
        </w:rPr>
        <w:t>Which implementation strategy should be used?</w:t>
      </w:r>
    </w:p>
    <w:p w:rsidR="007E0C95" w:rsidRPr="001C75D6" w:rsidRDefault="007E0C95"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A.</w:t>
      </w:r>
      <w:r w:rsidR="00A155C2">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Create a manual backup of each volume </w:t>
      </w:r>
    </w:p>
    <w:p w:rsidR="007E0C95" w:rsidRPr="001C75D6" w:rsidRDefault="007E0C95"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B.</w:t>
      </w:r>
      <w:r w:rsidR="00A155C2">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Use scripts available in OCI to backup block volume storage </w:t>
      </w:r>
    </w:p>
    <w:p w:rsidR="007E0C95" w:rsidRPr="001C75D6" w:rsidRDefault="007E0C95" w:rsidP="001C75D6">
      <w:pPr>
        <w:widowControl/>
        <w:spacing w:beforeLines="50" w:before="156" w:afterLines="50" w:after="156" w:line="240" w:lineRule="exact"/>
        <w:ind w:leftChars="-1" w:left="-2"/>
        <w:jc w:val="left"/>
        <w:rPr>
          <w:rFonts w:ascii="FZYaoTi-M06S" w:eastAsia="FZYaoTi-M06S" w:hAnsi="FZYaoTi-M06S" w:cs="宋体"/>
          <w:color w:val="000000" w:themeColor="text1"/>
          <w:kern w:val="0"/>
          <w:sz w:val="20"/>
          <w:szCs w:val="20"/>
        </w:rPr>
      </w:pPr>
      <w:r w:rsidRPr="001C75D6">
        <w:rPr>
          <w:rFonts w:ascii="FZYaoTi-M06S" w:eastAsia="FZYaoTi-M06S" w:hAnsi="FZYaoTi-M06S" w:cs="宋体"/>
          <w:color w:val="000000" w:themeColor="text1"/>
          <w:kern w:val="0"/>
          <w:sz w:val="20"/>
          <w:szCs w:val="20"/>
        </w:rPr>
        <w:t>C.</w:t>
      </w:r>
      <w:r w:rsidR="00A155C2">
        <w:rPr>
          <w:rFonts w:ascii="FZYaoTi-M06S" w:eastAsia="FZYaoTi-M06S" w:hAnsi="FZYaoTi-M06S" w:cs="宋体"/>
          <w:color w:val="000000" w:themeColor="text1"/>
          <w:kern w:val="0"/>
          <w:sz w:val="20"/>
          <w:szCs w:val="20"/>
        </w:rPr>
        <w:t xml:space="preserve"> </w:t>
      </w:r>
      <w:r w:rsidRPr="001C75D6">
        <w:rPr>
          <w:rFonts w:ascii="FZYaoTi-M06S" w:eastAsia="FZYaoTi-M06S" w:hAnsi="FZYaoTi-M06S" w:cs="宋体"/>
          <w:color w:val="000000" w:themeColor="text1"/>
          <w:kern w:val="0"/>
          <w:sz w:val="20"/>
          <w:szCs w:val="20"/>
        </w:rPr>
        <w:t xml:space="preserve">Group volumes in a volume group first and then use available scripts in OCI </w:t>
      </w:r>
    </w:p>
    <w:p w:rsidR="007E0C95" w:rsidRPr="001C75D6" w:rsidRDefault="007E0C95" w:rsidP="001C75D6">
      <w:pPr>
        <w:widowControl/>
        <w:spacing w:beforeLines="50" w:before="156" w:afterLines="50" w:after="156" w:line="240" w:lineRule="exact"/>
        <w:ind w:leftChars="-1" w:left="-2"/>
        <w:jc w:val="left"/>
        <w:rPr>
          <w:rFonts w:ascii="FZYaoTi-M06S" w:eastAsia="FZYaoTi-M06S" w:hAnsi="FZYaoTi-M06S" w:cs="宋体"/>
          <w:b/>
          <w:bCs/>
          <w:i/>
          <w:iCs/>
          <w:color w:val="000000" w:themeColor="text1"/>
          <w:kern w:val="0"/>
          <w:sz w:val="20"/>
          <w:szCs w:val="20"/>
          <w:u w:val="single"/>
        </w:rPr>
      </w:pPr>
      <w:r w:rsidRPr="001C75D6">
        <w:rPr>
          <w:rFonts w:ascii="FZYaoTi-M06S" w:eastAsia="FZYaoTi-M06S" w:hAnsi="FZYaoTi-M06S" w:cs="宋体"/>
          <w:b/>
          <w:bCs/>
          <w:i/>
          <w:iCs/>
          <w:color w:val="000000" w:themeColor="text1"/>
          <w:kern w:val="0"/>
          <w:sz w:val="20"/>
          <w:szCs w:val="20"/>
          <w:u w:val="single"/>
        </w:rPr>
        <w:t>D.</w:t>
      </w:r>
      <w:r w:rsidR="00A155C2">
        <w:rPr>
          <w:rFonts w:ascii="FZYaoTi-M06S" w:eastAsia="FZYaoTi-M06S" w:hAnsi="FZYaoTi-M06S" w:cs="宋体"/>
          <w:b/>
          <w:bCs/>
          <w:i/>
          <w:iCs/>
          <w:color w:val="000000" w:themeColor="text1"/>
          <w:kern w:val="0"/>
          <w:sz w:val="20"/>
          <w:szCs w:val="20"/>
          <w:u w:val="single"/>
        </w:rPr>
        <w:t xml:space="preserve"> </w:t>
      </w:r>
      <w:r w:rsidRPr="001C75D6">
        <w:rPr>
          <w:rFonts w:ascii="FZYaoTi-M06S" w:eastAsia="FZYaoTi-M06S" w:hAnsi="FZYaoTi-M06S" w:cs="宋体"/>
          <w:b/>
          <w:bCs/>
          <w:i/>
          <w:iCs/>
          <w:color w:val="000000" w:themeColor="text1"/>
          <w:kern w:val="0"/>
          <w:sz w:val="20"/>
          <w:szCs w:val="20"/>
          <w:u w:val="single"/>
        </w:rPr>
        <w:t xml:space="preserve">Group volumes in a volume group and create a manual backup of the volume group </w:t>
      </w:r>
    </w:p>
    <w:p w:rsidR="006D2A9E" w:rsidRDefault="006D2A9E" w:rsidP="001C75D6">
      <w:pPr>
        <w:spacing w:beforeLines="50" w:before="156" w:afterLines="50" w:after="156" w:line="240" w:lineRule="exact"/>
        <w:ind w:leftChars="-1" w:left="-2"/>
        <w:jc w:val="left"/>
        <w:rPr>
          <w:rFonts w:ascii="FZYaoTi-M06S" w:eastAsia="FZYaoTi-M06S" w:hAnsi="FZYaoTi-M06S"/>
          <w:color w:val="000000" w:themeColor="text1"/>
          <w:sz w:val="20"/>
          <w:szCs w:val="20"/>
        </w:rPr>
      </w:pPr>
    </w:p>
    <w:p w:rsidR="00762C95" w:rsidRDefault="00762C95" w:rsidP="00762C95">
      <w:pPr>
        <w:pStyle w:val="list-group-item"/>
        <w:spacing w:beforeLines="50" w:before="156" w:beforeAutospacing="0" w:afterLines="50" w:after="156" w:afterAutospacing="0" w:line="240" w:lineRule="exact"/>
        <w:ind w:leftChars="-1" w:left="-2"/>
        <w:rPr>
          <w:rFonts w:ascii="FZYaoTi-M06S" w:eastAsia="FZYaoTi-M06S" w:hAnsi="FZYaoTi-M06S"/>
          <w:color w:val="000000" w:themeColor="text1"/>
          <w:sz w:val="20"/>
          <w:szCs w:val="20"/>
          <w:u w:val="single"/>
        </w:rPr>
      </w:pPr>
      <w:r>
        <w:rPr>
          <w:rFonts w:ascii="FZYaoTi-M06S" w:eastAsia="FZYaoTi-M06S" w:hAnsi="FZYaoTi-M06S"/>
          <w:color w:val="000000" w:themeColor="text1"/>
          <w:sz w:val="20"/>
          <w:szCs w:val="20"/>
        </w:rPr>
        <w:t>Answer:  D</w:t>
      </w:r>
    </w:p>
    <w:p w:rsidR="00FF48FF" w:rsidRDefault="00FF48FF" w:rsidP="001C75D6">
      <w:pPr>
        <w:spacing w:beforeLines="50" w:before="156" w:afterLines="50" w:after="156" w:line="240" w:lineRule="exact"/>
        <w:ind w:leftChars="-1" w:left="-2"/>
        <w:jc w:val="left"/>
        <w:rPr>
          <w:rFonts w:ascii="FZYaoTi-M06S" w:eastAsia="FZYaoTi-M06S" w:hAnsi="FZYaoTi-M06S"/>
          <w:color w:val="000000" w:themeColor="text1"/>
          <w:sz w:val="20"/>
          <w:szCs w:val="20"/>
        </w:rPr>
      </w:pPr>
    </w:p>
    <w:p w:rsidR="00FF48FF" w:rsidRDefault="00FF48FF" w:rsidP="001C75D6">
      <w:pPr>
        <w:spacing w:beforeLines="50" w:before="156" w:afterLines="50" w:after="156" w:line="240" w:lineRule="exact"/>
        <w:ind w:leftChars="-1" w:left="-2"/>
        <w:jc w:val="left"/>
        <w:rPr>
          <w:rFonts w:ascii="FZYaoTi-M06S" w:eastAsia="FZYaoTi-M06S" w:hAnsi="FZYaoTi-M06S"/>
          <w:color w:val="000000" w:themeColor="text1"/>
          <w:sz w:val="20"/>
          <w:szCs w:val="20"/>
        </w:rPr>
      </w:pPr>
    </w:p>
    <w:p w:rsidR="003E08F4" w:rsidRPr="003E08F4" w:rsidRDefault="003E08F4" w:rsidP="001C75D6">
      <w:pPr>
        <w:spacing w:beforeLines="50" w:before="156" w:afterLines="50" w:after="156" w:line="240" w:lineRule="exact"/>
        <w:ind w:leftChars="-1" w:left="-2"/>
        <w:jc w:val="left"/>
        <w:rPr>
          <w:rFonts w:ascii="FZYaoTi-M06S" w:eastAsia="FZYaoTi-M06S" w:hAnsi="FZYaoTi-M06S"/>
          <w:color w:val="000000" w:themeColor="text1"/>
          <w:sz w:val="20"/>
          <w:szCs w:val="20"/>
        </w:rPr>
      </w:pPr>
    </w:p>
    <w:sectPr w:rsidR="003E08F4" w:rsidRPr="003E08F4" w:rsidSect="005273C5">
      <w:pgSz w:w="11900" w:h="16840"/>
      <w:pgMar w:top="824" w:right="887" w:bottom="782" w:left="80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FZYaoTi-M06S">
    <w:altName w:val="Arial Unicode MS"/>
    <w:charset w:val="86"/>
    <w:family w:val="script"/>
    <w:pitch w:val="variable"/>
    <w:sig w:usb0="00000000" w:usb1="080E0000" w:usb2="00000010" w:usb3="00000000" w:csb0="00040001" w:csb1="00000000"/>
  </w:font>
  <w:font w:name="Menlo">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05600"/>
    <w:multiLevelType w:val="hybridMultilevel"/>
    <w:tmpl w:val="44BA00BC"/>
    <w:lvl w:ilvl="0" w:tplc="04090001">
      <w:start w:val="1"/>
      <w:numFmt w:val="bullet"/>
      <w:lvlText w:val=""/>
      <w:lvlJc w:val="left"/>
      <w:pPr>
        <w:ind w:left="419" w:hanging="420"/>
      </w:pPr>
      <w:rPr>
        <w:rFonts w:ascii="Wingdings" w:hAnsi="Wingdings" w:hint="default"/>
      </w:rPr>
    </w:lvl>
    <w:lvl w:ilvl="1" w:tplc="04090003" w:tentative="1">
      <w:start w:val="1"/>
      <w:numFmt w:val="bullet"/>
      <w:lvlText w:val=""/>
      <w:lvlJc w:val="left"/>
      <w:pPr>
        <w:ind w:left="839" w:hanging="420"/>
      </w:pPr>
      <w:rPr>
        <w:rFonts w:ascii="Wingdings" w:hAnsi="Wingdings" w:hint="default"/>
      </w:rPr>
    </w:lvl>
    <w:lvl w:ilvl="2" w:tplc="04090005" w:tentative="1">
      <w:start w:val="1"/>
      <w:numFmt w:val="bullet"/>
      <w:lvlText w:val=""/>
      <w:lvlJc w:val="left"/>
      <w:pPr>
        <w:ind w:left="1259" w:hanging="420"/>
      </w:pPr>
      <w:rPr>
        <w:rFonts w:ascii="Wingdings" w:hAnsi="Wingdings" w:hint="default"/>
      </w:rPr>
    </w:lvl>
    <w:lvl w:ilvl="3" w:tplc="04090001" w:tentative="1">
      <w:start w:val="1"/>
      <w:numFmt w:val="bullet"/>
      <w:lvlText w:val=""/>
      <w:lvlJc w:val="left"/>
      <w:pPr>
        <w:ind w:left="1679" w:hanging="420"/>
      </w:pPr>
      <w:rPr>
        <w:rFonts w:ascii="Wingdings" w:hAnsi="Wingdings" w:hint="default"/>
      </w:rPr>
    </w:lvl>
    <w:lvl w:ilvl="4" w:tplc="04090003" w:tentative="1">
      <w:start w:val="1"/>
      <w:numFmt w:val="bullet"/>
      <w:lvlText w:val=""/>
      <w:lvlJc w:val="left"/>
      <w:pPr>
        <w:ind w:left="2099" w:hanging="420"/>
      </w:pPr>
      <w:rPr>
        <w:rFonts w:ascii="Wingdings" w:hAnsi="Wingdings" w:hint="default"/>
      </w:rPr>
    </w:lvl>
    <w:lvl w:ilvl="5" w:tplc="04090005" w:tentative="1">
      <w:start w:val="1"/>
      <w:numFmt w:val="bullet"/>
      <w:lvlText w:val=""/>
      <w:lvlJc w:val="left"/>
      <w:pPr>
        <w:ind w:left="2519" w:hanging="420"/>
      </w:pPr>
      <w:rPr>
        <w:rFonts w:ascii="Wingdings" w:hAnsi="Wingdings" w:hint="default"/>
      </w:rPr>
    </w:lvl>
    <w:lvl w:ilvl="6" w:tplc="04090001" w:tentative="1">
      <w:start w:val="1"/>
      <w:numFmt w:val="bullet"/>
      <w:lvlText w:val=""/>
      <w:lvlJc w:val="left"/>
      <w:pPr>
        <w:ind w:left="2939" w:hanging="420"/>
      </w:pPr>
      <w:rPr>
        <w:rFonts w:ascii="Wingdings" w:hAnsi="Wingdings" w:hint="default"/>
      </w:rPr>
    </w:lvl>
    <w:lvl w:ilvl="7" w:tplc="04090003" w:tentative="1">
      <w:start w:val="1"/>
      <w:numFmt w:val="bullet"/>
      <w:lvlText w:val=""/>
      <w:lvlJc w:val="left"/>
      <w:pPr>
        <w:ind w:left="3359" w:hanging="420"/>
      </w:pPr>
      <w:rPr>
        <w:rFonts w:ascii="Wingdings" w:hAnsi="Wingdings" w:hint="default"/>
      </w:rPr>
    </w:lvl>
    <w:lvl w:ilvl="8" w:tplc="04090005" w:tentative="1">
      <w:start w:val="1"/>
      <w:numFmt w:val="bullet"/>
      <w:lvlText w:val=""/>
      <w:lvlJc w:val="left"/>
      <w:pPr>
        <w:ind w:left="3779" w:hanging="420"/>
      </w:pPr>
      <w:rPr>
        <w:rFonts w:ascii="Wingdings" w:hAnsi="Wingdings" w:hint="default"/>
      </w:rPr>
    </w:lvl>
  </w:abstractNum>
  <w:abstractNum w:abstractNumId="1" w15:restartNumberingAfterBreak="0">
    <w:nsid w:val="1F2A3756"/>
    <w:multiLevelType w:val="hybridMultilevel"/>
    <w:tmpl w:val="34D8CA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40848EB"/>
    <w:multiLevelType w:val="hybridMultilevel"/>
    <w:tmpl w:val="66A06B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7D2CDB"/>
    <w:multiLevelType w:val="hybridMultilevel"/>
    <w:tmpl w:val="4746AB7A"/>
    <w:lvl w:ilvl="0" w:tplc="8D40507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D6056E"/>
    <w:multiLevelType w:val="hybridMultilevel"/>
    <w:tmpl w:val="2EA0FA2C"/>
    <w:lvl w:ilvl="0" w:tplc="B4046DF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133860"/>
    <w:multiLevelType w:val="multilevel"/>
    <w:tmpl w:val="FBE2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0"/>
  </w:num>
  <w:num w:numId="5">
    <w:abstractNumId w:val="2"/>
  </w:num>
  <w:num w:numId="6">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366"/>
    <w:rsid w:val="000004A2"/>
    <w:rsid w:val="00007C5F"/>
    <w:rsid w:val="00010D92"/>
    <w:rsid w:val="00012219"/>
    <w:rsid w:val="000128A5"/>
    <w:rsid w:val="00017F84"/>
    <w:rsid w:val="00024F06"/>
    <w:rsid w:val="00040603"/>
    <w:rsid w:val="0004415D"/>
    <w:rsid w:val="0005077C"/>
    <w:rsid w:val="00074367"/>
    <w:rsid w:val="00082482"/>
    <w:rsid w:val="000838FF"/>
    <w:rsid w:val="0008506F"/>
    <w:rsid w:val="000962D6"/>
    <w:rsid w:val="000A0491"/>
    <w:rsid w:val="000A0BED"/>
    <w:rsid w:val="000A13F7"/>
    <w:rsid w:val="000A1FC2"/>
    <w:rsid w:val="000A75E0"/>
    <w:rsid w:val="000B1391"/>
    <w:rsid w:val="000B1D0D"/>
    <w:rsid w:val="000D24A8"/>
    <w:rsid w:val="000D6505"/>
    <w:rsid w:val="000E1B20"/>
    <w:rsid w:val="000E7160"/>
    <w:rsid w:val="000F06D9"/>
    <w:rsid w:val="000F1C30"/>
    <w:rsid w:val="000F47AB"/>
    <w:rsid w:val="000F610A"/>
    <w:rsid w:val="00114219"/>
    <w:rsid w:val="00120515"/>
    <w:rsid w:val="00123487"/>
    <w:rsid w:val="0012362D"/>
    <w:rsid w:val="0012435D"/>
    <w:rsid w:val="00124845"/>
    <w:rsid w:val="00124D1A"/>
    <w:rsid w:val="00126A59"/>
    <w:rsid w:val="00127C10"/>
    <w:rsid w:val="00132125"/>
    <w:rsid w:val="001325D8"/>
    <w:rsid w:val="0014108D"/>
    <w:rsid w:val="00144640"/>
    <w:rsid w:val="00146D87"/>
    <w:rsid w:val="00147F12"/>
    <w:rsid w:val="00164EB7"/>
    <w:rsid w:val="001674E4"/>
    <w:rsid w:val="00172226"/>
    <w:rsid w:val="00172F6B"/>
    <w:rsid w:val="00173D8A"/>
    <w:rsid w:val="0018327B"/>
    <w:rsid w:val="0018681B"/>
    <w:rsid w:val="00195CA3"/>
    <w:rsid w:val="00197F9B"/>
    <w:rsid w:val="001A50B8"/>
    <w:rsid w:val="001A5739"/>
    <w:rsid w:val="001A6C27"/>
    <w:rsid w:val="001A7B78"/>
    <w:rsid w:val="001C5788"/>
    <w:rsid w:val="001C75D6"/>
    <w:rsid w:val="001E2BC0"/>
    <w:rsid w:val="001E4480"/>
    <w:rsid w:val="001E565E"/>
    <w:rsid w:val="001F0E14"/>
    <w:rsid w:val="001F407A"/>
    <w:rsid w:val="00206009"/>
    <w:rsid w:val="00211869"/>
    <w:rsid w:val="00211E94"/>
    <w:rsid w:val="00232B27"/>
    <w:rsid w:val="00235CEA"/>
    <w:rsid w:val="00236E86"/>
    <w:rsid w:val="00251791"/>
    <w:rsid w:val="00254427"/>
    <w:rsid w:val="00256D52"/>
    <w:rsid w:val="0026698E"/>
    <w:rsid w:val="00271DAE"/>
    <w:rsid w:val="002761EE"/>
    <w:rsid w:val="00280C06"/>
    <w:rsid w:val="002875E0"/>
    <w:rsid w:val="002904DC"/>
    <w:rsid w:val="00292335"/>
    <w:rsid w:val="002A19BA"/>
    <w:rsid w:val="002A19BE"/>
    <w:rsid w:val="002B16E7"/>
    <w:rsid w:val="002B7A84"/>
    <w:rsid w:val="002D24AC"/>
    <w:rsid w:val="002D2542"/>
    <w:rsid w:val="002D4B8B"/>
    <w:rsid w:val="002E4323"/>
    <w:rsid w:val="002E6203"/>
    <w:rsid w:val="002F425B"/>
    <w:rsid w:val="003040E5"/>
    <w:rsid w:val="00310EB1"/>
    <w:rsid w:val="003150D1"/>
    <w:rsid w:val="0031767B"/>
    <w:rsid w:val="00330F9E"/>
    <w:rsid w:val="00331686"/>
    <w:rsid w:val="00335F92"/>
    <w:rsid w:val="0034641C"/>
    <w:rsid w:val="00350696"/>
    <w:rsid w:val="00353F68"/>
    <w:rsid w:val="00354E62"/>
    <w:rsid w:val="003647B3"/>
    <w:rsid w:val="00364B46"/>
    <w:rsid w:val="00366780"/>
    <w:rsid w:val="00373CA7"/>
    <w:rsid w:val="00382C79"/>
    <w:rsid w:val="003837E6"/>
    <w:rsid w:val="00383D50"/>
    <w:rsid w:val="00391B82"/>
    <w:rsid w:val="0039288D"/>
    <w:rsid w:val="0039685F"/>
    <w:rsid w:val="003A0CE9"/>
    <w:rsid w:val="003A22FF"/>
    <w:rsid w:val="003A249F"/>
    <w:rsid w:val="003B7C39"/>
    <w:rsid w:val="003C48D9"/>
    <w:rsid w:val="003D1D27"/>
    <w:rsid w:val="003D473C"/>
    <w:rsid w:val="003D52DA"/>
    <w:rsid w:val="003D590C"/>
    <w:rsid w:val="003D7B29"/>
    <w:rsid w:val="003E08F4"/>
    <w:rsid w:val="003E0DBB"/>
    <w:rsid w:val="003E2C5B"/>
    <w:rsid w:val="003E4513"/>
    <w:rsid w:val="003E4F6A"/>
    <w:rsid w:val="003E61EF"/>
    <w:rsid w:val="003F2F69"/>
    <w:rsid w:val="003F3C74"/>
    <w:rsid w:val="003F6085"/>
    <w:rsid w:val="003F6E99"/>
    <w:rsid w:val="0040291F"/>
    <w:rsid w:val="00404621"/>
    <w:rsid w:val="004108CE"/>
    <w:rsid w:val="00411AB3"/>
    <w:rsid w:val="00414694"/>
    <w:rsid w:val="00416615"/>
    <w:rsid w:val="00420DDA"/>
    <w:rsid w:val="004233BC"/>
    <w:rsid w:val="00432877"/>
    <w:rsid w:val="00437067"/>
    <w:rsid w:val="00442D2F"/>
    <w:rsid w:val="004453AC"/>
    <w:rsid w:val="00450E50"/>
    <w:rsid w:val="004556C9"/>
    <w:rsid w:val="00456A09"/>
    <w:rsid w:val="004640AB"/>
    <w:rsid w:val="00492198"/>
    <w:rsid w:val="0049656D"/>
    <w:rsid w:val="004A0F68"/>
    <w:rsid w:val="004A1427"/>
    <w:rsid w:val="004A1DB1"/>
    <w:rsid w:val="004B7BD5"/>
    <w:rsid w:val="004B7F1D"/>
    <w:rsid w:val="004D22C9"/>
    <w:rsid w:val="004D612A"/>
    <w:rsid w:val="004E28F8"/>
    <w:rsid w:val="004F2163"/>
    <w:rsid w:val="004F4656"/>
    <w:rsid w:val="00501122"/>
    <w:rsid w:val="005018C8"/>
    <w:rsid w:val="00504A4D"/>
    <w:rsid w:val="005058E2"/>
    <w:rsid w:val="00510090"/>
    <w:rsid w:val="00515693"/>
    <w:rsid w:val="005170B6"/>
    <w:rsid w:val="00517CD0"/>
    <w:rsid w:val="005273C5"/>
    <w:rsid w:val="00533316"/>
    <w:rsid w:val="00533427"/>
    <w:rsid w:val="0054024E"/>
    <w:rsid w:val="00540BD3"/>
    <w:rsid w:val="005526D7"/>
    <w:rsid w:val="00563FD6"/>
    <w:rsid w:val="00567248"/>
    <w:rsid w:val="00575A5F"/>
    <w:rsid w:val="00583D5D"/>
    <w:rsid w:val="00590B3C"/>
    <w:rsid w:val="00594683"/>
    <w:rsid w:val="005A3BD9"/>
    <w:rsid w:val="005C37ED"/>
    <w:rsid w:val="005C42FF"/>
    <w:rsid w:val="005F6684"/>
    <w:rsid w:val="00605F31"/>
    <w:rsid w:val="006077E5"/>
    <w:rsid w:val="00610764"/>
    <w:rsid w:val="00617A1B"/>
    <w:rsid w:val="0063169A"/>
    <w:rsid w:val="00632B8D"/>
    <w:rsid w:val="00645F76"/>
    <w:rsid w:val="006476C5"/>
    <w:rsid w:val="006523FF"/>
    <w:rsid w:val="00655E9A"/>
    <w:rsid w:val="0066131B"/>
    <w:rsid w:val="006643C7"/>
    <w:rsid w:val="00666EEB"/>
    <w:rsid w:val="00677212"/>
    <w:rsid w:val="006819F1"/>
    <w:rsid w:val="00687415"/>
    <w:rsid w:val="00691A03"/>
    <w:rsid w:val="00691D2A"/>
    <w:rsid w:val="00696B17"/>
    <w:rsid w:val="006974B4"/>
    <w:rsid w:val="006A20D0"/>
    <w:rsid w:val="006C32E7"/>
    <w:rsid w:val="006C527B"/>
    <w:rsid w:val="006C7E6E"/>
    <w:rsid w:val="006D2A9E"/>
    <w:rsid w:val="006D5BF1"/>
    <w:rsid w:val="006E05AA"/>
    <w:rsid w:val="006E1A55"/>
    <w:rsid w:val="006F1E9A"/>
    <w:rsid w:val="006F2A01"/>
    <w:rsid w:val="00703A75"/>
    <w:rsid w:val="00704535"/>
    <w:rsid w:val="007253A7"/>
    <w:rsid w:val="007253AE"/>
    <w:rsid w:val="00726E8F"/>
    <w:rsid w:val="0073254D"/>
    <w:rsid w:val="0074478B"/>
    <w:rsid w:val="00746D56"/>
    <w:rsid w:val="00762992"/>
    <w:rsid w:val="00762C95"/>
    <w:rsid w:val="00764CB0"/>
    <w:rsid w:val="00770454"/>
    <w:rsid w:val="00774D56"/>
    <w:rsid w:val="007755E6"/>
    <w:rsid w:val="007827EB"/>
    <w:rsid w:val="0079231B"/>
    <w:rsid w:val="00793366"/>
    <w:rsid w:val="00795546"/>
    <w:rsid w:val="007A1806"/>
    <w:rsid w:val="007B4B7E"/>
    <w:rsid w:val="007C3229"/>
    <w:rsid w:val="007D583B"/>
    <w:rsid w:val="007E0C95"/>
    <w:rsid w:val="007E29D1"/>
    <w:rsid w:val="007F1113"/>
    <w:rsid w:val="007F2E44"/>
    <w:rsid w:val="007F3E92"/>
    <w:rsid w:val="007F562A"/>
    <w:rsid w:val="00817752"/>
    <w:rsid w:val="00820246"/>
    <w:rsid w:val="00820987"/>
    <w:rsid w:val="008209DA"/>
    <w:rsid w:val="008210AB"/>
    <w:rsid w:val="00823DF9"/>
    <w:rsid w:val="00824B3C"/>
    <w:rsid w:val="00825AAC"/>
    <w:rsid w:val="00826347"/>
    <w:rsid w:val="00830AEB"/>
    <w:rsid w:val="00832BC7"/>
    <w:rsid w:val="00835B73"/>
    <w:rsid w:val="0084655E"/>
    <w:rsid w:val="0084778D"/>
    <w:rsid w:val="00851917"/>
    <w:rsid w:val="00852533"/>
    <w:rsid w:val="00857CAB"/>
    <w:rsid w:val="0086488A"/>
    <w:rsid w:val="00884FBF"/>
    <w:rsid w:val="00886FAB"/>
    <w:rsid w:val="00894D79"/>
    <w:rsid w:val="008A022B"/>
    <w:rsid w:val="008A7B10"/>
    <w:rsid w:val="008B4D75"/>
    <w:rsid w:val="008D748C"/>
    <w:rsid w:val="008E0C5B"/>
    <w:rsid w:val="008E1919"/>
    <w:rsid w:val="008E3E6B"/>
    <w:rsid w:val="008F0C85"/>
    <w:rsid w:val="008F6464"/>
    <w:rsid w:val="0090380E"/>
    <w:rsid w:val="00904437"/>
    <w:rsid w:val="00910ACA"/>
    <w:rsid w:val="009163CC"/>
    <w:rsid w:val="009254A7"/>
    <w:rsid w:val="00925856"/>
    <w:rsid w:val="00931832"/>
    <w:rsid w:val="00936138"/>
    <w:rsid w:val="00953C5A"/>
    <w:rsid w:val="00953F97"/>
    <w:rsid w:val="0095685F"/>
    <w:rsid w:val="00971758"/>
    <w:rsid w:val="00973AF3"/>
    <w:rsid w:val="00973DFF"/>
    <w:rsid w:val="00976BF1"/>
    <w:rsid w:val="00984E92"/>
    <w:rsid w:val="00991D61"/>
    <w:rsid w:val="00994EB2"/>
    <w:rsid w:val="00995AF9"/>
    <w:rsid w:val="00996C20"/>
    <w:rsid w:val="009A32A2"/>
    <w:rsid w:val="009B103F"/>
    <w:rsid w:val="009B2F85"/>
    <w:rsid w:val="009B51E3"/>
    <w:rsid w:val="009B6663"/>
    <w:rsid w:val="009E2853"/>
    <w:rsid w:val="009E4C1B"/>
    <w:rsid w:val="009E7F4E"/>
    <w:rsid w:val="009F3E4C"/>
    <w:rsid w:val="00A04B0C"/>
    <w:rsid w:val="00A05394"/>
    <w:rsid w:val="00A10548"/>
    <w:rsid w:val="00A11E83"/>
    <w:rsid w:val="00A155C2"/>
    <w:rsid w:val="00A2008E"/>
    <w:rsid w:val="00A3147F"/>
    <w:rsid w:val="00A502E6"/>
    <w:rsid w:val="00A632B0"/>
    <w:rsid w:val="00A648B9"/>
    <w:rsid w:val="00A71E43"/>
    <w:rsid w:val="00A74AF4"/>
    <w:rsid w:val="00A80114"/>
    <w:rsid w:val="00A80B26"/>
    <w:rsid w:val="00A87F50"/>
    <w:rsid w:val="00A92BFD"/>
    <w:rsid w:val="00A97F8F"/>
    <w:rsid w:val="00AA2B5B"/>
    <w:rsid w:val="00AA38EF"/>
    <w:rsid w:val="00AA6A9C"/>
    <w:rsid w:val="00AB3339"/>
    <w:rsid w:val="00AB3832"/>
    <w:rsid w:val="00AB56C3"/>
    <w:rsid w:val="00AB7F1A"/>
    <w:rsid w:val="00AC08F4"/>
    <w:rsid w:val="00AC6483"/>
    <w:rsid w:val="00AC69F5"/>
    <w:rsid w:val="00AD154F"/>
    <w:rsid w:val="00AD1A90"/>
    <w:rsid w:val="00AD1FEA"/>
    <w:rsid w:val="00AD6221"/>
    <w:rsid w:val="00AD7DFA"/>
    <w:rsid w:val="00AE2D49"/>
    <w:rsid w:val="00AE526A"/>
    <w:rsid w:val="00AF75AE"/>
    <w:rsid w:val="00AF7A60"/>
    <w:rsid w:val="00B00502"/>
    <w:rsid w:val="00B066FC"/>
    <w:rsid w:val="00B15074"/>
    <w:rsid w:val="00B23BFA"/>
    <w:rsid w:val="00B32D08"/>
    <w:rsid w:val="00B37AFB"/>
    <w:rsid w:val="00B4221D"/>
    <w:rsid w:val="00B42D32"/>
    <w:rsid w:val="00B549C9"/>
    <w:rsid w:val="00B56340"/>
    <w:rsid w:val="00B57154"/>
    <w:rsid w:val="00B61030"/>
    <w:rsid w:val="00B622E9"/>
    <w:rsid w:val="00B631EA"/>
    <w:rsid w:val="00B643D9"/>
    <w:rsid w:val="00B91C17"/>
    <w:rsid w:val="00B95BA3"/>
    <w:rsid w:val="00B96489"/>
    <w:rsid w:val="00BB2702"/>
    <w:rsid w:val="00BC0A06"/>
    <w:rsid w:val="00BD5B4B"/>
    <w:rsid w:val="00BE0241"/>
    <w:rsid w:val="00BE1B7B"/>
    <w:rsid w:val="00BF3709"/>
    <w:rsid w:val="00BF616B"/>
    <w:rsid w:val="00C12CE2"/>
    <w:rsid w:val="00C16205"/>
    <w:rsid w:val="00C2248A"/>
    <w:rsid w:val="00C23732"/>
    <w:rsid w:val="00C243FA"/>
    <w:rsid w:val="00C26880"/>
    <w:rsid w:val="00C2694A"/>
    <w:rsid w:val="00C35851"/>
    <w:rsid w:val="00C513B7"/>
    <w:rsid w:val="00C53CE3"/>
    <w:rsid w:val="00C718CC"/>
    <w:rsid w:val="00C77676"/>
    <w:rsid w:val="00C8181E"/>
    <w:rsid w:val="00C84618"/>
    <w:rsid w:val="00C90F76"/>
    <w:rsid w:val="00C96C82"/>
    <w:rsid w:val="00C97277"/>
    <w:rsid w:val="00C972AE"/>
    <w:rsid w:val="00CA4BCB"/>
    <w:rsid w:val="00CA6000"/>
    <w:rsid w:val="00CA7CA2"/>
    <w:rsid w:val="00CB2746"/>
    <w:rsid w:val="00CC5A37"/>
    <w:rsid w:val="00CD282D"/>
    <w:rsid w:val="00CE1506"/>
    <w:rsid w:val="00CE4917"/>
    <w:rsid w:val="00D06F21"/>
    <w:rsid w:val="00D12BD7"/>
    <w:rsid w:val="00D131AA"/>
    <w:rsid w:val="00D145CD"/>
    <w:rsid w:val="00D24E14"/>
    <w:rsid w:val="00D273CA"/>
    <w:rsid w:val="00D275C3"/>
    <w:rsid w:val="00D32980"/>
    <w:rsid w:val="00D40B99"/>
    <w:rsid w:val="00D4165A"/>
    <w:rsid w:val="00D41CB9"/>
    <w:rsid w:val="00D4297F"/>
    <w:rsid w:val="00D456FB"/>
    <w:rsid w:val="00D53950"/>
    <w:rsid w:val="00D74D78"/>
    <w:rsid w:val="00D75E23"/>
    <w:rsid w:val="00D85E2F"/>
    <w:rsid w:val="00D874E4"/>
    <w:rsid w:val="00D91CF0"/>
    <w:rsid w:val="00D97B5F"/>
    <w:rsid w:val="00DA3420"/>
    <w:rsid w:val="00DC008F"/>
    <w:rsid w:val="00DC4240"/>
    <w:rsid w:val="00DD0906"/>
    <w:rsid w:val="00DD3B27"/>
    <w:rsid w:val="00DF2270"/>
    <w:rsid w:val="00DF6B05"/>
    <w:rsid w:val="00DF7D4B"/>
    <w:rsid w:val="00E10F16"/>
    <w:rsid w:val="00E11A69"/>
    <w:rsid w:val="00E22843"/>
    <w:rsid w:val="00E2599C"/>
    <w:rsid w:val="00E26928"/>
    <w:rsid w:val="00E26B7E"/>
    <w:rsid w:val="00E35D21"/>
    <w:rsid w:val="00E4355B"/>
    <w:rsid w:val="00E452E5"/>
    <w:rsid w:val="00E53828"/>
    <w:rsid w:val="00E61081"/>
    <w:rsid w:val="00E713AD"/>
    <w:rsid w:val="00E74C79"/>
    <w:rsid w:val="00E76D54"/>
    <w:rsid w:val="00E8067B"/>
    <w:rsid w:val="00E83639"/>
    <w:rsid w:val="00E83D47"/>
    <w:rsid w:val="00E83DD6"/>
    <w:rsid w:val="00E937B9"/>
    <w:rsid w:val="00E94AD6"/>
    <w:rsid w:val="00E94D8F"/>
    <w:rsid w:val="00E958F6"/>
    <w:rsid w:val="00E96478"/>
    <w:rsid w:val="00E974E7"/>
    <w:rsid w:val="00EA1034"/>
    <w:rsid w:val="00EC0014"/>
    <w:rsid w:val="00EC34FB"/>
    <w:rsid w:val="00EC3D3A"/>
    <w:rsid w:val="00EC5E15"/>
    <w:rsid w:val="00EC711F"/>
    <w:rsid w:val="00ED0064"/>
    <w:rsid w:val="00ED0B82"/>
    <w:rsid w:val="00ED6A43"/>
    <w:rsid w:val="00ED7756"/>
    <w:rsid w:val="00ED7F88"/>
    <w:rsid w:val="00EE1828"/>
    <w:rsid w:val="00F002AF"/>
    <w:rsid w:val="00F0069A"/>
    <w:rsid w:val="00F02F6E"/>
    <w:rsid w:val="00F05B4B"/>
    <w:rsid w:val="00F179F9"/>
    <w:rsid w:val="00F23763"/>
    <w:rsid w:val="00F273A1"/>
    <w:rsid w:val="00F31DB8"/>
    <w:rsid w:val="00F355F8"/>
    <w:rsid w:val="00F364C4"/>
    <w:rsid w:val="00F42A8D"/>
    <w:rsid w:val="00F43919"/>
    <w:rsid w:val="00F5261B"/>
    <w:rsid w:val="00F61246"/>
    <w:rsid w:val="00F676DA"/>
    <w:rsid w:val="00F771A4"/>
    <w:rsid w:val="00F7749C"/>
    <w:rsid w:val="00F8487A"/>
    <w:rsid w:val="00F903C2"/>
    <w:rsid w:val="00F915E7"/>
    <w:rsid w:val="00F9220A"/>
    <w:rsid w:val="00F92233"/>
    <w:rsid w:val="00F97658"/>
    <w:rsid w:val="00FA293B"/>
    <w:rsid w:val="00FA387D"/>
    <w:rsid w:val="00FB3C72"/>
    <w:rsid w:val="00FB42E8"/>
    <w:rsid w:val="00FC4700"/>
    <w:rsid w:val="00FC5029"/>
    <w:rsid w:val="00FD679A"/>
    <w:rsid w:val="00FF0A9A"/>
    <w:rsid w:val="00FF1996"/>
    <w:rsid w:val="00FF4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8808"/>
  <w15:chartTrackingRefBased/>
  <w15:docId w15:val="{068E8996-5D4A-1F4A-887A-3DFB6F6F3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93B"/>
    <w:pPr>
      <w:widowControl w:val="0"/>
      <w:jc w:val="both"/>
    </w:pPr>
  </w:style>
  <w:style w:type="paragraph" w:styleId="Heading1">
    <w:name w:val="heading 1"/>
    <w:basedOn w:val="Normal"/>
    <w:next w:val="Normal"/>
    <w:link w:val="Heading1Char"/>
    <w:uiPriority w:val="9"/>
    <w:qFormat/>
    <w:rsid w:val="00F903C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903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903C2"/>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03C2"/>
    <w:pPr>
      <w:widowControl/>
      <w:spacing w:before="100" w:beforeAutospacing="1" w:after="100" w:afterAutospacing="1"/>
      <w:jc w:val="left"/>
    </w:pPr>
    <w:rPr>
      <w:rFonts w:ascii="宋体" w:eastAsia="宋体" w:hAnsi="宋体" w:cs="宋体"/>
      <w:kern w:val="0"/>
      <w:sz w:val="24"/>
    </w:rPr>
  </w:style>
  <w:style w:type="paragraph" w:customStyle="1" w:styleId="list-group-item">
    <w:name w:val="list-group-item"/>
    <w:basedOn w:val="Normal"/>
    <w:rsid w:val="00F903C2"/>
    <w:pPr>
      <w:widowControl/>
      <w:spacing w:before="100" w:beforeAutospacing="1" w:after="100" w:afterAutospacing="1"/>
      <w:jc w:val="left"/>
    </w:pPr>
    <w:rPr>
      <w:rFonts w:ascii="宋体" w:eastAsia="宋体" w:hAnsi="宋体" w:cs="宋体"/>
      <w:kern w:val="0"/>
      <w:sz w:val="24"/>
    </w:rPr>
  </w:style>
  <w:style w:type="character" w:customStyle="1" w:styleId="Heading2Char">
    <w:name w:val="Heading 2 Char"/>
    <w:basedOn w:val="DefaultParagraphFont"/>
    <w:link w:val="Heading2"/>
    <w:uiPriority w:val="9"/>
    <w:rsid w:val="00F903C2"/>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F903C2"/>
    <w:rPr>
      <w:b/>
      <w:bCs/>
      <w:kern w:val="44"/>
      <w:sz w:val="44"/>
      <w:szCs w:val="44"/>
    </w:rPr>
  </w:style>
  <w:style w:type="character" w:customStyle="1" w:styleId="Heading3Char">
    <w:name w:val="Heading 3 Char"/>
    <w:basedOn w:val="DefaultParagraphFont"/>
    <w:link w:val="Heading3"/>
    <w:uiPriority w:val="9"/>
    <w:rsid w:val="00F903C2"/>
    <w:rPr>
      <w:b/>
      <w:bCs/>
      <w:sz w:val="32"/>
      <w:szCs w:val="32"/>
    </w:rPr>
  </w:style>
  <w:style w:type="paragraph" w:styleId="NoSpacing">
    <w:name w:val="No Spacing"/>
    <w:uiPriority w:val="1"/>
    <w:qFormat/>
    <w:rsid w:val="00F903C2"/>
    <w:pPr>
      <w:widowControl w:val="0"/>
      <w:jc w:val="both"/>
    </w:pPr>
  </w:style>
  <w:style w:type="paragraph" w:styleId="ListParagraph">
    <w:name w:val="List Paragraph"/>
    <w:basedOn w:val="Normal"/>
    <w:uiPriority w:val="34"/>
    <w:qFormat/>
    <w:rsid w:val="00236E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9962">
      <w:bodyDiv w:val="1"/>
      <w:marLeft w:val="0"/>
      <w:marRight w:val="0"/>
      <w:marTop w:val="0"/>
      <w:marBottom w:val="0"/>
      <w:divBdr>
        <w:top w:val="none" w:sz="0" w:space="0" w:color="auto"/>
        <w:left w:val="none" w:sz="0" w:space="0" w:color="auto"/>
        <w:bottom w:val="none" w:sz="0" w:space="0" w:color="auto"/>
        <w:right w:val="none" w:sz="0" w:space="0" w:color="auto"/>
      </w:divBdr>
      <w:divsChild>
        <w:div w:id="1948540464">
          <w:marLeft w:val="0"/>
          <w:marRight w:val="0"/>
          <w:marTop w:val="0"/>
          <w:marBottom w:val="0"/>
          <w:divBdr>
            <w:top w:val="none" w:sz="0" w:space="0" w:color="auto"/>
            <w:left w:val="none" w:sz="0" w:space="0" w:color="auto"/>
            <w:bottom w:val="none" w:sz="0" w:space="0" w:color="auto"/>
            <w:right w:val="none" w:sz="0" w:space="0" w:color="auto"/>
          </w:divBdr>
        </w:div>
        <w:div w:id="473765986">
          <w:marLeft w:val="0"/>
          <w:marRight w:val="0"/>
          <w:marTop w:val="0"/>
          <w:marBottom w:val="0"/>
          <w:divBdr>
            <w:top w:val="none" w:sz="0" w:space="0" w:color="auto"/>
            <w:left w:val="none" w:sz="0" w:space="0" w:color="auto"/>
            <w:bottom w:val="none" w:sz="0" w:space="0" w:color="auto"/>
            <w:right w:val="none" w:sz="0" w:space="0" w:color="auto"/>
          </w:divBdr>
        </w:div>
      </w:divsChild>
    </w:div>
    <w:div w:id="18824047">
      <w:bodyDiv w:val="1"/>
      <w:marLeft w:val="0"/>
      <w:marRight w:val="0"/>
      <w:marTop w:val="0"/>
      <w:marBottom w:val="0"/>
      <w:divBdr>
        <w:top w:val="none" w:sz="0" w:space="0" w:color="auto"/>
        <w:left w:val="none" w:sz="0" w:space="0" w:color="auto"/>
        <w:bottom w:val="none" w:sz="0" w:space="0" w:color="auto"/>
        <w:right w:val="none" w:sz="0" w:space="0" w:color="auto"/>
      </w:divBdr>
      <w:divsChild>
        <w:div w:id="1704475945">
          <w:marLeft w:val="0"/>
          <w:marRight w:val="0"/>
          <w:marTop w:val="0"/>
          <w:marBottom w:val="0"/>
          <w:divBdr>
            <w:top w:val="none" w:sz="0" w:space="0" w:color="auto"/>
            <w:left w:val="none" w:sz="0" w:space="0" w:color="auto"/>
            <w:bottom w:val="none" w:sz="0" w:space="0" w:color="auto"/>
            <w:right w:val="none" w:sz="0" w:space="0" w:color="auto"/>
          </w:divBdr>
        </w:div>
        <w:div w:id="356347261">
          <w:marLeft w:val="0"/>
          <w:marRight w:val="0"/>
          <w:marTop w:val="0"/>
          <w:marBottom w:val="0"/>
          <w:divBdr>
            <w:top w:val="none" w:sz="0" w:space="0" w:color="auto"/>
            <w:left w:val="none" w:sz="0" w:space="0" w:color="auto"/>
            <w:bottom w:val="none" w:sz="0" w:space="0" w:color="auto"/>
            <w:right w:val="none" w:sz="0" w:space="0" w:color="auto"/>
          </w:divBdr>
        </w:div>
      </w:divsChild>
    </w:div>
    <w:div w:id="20672363">
      <w:bodyDiv w:val="1"/>
      <w:marLeft w:val="0"/>
      <w:marRight w:val="0"/>
      <w:marTop w:val="0"/>
      <w:marBottom w:val="0"/>
      <w:divBdr>
        <w:top w:val="none" w:sz="0" w:space="0" w:color="auto"/>
        <w:left w:val="none" w:sz="0" w:space="0" w:color="auto"/>
        <w:bottom w:val="none" w:sz="0" w:space="0" w:color="auto"/>
        <w:right w:val="none" w:sz="0" w:space="0" w:color="auto"/>
      </w:divBdr>
      <w:divsChild>
        <w:div w:id="1169905094">
          <w:marLeft w:val="0"/>
          <w:marRight w:val="0"/>
          <w:marTop w:val="0"/>
          <w:marBottom w:val="0"/>
          <w:divBdr>
            <w:top w:val="none" w:sz="0" w:space="0" w:color="auto"/>
            <w:left w:val="none" w:sz="0" w:space="0" w:color="auto"/>
            <w:bottom w:val="none" w:sz="0" w:space="0" w:color="auto"/>
            <w:right w:val="none" w:sz="0" w:space="0" w:color="auto"/>
          </w:divBdr>
        </w:div>
        <w:div w:id="612322860">
          <w:marLeft w:val="0"/>
          <w:marRight w:val="0"/>
          <w:marTop w:val="0"/>
          <w:marBottom w:val="0"/>
          <w:divBdr>
            <w:top w:val="none" w:sz="0" w:space="0" w:color="auto"/>
            <w:left w:val="none" w:sz="0" w:space="0" w:color="auto"/>
            <w:bottom w:val="none" w:sz="0" w:space="0" w:color="auto"/>
            <w:right w:val="none" w:sz="0" w:space="0" w:color="auto"/>
          </w:divBdr>
        </w:div>
      </w:divsChild>
    </w:div>
    <w:div w:id="58134649">
      <w:bodyDiv w:val="1"/>
      <w:marLeft w:val="0"/>
      <w:marRight w:val="0"/>
      <w:marTop w:val="0"/>
      <w:marBottom w:val="0"/>
      <w:divBdr>
        <w:top w:val="none" w:sz="0" w:space="0" w:color="auto"/>
        <w:left w:val="none" w:sz="0" w:space="0" w:color="auto"/>
        <w:bottom w:val="none" w:sz="0" w:space="0" w:color="auto"/>
        <w:right w:val="none" w:sz="0" w:space="0" w:color="auto"/>
      </w:divBdr>
      <w:divsChild>
        <w:div w:id="890578303">
          <w:marLeft w:val="0"/>
          <w:marRight w:val="0"/>
          <w:marTop w:val="0"/>
          <w:marBottom w:val="0"/>
          <w:divBdr>
            <w:top w:val="none" w:sz="0" w:space="0" w:color="auto"/>
            <w:left w:val="none" w:sz="0" w:space="0" w:color="auto"/>
            <w:bottom w:val="none" w:sz="0" w:space="0" w:color="auto"/>
            <w:right w:val="none" w:sz="0" w:space="0" w:color="auto"/>
          </w:divBdr>
        </w:div>
        <w:div w:id="1167357713">
          <w:marLeft w:val="0"/>
          <w:marRight w:val="0"/>
          <w:marTop w:val="0"/>
          <w:marBottom w:val="0"/>
          <w:divBdr>
            <w:top w:val="none" w:sz="0" w:space="0" w:color="auto"/>
            <w:left w:val="none" w:sz="0" w:space="0" w:color="auto"/>
            <w:bottom w:val="none" w:sz="0" w:space="0" w:color="auto"/>
            <w:right w:val="none" w:sz="0" w:space="0" w:color="auto"/>
          </w:divBdr>
        </w:div>
      </w:divsChild>
    </w:div>
    <w:div w:id="99447926">
      <w:bodyDiv w:val="1"/>
      <w:marLeft w:val="0"/>
      <w:marRight w:val="0"/>
      <w:marTop w:val="0"/>
      <w:marBottom w:val="0"/>
      <w:divBdr>
        <w:top w:val="none" w:sz="0" w:space="0" w:color="auto"/>
        <w:left w:val="none" w:sz="0" w:space="0" w:color="auto"/>
        <w:bottom w:val="none" w:sz="0" w:space="0" w:color="auto"/>
        <w:right w:val="none" w:sz="0" w:space="0" w:color="auto"/>
      </w:divBdr>
      <w:divsChild>
        <w:div w:id="301887052">
          <w:marLeft w:val="0"/>
          <w:marRight w:val="0"/>
          <w:marTop w:val="0"/>
          <w:marBottom w:val="0"/>
          <w:divBdr>
            <w:top w:val="none" w:sz="0" w:space="0" w:color="auto"/>
            <w:left w:val="none" w:sz="0" w:space="0" w:color="auto"/>
            <w:bottom w:val="none" w:sz="0" w:space="0" w:color="auto"/>
            <w:right w:val="none" w:sz="0" w:space="0" w:color="auto"/>
          </w:divBdr>
          <w:divsChild>
            <w:div w:id="560139950">
              <w:marLeft w:val="0"/>
              <w:marRight w:val="0"/>
              <w:marTop w:val="0"/>
              <w:marBottom w:val="0"/>
              <w:divBdr>
                <w:top w:val="none" w:sz="0" w:space="0" w:color="auto"/>
                <w:left w:val="none" w:sz="0" w:space="0" w:color="auto"/>
                <w:bottom w:val="none" w:sz="0" w:space="0" w:color="auto"/>
                <w:right w:val="none" w:sz="0" w:space="0" w:color="auto"/>
              </w:divBdr>
            </w:div>
            <w:div w:id="2278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414">
      <w:bodyDiv w:val="1"/>
      <w:marLeft w:val="0"/>
      <w:marRight w:val="0"/>
      <w:marTop w:val="0"/>
      <w:marBottom w:val="0"/>
      <w:divBdr>
        <w:top w:val="none" w:sz="0" w:space="0" w:color="auto"/>
        <w:left w:val="none" w:sz="0" w:space="0" w:color="auto"/>
        <w:bottom w:val="none" w:sz="0" w:space="0" w:color="auto"/>
        <w:right w:val="none" w:sz="0" w:space="0" w:color="auto"/>
      </w:divBdr>
      <w:divsChild>
        <w:div w:id="47650895">
          <w:marLeft w:val="0"/>
          <w:marRight w:val="0"/>
          <w:marTop w:val="0"/>
          <w:marBottom w:val="0"/>
          <w:divBdr>
            <w:top w:val="none" w:sz="0" w:space="0" w:color="auto"/>
            <w:left w:val="none" w:sz="0" w:space="0" w:color="auto"/>
            <w:bottom w:val="none" w:sz="0" w:space="0" w:color="auto"/>
            <w:right w:val="none" w:sz="0" w:space="0" w:color="auto"/>
          </w:divBdr>
        </w:div>
        <w:div w:id="1121190859">
          <w:marLeft w:val="0"/>
          <w:marRight w:val="0"/>
          <w:marTop w:val="0"/>
          <w:marBottom w:val="0"/>
          <w:divBdr>
            <w:top w:val="none" w:sz="0" w:space="0" w:color="auto"/>
            <w:left w:val="none" w:sz="0" w:space="0" w:color="auto"/>
            <w:bottom w:val="none" w:sz="0" w:space="0" w:color="auto"/>
            <w:right w:val="none" w:sz="0" w:space="0" w:color="auto"/>
          </w:divBdr>
        </w:div>
      </w:divsChild>
    </w:div>
    <w:div w:id="176389967">
      <w:bodyDiv w:val="1"/>
      <w:marLeft w:val="0"/>
      <w:marRight w:val="0"/>
      <w:marTop w:val="0"/>
      <w:marBottom w:val="0"/>
      <w:divBdr>
        <w:top w:val="none" w:sz="0" w:space="0" w:color="auto"/>
        <w:left w:val="none" w:sz="0" w:space="0" w:color="auto"/>
        <w:bottom w:val="none" w:sz="0" w:space="0" w:color="auto"/>
        <w:right w:val="none" w:sz="0" w:space="0" w:color="auto"/>
      </w:divBdr>
      <w:divsChild>
        <w:div w:id="841166560">
          <w:marLeft w:val="0"/>
          <w:marRight w:val="0"/>
          <w:marTop w:val="0"/>
          <w:marBottom w:val="0"/>
          <w:divBdr>
            <w:top w:val="none" w:sz="0" w:space="0" w:color="auto"/>
            <w:left w:val="none" w:sz="0" w:space="0" w:color="auto"/>
            <w:bottom w:val="none" w:sz="0" w:space="0" w:color="auto"/>
            <w:right w:val="none" w:sz="0" w:space="0" w:color="auto"/>
          </w:divBdr>
        </w:div>
        <w:div w:id="1754158787">
          <w:marLeft w:val="0"/>
          <w:marRight w:val="0"/>
          <w:marTop w:val="0"/>
          <w:marBottom w:val="0"/>
          <w:divBdr>
            <w:top w:val="none" w:sz="0" w:space="0" w:color="auto"/>
            <w:left w:val="none" w:sz="0" w:space="0" w:color="auto"/>
            <w:bottom w:val="none" w:sz="0" w:space="0" w:color="auto"/>
            <w:right w:val="none" w:sz="0" w:space="0" w:color="auto"/>
          </w:divBdr>
        </w:div>
      </w:divsChild>
    </w:div>
    <w:div w:id="181482295">
      <w:bodyDiv w:val="1"/>
      <w:marLeft w:val="0"/>
      <w:marRight w:val="0"/>
      <w:marTop w:val="0"/>
      <w:marBottom w:val="0"/>
      <w:divBdr>
        <w:top w:val="none" w:sz="0" w:space="0" w:color="auto"/>
        <w:left w:val="none" w:sz="0" w:space="0" w:color="auto"/>
        <w:bottom w:val="none" w:sz="0" w:space="0" w:color="auto"/>
        <w:right w:val="none" w:sz="0" w:space="0" w:color="auto"/>
      </w:divBdr>
      <w:divsChild>
        <w:div w:id="771975786">
          <w:marLeft w:val="0"/>
          <w:marRight w:val="0"/>
          <w:marTop w:val="0"/>
          <w:marBottom w:val="0"/>
          <w:divBdr>
            <w:top w:val="none" w:sz="0" w:space="0" w:color="auto"/>
            <w:left w:val="none" w:sz="0" w:space="0" w:color="auto"/>
            <w:bottom w:val="none" w:sz="0" w:space="0" w:color="auto"/>
            <w:right w:val="none" w:sz="0" w:space="0" w:color="auto"/>
          </w:divBdr>
        </w:div>
        <w:div w:id="919485434">
          <w:marLeft w:val="0"/>
          <w:marRight w:val="0"/>
          <w:marTop w:val="0"/>
          <w:marBottom w:val="0"/>
          <w:divBdr>
            <w:top w:val="none" w:sz="0" w:space="0" w:color="auto"/>
            <w:left w:val="none" w:sz="0" w:space="0" w:color="auto"/>
            <w:bottom w:val="none" w:sz="0" w:space="0" w:color="auto"/>
            <w:right w:val="none" w:sz="0" w:space="0" w:color="auto"/>
          </w:divBdr>
        </w:div>
      </w:divsChild>
    </w:div>
    <w:div w:id="196545945">
      <w:bodyDiv w:val="1"/>
      <w:marLeft w:val="0"/>
      <w:marRight w:val="0"/>
      <w:marTop w:val="0"/>
      <w:marBottom w:val="0"/>
      <w:divBdr>
        <w:top w:val="none" w:sz="0" w:space="0" w:color="auto"/>
        <w:left w:val="none" w:sz="0" w:space="0" w:color="auto"/>
        <w:bottom w:val="none" w:sz="0" w:space="0" w:color="auto"/>
        <w:right w:val="none" w:sz="0" w:space="0" w:color="auto"/>
      </w:divBdr>
      <w:divsChild>
        <w:div w:id="609238256">
          <w:marLeft w:val="0"/>
          <w:marRight w:val="0"/>
          <w:marTop w:val="0"/>
          <w:marBottom w:val="0"/>
          <w:divBdr>
            <w:top w:val="none" w:sz="0" w:space="0" w:color="auto"/>
            <w:left w:val="none" w:sz="0" w:space="0" w:color="auto"/>
            <w:bottom w:val="none" w:sz="0" w:space="0" w:color="auto"/>
            <w:right w:val="none" w:sz="0" w:space="0" w:color="auto"/>
          </w:divBdr>
        </w:div>
        <w:div w:id="720515986">
          <w:marLeft w:val="0"/>
          <w:marRight w:val="0"/>
          <w:marTop w:val="0"/>
          <w:marBottom w:val="0"/>
          <w:divBdr>
            <w:top w:val="none" w:sz="0" w:space="0" w:color="auto"/>
            <w:left w:val="none" w:sz="0" w:space="0" w:color="auto"/>
            <w:bottom w:val="none" w:sz="0" w:space="0" w:color="auto"/>
            <w:right w:val="none" w:sz="0" w:space="0" w:color="auto"/>
          </w:divBdr>
        </w:div>
      </w:divsChild>
    </w:div>
    <w:div w:id="211187225">
      <w:bodyDiv w:val="1"/>
      <w:marLeft w:val="0"/>
      <w:marRight w:val="0"/>
      <w:marTop w:val="0"/>
      <w:marBottom w:val="0"/>
      <w:divBdr>
        <w:top w:val="none" w:sz="0" w:space="0" w:color="auto"/>
        <w:left w:val="none" w:sz="0" w:space="0" w:color="auto"/>
        <w:bottom w:val="none" w:sz="0" w:space="0" w:color="auto"/>
        <w:right w:val="none" w:sz="0" w:space="0" w:color="auto"/>
      </w:divBdr>
      <w:divsChild>
        <w:div w:id="1757896680">
          <w:marLeft w:val="0"/>
          <w:marRight w:val="0"/>
          <w:marTop w:val="0"/>
          <w:marBottom w:val="0"/>
          <w:divBdr>
            <w:top w:val="none" w:sz="0" w:space="0" w:color="auto"/>
            <w:left w:val="none" w:sz="0" w:space="0" w:color="auto"/>
            <w:bottom w:val="none" w:sz="0" w:space="0" w:color="auto"/>
            <w:right w:val="none" w:sz="0" w:space="0" w:color="auto"/>
          </w:divBdr>
        </w:div>
        <w:div w:id="843713217">
          <w:marLeft w:val="0"/>
          <w:marRight w:val="0"/>
          <w:marTop w:val="0"/>
          <w:marBottom w:val="0"/>
          <w:divBdr>
            <w:top w:val="none" w:sz="0" w:space="0" w:color="auto"/>
            <w:left w:val="none" w:sz="0" w:space="0" w:color="auto"/>
            <w:bottom w:val="none" w:sz="0" w:space="0" w:color="auto"/>
            <w:right w:val="none" w:sz="0" w:space="0" w:color="auto"/>
          </w:divBdr>
        </w:div>
      </w:divsChild>
    </w:div>
    <w:div w:id="233706018">
      <w:bodyDiv w:val="1"/>
      <w:marLeft w:val="0"/>
      <w:marRight w:val="0"/>
      <w:marTop w:val="0"/>
      <w:marBottom w:val="0"/>
      <w:divBdr>
        <w:top w:val="none" w:sz="0" w:space="0" w:color="auto"/>
        <w:left w:val="none" w:sz="0" w:space="0" w:color="auto"/>
        <w:bottom w:val="none" w:sz="0" w:space="0" w:color="auto"/>
        <w:right w:val="none" w:sz="0" w:space="0" w:color="auto"/>
      </w:divBdr>
      <w:divsChild>
        <w:div w:id="114102477">
          <w:marLeft w:val="0"/>
          <w:marRight w:val="0"/>
          <w:marTop w:val="0"/>
          <w:marBottom w:val="0"/>
          <w:divBdr>
            <w:top w:val="none" w:sz="0" w:space="0" w:color="auto"/>
            <w:left w:val="none" w:sz="0" w:space="0" w:color="auto"/>
            <w:bottom w:val="none" w:sz="0" w:space="0" w:color="auto"/>
            <w:right w:val="none" w:sz="0" w:space="0" w:color="auto"/>
          </w:divBdr>
        </w:div>
        <w:div w:id="1205757292">
          <w:marLeft w:val="0"/>
          <w:marRight w:val="0"/>
          <w:marTop w:val="0"/>
          <w:marBottom w:val="0"/>
          <w:divBdr>
            <w:top w:val="none" w:sz="0" w:space="0" w:color="auto"/>
            <w:left w:val="none" w:sz="0" w:space="0" w:color="auto"/>
            <w:bottom w:val="none" w:sz="0" w:space="0" w:color="auto"/>
            <w:right w:val="none" w:sz="0" w:space="0" w:color="auto"/>
          </w:divBdr>
        </w:div>
      </w:divsChild>
    </w:div>
    <w:div w:id="309672544">
      <w:bodyDiv w:val="1"/>
      <w:marLeft w:val="0"/>
      <w:marRight w:val="0"/>
      <w:marTop w:val="0"/>
      <w:marBottom w:val="0"/>
      <w:divBdr>
        <w:top w:val="none" w:sz="0" w:space="0" w:color="auto"/>
        <w:left w:val="none" w:sz="0" w:space="0" w:color="auto"/>
        <w:bottom w:val="none" w:sz="0" w:space="0" w:color="auto"/>
        <w:right w:val="none" w:sz="0" w:space="0" w:color="auto"/>
      </w:divBdr>
      <w:divsChild>
        <w:div w:id="654183675">
          <w:marLeft w:val="0"/>
          <w:marRight w:val="0"/>
          <w:marTop w:val="0"/>
          <w:marBottom w:val="0"/>
          <w:divBdr>
            <w:top w:val="none" w:sz="0" w:space="0" w:color="auto"/>
            <w:left w:val="none" w:sz="0" w:space="0" w:color="auto"/>
            <w:bottom w:val="none" w:sz="0" w:space="0" w:color="auto"/>
            <w:right w:val="none" w:sz="0" w:space="0" w:color="auto"/>
          </w:divBdr>
        </w:div>
        <w:div w:id="406533501">
          <w:marLeft w:val="0"/>
          <w:marRight w:val="0"/>
          <w:marTop w:val="0"/>
          <w:marBottom w:val="0"/>
          <w:divBdr>
            <w:top w:val="none" w:sz="0" w:space="0" w:color="auto"/>
            <w:left w:val="none" w:sz="0" w:space="0" w:color="auto"/>
            <w:bottom w:val="none" w:sz="0" w:space="0" w:color="auto"/>
            <w:right w:val="none" w:sz="0" w:space="0" w:color="auto"/>
          </w:divBdr>
        </w:div>
      </w:divsChild>
    </w:div>
    <w:div w:id="313417130">
      <w:bodyDiv w:val="1"/>
      <w:marLeft w:val="0"/>
      <w:marRight w:val="0"/>
      <w:marTop w:val="0"/>
      <w:marBottom w:val="0"/>
      <w:divBdr>
        <w:top w:val="none" w:sz="0" w:space="0" w:color="auto"/>
        <w:left w:val="none" w:sz="0" w:space="0" w:color="auto"/>
        <w:bottom w:val="none" w:sz="0" w:space="0" w:color="auto"/>
        <w:right w:val="none" w:sz="0" w:space="0" w:color="auto"/>
      </w:divBdr>
      <w:divsChild>
        <w:div w:id="235408325">
          <w:marLeft w:val="0"/>
          <w:marRight w:val="0"/>
          <w:marTop w:val="0"/>
          <w:marBottom w:val="0"/>
          <w:divBdr>
            <w:top w:val="none" w:sz="0" w:space="0" w:color="auto"/>
            <w:left w:val="none" w:sz="0" w:space="0" w:color="auto"/>
            <w:bottom w:val="none" w:sz="0" w:space="0" w:color="auto"/>
            <w:right w:val="none" w:sz="0" w:space="0" w:color="auto"/>
          </w:divBdr>
        </w:div>
        <w:div w:id="2028678314">
          <w:marLeft w:val="0"/>
          <w:marRight w:val="0"/>
          <w:marTop w:val="0"/>
          <w:marBottom w:val="0"/>
          <w:divBdr>
            <w:top w:val="none" w:sz="0" w:space="0" w:color="auto"/>
            <w:left w:val="none" w:sz="0" w:space="0" w:color="auto"/>
            <w:bottom w:val="none" w:sz="0" w:space="0" w:color="auto"/>
            <w:right w:val="none" w:sz="0" w:space="0" w:color="auto"/>
          </w:divBdr>
        </w:div>
      </w:divsChild>
    </w:div>
    <w:div w:id="337779530">
      <w:bodyDiv w:val="1"/>
      <w:marLeft w:val="0"/>
      <w:marRight w:val="0"/>
      <w:marTop w:val="0"/>
      <w:marBottom w:val="0"/>
      <w:divBdr>
        <w:top w:val="none" w:sz="0" w:space="0" w:color="auto"/>
        <w:left w:val="none" w:sz="0" w:space="0" w:color="auto"/>
        <w:bottom w:val="none" w:sz="0" w:space="0" w:color="auto"/>
        <w:right w:val="none" w:sz="0" w:space="0" w:color="auto"/>
      </w:divBdr>
      <w:divsChild>
        <w:div w:id="1517617182">
          <w:marLeft w:val="0"/>
          <w:marRight w:val="0"/>
          <w:marTop w:val="0"/>
          <w:marBottom w:val="0"/>
          <w:divBdr>
            <w:top w:val="none" w:sz="0" w:space="0" w:color="auto"/>
            <w:left w:val="none" w:sz="0" w:space="0" w:color="auto"/>
            <w:bottom w:val="none" w:sz="0" w:space="0" w:color="auto"/>
            <w:right w:val="none" w:sz="0" w:space="0" w:color="auto"/>
          </w:divBdr>
        </w:div>
        <w:div w:id="2102144764">
          <w:marLeft w:val="0"/>
          <w:marRight w:val="0"/>
          <w:marTop w:val="0"/>
          <w:marBottom w:val="0"/>
          <w:divBdr>
            <w:top w:val="none" w:sz="0" w:space="0" w:color="auto"/>
            <w:left w:val="none" w:sz="0" w:space="0" w:color="auto"/>
            <w:bottom w:val="none" w:sz="0" w:space="0" w:color="auto"/>
            <w:right w:val="none" w:sz="0" w:space="0" w:color="auto"/>
          </w:divBdr>
        </w:div>
      </w:divsChild>
    </w:div>
    <w:div w:id="337969171">
      <w:bodyDiv w:val="1"/>
      <w:marLeft w:val="0"/>
      <w:marRight w:val="0"/>
      <w:marTop w:val="0"/>
      <w:marBottom w:val="0"/>
      <w:divBdr>
        <w:top w:val="none" w:sz="0" w:space="0" w:color="auto"/>
        <w:left w:val="none" w:sz="0" w:space="0" w:color="auto"/>
        <w:bottom w:val="none" w:sz="0" w:space="0" w:color="auto"/>
        <w:right w:val="none" w:sz="0" w:space="0" w:color="auto"/>
      </w:divBdr>
      <w:divsChild>
        <w:div w:id="381448406">
          <w:marLeft w:val="0"/>
          <w:marRight w:val="0"/>
          <w:marTop w:val="0"/>
          <w:marBottom w:val="0"/>
          <w:divBdr>
            <w:top w:val="none" w:sz="0" w:space="0" w:color="auto"/>
            <w:left w:val="none" w:sz="0" w:space="0" w:color="auto"/>
            <w:bottom w:val="none" w:sz="0" w:space="0" w:color="auto"/>
            <w:right w:val="none" w:sz="0" w:space="0" w:color="auto"/>
          </w:divBdr>
        </w:div>
        <w:div w:id="414976408">
          <w:marLeft w:val="0"/>
          <w:marRight w:val="0"/>
          <w:marTop w:val="0"/>
          <w:marBottom w:val="0"/>
          <w:divBdr>
            <w:top w:val="none" w:sz="0" w:space="0" w:color="auto"/>
            <w:left w:val="none" w:sz="0" w:space="0" w:color="auto"/>
            <w:bottom w:val="none" w:sz="0" w:space="0" w:color="auto"/>
            <w:right w:val="none" w:sz="0" w:space="0" w:color="auto"/>
          </w:divBdr>
        </w:div>
      </w:divsChild>
    </w:div>
    <w:div w:id="373387728">
      <w:bodyDiv w:val="1"/>
      <w:marLeft w:val="0"/>
      <w:marRight w:val="0"/>
      <w:marTop w:val="0"/>
      <w:marBottom w:val="0"/>
      <w:divBdr>
        <w:top w:val="none" w:sz="0" w:space="0" w:color="auto"/>
        <w:left w:val="none" w:sz="0" w:space="0" w:color="auto"/>
        <w:bottom w:val="none" w:sz="0" w:space="0" w:color="auto"/>
        <w:right w:val="none" w:sz="0" w:space="0" w:color="auto"/>
      </w:divBdr>
      <w:divsChild>
        <w:div w:id="376242679">
          <w:marLeft w:val="0"/>
          <w:marRight w:val="0"/>
          <w:marTop w:val="0"/>
          <w:marBottom w:val="0"/>
          <w:divBdr>
            <w:top w:val="none" w:sz="0" w:space="0" w:color="auto"/>
            <w:left w:val="none" w:sz="0" w:space="0" w:color="auto"/>
            <w:bottom w:val="none" w:sz="0" w:space="0" w:color="auto"/>
            <w:right w:val="none" w:sz="0" w:space="0" w:color="auto"/>
          </w:divBdr>
        </w:div>
        <w:div w:id="763767214">
          <w:marLeft w:val="0"/>
          <w:marRight w:val="0"/>
          <w:marTop w:val="0"/>
          <w:marBottom w:val="0"/>
          <w:divBdr>
            <w:top w:val="none" w:sz="0" w:space="0" w:color="auto"/>
            <w:left w:val="none" w:sz="0" w:space="0" w:color="auto"/>
            <w:bottom w:val="none" w:sz="0" w:space="0" w:color="auto"/>
            <w:right w:val="none" w:sz="0" w:space="0" w:color="auto"/>
          </w:divBdr>
        </w:div>
      </w:divsChild>
    </w:div>
    <w:div w:id="374156068">
      <w:bodyDiv w:val="1"/>
      <w:marLeft w:val="0"/>
      <w:marRight w:val="0"/>
      <w:marTop w:val="0"/>
      <w:marBottom w:val="0"/>
      <w:divBdr>
        <w:top w:val="none" w:sz="0" w:space="0" w:color="auto"/>
        <w:left w:val="none" w:sz="0" w:space="0" w:color="auto"/>
        <w:bottom w:val="none" w:sz="0" w:space="0" w:color="auto"/>
        <w:right w:val="none" w:sz="0" w:space="0" w:color="auto"/>
      </w:divBdr>
      <w:divsChild>
        <w:div w:id="715589441">
          <w:marLeft w:val="0"/>
          <w:marRight w:val="0"/>
          <w:marTop w:val="0"/>
          <w:marBottom w:val="0"/>
          <w:divBdr>
            <w:top w:val="none" w:sz="0" w:space="0" w:color="auto"/>
            <w:left w:val="none" w:sz="0" w:space="0" w:color="auto"/>
            <w:bottom w:val="none" w:sz="0" w:space="0" w:color="auto"/>
            <w:right w:val="none" w:sz="0" w:space="0" w:color="auto"/>
          </w:divBdr>
        </w:div>
        <w:div w:id="1530217484">
          <w:marLeft w:val="0"/>
          <w:marRight w:val="0"/>
          <w:marTop w:val="0"/>
          <w:marBottom w:val="0"/>
          <w:divBdr>
            <w:top w:val="none" w:sz="0" w:space="0" w:color="auto"/>
            <w:left w:val="none" w:sz="0" w:space="0" w:color="auto"/>
            <w:bottom w:val="none" w:sz="0" w:space="0" w:color="auto"/>
            <w:right w:val="none" w:sz="0" w:space="0" w:color="auto"/>
          </w:divBdr>
        </w:div>
      </w:divsChild>
    </w:div>
    <w:div w:id="375160575">
      <w:bodyDiv w:val="1"/>
      <w:marLeft w:val="0"/>
      <w:marRight w:val="0"/>
      <w:marTop w:val="0"/>
      <w:marBottom w:val="0"/>
      <w:divBdr>
        <w:top w:val="none" w:sz="0" w:space="0" w:color="auto"/>
        <w:left w:val="none" w:sz="0" w:space="0" w:color="auto"/>
        <w:bottom w:val="none" w:sz="0" w:space="0" w:color="auto"/>
        <w:right w:val="none" w:sz="0" w:space="0" w:color="auto"/>
      </w:divBdr>
      <w:divsChild>
        <w:div w:id="1180705127">
          <w:marLeft w:val="0"/>
          <w:marRight w:val="0"/>
          <w:marTop w:val="0"/>
          <w:marBottom w:val="0"/>
          <w:divBdr>
            <w:top w:val="none" w:sz="0" w:space="0" w:color="auto"/>
            <w:left w:val="none" w:sz="0" w:space="0" w:color="auto"/>
            <w:bottom w:val="none" w:sz="0" w:space="0" w:color="auto"/>
            <w:right w:val="none" w:sz="0" w:space="0" w:color="auto"/>
          </w:divBdr>
        </w:div>
        <w:div w:id="2038769771">
          <w:marLeft w:val="0"/>
          <w:marRight w:val="0"/>
          <w:marTop w:val="0"/>
          <w:marBottom w:val="0"/>
          <w:divBdr>
            <w:top w:val="none" w:sz="0" w:space="0" w:color="auto"/>
            <w:left w:val="none" w:sz="0" w:space="0" w:color="auto"/>
            <w:bottom w:val="none" w:sz="0" w:space="0" w:color="auto"/>
            <w:right w:val="none" w:sz="0" w:space="0" w:color="auto"/>
          </w:divBdr>
        </w:div>
      </w:divsChild>
    </w:div>
    <w:div w:id="376004534">
      <w:bodyDiv w:val="1"/>
      <w:marLeft w:val="0"/>
      <w:marRight w:val="0"/>
      <w:marTop w:val="0"/>
      <w:marBottom w:val="0"/>
      <w:divBdr>
        <w:top w:val="none" w:sz="0" w:space="0" w:color="auto"/>
        <w:left w:val="none" w:sz="0" w:space="0" w:color="auto"/>
        <w:bottom w:val="none" w:sz="0" w:space="0" w:color="auto"/>
        <w:right w:val="none" w:sz="0" w:space="0" w:color="auto"/>
      </w:divBdr>
      <w:divsChild>
        <w:div w:id="743338254">
          <w:marLeft w:val="0"/>
          <w:marRight w:val="0"/>
          <w:marTop w:val="0"/>
          <w:marBottom w:val="0"/>
          <w:divBdr>
            <w:top w:val="none" w:sz="0" w:space="0" w:color="auto"/>
            <w:left w:val="none" w:sz="0" w:space="0" w:color="auto"/>
            <w:bottom w:val="none" w:sz="0" w:space="0" w:color="auto"/>
            <w:right w:val="none" w:sz="0" w:space="0" w:color="auto"/>
          </w:divBdr>
        </w:div>
        <w:div w:id="579213975">
          <w:marLeft w:val="0"/>
          <w:marRight w:val="0"/>
          <w:marTop w:val="0"/>
          <w:marBottom w:val="0"/>
          <w:divBdr>
            <w:top w:val="none" w:sz="0" w:space="0" w:color="auto"/>
            <w:left w:val="none" w:sz="0" w:space="0" w:color="auto"/>
            <w:bottom w:val="none" w:sz="0" w:space="0" w:color="auto"/>
            <w:right w:val="none" w:sz="0" w:space="0" w:color="auto"/>
          </w:divBdr>
        </w:div>
      </w:divsChild>
    </w:div>
    <w:div w:id="377122994">
      <w:bodyDiv w:val="1"/>
      <w:marLeft w:val="0"/>
      <w:marRight w:val="0"/>
      <w:marTop w:val="0"/>
      <w:marBottom w:val="0"/>
      <w:divBdr>
        <w:top w:val="none" w:sz="0" w:space="0" w:color="auto"/>
        <w:left w:val="none" w:sz="0" w:space="0" w:color="auto"/>
        <w:bottom w:val="none" w:sz="0" w:space="0" w:color="auto"/>
        <w:right w:val="none" w:sz="0" w:space="0" w:color="auto"/>
      </w:divBdr>
      <w:divsChild>
        <w:div w:id="707291328">
          <w:marLeft w:val="0"/>
          <w:marRight w:val="0"/>
          <w:marTop w:val="0"/>
          <w:marBottom w:val="0"/>
          <w:divBdr>
            <w:top w:val="none" w:sz="0" w:space="0" w:color="auto"/>
            <w:left w:val="none" w:sz="0" w:space="0" w:color="auto"/>
            <w:bottom w:val="none" w:sz="0" w:space="0" w:color="auto"/>
            <w:right w:val="none" w:sz="0" w:space="0" w:color="auto"/>
          </w:divBdr>
        </w:div>
        <w:div w:id="473524162">
          <w:marLeft w:val="0"/>
          <w:marRight w:val="0"/>
          <w:marTop w:val="0"/>
          <w:marBottom w:val="0"/>
          <w:divBdr>
            <w:top w:val="none" w:sz="0" w:space="0" w:color="auto"/>
            <w:left w:val="none" w:sz="0" w:space="0" w:color="auto"/>
            <w:bottom w:val="none" w:sz="0" w:space="0" w:color="auto"/>
            <w:right w:val="none" w:sz="0" w:space="0" w:color="auto"/>
          </w:divBdr>
        </w:div>
      </w:divsChild>
    </w:div>
    <w:div w:id="405417801">
      <w:bodyDiv w:val="1"/>
      <w:marLeft w:val="0"/>
      <w:marRight w:val="0"/>
      <w:marTop w:val="0"/>
      <w:marBottom w:val="0"/>
      <w:divBdr>
        <w:top w:val="none" w:sz="0" w:space="0" w:color="auto"/>
        <w:left w:val="none" w:sz="0" w:space="0" w:color="auto"/>
        <w:bottom w:val="none" w:sz="0" w:space="0" w:color="auto"/>
        <w:right w:val="none" w:sz="0" w:space="0" w:color="auto"/>
      </w:divBdr>
      <w:divsChild>
        <w:div w:id="621766274">
          <w:marLeft w:val="0"/>
          <w:marRight w:val="0"/>
          <w:marTop w:val="0"/>
          <w:marBottom w:val="0"/>
          <w:divBdr>
            <w:top w:val="none" w:sz="0" w:space="0" w:color="auto"/>
            <w:left w:val="none" w:sz="0" w:space="0" w:color="auto"/>
            <w:bottom w:val="none" w:sz="0" w:space="0" w:color="auto"/>
            <w:right w:val="none" w:sz="0" w:space="0" w:color="auto"/>
          </w:divBdr>
        </w:div>
        <w:div w:id="396166475">
          <w:marLeft w:val="0"/>
          <w:marRight w:val="0"/>
          <w:marTop w:val="0"/>
          <w:marBottom w:val="0"/>
          <w:divBdr>
            <w:top w:val="none" w:sz="0" w:space="0" w:color="auto"/>
            <w:left w:val="none" w:sz="0" w:space="0" w:color="auto"/>
            <w:bottom w:val="none" w:sz="0" w:space="0" w:color="auto"/>
            <w:right w:val="none" w:sz="0" w:space="0" w:color="auto"/>
          </w:divBdr>
        </w:div>
      </w:divsChild>
    </w:div>
    <w:div w:id="419103994">
      <w:bodyDiv w:val="1"/>
      <w:marLeft w:val="0"/>
      <w:marRight w:val="0"/>
      <w:marTop w:val="0"/>
      <w:marBottom w:val="0"/>
      <w:divBdr>
        <w:top w:val="none" w:sz="0" w:space="0" w:color="auto"/>
        <w:left w:val="none" w:sz="0" w:space="0" w:color="auto"/>
        <w:bottom w:val="none" w:sz="0" w:space="0" w:color="auto"/>
        <w:right w:val="none" w:sz="0" w:space="0" w:color="auto"/>
      </w:divBdr>
      <w:divsChild>
        <w:div w:id="692418878">
          <w:marLeft w:val="0"/>
          <w:marRight w:val="0"/>
          <w:marTop w:val="0"/>
          <w:marBottom w:val="0"/>
          <w:divBdr>
            <w:top w:val="none" w:sz="0" w:space="0" w:color="auto"/>
            <w:left w:val="none" w:sz="0" w:space="0" w:color="auto"/>
            <w:bottom w:val="none" w:sz="0" w:space="0" w:color="auto"/>
            <w:right w:val="none" w:sz="0" w:space="0" w:color="auto"/>
          </w:divBdr>
        </w:div>
        <w:div w:id="667053868">
          <w:marLeft w:val="0"/>
          <w:marRight w:val="0"/>
          <w:marTop w:val="0"/>
          <w:marBottom w:val="0"/>
          <w:divBdr>
            <w:top w:val="none" w:sz="0" w:space="0" w:color="auto"/>
            <w:left w:val="none" w:sz="0" w:space="0" w:color="auto"/>
            <w:bottom w:val="none" w:sz="0" w:space="0" w:color="auto"/>
            <w:right w:val="none" w:sz="0" w:space="0" w:color="auto"/>
          </w:divBdr>
        </w:div>
      </w:divsChild>
    </w:div>
    <w:div w:id="426582013">
      <w:bodyDiv w:val="1"/>
      <w:marLeft w:val="0"/>
      <w:marRight w:val="0"/>
      <w:marTop w:val="0"/>
      <w:marBottom w:val="0"/>
      <w:divBdr>
        <w:top w:val="none" w:sz="0" w:space="0" w:color="auto"/>
        <w:left w:val="none" w:sz="0" w:space="0" w:color="auto"/>
        <w:bottom w:val="none" w:sz="0" w:space="0" w:color="auto"/>
        <w:right w:val="none" w:sz="0" w:space="0" w:color="auto"/>
      </w:divBdr>
      <w:divsChild>
        <w:div w:id="370155502">
          <w:marLeft w:val="0"/>
          <w:marRight w:val="0"/>
          <w:marTop w:val="0"/>
          <w:marBottom w:val="0"/>
          <w:divBdr>
            <w:top w:val="none" w:sz="0" w:space="0" w:color="auto"/>
            <w:left w:val="none" w:sz="0" w:space="0" w:color="auto"/>
            <w:bottom w:val="none" w:sz="0" w:space="0" w:color="auto"/>
            <w:right w:val="none" w:sz="0" w:space="0" w:color="auto"/>
          </w:divBdr>
        </w:div>
        <w:div w:id="432360657">
          <w:marLeft w:val="0"/>
          <w:marRight w:val="0"/>
          <w:marTop w:val="0"/>
          <w:marBottom w:val="0"/>
          <w:divBdr>
            <w:top w:val="none" w:sz="0" w:space="0" w:color="auto"/>
            <w:left w:val="none" w:sz="0" w:space="0" w:color="auto"/>
            <w:bottom w:val="none" w:sz="0" w:space="0" w:color="auto"/>
            <w:right w:val="none" w:sz="0" w:space="0" w:color="auto"/>
          </w:divBdr>
        </w:div>
      </w:divsChild>
    </w:div>
    <w:div w:id="447623925">
      <w:bodyDiv w:val="1"/>
      <w:marLeft w:val="0"/>
      <w:marRight w:val="0"/>
      <w:marTop w:val="0"/>
      <w:marBottom w:val="0"/>
      <w:divBdr>
        <w:top w:val="none" w:sz="0" w:space="0" w:color="auto"/>
        <w:left w:val="none" w:sz="0" w:space="0" w:color="auto"/>
        <w:bottom w:val="none" w:sz="0" w:space="0" w:color="auto"/>
        <w:right w:val="none" w:sz="0" w:space="0" w:color="auto"/>
      </w:divBdr>
      <w:divsChild>
        <w:div w:id="1206911210">
          <w:marLeft w:val="0"/>
          <w:marRight w:val="0"/>
          <w:marTop w:val="0"/>
          <w:marBottom w:val="0"/>
          <w:divBdr>
            <w:top w:val="none" w:sz="0" w:space="0" w:color="auto"/>
            <w:left w:val="none" w:sz="0" w:space="0" w:color="auto"/>
            <w:bottom w:val="none" w:sz="0" w:space="0" w:color="auto"/>
            <w:right w:val="none" w:sz="0" w:space="0" w:color="auto"/>
          </w:divBdr>
        </w:div>
        <w:div w:id="1957255011">
          <w:marLeft w:val="0"/>
          <w:marRight w:val="0"/>
          <w:marTop w:val="0"/>
          <w:marBottom w:val="0"/>
          <w:divBdr>
            <w:top w:val="none" w:sz="0" w:space="0" w:color="auto"/>
            <w:left w:val="none" w:sz="0" w:space="0" w:color="auto"/>
            <w:bottom w:val="none" w:sz="0" w:space="0" w:color="auto"/>
            <w:right w:val="none" w:sz="0" w:space="0" w:color="auto"/>
          </w:divBdr>
        </w:div>
      </w:divsChild>
    </w:div>
    <w:div w:id="455758354">
      <w:bodyDiv w:val="1"/>
      <w:marLeft w:val="0"/>
      <w:marRight w:val="0"/>
      <w:marTop w:val="0"/>
      <w:marBottom w:val="0"/>
      <w:divBdr>
        <w:top w:val="none" w:sz="0" w:space="0" w:color="auto"/>
        <w:left w:val="none" w:sz="0" w:space="0" w:color="auto"/>
        <w:bottom w:val="none" w:sz="0" w:space="0" w:color="auto"/>
        <w:right w:val="none" w:sz="0" w:space="0" w:color="auto"/>
      </w:divBdr>
      <w:divsChild>
        <w:div w:id="526334441">
          <w:marLeft w:val="0"/>
          <w:marRight w:val="0"/>
          <w:marTop w:val="0"/>
          <w:marBottom w:val="0"/>
          <w:divBdr>
            <w:top w:val="none" w:sz="0" w:space="0" w:color="auto"/>
            <w:left w:val="none" w:sz="0" w:space="0" w:color="auto"/>
            <w:bottom w:val="none" w:sz="0" w:space="0" w:color="auto"/>
            <w:right w:val="none" w:sz="0" w:space="0" w:color="auto"/>
          </w:divBdr>
        </w:div>
        <w:div w:id="1784109850">
          <w:marLeft w:val="0"/>
          <w:marRight w:val="0"/>
          <w:marTop w:val="0"/>
          <w:marBottom w:val="0"/>
          <w:divBdr>
            <w:top w:val="none" w:sz="0" w:space="0" w:color="auto"/>
            <w:left w:val="none" w:sz="0" w:space="0" w:color="auto"/>
            <w:bottom w:val="none" w:sz="0" w:space="0" w:color="auto"/>
            <w:right w:val="none" w:sz="0" w:space="0" w:color="auto"/>
          </w:divBdr>
        </w:div>
      </w:divsChild>
    </w:div>
    <w:div w:id="461776669">
      <w:bodyDiv w:val="1"/>
      <w:marLeft w:val="0"/>
      <w:marRight w:val="0"/>
      <w:marTop w:val="0"/>
      <w:marBottom w:val="0"/>
      <w:divBdr>
        <w:top w:val="none" w:sz="0" w:space="0" w:color="auto"/>
        <w:left w:val="none" w:sz="0" w:space="0" w:color="auto"/>
        <w:bottom w:val="none" w:sz="0" w:space="0" w:color="auto"/>
        <w:right w:val="none" w:sz="0" w:space="0" w:color="auto"/>
      </w:divBdr>
      <w:divsChild>
        <w:div w:id="1639143996">
          <w:marLeft w:val="0"/>
          <w:marRight w:val="0"/>
          <w:marTop w:val="0"/>
          <w:marBottom w:val="0"/>
          <w:divBdr>
            <w:top w:val="none" w:sz="0" w:space="0" w:color="auto"/>
            <w:left w:val="none" w:sz="0" w:space="0" w:color="auto"/>
            <w:bottom w:val="none" w:sz="0" w:space="0" w:color="auto"/>
            <w:right w:val="none" w:sz="0" w:space="0" w:color="auto"/>
          </w:divBdr>
        </w:div>
        <w:div w:id="170683527">
          <w:marLeft w:val="0"/>
          <w:marRight w:val="0"/>
          <w:marTop w:val="0"/>
          <w:marBottom w:val="0"/>
          <w:divBdr>
            <w:top w:val="none" w:sz="0" w:space="0" w:color="auto"/>
            <w:left w:val="none" w:sz="0" w:space="0" w:color="auto"/>
            <w:bottom w:val="none" w:sz="0" w:space="0" w:color="auto"/>
            <w:right w:val="none" w:sz="0" w:space="0" w:color="auto"/>
          </w:divBdr>
        </w:div>
      </w:divsChild>
    </w:div>
    <w:div w:id="471871215">
      <w:bodyDiv w:val="1"/>
      <w:marLeft w:val="0"/>
      <w:marRight w:val="0"/>
      <w:marTop w:val="0"/>
      <w:marBottom w:val="0"/>
      <w:divBdr>
        <w:top w:val="none" w:sz="0" w:space="0" w:color="auto"/>
        <w:left w:val="none" w:sz="0" w:space="0" w:color="auto"/>
        <w:bottom w:val="none" w:sz="0" w:space="0" w:color="auto"/>
        <w:right w:val="none" w:sz="0" w:space="0" w:color="auto"/>
      </w:divBdr>
      <w:divsChild>
        <w:div w:id="1670792898">
          <w:marLeft w:val="0"/>
          <w:marRight w:val="0"/>
          <w:marTop w:val="0"/>
          <w:marBottom w:val="0"/>
          <w:divBdr>
            <w:top w:val="none" w:sz="0" w:space="0" w:color="auto"/>
            <w:left w:val="none" w:sz="0" w:space="0" w:color="auto"/>
            <w:bottom w:val="none" w:sz="0" w:space="0" w:color="auto"/>
            <w:right w:val="none" w:sz="0" w:space="0" w:color="auto"/>
          </w:divBdr>
        </w:div>
        <w:div w:id="1499426164">
          <w:marLeft w:val="0"/>
          <w:marRight w:val="0"/>
          <w:marTop w:val="0"/>
          <w:marBottom w:val="0"/>
          <w:divBdr>
            <w:top w:val="none" w:sz="0" w:space="0" w:color="auto"/>
            <w:left w:val="none" w:sz="0" w:space="0" w:color="auto"/>
            <w:bottom w:val="none" w:sz="0" w:space="0" w:color="auto"/>
            <w:right w:val="none" w:sz="0" w:space="0" w:color="auto"/>
          </w:divBdr>
        </w:div>
      </w:divsChild>
    </w:div>
    <w:div w:id="478425715">
      <w:bodyDiv w:val="1"/>
      <w:marLeft w:val="0"/>
      <w:marRight w:val="0"/>
      <w:marTop w:val="0"/>
      <w:marBottom w:val="0"/>
      <w:divBdr>
        <w:top w:val="none" w:sz="0" w:space="0" w:color="auto"/>
        <w:left w:val="none" w:sz="0" w:space="0" w:color="auto"/>
        <w:bottom w:val="none" w:sz="0" w:space="0" w:color="auto"/>
        <w:right w:val="none" w:sz="0" w:space="0" w:color="auto"/>
      </w:divBdr>
      <w:divsChild>
        <w:div w:id="1323654012">
          <w:marLeft w:val="0"/>
          <w:marRight w:val="0"/>
          <w:marTop w:val="0"/>
          <w:marBottom w:val="0"/>
          <w:divBdr>
            <w:top w:val="none" w:sz="0" w:space="0" w:color="auto"/>
            <w:left w:val="none" w:sz="0" w:space="0" w:color="auto"/>
            <w:bottom w:val="none" w:sz="0" w:space="0" w:color="auto"/>
            <w:right w:val="none" w:sz="0" w:space="0" w:color="auto"/>
          </w:divBdr>
        </w:div>
        <w:div w:id="227813253">
          <w:marLeft w:val="0"/>
          <w:marRight w:val="0"/>
          <w:marTop w:val="0"/>
          <w:marBottom w:val="0"/>
          <w:divBdr>
            <w:top w:val="none" w:sz="0" w:space="0" w:color="auto"/>
            <w:left w:val="none" w:sz="0" w:space="0" w:color="auto"/>
            <w:bottom w:val="none" w:sz="0" w:space="0" w:color="auto"/>
            <w:right w:val="none" w:sz="0" w:space="0" w:color="auto"/>
          </w:divBdr>
        </w:div>
      </w:divsChild>
    </w:div>
    <w:div w:id="494998899">
      <w:bodyDiv w:val="1"/>
      <w:marLeft w:val="0"/>
      <w:marRight w:val="0"/>
      <w:marTop w:val="0"/>
      <w:marBottom w:val="0"/>
      <w:divBdr>
        <w:top w:val="none" w:sz="0" w:space="0" w:color="auto"/>
        <w:left w:val="none" w:sz="0" w:space="0" w:color="auto"/>
        <w:bottom w:val="none" w:sz="0" w:space="0" w:color="auto"/>
        <w:right w:val="none" w:sz="0" w:space="0" w:color="auto"/>
      </w:divBdr>
    </w:div>
    <w:div w:id="495191481">
      <w:bodyDiv w:val="1"/>
      <w:marLeft w:val="0"/>
      <w:marRight w:val="0"/>
      <w:marTop w:val="0"/>
      <w:marBottom w:val="0"/>
      <w:divBdr>
        <w:top w:val="none" w:sz="0" w:space="0" w:color="auto"/>
        <w:left w:val="none" w:sz="0" w:space="0" w:color="auto"/>
        <w:bottom w:val="none" w:sz="0" w:space="0" w:color="auto"/>
        <w:right w:val="none" w:sz="0" w:space="0" w:color="auto"/>
      </w:divBdr>
      <w:divsChild>
        <w:div w:id="2005819669">
          <w:marLeft w:val="0"/>
          <w:marRight w:val="0"/>
          <w:marTop w:val="0"/>
          <w:marBottom w:val="0"/>
          <w:divBdr>
            <w:top w:val="none" w:sz="0" w:space="0" w:color="auto"/>
            <w:left w:val="none" w:sz="0" w:space="0" w:color="auto"/>
            <w:bottom w:val="none" w:sz="0" w:space="0" w:color="auto"/>
            <w:right w:val="none" w:sz="0" w:space="0" w:color="auto"/>
          </w:divBdr>
        </w:div>
        <w:div w:id="360282825">
          <w:marLeft w:val="0"/>
          <w:marRight w:val="0"/>
          <w:marTop w:val="0"/>
          <w:marBottom w:val="0"/>
          <w:divBdr>
            <w:top w:val="none" w:sz="0" w:space="0" w:color="auto"/>
            <w:left w:val="none" w:sz="0" w:space="0" w:color="auto"/>
            <w:bottom w:val="none" w:sz="0" w:space="0" w:color="auto"/>
            <w:right w:val="none" w:sz="0" w:space="0" w:color="auto"/>
          </w:divBdr>
        </w:div>
      </w:divsChild>
    </w:div>
    <w:div w:id="502939603">
      <w:bodyDiv w:val="1"/>
      <w:marLeft w:val="0"/>
      <w:marRight w:val="0"/>
      <w:marTop w:val="0"/>
      <w:marBottom w:val="0"/>
      <w:divBdr>
        <w:top w:val="none" w:sz="0" w:space="0" w:color="auto"/>
        <w:left w:val="none" w:sz="0" w:space="0" w:color="auto"/>
        <w:bottom w:val="none" w:sz="0" w:space="0" w:color="auto"/>
        <w:right w:val="none" w:sz="0" w:space="0" w:color="auto"/>
      </w:divBdr>
      <w:divsChild>
        <w:div w:id="707605961">
          <w:marLeft w:val="0"/>
          <w:marRight w:val="0"/>
          <w:marTop w:val="0"/>
          <w:marBottom w:val="0"/>
          <w:divBdr>
            <w:top w:val="none" w:sz="0" w:space="0" w:color="auto"/>
            <w:left w:val="none" w:sz="0" w:space="0" w:color="auto"/>
            <w:bottom w:val="none" w:sz="0" w:space="0" w:color="auto"/>
            <w:right w:val="none" w:sz="0" w:space="0" w:color="auto"/>
          </w:divBdr>
        </w:div>
        <w:div w:id="1652248579">
          <w:marLeft w:val="0"/>
          <w:marRight w:val="0"/>
          <w:marTop w:val="0"/>
          <w:marBottom w:val="0"/>
          <w:divBdr>
            <w:top w:val="none" w:sz="0" w:space="0" w:color="auto"/>
            <w:left w:val="none" w:sz="0" w:space="0" w:color="auto"/>
            <w:bottom w:val="none" w:sz="0" w:space="0" w:color="auto"/>
            <w:right w:val="none" w:sz="0" w:space="0" w:color="auto"/>
          </w:divBdr>
        </w:div>
      </w:divsChild>
    </w:div>
    <w:div w:id="503206365">
      <w:bodyDiv w:val="1"/>
      <w:marLeft w:val="0"/>
      <w:marRight w:val="0"/>
      <w:marTop w:val="0"/>
      <w:marBottom w:val="0"/>
      <w:divBdr>
        <w:top w:val="none" w:sz="0" w:space="0" w:color="auto"/>
        <w:left w:val="none" w:sz="0" w:space="0" w:color="auto"/>
        <w:bottom w:val="none" w:sz="0" w:space="0" w:color="auto"/>
        <w:right w:val="none" w:sz="0" w:space="0" w:color="auto"/>
      </w:divBdr>
      <w:divsChild>
        <w:div w:id="1756897120">
          <w:marLeft w:val="0"/>
          <w:marRight w:val="0"/>
          <w:marTop w:val="0"/>
          <w:marBottom w:val="0"/>
          <w:divBdr>
            <w:top w:val="none" w:sz="0" w:space="0" w:color="auto"/>
            <w:left w:val="none" w:sz="0" w:space="0" w:color="auto"/>
            <w:bottom w:val="none" w:sz="0" w:space="0" w:color="auto"/>
            <w:right w:val="none" w:sz="0" w:space="0" w:color="auto"/>
          </w:divBdr>
        </w:div>
        <w:div w:id="638732871">
          <w:marLeft w:val="0"/>
          <w:marRight w:val="0"/>
          <w:marTop w:val="0"/>
          <w:marBottom w:val="0"/>
          <w:divBdr>
            <w:top w:val="none" w:sz="0" w:space="0" w:color="auto"/>
            <w:left w:val="none" w:sz="0" w:space="0" w:color="auto"/>
            <w:bottom w:val="none" w:sz="0" w:space="0" w:color="auto"/>
            <w:right w:val="none" w:sz="0" w:space="0" w:color="auto"/>
          </w:divBdr>
        </w:div>
      </w:divsChild>
    </w:div>
    <w:div w:id="520781604">
      <w:bodyDiv w:val="1"/>
      <w:marLeft w:val="0"/>
      <w:marRight w:val="0"/>
      <w:marTop w:val="0"/>
      <w:marBottom w:val="0"/>
      <w:divBdr>
        <w:top w:val="none" w:sz="0" w:space="0" w:color="auto"/>
        <w:left w:val="none" w:sz="0" w:space="0" w:color="auto"/>
        <w:bottom w:val="none" w:sz="0" w:space="0" w:color="auto"/>
        <w:right w:val="none" w:sz="0" w:space="0" w:color="auto"/>
      </w:divBdr>
      <w:divsChild>
        <w:div w:id="1100639067">
          <w:marLeft w:val="0"/>
          <w:marRight w:val="0"/>
          <w:marTop w:val="0"/>
          <w:marBottom w:val="0"/>
          <w:divBdr>
            <w:top w:val="none" w:sz="0" w:space="0" w:color="auto"/>
            <w:left w:val="none" w:sz="0" w:space="0" w:color="auto"/>
            <w:bottom w:val="none" w:sz="0" w:space="0" w:color="auto"/>
            <w:right w:val="none" w:sz="0" w:space="0" w:color="auto"/>
          </w:divBdr>
        </w:div>
        <w:div w:id="339815471">
          <w:marLeft w:val="0"/>
          <w:marRight w:val="0"/>
          <w:marTop w:val="0"/>
          <w:marBottom w:val="0"/>
          <w:divBdr>
            <w:top w:val="none" w:sz="0" w:space="0" w:color="auto"/>
            <w:left w:val="none" w:sz="0" w:space="0" w:color="auto"/>
            <w:bottom w:val="none" w:sz="0" w:space="0" w:color="auto"/>
            <w:right w:val="none" w:sz="0" w:space="0" w:color="auto"/>
          </w:divBdr>
        </w:div>
      </w:divsChild>
    </w:div>
    <w:div w:id="541752685">
      <w:bodyDiv w:val="1"/>
      <w:marLeft w:val="0"/>
      <w:marRight w:val="0"/>
      <w:marTop w:val="0"/>
      <w:marBottom w:val="0"/>
      <w:divBdr>
        <w:top w:val="none" w:sz="0" w:space="0" w:color="auto"/>
        <w:left w:val="none" w:sz="0" w:space="0" w:color="auto"/>
        <w:bottom w:val="none" w:sz="0" w:space="0" w:color="auto"/>
        <w:right w:val="none" w:sz="0" w:space="0" w:color="auto"/>
      </w:divBdr>
      <w:divsChild>
        <w:div w:id="446706742">
          <w:marLeft w:val="0"/>
          <w:marRight w:val="0"/>
          <w:marTop w:val="0"/>
          <w:marBottom w:val="0"/>
          <w:divBdr>
            <w:top w:val="none" w:sz="0" w:space="0" w:color="auto"/>
            <w:left w:val="none" w:sz="0" w:space="0" w:color="auto"/>
            <w:bottom w:val="none" w:sz="0" w:space="0" w:color="auto"/>
            <w:right w:val="none" w:sz="0" w:space="0" w:color="auto"/>
          </w:divBdr>
        </w:div>
        <w:div w:id="1061904848">
          <w:marLeft w:val="0"/>
          <w:marRight w:val="0"/>
          <w:marTop w:val="0"/>
          <w:marBottom w:val="0"/>
          <w:divBdr>
            <w:top w:val="none" w:sz="0" w:space="0" w:color="auto"/>
            <w:left w:val="none" w:sz="0" w:space="0" w:color="auto"/>
            <w:bottom w:val="none" w:sz="0" w:space="0" w:color="auto"/>
            <w:right w:val="none" w:sz="0" w:space="0" w:color="auto"/>
          </w:divBdr>
        </w:div>
      </w:divsChild>
    </w:div>
    <w:div w:id="561911008">
      <w:bodyDiv w:val="1"/>
      <w:marLeft w:val="0"/>
      <w:marRight w:val="0"/>
      <w:marTop w:val="0"/>
      <w:marBottom w:val="0"/>
      <w:divBdr>
        <w:top w:val="none" w:sz="0" w:space="0" w:color="auto"/>
        <w:left w:val="none" w:sz="0" w:space="0" w:color="auto"/>
        <w:bottom w:val="none" w:sz="0" w:space="0" w:color="auto"/>
        <w:right w:val="none" w:sz="0" w:space="0" w:color="auto"/>
      </w:divBdr>
      <w:divsChild>
        <w:div w:id="1054238605">
          <w:marLeft w:val="0"/>
          <w:marRight w:val="0"/>
          <w:marTop w:val="0"/>
          <w:marBottom w:val="0"/>
          <w:divBdr>
            <w:top w:val="none" w:sz="0" w:space="0" w:color="auto"/>
            <w:left w:val="none" w:sz="0" w:space="0" w:color="auto"/>
            <w:bottom w:val="none" w:sz="0" w:space="0" w:color="auto"/>
            <w:right w:val="none" w:sz="0" w:space="0" w:color="auto"/>
          </w:divBdr>
          <w:divsChild>
            <w:div w:id="130709832">
              <w:marLeft w:val="0"/>
              <w:marRight w:val="0"/>
              <w:marTop w:val="0"/>
              <w:marBottom w:val="0"/>
              <w:divBdr>
                <w:top w:val="none" w:sz="0" w:space="0" w:color="auto"/>
                <w:left w:val="none" w:sz="0" w:space="0" w:color="auto"/>
                <w:bottom w:val="none" w:sz="0" w:space="0" w:color="auto"/>
                <w:right w:val="none" w:sz="0" w:space="0" w:color="auto"/>
              </w:divBdr>
            </w:div>
            <w:div w:id="21439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21477">
      <w:bodyDiv w:val="1"/>
      <w:marLeft w:val="0"/>
      <w:marRight w:val="0"/>
      <w:marTop w:val="0"/>
      <w:marBottom w:val="0"/>
      <w:divBdr>
        <w:top w:val="none" w:sz="0" w:space="0" w:color="auto"/>
        <w:left w:val="none" w:sz="0" w:space="0" w:color="auto"/>
        <w:bottom w:val="none" w:sz="0" w:space="0" w:color="auto"/>
        <w:right w:val="none" w:sz="0" w:space="0" w:color="auto"/>
      </w:divBdr>
      <w:divsChild>
        <w:div w:id="1284845246">
          <w:marLeft w:val="0"/>
          <w:marRight w:val="0"/>
          <w:marTop w:val="0"/>
          <w:marBottom w:val="0"/>
          <w:divBdr>
            <w:top w:val="none" w:sz="0" w:space="0" w:color="auto"/>
            <w:left w:val="none" w:sz="0" w:space="0" w:color="auto"/>
            <w:bottom w:val="none" w:sz="0" w:space="0" w:color="auto"/>
            <w:right w:val="none" w:sz="0" w:space="0" w:color="auto"/>
          </w:divBdr>
        </w:div>
        <w:div w:id="950741980">
          <w:marLeft w:val="0"/>
          <w:marRight w:val="0"/>
          <w:marTop w:val="0"/>
          <w:marBottom w:val="0"/>
          <w:divBdr>
            <w:top w:val="none" w:sz="0" w:space="0" w:color="auto"/>
            <w:left w:val="none" w:sz="0" w:space="0" w:color="auto"/>
            <w:bottom w:val="none" w:sz="0" w:space="0" w:color="auto"/>
            <w:right w:val="none" w:sz="0" w:space="0" w:color="auto"/>
          </w:divBdr>
        </w:div>
      </w:divsChild>
    </w:div>
    <w:div w:id="654725079">
      <w:bodyDiv w:val="1"/>
      <w:marLeft w:val="0"/>
      <w:marRight w:val="0"/>
      <w:marTop w:val="0"/>
      <w:marBottom w:val="0"/>
      <w:divBdr>
        <w:top w:val="none" w:sz="0" w:space="0" w:color="auto"/>
        <w:left w:val="none" w:sz="0" w:space="0" w:color="auto"/>
        <w:bottom w:val="none" w:sz="0" w:space="0" w:color="auto"/>
        <w:right w:val="none" w:sz="0" w:space="0" w:color="auto"/>
      </w:divBdr>
      <w:divsChild>
        <w:div w:id="1335188273">
          <w:marLeft w:val="0"/>
          <w:marRight w:val="0"/>
          <w:marTop w:val="0"/>
          <w:marBottom w:val="0"/>
          <w:divBdr>
            <w:top w:val="none" w:sz="0" w:space="0" w:color="auto"/>
            <w:left w:val="none" w:sz="0" w:space="0" w:color="auto"/>
            <w:bottom w:val="none" w:sz="0" w:space="0" w:color="auto"/>
            <w:right w:val="none" w:sz="0" w:space="0" w:color="auto"/>
          </w:divBdr>
        </w:div>
        <w:div w:id="1713576389">
          <w:marLeft w:val="0"/>
          <w:marRight w:val="0"/>
          <w:marTop w:val="0"/>
          <w:marBottom w:val="0"/>
          <w:divBdr>
            <w:top w:val="none" w:sz="0" w:space="0" w:color="auto"/>
            <w:left w:val="none" w:sz="0" w:space="0" w:color="auto"/>
            <w:bottom w:val="none" w:sz="0" w:space="0" w:color="auto"/>
            <w:right w:val="none" w:sz="0" w:space="0" w:color="auto"/>
          </w:divBdr>
        </w:div>
      </w:divsChild>
    </w:div>
    <w:div w:id="738132287">
      <w:bodyDiv w:val="1"/>
      <w:marLeft w:val="0"/>
      <w:marRight w:val="0"/>
      <w:marTop w:val="0"/>
      <w:marBottom w:val="0"/>
      <w:divBdr>
        <w:top w:val="none" w:sz="0" w:space="0" w:color="auto"/>
        <w:left w:val="none" w:sz="0" w:space="0" w:color="auto"/>
        <w:bottom w:val="none" w:sz="0" w:space="0" w:color="auto"/>
        <w:right w:val="none" w:sz="0" w:space="0" w:color="auto"/>
      </w:divBdr>
      <w:divsChild>
        <w:div w:id="554050247">
          <w:marLeft w:val="0"/>
          <w:marRight w:val="0"/>
          <w:marTop w:val="0"/>
          <w:marBottom w:val="0"/>
          <w:divBdr>
            <w:top w:val="none" w:sz="0" w:space="0" w:color="auto"/>
            <w:left w:val="none" w:sz="0" w:space="0" w:color="auto"/>
            <w:bottom w:val="none" w:sz="0" w:space="0" w:color="auto"/>
            <w:right w:val="none" w:sz="0" w:space="0" w:color="auto"/>
          </w:divBdr>
        </w:div>
        <w:div w:id="1469276455">
          <w:marLeft w:val="0"/>
          <w:marRight w:val="0"/>
          <w:marTop w:val="0"/>
          <w:marBottom w:val="0"/>
          <w:divBdr>
            <w:top w:val="none" w:sz="0" w:space="0" w:color="auto"/>
            <w:left w:val="none" w:sz="0" w:space="0" w:color="auto"/>
            <w:bottom w:val="none" w:sz="0" w:space="0" w:color="auto"/>
            <w:right w:val="none" w:sz="0" w:space="0" w:color="auto"/>
          </w:divBdr>
        </w:div>
      </w:divsChild>
    </w:div>
    <w:div w:id="817260985">
      <w:bodyDiv w:val="1"/>
      <w:marLeft w:val="0"/>
      <w:marRight w:val="0"/>
      <w:marTop w:val="0"/>
      <w:marBottom w:val="0"/>
      <w:divBdr>
        <w:top w:val="none" w:sz="0" w:space="0" w:color="auto"/>
        <w:left w:val="none" w:sz="0" w:space="0" w:color="auto"/>
        <w:bottom w:val="none" w:sz="0" w:space="0" w:color="auto"/>
        <w:right w:val="none" w:sz="0" w:space="0" w:color="auto"/>
      </w:divBdr>
      <w:divsChild>
        <w:div w:id="1532911201">
          <w:marLeft w:val="0"/>
          <w:marRight w:val="0"/>
          <w:marTop w:val="0"/>
          <w:marBottom w:val="0"/>
          <w:divBdr>
            <w:top w:val="none" w:sz="0" w:space="0" w:color="auto"/>
            <w:left w:val="none" w:sz="0" w:space="0" w:color="auto"/>
            <w:bottom w:val="none" w:sz="0" w:space="0" w:color="auto"/>
            <w:right w:val="none" w:sz="0" w:space="0" w:color="auto"/>
          </w:divBdr>
        </w:div>
        <w:div w:id="2074421535">
          <w:marLeft w:val="0"/>
          <w:marRight w:val="0"/>
          <w:marTop w:val="0"/>
          <w:marBottom w:val="0"/>
          <w:divBdr>
            <w:top w:val="none" w:sz="0" w:space="0" w:color="auto"/>
            <w:left w:val="none" w:sz="0" w:space="0" w:color="auto"/>
            <w:bottom w:val="none" w:sz="0" w:space="0" w:color="auto"/>
            <w:right w:val="none" w:sz="0" w:space="0" w:color="auto"/>
          </w:divBdr>
        </w:div>
      </w:divsChild>
    </w:div>
    <w:div w:id="846598404">
      <w:bodyDiv w:val="1"/>
      <w:marLeft w:val="0"/>
      <w:marRight w:val="0"/>
      <w:marTop w:val="0"/>
      <w:marBottom w:val="0"/>
      <w:divBdr>
        <w:top w:val="none" w:sz="0" w:space="0" w:color="auto"/>
        <w:left w:val="none" w:sz="0" w:space="0" w:color="auto"/>
        <w:bottom w:val="none" w:sz="0" w:space="0" w:color="auto"/>
        <w:right w:val="none" w:sz="0" w:space="0" w:color="auto"/>
      </w:divBdr>
      <w:divsChild>
        <w:div w:id="141579463">
          <w:marLeft w:val="0"/>
          <w:marRight w:val="0"/>
          <w:marTop w:val="0"/>
          <w:marBottom w:val="0"/>
          <w:divBdr>
            <w:top w:val="none" w:sz="0" w:space="0" w:color="auto"/>
            <w:left w:val="none" w:sz="0" w:space="0" w:color="auto"/>
            <w:bottom w:val="none" w:sz="0" w:space="0" w:color="auto"/>
            <w:right w:val="none" w:sz="0" w:space="0" w:color="auto"/>
          </w:divBdr>
        </w:div>
        <w:div w:id="1005865397">
          <w:marLeft w:val="0"/>
          <w:marRight w:val="0"/>
          <w:marTop w:val="0"/>
          <w:marBottom w:val="0"/>
          <w:divBdr>
            <w:top w:val="none" w:sz="0" w:space="0" w:color="auto"/>
            <w:left w:val="none" w:sz="0" w:space="0" w:color="auto"/>
            <w:bottom w:val="none" w:sz="0" w:space="0" w:color="auto"/>
            <w:right w:val="none" w:sz="0" w:space="0" w:color="auto"/>
          </w:divBdr>
        </w:div>
      </w:divsChild>
    </w:div>
    <w:div w:id="885138966">
      <w:bodyDiv w:val="1"/>
      <w:marLeft w:val="0"/>
      <w:marRight w:val="0"/>
      <w:marTop w:val="0"/>
      <w:marBottom w:val="0"/>
      <w:divBdr>
        <w:top w:val="none" w:sz="0" w:space="0" w:color="auto"/>
        <w:left w:val="none" w:sz="0" w:space="0" w:color="auto"/>
        <w:bottom w:val="none" w:sz="0" w:space="0" w:color="auto"/>
        <w:right w:val="none" w:sz="0" w:space="0" w:color="auto"/>
      </w:divBdr>
      <w:divsChild>
        <w:div w:id="1588075801">
          <w:marLeft w:val="0"/>
          <w:marRight w:val="0"/>
          <w:marTop w:val="0"/>
          <w:marBottom w:val="0"/>
          <w:divBdr>
            <w:top w:val="none" w:sz="0" w:space="0" w:color="auto"/>
            <w:left w:val="none" w:sz="0" w:space="0" w:color="auto"/>
            <w:bottom w:val="none" w:sz="0" w:space="0" w:color="auto"/>
            <w:right w:val="none" w:sz="0" w:space="0" w:color="auto"/>
          </w:divBdr>
        </w:div>
        <w:div w:id="1261137852">
          <w:marLeft w:val="0"/>
          <w:marRight w:val="0"/>
          <w:marTop w:val="0"/>
          <w:marBottom w:val="0"/>
          <w:divBdr>
            <w:top w:val="none" w:sz="0" w:space="0" w:color="auto"/>
            <w:left w:val="none" w:sz="0" w:space="0" w:color="auto"/>
            <w:bottom w:val="none" w:sz="0" w:space="0" w:color="auto"/>
            <w:right w:val="none" w:sz="0" w:space="0" w:color="auto"/>
          </w:divBdr>
        </w:div>
      </w:divsChild>
    </w:div>
    <w:div w:id="925455716">
      <w:bodyDiv w:val="1"/>
      <w:marLeft w:val="0"/>
      <w:marRight w:val="0"/>
      <w:marTop w:val="0"/>
      <w:marBottom w:val="0"/>
      <w:divBdr>
        <w:top w:val="none" w:sz="0" w:space="0" w:color="auto"/>
        <w:left w:val="none" w:sz="0" w:space="0" w:color="auto"/>
        <w:bottom w:val="none" w:sz="0" w:space="0" w:color="auto"/>
        <w:right w:val="none" w:sz="0" w:space="0" w:color="auto"/>
      </w:divBdr>
      <w:divsChild>
        <w:div w:id="79107469">
          <w:marLeft w:val="0"/>
          <w:marRight w:val="0"/>
          <w:marTop w:val="0"/>
          <w:marBottom w:val="0"/>
          <w:divBdr>
            <w:top w:val="none" w:sz="0" w:space="0" w:color="auto"/>
            <w:left w:val="none" w:sz="0" w:space="0" w:color="auto"/>
            <w:bottom w:val="none" w:sz="0" w:space="0" w:color="auto"/>
            <w:right w:val="none" w:sz="0" w:space="0" w:color="auto"/>
          </w:divBdr>
        </w:div>
        <w:div w:id="1097217463">
          <w:marLeft w:val="0"/>
          <w:marRight w:val="0"/>
          <w:marTop w:val="0"/>
          <w:marBottom w:val="0"/>
          <w:divBdr>
            <w:top w:val="none" w:sz="0" w:space="0" w:color="auto"/>
            <w:left w:val="none" w:sz="0" w:space="0" w:color="auto"/>
            <w:bottom w:val="none" w:sz="0" w:space="0" w:color="auto"/>
            <w:right w:val="none" w:sz="0" w:space="0" w:color="auto"/>
          </w:divBdr>
        </w:div>
      </w:divsChild>
    </w:div>
    <w:div w:id="963852511">
      <w:bodyDiv w:val="1"/>
      <w:marLeft w:val="0"/>
      <w:marRight w:val="0"/>
      <w:marTop w:val="0"/>
      <w:marBottom w:val="0"/>
      <w:divBdr>
        <w:top w:val="none" w:sz="0" w:space="0" w:color="auto"/>
        <w:left w:val="none" w:sz="0" w:space="0" w:color="auto"/>
        <w:bottom w:val="none" w:sz="0" w:space="0" w:color="auto"/>
        <w:right w:val="none" w:sz="0" w:space="0" w:color="auto"/>
      </w:divBdr>
      <w:divsChild>
        <w:div w:id="2087721721">
          <w:marLeft w:val="0"/>
          <w:marRight w:val="0"/>
          <w:marTop w:val="0"/>
          <w:marBottom w:val="0"/>
          <w:divBdr>
            <w:top w:val="none" w:sz="0" w:space="0" w:color="auto"/>
            <w:left w:val="none" w:sz="0" w:space="0" w:color="auto"/>
            <w:bottom w:val="none" w:sz="0" w:space="0" w:color="auto"/>
            <w:right w:val="none" w:sz="0" w:space="0" w:color="auto"/>
          </w:divBdr>
        </w:div>
        <w:div w:id="603347312">
          <w:marLeft w:val="0"/>
          <w:marRight w:val="0"/>
          <w:marTop w:val="0"/>
          <w:marBottom w:val="0"/>
          <w:divBdr>
            <w:top w:val="none" w:sz="0" w:space="0" w:color="auto"/>
            <w:left w:val="none" w:sz="0" w:space="0" w:color="auto"/>
            <w:bottom w:val="none" w:sz="0" w:space="0" w:color="auto"/>
            <w:right w:val="none" w:sz="0" w:space="0" w:color="auto"/>
          </w:divBdr>
        </w:div>
      </w:divsChild>
    </w:div>
    <w:div w:id="989751685">
      <w:bodyDiv w:val="1"/>
      <w:marLeft w:val="0"/>
      <w:marRight w:val="0"/>
      <w:marTop w:val="0"/>
      <w:marBottom w:val="0"/>
      <w:divBdr>
        <w:top w:val="none" w:sz="0" w:space="0" w:color="auto"/>
        <w:left w:val="none" w:sz="0" w:space="0" w:color="auto"/>
        <w:bottom w:val="none" w:sz="0" w:space="0" w:color="auto"/>
        <w:right w:val="none" w:sz="0" w:space="0" w:color="auto"/>
      </w:divBdr>
      <w:divsChild>
        <w:div w:id="1937521198">
          <w:marLeft w:val="0"/>
          <w:marRight w:val="0"/>
          <w:marTop w:val="0"/>
          <w:marBottom w:val="0"/>
          <w:divBdr>
            <w:top w:val="none" w:sz="0" w:space="0" w:color="auto"/>
            <w:left w:val="none" w:sz="0" w:space="0" w:color="auto"/>
            <w:bottom w:val="none" w:sz="0" w:space="0" w:color="auto"/>
            <w:right w:val="none" w:sz="0" w:space="0" w:color="auto"/>
          </w:divBdr>
        </w:div>
        <w:div w:id="945574689">
          <w:marLeft w:val="0"/>
          <w:marRight w:val="0"/>
          <w:marTop w:val="0"/>
          <w:marBottom w:val="0"/>
          <w:divBdr>
            <w:top w:val="none" w:sz="0" w:space="0" w:color="auto"/>
            <w:left w:val="none" w:sz="0" w:space="0" w:color="auto"/>
            <w:bottom w:val="none" w:sz="0" w:space="0" w:color="auto"/>
            <w:right w:val="none" w:sz="0" w:space="0" w:color="auto"/>
          </w:divBdr>
        </w:div>
      </w:divsChild>
    </w:div>
    <w:div w:id="1000623393">
      <w:bodyDiv w:val="1"/>
      <w:marLeft w:val="0"/>
      <w:marRight w:val="0"/>
      <w:marTop w:val="0"/>
      <w:marBottom w:val="0"/>
      <w:divBdr>
        <w:top w:val="none" w:sz="0" w:space="0" w:color="auto"/>
        <w:left w:val="none" w:sz="0" w:space="0" w:color="auto"/>
        <w:bottom w:val="none" w:sz="0" w:space="0" w:color="auto"/>
        <w:right w:val="none" w:sz="0" w:space="0" w:color="auto"/>
      </w:divBdr>
      <w:divsChild>
        <w:div w:id="491413240">
          <w:marLeft w:val="0"/>
          <w:marRight w:val="0"/>
          <w:marTop w:val="0"/>
          <w:marBottom w:val="0"/>
          <w:divBdr>
            <w:top w:val="none" w:sz="0" w:space="0" w:color="auto"/>
            <w:left w:val="none" w:sz="0" w:space="0" w:color="auto"/>
            <w:bottom w:val="none" w:sz="0" w:space="0" w:color="auto"/>
            <w:right w:val="none" w:sz="0" w:space="0" w:color="auto"/>
          </w:divBdr>
        </w:div>
        <w:div w:id="1116949921">
          <w:marLeft w:val="0"/>
          <w:marRight w:val="0"/>
          <w:marTop w:val="0"/>
          <w:marBottom w:val="0"/>
          <w:divBdr>
            <w:top w:val="none" w:sz="0" w:space="0" w:color="auto"/>
            <w:left w:val="none" w:sz="0" w:space="0" w:color="auto"/>
            <w:bottom w:val="none" w:sz="0" w:space="0" w:color="auto"/>
            <w:right w:val="none" w:sz="0" w:space="0" w:color="auto"/>
          </w:divBdr>
        </w:div>
      </w:divsChild>
    </w:div>
    <w:div w:id="1018582288">
      <w:bodyDiv w:val="1"/>
      <w:marLeft w:val="0"/>
      <w:marRight w:val="0"/>
      <w:marTop w:val="0"/>
      <w:marBottom w:val="0"/>
      <w:divBdr>
        <w:top w:val="none" w:sz="0" w:space="0" w:color="auto"/>
        <w:left w:val="none" w:sz="0" w:space="0" w:color="auto"/>
        <w:bottom w:val="none" w:sz="0" w:space="0" w:color="auto"/>
        <w:right w:val="none" w:sz="0" w:space="0" w:color="auto"/>
      </w:divBdr>
      <w:divsChild>
        <w:div w:id="643239219">
          <w:marLeft w:val="0"/>
          <w:marRight w:val="0"/>
          <w:marTop w:val="0"/>
          <w:marBottom w:val="0"/>
          <w:divBdr>
            <w:top w:val="none" w:sz="0" w:space="0" w:color="auto"/>
            <w:left w:val="none" w:sz="0" w:space="0" w:color="auto"/>
            <w:bottom w:val="none" w:sz="0" w:space="0" w:color="auto"/>
            <w:right w:val="none" w:sz="0" w:space="0" w:color="auto"/>
          </w:divBdr>
        </w:div>
        <w:div w:id="1338073563">
          <w:marLeft w:val="0"/>
          <w:marRight w:val="0"/>
          <w:marTop w:val="0"/>
          <w:marBottom w:val="0"/>
          <w:divBdr>
            <w:top w:val="none" w:sz="0" w:space="0" w:color="auto"/>
            <w:left w:val="none" w:sz="0" w:space="0" w:color="auto"/>
            <w:bottom w:val="none" w:sz="0" w:space="0" w:color="auto"/>
            <w:right w:val="none" w:sz="0" w:space="0" w:color="auto"/>
          </w:divBdr>
        </w:div>
      </w:divsChild>
    </w:div>
    <w:div w:id="1036388307">
      <w:bodyDiv w:val="1"/>
      <w:marLeft w:val="0"/>
      <w:marRight w:val="0"/>
      <w:marTop w:val="0"/>
      <w:marBottom w:val="0"/>
      <w:divBdr>
        <w:top w:val="none" w:sz="0" w:space="0" w:color="auto"/>
        <w:left w:val="none" w:sz="0" w:space="0" w:color="auto"/>
        <w:bottom w:val="none" w:sz="0" w:space="0" w:color="auto"/>
        <w:right w:val="none" w:sz="0" w:space="0" w:color="auto"/>
      </w:divBdr>
      <w:divsChild>
        <w:div w:id="331840296">
          <w:marLeft w:val="0"/>
          <w:marRight w:val="0"/>
          <w:marTop w:val="0"/>
          <w:marBottom w:val="0"/>
          <w:divBdr>
            <w:top w:val="none" w:sz="0" w:space="0" w:color="auto"/>
            <w:left w:val="none" w:sz="0" w:space="0" w:color="auto"/>
            <w:bottom w:val="none" w:sz="0" w:space="0" w:color="auto"/>
            <w:right w:val="none" w:sz="0" w:space="0" w:color="auto"/>
          </w:divBdr>
        </w:div>
        <w:div w:id="124155684">
          <w:marLeft w:val="0"/>
          <w:marRight w:val="0"/>
          <w:marTop w:val="0"/>
          <w:marBottom w:val="0"/>
          <w:divBdr>
            <w:top w:val="none" w:sz="0" w:space="0" w:color="auto"/>
            <w:left w:val="none" w:sz="0" w:space="0" w:color="auto"/>
            <w:bottom w:val="none" w:sz="0" w:space="0" w:color="auto"/>
            <w:right w:val="none" w:sz="0" w:space="0" w:color="auto"/>
          </w:divBdr>
        </w:div>
      </w:divsChild>
    </w:div>
    <w:div w:id="1054697102">
      <w:bodyDiv w:val="1"/>
      <w:marLeft w:val="0"/>
      <w:marRight w:val="0"/>
      <w:marTop w:val="0"/>
      <w:marBottom w:val="0"/>
      <w:divBdr>
        <w:top w:val="none" w:sz="0" w:space="0" w:color="auto"/>
        <w:left w:val="none" w:sz="0" w:space="0" w:color="auto"/>
        <w:bottom w:val="none" w:sz="0" w:space="0" w:color="auto"/>
        <w:right w:val="none" w:sz="0" w:space="0" w:color="auto"/>
      </w:divBdr>
      <w:divsChild>
        <w:div w:id="1623262640">
          <w:marLeft w:val="0"/>
          <w:marRight w:val="0"/>
          <w:marTop w:val="0"/>
          <w:marBottom w:val="0"/>
          <w:divBdr>
            <w:top w:val="none" w:sz="0" w:space="0" w:color="auto"/>
            <w:left w:val="none" w:sz="0" w:space="0" w:color="auto"/>
            <w:bottom w:val="none" w:sz="0" w:space="0" w:color="auto"/>
            <w:right w:val="none" w:sz="0" w:space="0" w:color="auto"/>
          </w:divBdr>
        </w:div>
        <w:div w:id="839200276">
          <w:marLeft w:val="0"/>
          <w:marRight w:val="0"/>
          <w:marTop w:val="0"/>
          <w:marBottom w:val="0"/>
          <w:divBdr>
            <w:top w:val="none" w:sz="0" w:space="0" w:color="auto"/>
            <w:left w:val="none" w:sz="0" w:space="0" w:color="auto"/>
            <w:bottom w:val="none" w:sz="0" w:space="0" w:color="auto"/>
            <w:right w:val="none" w:sz="0" w:space="0" w:color="auto"/>
          </w:divBdr>
        </w:div>
      </w:divsChild>
    </w:div>
    <w:div w:id="1076902665">
      <w:bodyDiv w:val="1"/>
      <w:marLeft w:val="0"/>
      <w:marRight w:val="0"/>
      <w:marTop w:val="0"/>
      <w:marBottom w:val="0"/>
      <w:divBdr>
        <w:top w:val="none" w:sz="0" w:space="0" w:color="auto"/>
        <w:left w:val="none" w:sz="0" w:space="0" w:color="auto"/>
        <w:bottom w:val="none" w:sz="0" w:space="0" w:color="auto"/>
        <w:right w:val="none" w:sz="0" w:space="0" w:color="auto"/>
      </w:divBdr>
      <w:divsChild>
        <w:div w:id="537427228">
          <w:marLeft w:val="0"/>
          <w:marRight w:val="0"/>
          <w:marTop w:val="0"/>
          <w:marBottom w:val="0"/>
          <w:divBdr>
            <w:top w:val="none" w:sz="0" w:space="0" w:color="auto"/>
            <w:left w:val="none" w:sz="0" w:space="0" w:color="auto"/>
            <w:bottom w:val="none" w:sz="0" w:space="0" w:color="auto"/>
            <w:right w:val="none" w:sz="0" w:space="0" w:color="auto"/>
          </w:divBdr>
        </w:div>
        <w:div w:id="329405197">
          <w:marLeft w:val="0"/>
          <w:marRight w:val="0"/>
          <w:marTop w:val="0"/>
          <w:marBottom w:val="0"/>
          <w:divBdr>
            <w:top w:val="none" w:sz="0" w:space="0" w:color="auto"/>
            <w:left w:val="none" w:sz="0" w:space="0" w:color="auto"/>
            <w:bottom w:val="none" w:sz="0" w:space="0" w:color="auto"/>
            <w:right w:val="none" w:sz="0" w:space="0" w:color="auto"/>
          </w:divBdr>
        </w:div>
      </w:divsChild>
    </w:div>
    <w:div w:id="1092312107">
      <w:bodyDiv w:val="1"/>
      <w:marLeft w:val="0"/>
      <w:marRight w:val="0"/>
      <w:marTop w:val="0"/>
      <w:marBottom w:val="0"/>
      <w:divBdr>
        <w:top w:val="none" w:sz="0" w:space="0" w:color="auto"/>
        <w:left w:val="none" w:sz="0" w:space="0" w:color="auto"/>
        <w:bottom w:val="none" w:sz="0" w:space="0" w:color="auto"/>
        <w:right w:val="none" w:sz="0" w:space="0" w:color="auto"/>
      </w:divBdr>
      <w:divsChild>
        <w:div w:id="112985529">
          <w:marLeft w:val="0"/>
          <w:marRight w:val="0"/>
          <w:marTop w:val="0"/>
          <w:marBottom w:val="0"/>
          <w:divBdr>
            <w:top w:val="none" w:sz="0" w:space="0" w:color="auto"/>
            <w:left w:val="none" w:sz="0" w:space="0" w:color="auto"/>
            <w:bottom w:val="none" w:sz="0" w:space="0" w:color="auto"/>
            <w:right w:val="none" w:sz="0" w:space="0" w:color="auto"/>
          </w:divBdr>
        </w:div>
        <w:div w:id="1614749466">
          <w:marLeft w:val="0"/>
          <w:marRight w:val="0"/>
          <w:marTop w:val="0"/>
          <w:marBottom w:val="0"/>
          <w:divBdr>
            <w:top w:val="none" w:sz="0" w:space="0" w:color="auto"/>
            <w:left w:val="none" w:sz="0" w:space="0" w:color="auto"/>
            <w:bottom w:val="none" w:sz="0" w:space="0" w:color="auto"/>
            <w:right w:val="none" w:sz="0" w:space="0" w:color="auto"/>
          </w:divBdr>
        </w:div>
      </w:divsChild>
    </w:div>
    <w:div w:id="1125656227">
      <w:bodyDiv w:val="1"/>
      <w:marLeft w:val="0"/>
      <w:marRight w:val="0"/>
      <w:marTop w:val="0"/>
      <w:marBottom w:val="0"/>
      <w:divBdr>
        <w:top w:val="none" w:sz="0" w:space="0" w:color="auto"/>
        <w:left w:val="none" w:sz="0" w:space="0" w:color="auto"/>
        <w:bottom w:val="none" w:sz="0" w:space="0" w:color="auto"/>
        <w:right w:val="none" w:sz="0" w:space="0" w:color="auto"/>
      </w:divBdr>
      <w:divsChild>
        <w:div w:id="813642181">
          <w:marLeft w:val="0"/>
          <w:marRight w:val="0"/>
          <w:marTop w:val="0"/>
          <w:marBottom w:val="0"/>
          <w:divBdr>
            <w:top w:val="none" w:sz="0" w:space="0" w:color="auto"/>
            <w:left w:val="none" w:sz="0" w:space="0" w:color="auto"/>
            <w:bottom w:val="none" w:sz="0" w:space="0" w:color="auto"/>
            <w:right w:val="none" w:sz="0" w:space="0" w:color="auto"/>
          </w:divBdr>
        </w:div>
        <w:div w:id="576597597">
          <w:marLeft w:val="0"/>
          <w:marRight w:val="0"/>
          <w:marTop w:val="0"/>
          <w:marBottom w:val="0"/>
          <w:divBdr>
            <w:top w:val="none" w:sz="0" w:space="0" w:color="auto"/>
            <w:left w:val="none" w:sz="0" w:space="0" w:color="auto"/>
            <w:bottom w:val="none" w:sz="0" w:space="0" w:color="auto"/>
            <w:right w:val="none" w:sz="0" w:space="0" w:color="auto"/>
          </w:divBdr>
        </w:div>
      </w:divsChild>
    </w:div>
    <w:div w:id="1127162452">
      <w:bodyDiv w:val="1"/>
      <w:marLeft w:val="0"/>
      <w:marRight w:val="0"/>
      <w:marTop w:val="0"/>
      <w:marBottom w:val="0"/>
      <w:divBdr>
        <w:top w:val="none" w:sz="0" w:space="0" w:color="auto"/>
        <w:left w:val="none" w:sz="0" w:space="0" w:color="auto"/>
        <w:bottom w:val="none" w:sz="0" w:space="0" w:color="auto"/>
        <w:right w:val="none" w:sz="0" w:space="0" w:color="auto"/>
      </w:divBdr>
      <w:divsChild>
        <w:div w:id="1031611372">
          <w:marLeft w:val="0"/>
          <w:marRight w:val="0"/>
          <w:marTop w:val="0"/>
          <w:marBottom w:val="0"/>
          <w:divBdr>
            <w:top w:val="none" w:sz="0" w:space="0" w:color="auto"/>
            <w:left w:val="none" w:sz="0" w:space="0" w:color="auto"/>
            <w:bottom w:val="none" w:sz="0" w:space="0" w:color="auto"/>
            <w:right w:val="none" w:sz="0" w:space="0" w:color="auto"/>
          </w:divBdr>
        </w:div>
        <w:div w:id="281500230">
          <w:marLeft w:val="0"/>
          <w:marRight w:val="0"/>
          <w:marTop w:val="0"/>
          <w:marBottom w:val="0"/>
          <w:divBdr>
            <w:top w:val="none" w:sz="0" w:space="0" w:color="auto"/>
            <w:left w:val="none" w:sz="0" w:space="0" w:color="auto"/>
            <w:bottom w:val="none" w:sz="0" w:space="0" w:color="auto"/>
            <w:right w:val="none" w:sz="0" w:space="0" w:color="auto"/>
          </w:divBdr>
        </w:div>
      </w:divsChild>
    </w:div>
    <w:div w:id="1148936922">
      <w:bodyDiv w:val="1"/>
      <w:marLeft w:val="0"/>
      <w:marRight w:val="0"/>
      <w:marTop w:val="0"/>
      <w:marBottom w:val="0"/>
      <w:divBdr>
        <w:top w:val="none" w:sz="0" w:space="0" w:color="auto"/>
        <w:left w:val="none" w:sz="0" w:space="0" w:color="auto"/>
        <w:bottom w:val="none" w:sz="0" w:space="0" w:color="auto"/>
        <w:right w:val="none" w:sz="0" w:space="0" w:color="auto"/>
      </w:divBdr>
      <w:divsChild>
        <w:div w:id="1392075068">
          <w:marLeft w:val="0"/>
          <w:marRight w:val="0"/>
          <w:marTop w:val="0"/>
          <w:marBottom w:val="0"/>
          <w:divBdr>
            <w:top w:val="none" w:sz="0" w:space="0" w:color="auto"/>
            <w:left w:val="none" w:sz="0" w:space="0" w:color="auto"/>
            <w:bottom w:val="none" w:sz="0" w:space="0" w:color="auto"/>
            <w:right w:val="none" w:sz="0" w:space="0" w:color="auto"/>
          </w:divBdr>
        </w:div>
        <w:div w:id="1271160340">
          <w:marLeft w:val="0"/>
          <w:marRight w:val="0"/>
          <w:marTop w:val="0"/>
          <w:marBottom w:val="0"/>
          <w:divBdr>
            <w:top w:val="none" w:sz="0" w:space="0" w:color="auto"/>
            <w:left w:val="none" w:sz="0" w:space="0" w:color="auto"/>
            <w:bottom w:val="none" w:sz="0" w:space="0" w:color="auto"/>
            <w:right w:val="none" w:sz="0" w:space="0" w:color="auto"/>
          </w:divBdr>
        </w:div>
      </w:divsChild>
    </w:div>
    <w:div w:id="1155613067">
      <w:bodyDiv w:val="1"/>
      <w:marLeft w:val="0"/>
      <w:marRight w:val="0"/>
      <w:marTop w:val="0"/>
      <w:marBottom w:val="0"/>
      <w:divBdr>
        <w:top w:val="none" w:sz="0" w:space="0" w:color="auto"/>
        <w:left w:val="none" w:sz="0" w:space="0" w:color="auto"/>
        <w:bottom w:val="none" w:sz="0" w:space="0" w:color="auto"/>
        <w:right w:val="none" w:sz="0" w:space="0" w:color="auto"/>
      </w:divBdr>
      <w:divsChild>
        <w:div w:id="1425498232">
          <w:marLeft w:val="0"/>
          <w:marRight w:val="0"/>
          <w:marTop w:val="0"/>
          <w:marBottom w:val="0"/>
          <w:divBdr>
            <w:top w:val="none" w:sz="0" w:space="0" w:color="auto"/>
            <w:left w:val="none" w:sz="0" w:space="0" w:color="auto"/>
            <w:bottom w:val="none" w:sz="0" w:space="0" w:color="auto"/>
            <w:right w:val="none" w:sz="0" w:space="0" w:color="auto"/>
          </w:divBdr>
        </w:div>
        <w:div w:id="1634559912">
          <w:marLeft w:val="0"/>
          <w:marRight w:val="0"/>
          <w:marTop w:val="0"/>
          <w:marBottom w:val="0"/>
          <w:divBdr>
            <w:top w:val="none" w:sz="0" w:space="0" w:color="auto"/>
            <w:left w:val="none" w:sz="0" w:space="0" w:color="auto"/>
            <w:bottom w:val="none" w:sz="0" w:space="0" w:color="auto"/>
            <w:right w:val="none" w:sz="0" w:space="0" w:color="auto"/>
          </w:divBdr>
        </w:div>
      </w:divsChild>
    </w:div>
    <w:div w:id="1184903080">
      <w:bodyDiv w:val="1"/>
      <w:marLeft w:val="0"/>
      <w:marRight w:val="0"/>
      <w:marTop w:val="0"/>
      <w:marBottom w:val="0"/>
      <w:divBdr>
        <w:top w:val="none" w:sz="0" w:space="0" w:color="auto"/>
        <w:left w:val="none" w:sz="0" w:space="0" w:color="auto"/>
        <w:bottom w:val="none" w:sz="0" w:space="0" w:color="auto"/>
        <w:right w:val="none" w:sz="0" w:space="0" w:color="auto"/>
      </w:divBdr>
      <w:divsChild>
        <w:div w:id="803544631">
          <w:marLeft w:val="0"/>
          <w:marRight w:val="0"/>
          <w:marTop w:val="0"/>
          <w:marBottom w:val="0"/>
          <w:divBdr>
            <w:top w:val="none" w:sz="0" w:space="0" w:color="auto"/>
            <w:left w:val="none" w:sz="0" w:space="0" w:color="auto"/>
            <w:bottom w:val="none" w:sz="0" w:space="0" w:color="auto"/>
            <w:right w:val="none" w:sz="0" w:space="0" w:color="auto"/>
          </w:divBdr>
        </w:div>
        <w:div w:id="1701934180">
          <w:marLeft w:val="0"/>
          <w:marRight w:val="0"/>
          <w:marTop w:val="0"/>
          <w:marBottom w:val="0"/>
          <w:divBdr>
            <w:top w:val="none" w:sz="0" w:space="0" w:color="auto"/>
            <w:left w:val="none" w:sz="0" w:space="0" w:color="auto"/>
            <w:bottom w:val="none" w:sz="0" w:space="0" w:color="auto"/>
            <w:right w:val="none" w:sz="0" w:space="0" w:color="auto"/>
          </w:divBdr>
        </w:div>
      </w:divsChild>
    </w:div>
    <w:div w:id="1186210940">
      <w:bodyDiv w:val="1"/>
      <w:marLeft w:val="0"/>
      <w:marRight w:val="0"/>
      <w:marTop w:val="0"/>
      <w:marBottom w:val="0"/>
      <w:divBdr>
        <w:top w:val="none" w:sz="0" w:space="0" w:color="auto"/>
        <w:left w:val="none" w:sz="0" w:space="0" w:color="auto"/>
        <w:bottom w:val="none" w:sz="0" w:space="0" w:color="auto"/>
        <w:right w:val="none" w:sz="0" w:space="0" w:color="auto"/>
      </w:divBdr>
      <w:divsChild>
        <w:div w:id="1584992148">
          <w:marLeft w:val="0"/>
          <w:marRight w:val="0"/>
          <w:marTop w:val="0"/>
          <w:marBottom w:val="0"/>
          <w:divBdr>
            <w:top w:val="none" w:sz="0" w:space="0" w:color="auto"/>
            <w:left w:val="none" w:sz="0" w:space="0" w:color="auto"/>
            <w:bottom w:val="none" w:sz="0" w:space="0" w:color="auto"/>
            <w:right w:val="none" w:sz="0" w:space="0" w:color="auto"/>
          </w:divBdr>
        </w:div>
        <w:div w:id="1095370184">
          <w:marLeft w:val="0"/>
          <w:marRight w:val="0"/>
          <w:marTop w:val="0"/>
          <w:marBottom w:val="0"/>
          <w:divBdr>
            <w:top w:val="none" w:sz="0" w:space="0" w:color="auto"/>
            <w:left w:val="none" w:sz="0" w:space="0" w:color="auto"/>
            <w:bottom w:val="none" w:sz="0" w:space="0" w:color="auto"/>
            <w:right w:val="none" w:sz="0" w:space="0" w:color="auto"/>
          </w:divBdr>
        </w:div>
      </w:divsChild>
    </w:div>
    <w:div w:id="1193037825">
      <w:bodyDiv w:val="1"/>
      <w:marLeft w:val="0"/>
      <w:marRight w:val="0"/>
      <w:marTop w:val="0"/>
      <w:marBottom w:val="0"/>
      <w:divBdr>
        <w:top w:val="none" w:sz="0" w:space="0" w:color="auto"/>
        <w:left w:val="none" w:sz="0" w:space="0" w:color="auto"/>
        <w:bottom w:val="none" w:sz="0" w:space="0" w:color="auto"/>
        <w:right w:val="none" w:sz="0" w:space="0" w:color="auto"/>
      </w:divBdr>
      <w:divsChild>
        <w:div w:id="1443257637">
          <w:marLeft w:val="0"/>
          <w:marRight w:val="0"/>
          <w:marTop w:val="0"/>
          <w:marBottom w:val="0"/>
          <w:divBdr>
            <w:top w:val="none" w:sz="0" w:space="0" w:color="auto"/>
            <w:left w:val="none" w:sz="0" w:space="0" w:color="auto"/>
            <w:bottom w:val="none" w:sz="0" w:space="0" w:color="auto"/>
            <w:right w:val="none" w:sz="0" w:space="0" w:color="auto"/>
          </w:divBdr>
        </w:div>
        <w:div w:id="175534900">
          <w:marLeft w:val="0"/>
          <w:marRight w:val="0"/>
          <w:marTop w:val="0"/>
          <w:marBottom w:val="0"/>
          <w:divBdr>
            <w:top w:val="none" w:sz="0" w:space="0" w:color="auto"/>
            <w:left w:val="none" w:sz="0" w:space="0" w:color="auto"/>
            <w:bottom w:val="none" w:sz="0" w:space="0" w:color="auto"/>
            <w:right w:val="none" w:sz="0" w:space="0" w:color="auto"/>
          </w:divBdr>
        </w:div>
      </w:divsChild>
    </w:div>
    <w:div w:id="1193111972">
      <w:bodyDiv w:val="1"/>
      <w:marLeft w:val="0"/>
      <w:marRight w:val="0"/>
      <w:marTop w:val="0"/>
      <w:marBottom w:val="0"/>
      <w:divBdr>
        <w:top w:val="none" w:sz="0" w:space="0" w:color="auto"/>
        <w:left w:val="none" w:sz="0" w:space="0" w:color="auto"/>
        <w:bottom w:val="none" w:sz="0" w:space="0" w:color="auto"/>
        <w:right w:val="none" w:sz="0" w:space="0" w:color="auto"/>
      </w:divBdr>
      <w:divsChild>
        <w:div w:id="709382978">
          <w:marLeft w:val="0"/>
          <w:marRight w:val="0"/>
          <w:marTop w:val="0"/>
          <w:marBottom w:val="0"/>
          <w:divBdr>
            <w:top w:val="none" w:sz="0" w:space="0" w:color="auto"/>
            <w:left w:val="none" w:sz="0" w:space="0" w:color="auto"/>
            <w:bottom w:val="none" w:sz="0" w:space="0" w:color="auto"/>
            <w:right w:val="none" w:sz="0" w:space="0" w:color="auto"/>
          </w:divBdr>
        </w:div>
        <w:div w:id="176891768">
          <w:marLeft w:val="0"/>
          <w:marRight w:val="0"/>
          <w:marTop w:val="0"/>
          <w:marBottom w:val="0"/>
          <w:divBdr>
            <w:top w:val="none" w:sz="0" w:space="0" w:color="auto"/>
            <w:left w:val="none" w:sz="0" w:space="0" w:color="auto"/>
            <w:bottom w:val="none" w:sz="0" w:space="0" w:color="auto"/>
            <w:right w:val="none" w:sz="0" w:space="0" w:color="auto"/>
          </w:divBdr>
        </w:div>
      </w:divsChild>
    </w:div>
    <w:div w:id="1194270156">
      <w:bodyDiv w:val="1"/>
      <w:marLeft w:val="0"/>
      <w:marRight w:val="0"/>
      <w:marTop w:val="0"/>
      <w:marBottom w:val="0"/>
      <w:divBdr>
        <w:top w:val="none" w:sz="0" w:space="0" w:color="auto"/>
        <w:left w:val="none" w:sz="0" w:space="0" w:color="auto"/>
        <w:bottom w:val="none" w:sz="0" w:space="0" w:color="auto"/>
        <w:right w:val="none" w:sz="0" w:space="0" w:color="auto"/>
      </w:divBdr>
      <w:divsChild>
        <w:div w:id="1908296230">
          <w:marLeft w:val="0"/>
          <w:marRight w:val="0"/>
          <w:marTop w:val="0"/>
          <w:marBottom w:val="0"/>
          <w:divBdr>
            <w:top w:val="none" w:sz="0" w:space="0" w:color="auto"/>
            <w:left w:val="none" w:sz="0" w:space="0" w:color="auto"/>
            <w:bottom w:val="none" w:sz="0" w:space="0" w:color="auto"/>
            <w:right w:val="none" w:sz="0" w:space="0" w:color="auto"/>
          </w:divBdr>
        </w:div>
        <w:div w:id="1734425416">
          <w:marLeft w:val="0"/>
          <w:marRight w:val="0"/>
          <w:marTop w:val="0"/>
          <w:marBottom w:val="0"/>
          <w:divBdr>
            <w:top w:val="none" w:sz="0" w:space="0" w:color="auto"/>
            <w:left w:val="none" w:sz="0" w:space="0" w:color="auto"/>
            <w:bottom w:val="none" w:sz="0" w:space="0" w:color="auto"/>
            <w:right w:val="none" w:sz="0" w:space="0" w:color="auto"/>
          </w:divBdr>
        </w:div>
      </w:divsChild>
    </w:div>
    <w:div w:id="1202595887">
      <w:bodyDiv w:val="1"/>
      <w:marLeft w:val="0"/>
      <w:marRight w:val="0"/>
      <w:marTop w:val="0"/>
      <w:marBottom w:val="0"/>
      <w:divBdr>
        <w:top w:val="none" w:sz="0" w:space="0" w:color="auto"/>
        <w:left w:val="none" w:sz="0" w:space="0" w:color="auto"/>
        <w:bottom w:val="none" w:sz="0" w:space="0" w:color="auto"/>
        <w:right w:val="none" w:sz="0" w:space="0" w:color="auto"/>
      </w:divBdr>
      <w:divsChild>
        <w:div w:id="1299990953">
          <w:marLeft w:val="0"/>
          <w:marRight w:val="0"/>
          <w:marTop w:val="0"/>
          <w:marBottom w:val="0"/>
          <w:divBdr>
            <w:top w:val="none" w:sz="0" w:space="0" w:color="auto"/>
            <w:left w:val="none" w:sz="0" w:space="0" w:color="auto"/>
            <w:bottom w:val="none" w:sz="0" w:space="0" w:color="auto"/>
            <w:right w:val="none" w:sz="0" w:space="0" w:color="auto"/>
          </w:divBdr>
        </w:div>
        <w:div w:id="1740133671">
          <w:marLeft w:val="0"/>
          <w:marRight w:val="0"/>
          <w:marTop w:val="0"/>
          <w:marBottom w:val="0"/>
          <w:divBdr>
            <w:top w:val="none" w:sz="0" w:space="0" w:color="auto"/>
            <w:left w:val="none" w:sz="0" w:space="0" w:color="auto"/>
            <w:bottom w:val="none" w:sz="0" w:space="0" w:color="auto"/>
            <w:right w:val="none" w:sz="0" w:space="0" w:color="auto"/>
          </w:divBdr>
        </w:div>
      </w:divsChild>
    </w:div>
    <w:div w:id="1276641954">
      <w:bodyDiv w:val="1"/>
      <w:marLeft w:val="0"/>
      <w:marRight w:val="0"/>
      <w:marTop w:val="0"/>
      <w:marBottom w:val="0"/>
      <w:divBdr>
        <w:top w:val="none" w:sz="0" w:space="0" w:color="auto"/>
        <w:left w:val="none" w:sz="0" w:space="0" w:color="auto"/>
        <w:bottom w:val="none" w:sz="0" w:space="0" w:color="auto"/>
        <w:right w:val="none" w:sz="0" w:space="0" w:color="auto"/>
      </w:divBdr>
      <w:divsChild>
        <w:div w:id="2013993669">
          <w:marLeft w:val="0"/>
          <w:marRight w:val="0"/>
          <w:marTop w:val="0"/>
          <w:marBottom w:val="0"/>
          <w:divBdr>
            <w:top w:val="none" w:sz="0" w:space="0" w:color="auto"/>
            <w:left w:val="none" w:sz="0" w:space="0" w:color="auto"/>
            <w:bottom w:val="none" w:sz="0" w:space="0" w:color="auto"/>
            <w:right w:val="none" w:sz="0" w:space="0" w:color="auto"/>
          </w:divBdr>
        </w:div>
        <w:div w:id="1058821591">
          <w:marLeft w:val="0"/>
          <w:marRight w:val="0"/>
          <w:marTop w:val="0"/>
          <w:marBottom w:val="0"/>
          <w:divBdr>
            <w:top w:val="none" w:sz="0" w:space="0" w:color="auto"/>
            <w:left w:val="none" w:sz="0" w:space="0" w:color="auto"/>
            <w:bottom w:val="none" w:sz="0" w:space="0" w:color="auto"/>
            <w:right w:val="none" w:sz="0" w:space="0" w:color="auto"/>
          </w:divBdr>
        </w:div>
      </w:divsChild>
    </w:div>
    <w:div w:id="1309555452">
      <w:bodyDiv w:val="1"/>
      <w:marLeft w:val="0"/>
      <w:marRight w:val="0"/>
      <w:marTop w:val="0"/>
      <w:marBottom w:val="0"/>
      <w:divBdr>
        <w:top w:val="none" w:sz="0" w:space="0" w:color="auto"/>
        <w:left w:val="none" w:sz="0" w:space="0" w:color="auto"/>
        <w:bottom w:val="none" w:sz="0" w:space="0" w:color="auto"/>
        <w:right w:val="none" w:sz="0" w:space="0" w:color="auto"/>
      </w:divBdr>
      <w:divsChild>
        <w:div w:id="590041461">
          <w:marLeft w:val="0"/>
          <w:marRight w:val="0"/>
          <w:marTop w:val="0"/>
          <w:marBottom w:val="0"/>
          <w:divBdr>
            <w:top w:val="none" w:sz="0" w:space="0" w:color="auto"/>
            <w:left w:val="none" w:sz="0" w:space="0" w:color="auto"/>
            <w:bottom w:val="none" w:sz="0" w:space="0" w:color="auto"/>
            <w:right w:val="none" w:sz="0" w:space="0" w:color="auto"/>
          </w:divBdr>
        </w:div>
        <w:div w:id="1163084023">
          <w:marLeft w:val="0"/>
          <w:marRight w:val="0"/>
          <w:marTop w:val="0"/>
          <w:marBottom w:val="0"/>
          <w:divBdr>
            <w:top w:val="none" w:sz="0" w:space="0" w:color="auto"/>
            <w:left w:val="none" w:sz="0" w:space="0" w:color="auto"/>
            <w:bottom w:val="none" w:sz="0" w:space="0" w:color="auto"/>
            <w:right w:val="none" w:sz="0" w:space="0" w:color="auto"/>
          </w:divBdr>
        </w:div>
      </w:divsChild>
    </w:div>
    <w:div w:id="1345787685">
      <w:bodyDiv w:val="1"/>
      <w:marLeft w:val="0"/>
      <w:marRight w:val="0"/>
      <w:marTop w:val="0"/>
      <w:marBottom w:val="0"/>
      <w:divBdr>
        <w:top w:val="none" w:sz="0" w:space="0" w:color="auto"/>
        <w:left w:val="none" w:sz="0" w:space="0" w:color="auto"/>
        <w:bottom w:val="none" w:sz="0" w:space="0" w:color="auto"/>
        <w:right w:val="none" w:sz="0" w:space="0" w:color="auto"/>
      </w:divBdr>
      <w:divsChild>
        <w:div w:id="25370230">
          <w:marLeft w:val="0"/>
          <w:marRight w:val="0"/>
          <w:marTop w:val="0"/>
          <w:marBottom w:val="0"/>
          <w:divBdr>
            <w:top w:val="none" w:sz="0" w:space="0" w:color="auto"/>
            <w:left w:val="none" w:sz="0" w:space="0" w:color="auto"/>
            <w:bottom w:val="none" w:sz="0" w:space="0" w:color="auto"/>
            <w:right w:val="none" w:sz="0" w:space="0" w:color="auto"/>
          </w:divBdr>
        </w:div>
        <w:div w:id="1104223896">
          <w:marLeft w:val="0"/>
          <w:marRight w:val="0"/>
          <w:marTop w:val="0"/>
          <w:marBottom w:val="0"/>
          <w:divBdr>
            <w:top w:val="none" w:sz="0" w:space="0" w:color="auto"/>
            <w:left w:val="none" w:sz="0" w:space="0" w:color="auto"/>
            <w:bottom w:val="none" w:sz="0" w:space="0" w:color="auto"/>
            <w:right w:val="none" w:sz="0" w:space="0" w:color="auto"/>
          </w:divBdr>
        </w:div>
      </w:divsChild>
    </w:div>
    <w:div w:id="1354113367">
      <w:bodyDiv w:val="1"/>
      <w:marLeft w:val="0"/>
      <w:marRight w:val="0"/>
      <w:marTop w:val="0"/>
      <w:marBottom w:val="0"/>
      <w:divBdr>
        <w:top w:val="none" w:sz="0" w:space="0" w:color="auto"/>
        <w:left w:val="none" w:sz="0" w:space="0" w:color="auto"/>
        <w:bottom w:val="none" w:sz="0" w:space="0" w:color="auto"/>
        <w:right w:val="none" w:sz="0" w:space="0" w:color="auto"/>
      </w:divBdr>
      <w:divsChild>
        <w:div w:id="809518000">
          <w:marLeft w:val="0"/>
          <w:marRight w:val="0"/>
          <w:marTop w:val="0"/>
          <w:marBottom w:val="0"/>
          <w:divBdr>
            <w:top w:val="none" w:sz="0" w:space="0" w:color="auto"/>
            <w:left w:val="none" w:sz="0" w:space="0" w:color="auto"/>
            <w:bottom w:val="none" w:sz="0" w:space="0" w:color="auto"/>
            <w:right w:val="none" w:sz="0" w:space="0" w:color="auto"/>
          </w:divBdr>
        </w:div>
        <w:div w:id="547688972">
          <w:marLeft w:val="0"/>
          <w:marRight w:val="0"/>
          <w:marTop w:val="0"/>
          <w:marBottom w:val="0"/>
          <w:divBdr>
            <w:top w:val="none" w:sz="0" w:space="0" w:color="auto"/>
            <w:left w:val="none" w:sz="0" w:space="0" w:color="auto"/>
            <w:bottom w:val="none" w:sz="0" w:space="0" w:color="auto"/>
            <w:right w:val="none" w:sz="0" w:space="0" w:color="auto"/>
          </w:divBdr>
        </w:div>
      </w:divsChild>
    </w:div>
    <w:div w:id="1359892727">
      <w:bodyDiv w:val="1"/>
      <w:marLeft w:val="0"/>
      <w:marRight w:val="0"/>
      <w:marTop w:val="0"/>
      <w:marBottom w:val="0"/>
      <w:divBdr>
        <w:top w:val="none" w:sz="0" w:space="0" w:color="auto"/>
        <w:left w:val="none" w:sz="0" w:space="0" w:color="auto"/>
        <w:bottom w:val="none" w:sz="0" w:space="0" w:color="auto"/>
        <w:right w:val="none" w:sz="0" w:space="0" w:color="auto"/>
      </w:divBdr>
      <w:divsChild>
        <w:div w:id="1023047024">
          <w:marLeft w:val="0"/>
          <w:marRight w:val="0"/>
          <w:marTop w:val="0"/>
          <w:marBottom w:val="0"/>
          <w:divBdr>
            <w:top w:val="none" w:sz="0" w:space="0" w:color="auto"/>
            <w:left w:val="none" w:sz="0" w:space="0" w:color="auto"/>
            <w:bottom w:val="none" w:sz="0" w:space="0" w:color="auto"/>
            <w:right w:val="none" w:sz="0" w:space="0" w:color="auto"/>
          </w:divBdr>
        </w:div>
        <w:div w:id="2050571440">
          <w:marLeft w:val="0"/>
          <w:marRight w:val="0"/>
          <w:marTop w:val="0"/>
          <w:marBottom w:val="0"/>
          <w:divBdr>
            <w:top w:val="none" w:sz="0" w:space="0" w:color="auto"/>
            <w:left w:val="none" w:sz="0" w:space="0" w:color="auto"/>
            <w:bottom w:val="none" w:sz="0" w:space="0" w:color="auto"/>
            <w:right w:val="none" w:sz="0" w:space="0" w:color="auto"/>
          </w:divBdr>
        </w:div>
      </w:divsChild>
    </w:div>
    <w:div w:id="1361082562">
      <w:bodyDiv w:val="1"/>
      <w:marLeft w:val="0"/>
      <w:marRight w:val="0"/>
      <w:marTop w:val="0"/>
      <w:marBottom w:val="0"/>
      <w:divBdr>
        <w:top w:val="none" w:sz="0" w:space="0" w:color="auto"/>
        <w:left w:val="none" w:sz="0" w:space="0" w:color="auto"/>
        <w:bottom w:val="none" w:sz="0" w:space="0" w:color="auto"/>
        <w:right w:val="none" w:sz="0" w:space="0" w:color="auto"/>
      </w:divBdr>
      <w:divsChild>
        <w:div w:id="1824195925">
          <w:marLeft w:val="0"/>
          <w:marRight w:val="0"/>
          <w:marTop w:val="0"/>
          <w:marBottom w:val="0"/>
          <w:divBdr>
            <w:top w:val="none" w:sz="0" w:space="0" w:color="auto"/>
            <w:left w:val="none" w:sz="0" w:space="0" w:color="auto"/>
            <w:bottom w:val="none" w:sz="0" w:space="0" w:color="auto"/>
            <w:right w:val="none" w:sz="0" w:space="0" w:color="auto"/>
          </w:divBdr>
        </w:div>
        <w:div w:id="1758599122">
          <w:marLeft w:val="0"/>
          <w:marRight w:val="0"/>
          <w:marTop w:val="0"/>
          <w:marBottom w:val="0"/>
          <w:divBdr>
            <w:top w:val="none" w:sz="0" w:space="0" w:color="auto"/>
            <w:left w:val="none" w:sz="0" w:space="0" w:color="auto"/>
            <w:bottom w:val="none" w:sz="0" w:space="0" w:color="auto"/>
            <w:right w:val="none" w:sz="0" w:space="0" w:color="auto"/>
          </w:divBdr>
        </w:div>
      </w:divsChild>
    </w:div>
    <w:div w:id="1372195208">
      <w:bodyDiv w:val="1"/>
      <w:marLeft w:val="0"/>
      <w:marRight w:val="0"/>
      <w:marTop w:val="0"/>
      <w:marBottom w:val="0"/>
      <w:divBdr>
        <w:top w:val="none" w:sz="0" w:space="0" w:color="auto"/>
        <w:left w:val="none" w:sz="0" w:space="0" w:color="auto"/>
        <w:bottom w:val="none" w:sz="0" w:space="0" w:color="auto"/>
        <w:right w:val="none" w:sz="0" w:space="0" w:color="auto"/>
      </w:divBdr>
      <w:divsChild>
        <w:div w:id="554858776">
          <w:marLeft w:val="0"/>
          <w:marRight w:val="0"/>
          <w:marTop w:val="0"/>
          <w:marBottom w:val="0"/>
          <w:divBdr>
            <w:top w:val="none" w:sz="0" w:space="0" w:color="auto"/>
            <w:left w:val="none" w:sz="0" w:space="0" w:color="auto"/>
            <w:bottom w:val="none" w:sz="0" w:space="0" w:color="auto"/>
            <w:right w:val="none" w:sz="0" w:space="0" w:color="auto"/>
          </w:divBdr>
        </w:div>
        <w:div w:id="1803572799">
          <w:marLeft w:val="0"/>
          <w:marRight w:val="0"/>
          <w:marTop w:val="0"/>
          <w:marBottom w:val="0"/>
          <w:divBdr>
            <w:top w:val="none" w:sz="0" w:space="0" w:color="auto"/>
            <w:left w:val="none" w:sz="0" w:space="0" w:color="auto"/>
            <w:bottom w:val="none" w:sz="0" w:space="0" w:color="auto"/>
            <w:right w:val="none" w:sz="0" w:space="0" w:color="auto"/>
          </w:divBdr>
        </w:div>
      </w:divsChild>
    </w:div>
    <w:div w:id="1383600040">
      <w:bodyDiv w:val="1"/>
      <w:marLeft w:val="0"/>
      <w:marRight w:val="0"/>
      <w:marTop w:val="0"/>
      <w:marBottom w:val="0"/>
      <w:divBdr>
        <w:top w:val="none" w:sz="0" w:space="0" w:color="auto"/>
        <w:left w:val="none" w:sz="0" w:space="0" w:color="auto"/>
        <w:bottom w:val="none" w:sz="0" w:space="0" w:color="auto"/>
        <w:right w:val="none" w:sz="0" w:space="0" w:color="auto"/>
      </w:divBdr>
      <w:divsChild>
        <w:div w:id="2086761792">
          <w:marLeft w:val="0"/>
          <w:marRight w:val="0"/>
          <w:marTop w:val="0"/>
          <w:marBottom w:val="0"/>
          <w:divBdr>
            <w:top w:val="none" w:sz="0" w:space="0" w:color="auto"/>
            <w:left w:val="none" w:sz="0" w:space="0" w:color="auto"/>
            <w:bottom w:val="none" w:sz="0" w:space="0" w:color="auto"/>
            <w:right w:val="none" w:sz="0" w:space="0" w:color="auto"/>
          </w:divBdr>
        </w:div>
        <w:div w:id="745105117">
          <w:marLeft w:val="0"/>
          <w:marRight w:val="0"/>
          <w:marTop w:val="0"/>
          <w:marBottom w:val="0"/>
          <w:divBdr>
            <w:top w:val="none" w:sz="0" w:space="0" w:color="auto"/>
            <w:left w:val="none" w:sz="0" w:space="0" w:color="auto"/>
            <w:bottom w:val="none" w:sz="0" w:space="0" w:color="auto"/>
            <w:right w:val="none" w:sz="0" w:space="0" w:color="auto"/>
          </w:divBdr>
        </w:div>
      </w:divsChild>
    </w:div>
    <w:div w:id="1414743243">
      <w:bodyDiv w:val="1"/>
      <w:marLeft w:val="0"/>
      <w:marRight w:val="0"/>
      <w:marTop w:val="0"/>
      <w:marBottom w:val="0"/>
      <w:divBdr>
        <w:top w:val="none" w:sz="0" w:space="0" w:color="auto"/>
        <w:left w:val="none" w:sz="0" w:space="0" w:color="auto"/>
        <w:bottom w:val="none" w:sz="0" w:space="0" w:color="auto"/>
        <w:right w:val="none" w:sz="0" w:space="0" w:color="auto"/>
      </w:divBdr>
      <w:divsChild>
        <w:div w:id="757873976">
          <w:marLeft w:val="0"/>
          <w:marRight w:val="0"/>
          <w:marTop w:val="0"/>
          <w:marBottom w:val="0"/>
          <w:divBdr>
            <w:top w:val="none" w:sz="0" w:space="0" w:color="auto"/>
            <w:left w:val="none" w:sz="0" w:space="0" w:color="auto"/>
            <w:bottom w:val="none" w:sz="0" w:space="0" w:color="auto"/>
            <w:right w:val="none" w:sz="0" w:space="0" w:color="auto"/>
          </w:divBdr>
        </w:div>
        <w:div w:id="19013323">
          <w:marLeft w:val="0"/>
          <w:marRight w:val="0"/>
          <w:marTop w:val="0"/>
          <w:marBottom w:val="0"/>
          <w:divBdr>
            <w:top w:val="none" w:sz="0" w:space="0" w:color="auto"/>
            <w:left w:val="none" w:sz="0" w:space="0" w:color="auto"/>
            <w:bottom w:val="none" w:sz="0" w:space="0" w:color="auto"/>
            <w:right w:val="none" w:sz="0" w:space="0" w:color="auto"/>
          </w:divBdr>
        </w:div>
      </w:divsChild>
    </w:div>
    <w:div w:id="1464302078">
      <w:bodyDiv w:val="1"/>
      <w:marLeft w:val="0"/>
      <w:marRight w:val="0"/>
      <w:marTop w:val="0"/>
      <w:marBottom w:val="0"/>
      <w:divBdr>
        <w:top w:val="none" w:sz="0" w:space="0" w:color="auto"/>
        <w:left w:val="none" w:sz="0" w:space="0" w:color="auto"/>
        <w:bottom w:val="none" w:sz="0" w:space="0" w:color="auto"/>
        <w:right w:val="none" w:sz="0" w:space="0" w:color="auto"/>
      </w:divBdr>
      <w:divsChild>
        <w:div w:id="1591430660">
          <w:marLeft w:val="0"/>
          <w:marRight w:val="0"/>
          <w:marTop w:val="0"/>
          <w:marBottom w:val="0"/>
          <w:divBdr>
            <w:top w:val="none" w:sz="0" w:space="0" w:color="auto"/>
            <w:left w:val="none" w:sz="0" w:space="0" w:color="auto"/>
            <w:bottom w:val="none" w:sz="0" w:space="0" w:color="auto"/>
            <w:right w:val="none" w:sz="0" w:space="0" w:color="auto"/>
          </w:divBdr>
        </w:div>
        <w:div w:id="1859584212">
          <w:marLeft w:val="0"/>
          <w:marRight w:val="0"/>
          <w:marTop w:val="0"/>
          <w:marBottom w:val="0"/>
          <w:divBdr>
            <w:top w:val="none" w:sz="0" w:space="0" w:color="auto"/>
            <w:left w:val="none" w:sz="0" w:space="0" w:color="auto"/>
            <w:bottom w:val="none" w:sz="0" w:space="0" w:color="auto"/>
            <w:right w:val="none" w:sz="0" w:space="0" w:color="auto"/>
          </w:divBdr>
        </w:div>
      </w:divsChild>
    </w:div>
    <w:div w:id="1465389739">
      <w:bodyDiv w:val="1"/>
      <w:marLeft w:val="0"/>
      <w:marRight w:val="0"/>
      <w:marTop w:val="0"/>
      <w:marBottom w:val="0"/>
      <w:divBdr>
        <w:top w:val="none" w:sz="0" w:space="0" w:color="auto"/>
        <w:left w:val="none" w:sz="0" w:space="0" w:color="auto"/>
        <w:bottom w:val="none" w:sz="0" w:space="0" w:color="auto"/>
        <w:right w:val="none" w:sz="0" w:space="0" w:color="auto"/>
      </w:divBdr>
      <w:divsChild>
        <w:div w:id="307822916">
          <w:marLeft w:val="0"/>
          <w:marRight w:val="0"/>
          <w:marTop w:val="0"/>
          <w:marBottom w:val="0"/>
          <w:divBdr>
            <w:top w:val="none" w:sz="0" w:space="0" w:color="auto"/>
            <w:left w:val="none" w:sz="0" w:space="0" w:color="auto"/>
            <w:bottom w:val="none" w:sz="0" w:space="0" w:color="auto"/>
            <w:right w:val="none" w:sz="0" w:space="0" w:color="auto"/>
          </w:divBdr>
        </w:div>
        <w:div w:id="623461630">
          <w:marLeft w:val="0"/>
          <w:marRight w:val="0"/>
          <w:marTop w:val="0"/>
          <w:marBottom w:val="0"/>
          <w:divBdr>
            <w:top w:val="none" w:sz="0" w:space="0" w:color="auto"/>
            <w:left w:val="none" w:sz="0" w:space="0" w:color="auto"/>
            <w:bottom w:val="none" w:sz="0" w:space="0" w:color="auto"/>
            <w:right w:val="none" w:sz="0" w:space="0" w:color="auto"/>
          </w:divBdr>
        </w:div>
      </w:divsChild>
    </w:div>
    <w:div w:id="1468090922">
      <w:bodyDiv w:val="1"/>
      <w:marLeft w:val="0"/>
      <w:marRight w:val="0"/>
      <w:marTop w:val="0"/>
      <w:marBottom w:val="0"/>
      <w:divBdr>
        <w:top w:val="none" w:sz="0" w:space="0" w:color="auto"/>
        <w:left w:val="none" w:sz="0" w:space="0" w:color="auto"/>
        <w:bottom w:val="none" w:sz="0" w:space="0" w:color="auto"/>
        <w:right w:val="none" w:sz="0" w:space="0" w:color="auto"/>
      </w:divBdr>
      <w:divsChild>
        <w:div w:id="705565135">
          <w:marLeft w:val="0"/>
          <w:marRight w:val="0"/>
          <w:marTop w:val="0"/>
          <w:marBottom w:val="0"/>
          <w:divBdr>
            <w:top w:val="none" w:sz="0" w:space="0" w:color="auto"/>
            <w:left w:val="none" w:sz="0" w:space="0" w:color="auto"/>
            <w:bottom w:val="none" w:sz="0" w:space="0" w:color="auto"/>
            <w:right w:val="none" w:sz="0" w:space="0" w:color="auto"/>
          </w:divBdr>
        </w:div>
        <w:div w:id="210965538">
          <w:marLeft w:val="0"/>
          <w:marRight w:val="0"/>
          <w:marTop w:val="0"/>
          <w:marBottom w:val="0"/>
          <w:divBdr>
            <w:top w:val="none" w:sz="0" w:space="0" w:color="auto"/>
            <w:left w:val="none" w:sz="0" w:space="0" w:color="auto"/>
            <w:bottom w:val="none" w:sz="0" w:space="0" w:color="auto"/>
            <w:right w:val="none" w:sz="0" w:space="0" w:color="auto"/>
          </w:divBdr>
        </w:div>
      </w:divsChild>
    </w:div>
    <w:div w:id="1488858682">
      <w:bodyDiv w:val="1"/>
      <w:marLeft w:val="0"/>
      <w:marRight w:val="0"/>
      <w:marTop w:val="0"/>
      <w:marBottom w:val="0"/>
      <w:divBdr>
        <w:top w:val="none" w:sz="0" w:space="0" w:color="auto"/>
        <w:left w:val="none" w:sz="0" w:space="0" w:color="auto"/>
        <w:bottom w:val="none" w:sz="0" w:space="0" w:color="auto"/>
        <w:right w:val="none" w:sz="0" w:space="0" w:color="auto"/>
      </w:divBdr>
      <w:divsChild>
        <w:div w:id="794105235">
          <w:marLeft w:val="0"/>
          <w:marRight w:val="0"/>
          <w:marTop w:val="0"/>
          <w:marBottom w:val="0"/>
          <w:divBdr>
            <w:top w:val="none" w:sz="0" w:space="0" w:color="auto"/>
            <w:left w:val="none" w:sz="0" w:space="0" w:color="auto"/>
            <w:bottom w:val="none" w:sz="0" w:space="0" w:color="auto"/>
            <w:right w:val="none" w:sz="0" w:space="0" w:color="auto"/>
          </w:divBdr>
        </w:div>
        <w:div w:id="2027831156">
          <w:marLeft w:val="0"/>
          <w:marRight w:val="0"/>
          <w:marTop w:val="0"/>
          <w:marBottom w:val="0"/>
          <w:divBdr>
            <w:top w:val="none" w:sz="0" w:space="0" w:color="auto"/>
            <w:left w:val="none" w:sz="0" w:space="0" w:color="auto"/>
            <w:bottom w:val="none" w:sz="0" w:space="0" w:color="auto"/>
            <w:right w:val="none" w:sz="0" w:space="0" w:color="auto"/>
          </w:divBdr>
        </w:div>
      </w:divsChild>
    </w:div>
    <w:div w:id="1501966019">
      <w:bodyDiv w:val="1"/>
      <w:marLeft w:val="0"/>
      <w:marRight w:val="0"/>
      <w:marTop w:val="0"/>
      <w:marBottom w:val="0"/>
      <w:divBdr>
        <w:top w:val="none" w:sz="0" w:space="0" w:color="auto"/>
        <w:left w:val="none" w:sz="0" w:space="0" w:color="auto"/>
        <w:bottom w:val="none" w:sz="0" w:space="0" w:color="auto"/>
        <w:right w:val="none" w:sz="0" w:space="0" w:color="auto"/>
      </w:divBdr>
      <w:divsChild>
        <w:div w:id="172885981">
          <w:marLeft w:val="0"/>
          <w:marRight w:val="0"/>
          <w:marTop w:val="0"/>
          <w:marBottom w:val="0"/>
          <w:divBdr>
            <w:top w:val="none" w:sz="0" w:space="0" w:color="auto"/>
            <w:left w:val="none" w:sz="0" w:space="0" w:color="auto"/>
            <w:bottom w:val="none" w:sz="0" w:space="0" w:color="auto"/>
            <w:right w:val="none" w:sz="0" w:space="0" w:color="auto"/>
          </w:divBdr>
        </w:div>
        <w:div w:id="1496677961">
          <w:marLeft w:val="0"/>
          <w:marRight w:val="0"/>
          <w:marTop w:val="0"/>
          <w:marBottom w:val="0"/>
          <w:divBdr>
            <w:top w:val="none" w:sz="0" w:space="0" w:color="auto"/>
            <w:left w:val="none" w:sz="0" w:space="0" w:color="auto"/>
            <w:bottom w:val="none" w:sz="0" w:space="0" w:color="auto"/>
            <w:right w:val="none" w:sz="0" w:space="0" w:color="auto"/>
          </w:divBdr>
        </w:div>
      </w:divsChild>
    </w:div>
    <w:div w:id="1518538627">
      <w:bodyDiv w:val="1"/>
      <w:marLeft w:val="0"/>
      <w:marRight w:val="0"/>
      <w:marTop w:val="0"/>
      <w:marBottom w:val="0"/>
      <w:divBdr>
        <w:top w:val="none" w:sz="0" w:space="0" w:color="auto"/>
        <w:left w:val="none" w:sz="0" w:space="0" w:color="auto"/>
        <w:bottom w:val="none" w:sz="0" w:space="0" w:color="auto"/>
        <w:right w:val="none" w:sz="0" w:space="0" w:color="auto"/>
      </w:divBdr>
      <w:divsChild>
        <w:div w:id="1217812826">
          <w:marLeft w:val="0"/>
          <w:marRight w:val="0"/>
          <w:marTop w:val="0"/>
          <w:marBottom w:val="0"/>
          <w:divBdr>
            <w:top w:val="none" w:sz="0" w:space="0" w:color="auto"/>
            <w:left w:val="none" w:sz="0" w:space="0" w:color="auto"/>
            <w:bottom w:val="none" w:sz="0" w:space="0" w:color="auto"/>
            <w:right w:val="none" w:sz="0" w:space="0" w:color="auto"/>
          </w:divBdr>
        </w:div>
        <w:div w:id="1647007669">
          <w:marLeft w:val="0"/>
          <w:marRight w:val="0"/>
          <w:marTop w:val="0"/>
          <w:marBottom w:val="0"/>
          <w:divBdr>
            <w:top w:val="none" w:sz="0" w:space="0" w:color="auto"/>
            <w:left w:val="none" w:sz="0" w:space="0" w:color="auto"/>
            <w:bottom w:val="none" w:sz="0" w:space="0" w:color="auto"/>
            <w:right w:val="none" w:sz="0" w:space="0" w:color="auto"/>
          </w:divBdr>
        </w:div>
      </w:divsChild>
    </w:div>
    <w:div w:id="1649897455">
      <w:bodyDiv w:val="1"/>
      <w:marLeft w:val="0"/>
      <w:marRight w:val="0"/>
      <w:marTop w:val="0"/>
      <w:marBottom w:val="0"/>
      <w:divBdr>
        <w:top w:val="none" w:sz="0" w:space="0" w:color="auto"/>
        <w:left w:val="none" w:sz="0" w:space="0" w:color="auto"/>
        <w:bottom w:val="none" w:sz="0" w:space="0" w:color="auto"/>
        <w:right w:val="none" w:sz="0" w:space="0" w:color="auto"/>
      </w:divBdr>
      <w:divsChild>
        <w:div w:id="879324884">
          <w:marLeft w:val="0"/>
          <w:marRight w:val="0"/>
          <w:marTop w:val="0"/>
          <w:marBottom w:val="0"/>
          <w:divBdr>
            <w:top w:val="none" w:sz="0" w:space="0" w:color="auto"/>
            <w:left w:val="none" w:sz="0" w:space="0" w:color="auto"/>
            <w:bottom w:val="none" w:sz="0" w:space="0" w:color="auto"/>
            <w:right w:val="none" w:sz="0" w:space="0" w:color="auto"/>
          </w:divBdr>
        </w:div>
        <w:div w:id="1088041950">
          <w:marLeft w:val="0"/>
          <w:marRight w:val="0"/>
          <w:marTop w:val="0"/>
          <w:marBottom w:val="0"/>
          <w:divBdr>
            <w:top w:val="none" w:sz="0" w:space="0" w:color="auto"/>
            <w:left w:val="none" w:sz="0" w:space="0" w:color="auto"/>
            <w:bottom w:val="none" w:sz="0" w:space="0" w:color="auto"/>
            <w:right w:val="none" w:sz="0" w:space="0" w:color="auto"/>
          </w:divBdr>
        </w:div>
      </w:divsChild>
    </w:div>
    <w:div w:id="1657564097">
      <w:bodyDiv w:val="1"/>
      <w:marLeft w:val="0"/>
      <w:marRight w:val="0"/>
      <w:marTop w:val="0"/>
      <w:marBottom w:val="0"/>
      <w:divBdr>
        <w:top w:val="none" w:sz="0" w:space="0" w:color="auto"/>
        <w:left w:val="none" w:sz="0" w:space="0" w:color="auto"/>
        <w:bottom w:val="none" w:sz="0" w:space="0" w:color="auto"/>
        <w:right w:val="none" w:sz="0" w:space="0" w:color="auto"/>
      </w:divBdr>
      <w:divsChild>
        <w:div w:id="1284922027">
          <w:marLeft w:val="0"/>
          <w:marRight w:val="0"/>
          <w:marTop w:val="0"/>
          <w:marBottom w:val="0"/>
          <w:divBdr>
            <w:top w:val="none" w:sz="0" w:space="0" w:color="auto"/>
            <w:left w:val="none" w:sz="0" w:space="0" w:color="auto"/>
            <w:bottom w:val="none" w:sz="0" w:space="0" w:color="auto"/>
            <w:right w:val="none" w:sz="0" w:space="0" w:color="auto"/>
          </w:divBdr>
        </w:div>
        <w:div w:id="1893275082">
          <w:marLeft w:val="0"/>
          <w:marRight w:val="0"/>
          <w:marTop w:val="0"/>
          <w:marBottom w:val="0"/>
          <w:divBdr>
            <w:top w:val="none" w:sz="0" w:space="0" w:color="auto"/>
            <w:left w:val="none" w:sz="0" w:space="0" w:color="auto"/>
            <w:bottom w:val="none" w:sz="0" w:space="0" w:color="auto"/>
            <w:right w:val="none" w:sz="0" w:space="0" w:color="auto"/>
          </w:divBdr>
        </w:div>
      </w:divsChild>
    </w:div>
    <w:div w:id="1659073523">
      <w:bodyDiv w:val="1"/>
      <w:marLeft w:val="0"/>
      <w:marRight w:val="0"/>
      <w:marTop w:val="0"/>
      <w:marBottom w:val="0"/>
      <w:divBdr>
        <w:top w:val="none" w:sz="0" w:space="0" w:color="auto"/>
        <w:left w:val="none" w:sz="0" w:space="0" w:color="auto"/>
        <w:bottom w:val="none" w:sz="0" w:space="0" w:color="auto"/>
        <w:right w:val="none" w:sz="0" w:space="0" w:color="auto"/>
      </w:divBdr>
      <w:divsChild>
        <w:div w:id="547645617">
          <w:marLeft w:val="0"/>
          <w:marRight w:val="0"/>
          <w:marTop w:val="0"/>
          <w:marBottom w:val="0"/>
          <w:divBdr>
            <w:top w:val="none" w:sz="0" w:space="0" w:color="auto"/>
            <w:left w:val="none" w:sz="0" w:space="0" w:color="auto"/>
            <w:bottom w:val="none" w:sz="0" w:space="0" w:color="auto"/>
            <w:right w:val="none" w:sz="0" w:space="0" w:color="auto"/>
          </w:divBdr>
        </w:div>
        <w:div w:id="671035144">
          <w:marLeft w:val="0"/>
          <w:marRight w:val="0"/>
          <w:marTop w:val="0"/>
          <w:marBottom w:val="0"/>
          <w:divBdr>
            <w:top w:val="none" w:sz="0" w:space="0" w:color="auto"/>
            <w:left w:val="none" w:sz="0" w:space="0" w:color="auto"/>
            <w:bottom w:val="none" w:sz="0" w:space="0" w:color="auto"/>
            <w:right w:val="none" w:sz="0" w:space="0" w:color="auto"/>
          </w:divBdr>
        </w:div>
      </w:divsChild>
    </w:div>
    <w:div w:id="1668482081">
      <w:bodyDiv w:val="1"/>
      <w:marLeft w:val="0"/>
      <w:marRight w:val="0"/>
      <w:marTop w:val="0"/>
      <w:marBottom w:val="0"/>
      <w:divBdr>
        <w:top w:val="none" w:sz="0" w:space="0" w:color="auto"/>
        <w:left w:val="none" w:sz="0" w:space="0" w:color="auto"/>
        <w:bottom w:val="none" w:sz="0" w:space="0" w:color="auto"/>
        <w:right w:val="none" w:sz="0" w:space="0" w:color="auto"/>
      </w:divBdr>
      <w:divsChild>
        <w:div w:id="1122530127">
          <w:marLeft w:val="0"/>
          <w:marRight w:val="0"/>
          <w:marTop w:val="0"/>
          <w:marBottom w:val="0"/>
          <w:divBdr>
            <w:top w:val="none" w:sz="0" w:space="0" w:color="auto"/>
            <w:left w:val="none" w:sz="0" w:space="0" w:color="auto"/>
            <w:bottom w:val="none" w:sz="0" w:space="0" w:color="auto"/>
            <w:right w:val="none" w:sz="0" w:space="0" w:color="auto"/>
          </w:divBdr>
        </w:div>
        <w:div w:id="1222323486">
          <w:marLeft w:val="0"/>
          <w:marRight w:val="0"/>
          <w:marTop w:val="0"/>
          <w:marBottom w:val="0"/>
          <w:divBdr>
            <w:top w:val="none" w:sz="0" w:space="0" w:color="auto"/>
            <w:left w:val="none" w:sz="0" w:space="0" w:color="auto"/>
            <w:bottom w:val="none" w:sz="0" w:space="0" w:color="auto"/>
            <w:right w:val="none" w:sz="0" w:space="0" w:color="auto"/>
          </w:divBdr>
        </w:div>
      </w:divsChild>
    </w:div>
    <w:div w:id="1675495913">
      <w:bodyDiv w:val="1"/>
      <w:marLeft w:val="0"/>
      <w:marRight w:val="0"/>
      <w:marTop w:val="0"/>
      <w:marBottom w:val="0"/>
      <w:divBdr>
        <w:top w:val="none" w:sz="0" w:space="0" w:color="auto"/>
        <w:left w:val="none" w:sz="0" w:space="0" w:color="auto"/>
        <w:bottom w:val="none" w:sz="0" w:space="0" w:color="auto"/>
        <w:right w:val="none" w:sz="0" w:space="0" w:color="auto"/>
      </w:divBdr>
      <w:divsChild>
        <w:div w:id="75641317">
          <w:marLeft w:val="0"/>
          <w:marRight w:val="0"/>
          <w:marTop w:val="0"/>
          <w:marBottom w:val="0"/>
          <w:divBdr>
            <w:top w:val="none" w:sz="0" w:space="0" w:color="auto"/>
            <w:left w:val="none" w:sz="0" w:space="0" w:color="auto"/>
            <w:bottom w:val="none" w:sz="0" w:space="0" w:color="auto"/>
            <w:right w:val="none" w:sz="0" w:space="0" w:color="auto"/>
          </w:divBdr>
        </w:div>
        <w:div w:id="1032729709">
          <w:marLeft w:val="0"/>
          <w:marRight w:val="0"/>
          <w:marTop w:val="0"/>
          <w:marBottom w:val="0"/>
          <w:divBdr>
            <w:top w:val="none" w:sz="0" w:space="0" w:color="auto"/>
            <w:left w:val="none" w:sz="0" w:space="0" w:color="auto"/>
            <w:bottom w:val="none" w:sz="0" w:space="0" w:color="auto"/>
            <w:right w:val="none" w:sz="0" w:space="0" w:color="auto"/>
          </w:divBdr>
        </w:div>
      </w:divsChild>
    </w:div>
    <w:div w:id="1682506408">
      <w:bodyDiv w:val="1"/>
      <w:marLeft w:val="0"/>
      <w:marRight w:val="0"/>
      <w:marTop w:val="0"/>
      <w:marBottom w:val="0"/>
      <w:divBdr>
        <w:top w:val="none" w:sz="0" w:space="0" w:color="auto"/>
        <w:left w:val="none" w:sz="0" w:space="0" w:color="auto"/>
        <w:bottom w:val="none" w:sz="0" w:space="0" w:color="auto"/>
        <w:right w:val="none" w:sz="0" w:space="0" w:color="auto"/>
      </w:divBdr>
      <w:divsChild>
        <w:div w:id="1496846988">
          <w:marLeft w:val="0"/>
          <w:marRight w:val="0"/>
          <w:marTop w:val="0"/>
          <w:marBottom w:val="0"/>
          <w:divBdr>
            <w:top w:val="none" w:sz="0" w:space="0" w:color="auto"/>
            <w:left w:val="none" w:sz="0" w:space="0" w:color="auto"/>
            <w:bottom w:val="none" w:sz="0" w:space="0" w:color="auto"/>
            <w:right w:val="none" w:sz="0" w:space="0" w:color="auto"/>
          </w:divBdr>
        </w:div>
        <w:div w:id="1732922553">
          <w:marLeft w:val="0"/>
          <w:marRight w:val="0"/>
          <w:marTop w:val="0"/>
          <w:marBottom w:val="0"/>
          <w:divBdr>
            <w:top w:val="none" w:sz="0" w:space="0" w:color="auto"/>
            <w:left w:val="none" w:sz="0" w:space="0" w:color="auto"/>
            <w:bottom w:val="none" w:sz="0" w:space="0" w:color="auto"/>
            <w:right w:val="none" w:sz="0" w:space="0" w:color="auto"/>
          </w:divBdr>
        </w:div>
      </w:divsChild>
    </w:div>
    <w:div w:id="1688407335">
      <w:bodyDiv w:val="1"/>
      <w:marLeft w:val="0"/>
      <w:marRight w:val="0"/>
      <w:marTop w:val="0"/>
      <w:marBottom w:val="0"/>
      <w:divBdr>
        <w:top w:val="none" w:sz="0" w:space="0" w:color="auto"/>
        <w:left w:val="none" w:sz="0" w:space="0" w:color="auto"/>
        <w:bottom w:val="none" w:sz="0" w:space="0" w:color="auto"/>
        <w:right w:val="none" w:sz="0" w:space="0" w:color="auto"/>
      </w:divBdr>
    </w:div>
    <w:div w:id="1690717143">
      <w:bodyDiv w:val="1"/>
      <w:marLeft w:val="0"/>
      <w:marRight w:val="0"/>
      <w:marTop w:val="0"/>
      <w:marBottom w:val="0"/>
      <w:divBdr>
        <w:top w:val="none" w:sz="0" w:space="0" w:color="auto"/>
        <w:left w:val="none" w:sz="0" w:space="0" w:color="auto"/>
        <w:bottom w:val="none" w:sz="0" w:space="0" w:color="auto"/>
        <w:right w:val="none" w:sz="0" w:space="0" w:color="auto"/>
      </w:divBdr>
      <w:divsChild>
        <w:div w:id="1915701235">
          <w:marLeft w:val="0"/>
          <w:marRight w:val="0"/>
          <w:marTop w:val="0"/>
          <w:marBottom w:val="0"/>
          <w:divBdr>
            <w:top w:val="none" w:sz="0" w:space="0" w:color="auto"/>
            <w:left w:val="none" w:sz="0" w:space="0" w:color="auto"/>
            <w:bottom w:val="none" w:sz="0" w:space="0" w:color="auto"/>
            <w:right w:val="none" w:sz="0" w:space="0" w:color="auto"/>
          </w:divBdr>
        </w:div>
        <w:div w:id="160118907">
          <w:marLeft w:val="0"/>
          <w:marRight w:val="0"/>
          <w:marTop w:val="0"/>
          <w:marBottom w:val="0"/>
          <w:divBdr>
            <w:top w:val="none" w:sz="0" w:space="0" w:color="auto"/>
            <w:left w:val="none" w:sz="0" w:space="0" w:color="auto"/>
            <w:bottom w:val="none" w:sz="0" w:space="0" w:color="auto"/>
            <w:right w:val="none" w:sz="0" w:space="0" w:color="auto"/>
          </w:divBdr>
        </w:div>
      </w:divsChild>
    </w:div>
    <w:div w:id="1800681897">
      <w:bodyDiv w:val="1"/>
      <w:marLeft w:val="0"/>
      <w:marRight w:val="0"/>
      <w:marTop w:val="0"/>
      <w:marBottom w:val="0"/>
      <w:divBdr>
        <w:top w:val="none" w:sz="0" w:space="0" w:color="auto"/>
        <w:left w:val="none" w:sz="0" w:space="0" w:color="auto"/>
        <w:bottom w:val="none" w:sz="0" w:space="0" w:color="auto"/>
        <w:right w:val="none" w:sz="0" w:space="0" w:color="auto"/>
      </w:divBdr>
      <w:divsChild>
        <w:div w:id="1910923672">
          <w:marLeft w:val="0"/>
          <w:marRight w:val="0"/>
          <w:marTop w:val="0"/>
          <w:marBottom w:val="0"/>
          <w:divBdr>
            <w:top w:val="none" w:sz="0" w:space="0" w:color="auto"/>
            <w:left w:val="none" w:sz="0" w:space="0" w:color="auto"/>
            <w:bottom w:val="none" w:sz="0" w:space="0" w:color="auto"/>
            <w:right w:val="none" w:sz="0" w:space="0" w:color="auto"/>
          </w:divBdr>
        </w:div>
        <w:div w:id="1820264745">
          <w:marLeft w:val="0"/>
          <w:marRight w:val="0"/>
          <w:marTop w:val="0"/>
          <w:marBottom w:val="0"/>
          <w:divBdr>
            <w:top w:val="none" w:sz="0" w:space="0" w:color="auto"/>
            <w:left w:val="none" w:sz="0" w:space="0" w:color="auto"/>
            <w:bottom w:val="none" w:sz="0" w:space="0" w:color="auto"/>
            <w:right w:val="none" w:sz="0" w:space="0" w:color="auto"/>
          </w:divBdr>
        </w:div>
      </w:divsChild>
    </w:div>
    <w:div w:id="1856573824">
      <w:bodyDiv w:val="1"/>
      <w:marLeft w:val="0"/>
      <w:marRight w:val="0"/>
      <w:marTop w:val="0"/>
      <w:marBottom w:val="0"/>
      <w:divBdr>
        <w:top w:val="none" w:sz="0" w:space="0" w:color="auto"/>
        <w:left w:val="none" w:sz="0" w:space="0" w:color="auto"/>
        <w:bottom w:val="none" w:sz="0" w:space="0" w:color="auto"/>
        <w:right w:val="none" w:sz="0" w:space="0" w:color="auto"/>
      </w:divBdr>
      <w:divsChild>
        <w:div w:id="364409237">
          <w:marLeft w:val="0"/>
          <w:marRight w:val="0"/>
          <w:marTop w:val="0"/>
          <w:marBottom w:val="0"/>
          <w:divBdr>
            <w:top w:val="none" w:sz="0" w:space="0" w:color="auto"/>
            <w:left w:val="none" w:sz="0" w:space="0" w:color="auto"/>
            <w:bottom w:val="none" w:sz="0" w:space="0" w:color="auto"/>
            <w:right w:val="none" w:sz="0" w:space="0" w:color="auto"/>
          </w:divBdr>
        </w:div>
        <w:div w:id="1792279098">
          <w:marLeft w:val="0"/>
          <w:marRight w:val="0"/>
          <w:marTop w:val="0"/>
          <w:marBottom w:val="0"/>
          <w:divBdr>
            <w:top w:val="none" w:sz="0" w:space="0" w:color="auto"/>
            <w:left w:val="none" w:sz="0" w:space="0" w:color="auto"/>
            <w:bottom w:val="none" w:sz="0" w:space="0" w:color="auto"/>
            <w:right w:val="none" w:sz="0" w:space="0" w:color="auto"/>
          </w:divBdr>
        </w:div>
      </w:divsChild>
    </w:div>
    <w:div w:id="1887177025">
      <w:bodyDiv w:val="1"/>
      <w:marLeft w:val="0"/>
      <w:marRight w:val="0"/>
      <w:marTop w:val="0"/>
      <w:marBottom w:val="0"/>
      <w:divBdr>
        <w:top w:val="none" w:sz="0" w:space="0" w:color="auto"/>
        <w:left w:val="none" w:sz="0" w:space="0" w:color="auto"/>
        <w:bottom w:val="none" w:sz="0" w:space="0" w:color="auto"/>
        <w:right w:val="none" w:sz="0" w:space="0" w:color="auto"/>
      </w:divBdr>
      <w:divsChild>
        <w:div w:id="1878001868">
          <w:marLeft w:val="0"/>
          <w:marRight w:val="0"/>
          <w:marTop w:val="0"/>
          <w:marBottom w:val="0"/>
          <w:divBdr>
            <w:top w:val="none" w:sz="0" w:space="0" w:color="auto"/>
            <w:left w:val="none" w:sz="0" w:space="0" w:color="auto"/>
            <w:bottom w:val="none" w:sz="0" w:space="0" w:color="auto"/>
            <w:right w:val="none" w:sz="0" w:space="0" w:color="auto"/>
          </w:divBdr>
        </w:div>
        <w:div w:id="825972782">
          <w:marLeft w:val="0"/>
          <w:marRight w:val="0"/>
          <w:marTop w:val="0"/>
          <w:marBottom w:val="0"/>
          <w:divBdr>
            <w:top w:val="none" w:sz="0" w:space="0" w:color="auto"/>
            <w:left w:val="none" w:sz="0" w:space="0" w:color="auto"/>
            <w:bottom w:val="none" w:sz="0" w:space="0" w:color="auto"/>
            <w:right w:val="none" w:sz="0" w:space="0" w:color="auto"/>
          </w:divBdr>
        </w:div>
      </w:divsChild>
    </w:div>
    <w:div w:id="1891915558">
      <w:bodyDiv w:val="1"/>
      <w:marLeft w:val="0"/>
      <w:marRight w:val="0"/>
      <w:marTop w:val="0"/>
      <w:marBottom w:val="0"/>
      <w:divBdr>
        <w:top w:val="none" w:sz="0" w:space="0" w:color="auto"/>
        <w:left w:val="none" w:sz="0" w:space="0" w:color="auto"/>
        <w:bottom w:val="none" w:sz="0" w:space="0" w:color="auto"/>
        <w:right w:val="none" w:sz="0" w:space="0" w:color="auto"/>
      </w:divBdr>
      <w:divsChild>
        <w:div w:id="2067534580">
          <w:marLeft w:val="0"/>
          <w:marRight w:val="0"/>
          <w:marTop w:val="0"/>
          <w:marBottom w:val="0"/>
          <w:divBdr>
            <w:top w:val="none" w:sz="0" w:space="0" w:color="auto"/>
            <w:left w:val="none" w:sz="0" w:space="0" w:color="auto"/>
            <w:bottom w:val="none" w:sz="0" w:space="0" w:color="auto"/>
            <w:right w:val="none" w:sz="0" w:space="0" w:color="auto"/>
          </w:divBdr>
        </w:div>
        <w:div w:id="1671255866">
          <w:marLeft w:val="0"/>
          <w:marRight w:val="0"/>
          <w:marTop w:val="0"/>
          <w:marBottom w:val="0"/>
          <w:divBdr>
            <w:top w:val="none" w:sz="0" w:space="0" w:color="auto"/>
            <w:left w:val="none" w:sz="0" w:space="0" w:color="auto"/>
            <w:bottom w:val="none" w:sz="0" w:space="0" w:color="auto"/>
            <w:right w:val="none" w:sz="0" w:space="0" w:color="auto"/>
          </w:divBdr>
        </w:div>
      </w:divsChild>
    </w:div>
    <w:div w:id="1904564204">
      <w:bodyDiv w:val="1"/>
      <w:marLeft w:val="0"/>
      <w:marRight w:val="0"/>
      <w:marTop w:val="0"/>
      <w:marBottom w:val="0"/>
      <w:divBdr>
        <w:top w:val="none" w:sz="0" w:space="0" w:color="auto"/>
        <w:left w:val="none" w:sz="0" w:space="0" w:color="auto"/>
        <w:bottom w:val="none" w:sz="0" w:space="0" w:color="auto"/>
        <w:right w:val="none" w:sz="0" w:space="0" w:color="auto"/>
      </w:divBdr>
      <w:divsChild>
        <w:div w:id="2054117569">
          <w:marLeft w:val="0"/>
          <w:marRight w:val="0"/>
          <w:marTop w:val="0"/>
          <w:marBottom w:val="0"/>
          <w:divBdr>
            <w:top w:val="none" w:sz="0" w:space="0" w:color="auto"/>
            <w:left w:val="none" w:sz="0" w:space="0" w:color="auto"/>
            <w:bottom w:val="none" w:sz="0" w:space="0" w:color="auto"/>
            <w:right w:val="none" w:sz="0" w:space="0" w:color="auto"/>
          </w:divBdr>
        </w:div>
        <w:div w:id="1485051618">
          <w:marLeft w:val="0"/>
          <w:marRight w:val="0"/>
          <w:marTop w:val="0"/>
          <w:marBottom w:val="0"/>
          <w:divBdr>
            <w:top w:val="none" w:sz="0" w:space="0" w:color="auto"/>
            <w:left w:val="none" w:sz="0" w:space="0" w:color="auto"/>
            <w:bottom w:val="none" w:sz="0" w:space="0" w:color="auto"/>
            <w:right w:val="none" w:sz="0" w:space="0" w:color="auto"/>
          </w:divBdr>
        </w:div>
      </w:divsChild>
    </w:div>
    <w:div w:id="1907568426">
      <w:bodyDiv w:val="1"/>
      <w:marLeft w:val="0"/>
      <w:marRight w:val="0"/>
      <w:marTop w:val="0"/>
      <w:marBottom w:val="0"/>
      <w:divBdr>
        <w:top w:val="none" w:sz="0" w:space="0" w:color="auto"/>
        <w:left w:val="none" w:sz="0" w:space="0" w:color="auto"/>
        <w:bottom w:val="none" w:sz="0" w:space="0" w:color="auto"/>
        <w:right w:val="none" w:sz="0" w:space="0" w:color="auto"/>
      </w:divBdr>
      <w:divsChild>
        <w:div w:id="2029217739">
          <w:marLeft w:val="0"/>
          <w:marRight w:val="0"/>
          <w:marTop w:val="0"/>
          <w:marBottom w:val="0"/>
          <w:divBdr>
            <w:top w:val="none" w:sz="0" w:space="0" w:color="auto"/>
            <w:left w:val="none" w:sz="0" w:space="0" w:color="auto"/>
            <w:bottom w:val="none" w:sz="0" w:space="0" w:color="auto"/>
            <w:right w:val="none" w:sz="0" w:space="0" w:color="auto"/>
          </w:divBdr>
        </w:div>
        <w:div w:id="1215855027">
          <w:marLeft w:val="0"/>
          <w:marRight w:val="0"/>
          <w:marTop w:val="0"/>
          <w:marBottom w:val="0"/>
          <w:divBdr>
            <w:top w:val="none" w:sz="0" w:space="0" w:color="auto"/>
            <w:left w:val="none" w:sz="0" w:space="0" w:color="auto"/>
            <w:bottom w:val="none" w:sz="0" w:space="0" w:color="auto"/>
            <w:right w:val="none" w:sz="0" w:space="0" w:color="auto"/>
          </w:divBdr>
        </w:div>
      </w:divsChild>
    </w:div>
    <w:div w:id="1912428993">
      <w:bodyDiv w:val="1"/>
      <w:marLeft w:val="0"/>
      <w:marRight w:val="0"/>
      <w:marTop w:val="0"/>
      <w:marBottom w:val="0"/>
      <w:divBdr>
        <w:top w:val="none" w:sz="0" w:space="0" w:color="auto"/>
        <w:left w:val="none" w:sz="0" w:space="0" w:color="auto"/>
        <w:bottom w:val="none" w:sz="0" w:space="0" w:color="auto"/>
        <w:right w:val="none" w:sz="0" w:space="0" w:color="auto"/>
      </w:divBdr>
      <w:divsChild>
        <w:div w:id="831141221">
          <w:marLeft w:val="0"/>
          <w:marRight w:val="0"/>
          <w:marTop w:val="0"/>
          <w:marBottom w:val="0"/>
          <w:divBdr>
            <w:top w:val="none" w:sz="0" w:space="0" w:color="auto"/>
            <w:left w:val="none" w:sz="0" w:space="0" w:color="auto"/>
            <w:bottom w:val="none" w:sz="0" w:space="0" w:color="auto"/>
            <w:right w:val="none" w:sz="0" w:space="0" w:color="auto"/>
          </w:divBdr>
        </w:div>
        <w:div w:id="1746799476">
          <w:marLeft w:val="0"/>
          <w:marRight w:val="0"/>
          <w:marTop w:val="0"/>
          <w:marBottom w:val="0"/>
          <w:divBdr>
            <w:top w:val="none" w:sz="0" w:space="0" w:color="auto"/>
            <w:left w:val="none" w:sz="0" w:space="0" w:color="auto"/>
            <w:bottom w:val="none" w:sz="0" w:space="0" w:color="auto"/>
            <w:right w:val="none" w:sz="0" w:space="0" w:color="auto"/>
          </w:divBdr>
        </w:div>
      </w:divsChild>
    </w:div>
    <w:div w:id="1942180870">
      <w:bodyDiv w:val="1"/>
      <w:marLeft w:val="0"/>
      <w:marRight w:val="0"/>
      <w:marTop w:val="0"/>
      <w:marBottom w:val="0"/>
      <w:divBdr>
        <w:top w:val="none" w:sz="0" w:space="0" w:color="auto"/>
        <w:left w:val="none" w:sz="0" w:space="0" w:color="auto"/>
        <w:bottom w:val="none" w:sz="0" w:space="0" w:color="auto"/>
        <w:right w:val="none" w:sz="0" w:space="0" w:color="auto"/>
      </w:divBdr>
      <w:divsChild>
        <w:div w:id="351539750">
          <w:marLeft w:val="0"/>
          <w:marRight w:val="0"/>
          <w:marTop w:val="0"/>
          <w:marBottom w:val="0"/>
          <w:divBdr>
            <w:top w:val="none" w:sz="0" w:space="0" w:color="auto"/>
            <w:left w:val="none" w:sz="0" w:space="0" w:color="auto"/>
            <w:bottom w:val="none" w:sz="0" w:space="0" w:color="auto"/>
            <w:right w:val="none" w:sz="0" w:space="0" w:color="auto"/>
          </w:divBdr>
        </w:div>
        <w:div w:id="1560282465">
          <w:marLeft w:val="0"/>
          <w:marRight w:val="0"/>
          <w:marTop w:val="0"/>
          <w:marBottom w:val="0"/>
          <w:divBdr>
            <w:top w:val="none" w:sz="0" w:space="0" w:color="auto"/>
            <w:left w:val="none" w:sz="0" w:space="0" w:color="auto"/>
            <w:bottom w:val="none" w:sz="0" w:space="0" w:color="auto"/>
            <w:right w:val="none" w:sz="0" w:space="0" w:color="auto"/>
          </w:divBdr>
        </w:div>
      </w:divsChild>
    </w:div>
    <w:div w:id="1973367545">
      <w:bodyDiv w:val="1"/>
      <w:marLeft w:val="0"/>
      <w:marRight w:val="0"/>
      <w:marTop w:val="0"/>
      <w:marBottom w:val="0"/>
      <w:divBdr>
        <w:top w:val="none" w:sz="0" w:space="0" w:color="auto"/>
        <w:left w:val="none" w:sz="0" w:space="0" w:color="auto"/>
        <w:bottom w:val="none" w:sz="0" w:space="0" w:color="auto"/>
        <w:right w:val="none" w:sz="0" w:space="0" w:color="auto"/>
      </w:divBdr>
    </w:div>
    <w:div w:id="2006589623">
      <w:bodyDiv w:val="1"/>
      <w:marLeft w:val="0"/>
      <w:marRight w:val="0"/>
      <w:marTop w:val="0"/>
      <w:marBottom w:val="0"/>
      <w:divBdr>
        <w:top w:val="none" w:sz="0" w:space="0" w:color="auto"/>
        <w:left w:val="none" w:sz="0" w:space="0" w:color="auto"/>
        <w:bottom w:val="none" w:sz="0" w:space="0" w:color="auto"/>
        <w:right w:val="none" w:sz="0" w:space="0" w:color="auto"/>
      </w:divBdr>
      <w:divsChild>
        <w:div w:id="28335938">
          <w:marLeft w:val="0"/>
          <w:marRight w:val="0"/>
          <w:marTop w:val="0"/>
          <w:marBottom w:val="0"/>
          <w:divBdr>
            <w:top w:val="none" w:sz="0" w:space="0" w:color="auto"/>
            <w:left w:val="none" w:sz="0" w:space="0" w:color="auto"/>
            <w:bottom w:val="none" w:sz="0" w:space="0" w:color="auto"/>
            <w:right w:val="none" w:sz="0" w:space="0" w:color="auto"/>
          </w:divBdr>
        </w:div>
        <w:div w:id="1886210813">
          <w:marLeft w:val="0"/>
          <w:marRight w:val="0"/>
          <w:marTop w:val="0"/>
          <w:marBottom w:val="0"/>
          <w:divBdr>
            <w:top w:val="none" w:sz="0" w:space="0" w:color="auto"/>
            <w:left w:val="none" w:sz="0" w:space="0" w:color="auto"/>
            <w:bottom w:val="none" w:sz="0" w:space="0" w:color="auto"/>
            <w:right w:val="none" w:sz="0" w:space="0" w:color="auto"/>
          </w:divBdr>
        </w:div>
      </w:divsChild>
    </w:div>
    <w:div w:id="2083866461">
      <w:bodyDiv w:val="1"/>
      <w:marLeft w:val="0"/>
      <w:marRight w:val="0"/>
      <w:marTop w:val="0"/>
      <w:marBottom w:val="0"/>
      <w:divBdr>
        <w:top w:val="none" w:sz="0" w:space="0" w:color="auto"/>
        <w:left w:val="none" w:sz="0" w:space="0" w:color="auto"/>
        <w:bottom w:val="none" w:sz="0" w:space="0" w:color="auto"/>
        <w:right w:val="none" w:sz="0" w:space="0" w:color="auto"/>
      </w:divBdr>
      <w:divsChild>
        <w:div w:id="1052731160">
          <w:marLeft w:val="0"/>
          <w:marRight w:val="0"/>
          <w:marTop w:val="0"/>
          <w:marBottom w:val="0"/>
          <w:divBdr>
            <w:top w:val="none" w:sz="0" w:space="0" w:color="auto"/>
            <w:left w:val="none" w:sz="0" w:space="0" w:color="auto"/>
            <w:bottom w:val="none" w:sz="0" w:space="0" w:color="auto"/>
            <w:right w:val="none" w:sz="0" w:space="0" w:color="auto"/>
          </w:divBdr>
        </w:div>
        <w:div w:id="1968119299">
          <w:marLeft w:val="0"/>
          <w:marRight w:val="0"/>
          <w:marTop w:val="0"/>
          <w:marBottom w:val="0"/>
          <w:divBdr>
            <w:top w:val="none" w:sz="0" w:space="0" w:color="auto"/>
            <w:left w:val="none" w:sz="0" w:space="0" w:color="auto"/>
            <w:bottom w:val="none" w:sz="0" w:space="0" w:color="auto"/>
            <w:right w:val="none" w:sz="0" w:space="0" w:color="auto"/>
          </w:divBdr>
        </w:div>
      </w:divsChild>
    </w:div>
    <w:div w:id="2085759067">
      <w:bodyDiv w:val="1"/>
      <w:marLeft w:val="0"/>
      <w:marRight w:val="0"/>
      <w:marTop w:val="0"/>
      <w:marBottom w:val="0"/>
      <w:divBdr>
        <w:top w:val="none" w:sz="0" w:space="0" w:color="auto"/>
        <w:left w:val="none" w:sz="0" w:space="0" w:color="auto"/>
        <w:bottom w:val="none" w:sz="0" w:space="0" w:color="auto"/>
        <w:right w:val="none" w:sz="0" w:space="0" w:color="auto"/>
      </w:divBdr>
      <w:divsChild>
        <w:div w:id="927930684">
          <w:marLeft w:val="0"/>
          <w:marRight w:val="0"/>
          <w:marTop w:val="0"/>
          <w:marBottom w:val="0"/>
          <w:divBdr>
            <w:top w:val="none" w:sz="0" w:space="0" w:color="auto"/>
            <w:left w:val="none" w:sz="0" w:space="0" w:color="auto"/>
            <w:bottom w:val="none" w:sz="0" w:space="0" w:color="auto"/>
            <w:right w:val="none" w:sz="0" w:space="0" w:color="auto"/>
          </w:divBdr>
        </w:div>
        <w:div w:id="198275800">
          <w:marLeft w:val="0"/>
          <w:marRight w:val="0"/>
          <w:marTop w:val="0"/>
          <w:marBottom w:val="0"/>
          <w:divBdr>
            <w:top w:val="none" w:sz="0" w:space="0" w:color="auto"/>
            <w:left w:val="none" w:sz="0" w:space="0" w:color="auto"/>
            <w:bottom w:val="none" w:sz="0" w:space="0" w:color="auto"/>
            <w:right w:val="none" w:sz="0" w:space="0" w:color="auto"/>
          </w:divBdr>
        </w:div>
      </w:divsChild>
    </w:div>
    <w:div w:id="2122532498">
      <w:bodyDiv w:val="1"/>
      <w:marLeft w:val="0"/>
      <w:marRight w:val="0"/>
      <w:marTop w:val="0"/>
      <w:marBottom w:val="0"/>
      <w:divBdr>
        <w:top w:val="none" w:sz="0" w:space="0" w:color="auto"/>
        <w:left w:val="none" w:sz="0" w:space="0" w:color="auto"/>
        <w:bottom w:val="none" w:sz="0" w:space="0" w:color="auto"/>
        <w:right w:val="none" w:sz="0" w:space="0" w:color="auto"/>
      </w:divBdr>
      <w:divsChild>
        <w:div w:id="631132971">
          <w:marLeft w:val="0"/>
          <w:marRight w:val="0"/>
          <w:marTop w:val="0"/>
          <w:marBottom w:val="0"/>
          <w:divBdr>
            <w:top w:val="none" w:sz="0" w:space="0" w:color="auto"/>
            <w:left w:val="none" w:sz="0" w:space="0" w:color="auto"/>
            <w:bottom w:val="none" w:sz="0" w:space="0" w:color="auto"/>
            <w:right w:val="none" w:sz="0" w:space="0" w:color="auto"/>
          </w:divBdr>
        </w:div>
        <w:div w:id="624896657">
          <w:marLeft w:val="0"/>
          <w:marRight w:val="0"/>
          <w:marTop w:val="0"/>
          <w:marBottom w:val="0"/>
          <w:divBdr>
            <w:top w:val="none" w:sz="0" w:space="0" w:color="auto"/>
            <w:left w:val="none" w:sz="0" w:space="0" w:color="auto"/>
            <w:bottom w:val="none" w:sz="0" w:space="0" w:color="auto"/>
            <w:right w:val="none" w:sz="0" w:space="0" w:color="auto"/>
          </w:divBdr>
        </w:div>
      </w:divsChild>
    </w:div>
    <w:div w:id="2135099355">
      <w:bodyDiv w:val="1"/>
      <w:marLeft w:val="0"/>
      <w:marRight w:val="0"/>
      <w:marTop w:val="0"/>
      <w:marBottom w:val="0"/>
      <w:divBdr>
        <w:top w:val="none" w:sz="0" w:space="0" w:color="auto"/>
        <w:left w:val="none" w:sz="0" w:space="0" w:color="auto"/>
        <w:bottom w:val="none" w:sz="0" w:space="0" w:color="auto"/>
        <w:right w:val="none" w:sz="0" w:space="0" w:color="auto"/>
      </w:divBdr>
      <w:divsChild>
        <w:div w:id="231039660">
          <w:marLeft w:val="0"/>
          <w:marRight w:val="0"/>
          <w:marTop w:val="0"/>
          <w:marBottom w:val="0"/>
          <w:divBdr>
            <w:top w:val="none" w:sz="0" w:space="0" w:color="auto"/>
            <w:left w:val="none" w:sz="0" w:space="0" w:color="auto"/>
            <w:bottom w:val="none" w:sz="0" w:space="0" w:color="auto"/>
            <w:right w:val="none" w:sz="0" w:space="0" w:color="auto"/>
          </w:divBdr>
        </w:div>
        <w:div w:id="565799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555CE-DFFA-414A-8B20-B0CA13E26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43</Pages>
  <Words>13380</Words>
  <Characters>76269</Characters>
  <Application>Microsoft Office Word</Application>
  <DocSecurity>0</DocSecurity>
  <Lines>635</Lines>
  <Paragraphs>178</Paragraphs>
  <ScaleCrop>false</ScaleCrop>
  <Company/>
  <LinksUpToDate>false</LinksUpToDate>
  <CharactersWithSpaces>89471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Yu Peng</cp:lastModifiedBy>
  <cp:revision>402</cp:revision>
  <dcterms:created xsi:type="dcterms:W3CDTF">2020-07-13T06:56:00Z</dcterms:created>
  <dcterms:modified xsi:type="dcterms:W3CDTF">2021-04-13T01:16:00Z</dcterms:modified>
</cp:coreProperties>
</file>