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F111D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2F0968">
        <w:rPr>
          <w:rFonts w:ascii="標楷體" w:eastAsia="標楷體" w:hAnsi="標楷體" w:cs="標楷體" w:hint="eastAsia"/>
          <w:b/>
          <w:bCs/>
          <w:snapToGrid w:val="0"/>
          <w:kern w:val="0"/>
          <w:sz w:val="36"/>
          <w:szCs w:val="36"/>
        </w:rPr>
        <w:t>新興學校財團法人桃園市新興高級中等學校</w:t>
      </w:r>
    </w:p>
    <w:p w14:paraId="0A40423B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</w:pP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1</w:t>
      </w:r>
      <w:r w:rsidR="009C3C89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1</w:t>
      </w:r>
      <w:r w:rsidR="00C408F4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5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學年度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 xml:space="preserve"> 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彈性學習時間</w:t>
      </w:r>
    </w:p>
    <w:p w14:paraId="5E39955B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  <w:r w:rsidRPr="009C3C89"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  <w:t>自主學習計畫書</w:t>
      </w:r>
    </w:p>
    <w:tbl>
      <w:tblPr>
        <w:tblW w:w="1025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833"/>
        <w:gridCol w:w="1370"/>
        <w:gridCol w:w="487"/>
        <w:gridCol w:w="1942"/>
        <w:gridCol w:w="748"/>
        <w:gridCol w:w="2690"/>
      </w:tblGrid>
      <w:tr w:rsidR="009C3C89" w:rsidRPr="00524E56" w14:paraId="279D5293" w14:textId="77777777" w:rsidTr="00874208">
        <w:trPr>
          <w:trHeight w:val="288"/>
          <w:jc w:val="center"/>
        </w:trPr>
        <w:tc>
          <w:tcPr>
            <w:tcW w:w="2186" w:type="dxa"/>
            <w:vMerge w:val="restart"/>
            <w:vAlign w:val="center"/>
          </w:tcPr>
          <w:p w14:paraId="6223A3ED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申請學生資料</w:t>
            </w:r>
          </w:p>
        </w:tc>
        <w:tc>
          <w:tcPr>
            <w:tcW w:w="2690" w:type="dxa"/>
            <w:gridSpan w:val="3"/>
            <w:vAlign w:val="center"/>
          </w:tcPr>
          <w:p w14:paraId="0C54B7C8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班級</w:t>
            </w:r>
          </w:p>
        </w:tc>
        <w:tc>
          <w:tcPr>
            <w:tcW w:w="2690" w:type="dxa"/>
            <w:gridSpan w:val="2"/>
            <w:vAlign w:val="center"/>
          </w:tcPr>
          <w:p w14:paraId="291B30B9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學號</w:t>
            </w:r>
          </w:p>
        </w:tc>
        <w:tc>
          <w:tcPr>
            <w:tcW w:w="2690" w:type="dxa"/>
            <w:vAlign w:val="center"/>
          </w:tcPr>
          <w:p w14:paraId="13290479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姓名（請親自簽名）</w:t>
            </w:r>
          </w:p>
        </w:tc>
      </w:tr>
      <w:tr w:rsidR="009C3C89" w:rsidRPr="00524E56" w14:paraId="2514575B" w14:textId="77777777" w:rsidTr="00874208">
        <w:trPr>
          <w:trHeight w:val="662"/>
          <w:jc w:val="center"/>
        </w:trPr>
        <w:tc>
          <w:tcPr>
            <w:tcW w:w="2186" w:type="dxa"/>
            <w:vMerge/>
            <w:vAlign w:val="center"/>
          </w:tcPr>
          <w:p w14:paraId="5975A938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</w:p>
        </w:tc>
        <w:tc>
          <w:tcPr>
            <w:tcW w:w="2690" w:type="dxa"/>
            <w:gridSpan w:val="3"/>
            <w:vAlign w:val="center"/>
          </w:tcPr>
          <w:p w14:paraId="11E99EB1" w14:textId="77777777" w:rsidR="009C3C89" w:rsidRPr="00524E56" w:rsidRDefault="006B1AE4" w:rsidP="006B1AE4">
            <w:pPr>
              <w:autoSpaceDE w:val="0"/>
              <w:autoSpaceDN w:val="0"/>
              <w:adjustRightInd w:val="0"/>
              <w:ind w:firstLineChars="250" w:firstLine="751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6B1AE4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  <w:t>資二甲</w:t>
            </w:r>
          </w:p>
        </w:tc>
        <w:tc>
          <w:tcPr>
            <w:tcW w:w="2690" w:type="dxa"/>
            <w:gridSpan w:val="2"/>
            <w:vAlign w:val="center"/>
          </w:tcPr>
          <w:p w14:paraId="4A799B81" w14:textId="188954A2" w:rsidR="009C3C89" w:rsidRPr="00524E56" w:rsidRDefault="00DA217F" w:rsidP="00DA217F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  <w:t>311737</w:t>
            </w:r>
          </w:p>
        </w:tc>
        <w:tc>
          <w:tcPr>
            <w:tcW w:w="2690" w:type="dxa"/>
            <w:vAlign w:val="center"/>
          </w:tcPr>
          <w:p w14:paraId="364F8E56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</w:p>
        </w:tc>
      </w:tr>
      <w:tr w:rsidR="009C3C89" w:rsidRPr="00524E56" w14:paraId="724989DF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1867F6EF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自主學習主題</w:t>
            </w:r>
          </w:p>
        </w:tc>
        <w:tc>
          <w:tcPr>
            <w:tcW w:w="8070" w:type="dxa"/>
            <w:gridSpan w:val="6"/>
            <w:vAlign w:val="center"/>
          </w:tcPr>
          <w:p w14:paraId="6778DD21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自我閱讀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科學實做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Cs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專題探究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[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 xml:space="preserve">ESP32 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>智慧復健監測系統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]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藝文創作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技能實務</w:t>
            </w:r>
          </w:p>
          <w:p w14:paraId="22C81E92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32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524E56" w14:paraId="2E2F5100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0A3B311E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自主學習實施地點</w:t>
            </w:r>
          </w:p>
        </w:tc>
        <w:tc>
          <w:tcPr>
            <w:tcW w:w="8070" w:type="dxa"/>
            <w:gridSpan w:val="6"/>
            <w:vAlign w:val="center"/>
          </w:tcPr>
          <w:p w14:paraId="1BD7FE2E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教室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圖書館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工</w:t>
            </w:r>
            <w:r w:rsidR="00503448">
              <w:rPr>
                <w:rFonts w:ascii="Times New Roman" w:eastAsia="標楷體" w:hAnsi="Times New Roman" w:cs="Times New Roman" w:hint="eastAsia"/>
                <w:b/>
                <w:szCs w:val="36"/>
              </w:rPr>
              <w:t>廠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            </w:t>
            </w:r>
          </w:p>
          <w:p w14:paraId="483ED99E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3851C9" w14:paraId="5EFCF64C" w14:textId="77777777" w:rsidTr="00874208">
        <w:trPr>
          <w:trHeight w:val="440"/>
          <w:jc w:val="center"/>
        </w:trPr>
        <w:tc>
          <w:tcPr>
            <w:tcW w:w="2186" w:type="dxa"/>
            <w:vMerge w:val="restart"/>
            <w:vAlign w:val="center"/>
          </w:tcPr>
          <w:p w14:paraId="6843353B" w14:textId="77777777" w:rsidR="009C3C89" w:rsidRPr="00524E56" w:rsidRDefault="009C3C89" w:rsidP="004F4AAC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自主學習規劃內容</w:t>
            </w:r>
          </w:p>
        </w:tc>
        <w:tc>
          <w:tcPr>
            <w:tcW w:w="833" w:type="dxa"/>
            <w:vAlign w:val="center"/>
          </w:tcPr>
          <w:p w14:paraId="755DF62A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  <w:proofErr w:type="gramStart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週</w:t>
            </w:r>
            <w:proofErr w:type="gramEnd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次</w:t>
            </w:r>
          </w:p>
        </w:tc>
        <w:tc>
          <w:tcPr>
            <w:tcW w:w="7237" w:type="dxa"/>
            <w:gridSpan w:val="5"/>
            <w:vAlign w:val="center"/>
          </w:tcPr>
          <w:p w14:paraId="30B9B261" w14:textId="44F06925" w:rsidR="00436C02" w:rsidRPr="003851C9" w:rsidRDefault="003851C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</w:t>
            </w:r>
            <w:r>
              <w:rPr>
                <w:rFonts w:hint="eastAsia"/>
                <w:b/>
                <w:bCs/>
              </w:rPr>
              <w:t>實施內容與進度</w:t>
            </w:r>
          </w:p>
        </w:tc>
      </w:tr>
      <w:tr w:rsidR="006B1AE4" w:rsidRPr="00524E56" w14:paraId="2AAF47DA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981B141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F79D6D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3032DF5A" w14:textId="74ACB9D8" w:rsidR="00436C02" w:rsidRPr="003851C9" w:rsidRDefault="003851C9">
            <w:r>
              <w:t>環境建置：安裝</w:t>
            </w:r>
            <w:r>
              <w:t xml:space="preserve"> Node.js</w:t>
            </w:r>
            <w:r>
              <w:t>、</w:t>
            </w:r>
            <w:r>
              <w:t xml:space="preserve">Electron </w:t>
            </w:r>
            <w:r>
              <w:t>與相關開發套件，建立專案骨架</w:t>
            </w:r>
            <w:r>
              <w:t>Electron</w:t>
            </w:r>
            <w:r>
              <w:t>基礎：了解</w:t>
            </w:r>
            <w:r>
              <w:t xml:space="preserve"> Electron </w:t>
            </w:r>
            <w:r>
              <w:t>主進程與渲染進程架構，建立基本視窗。</w:t>
            </w:r>
          </w:p>
        </w:tc>
      </w:tr>
      <w:tr w:rsidR="006B1AE4" w:rsidRPr="00524E56" w14:paraId="37DBFB77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1644CF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1FE9603F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71E136C" w14:textId="77777777" w:rsidR="00436C02" w:rsidRDefault="00000000">
            <w:r>
              <w:t>後端伺服器</w:t>
            </w:r>
            <w:r>
              <w:t>(</w:t>
            </w:r>
            <w:r>
              <w:t>一</w:t>
            </w:r>
            <w:r>
              <w:t>)</w:t>
            </w:r>
            <w:r>
              <w:t>：使用</w:t>
            </w:r>
            <w:r>
              <w:t xml:space="preserve"> Express </w:t>
            </w:r>
            <w:r>
              <w:t>建立本地伺服器，設計基礎</w:t>
            </w:r>
            <w:r>
              <w:t xml:space="preserve"> REST API </w:t>
            </w:r>
            <w:r>
              <w:t>路由。</w:t>
            </w:r>
          </w:p>
        </w:tc>
      </w:tr>
      <w:tr w:rsidR="006B1AE4" w:rsidRPr="00524E56" w14:paraId="7BDAD34B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0D4AC6EC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8BDF22D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A0062CA" w14:textId="77777777" w:rsidR="00436C02" w:rsidRDefault="00000000">
            <w:r>
              <w:t>資料庫設計</w:t>
            </w:r>
            <w:r>
              <w:t>(</w:t>
            </w:r>
            <w:r>
              <w:t>一</w:t>
            </w:r>
            <w:r>
              <w:t>)</w:t>
            </w:r>
            <w:r>
              <w:t>：學習</w:t>
            </w:r>
            <w:r>
              <w:t xml:space="preserve"> SQLite </w:t>
            </w:r>
            <w:r>
              <w:t>基礎，設計</w:t>
            </w:r>
            <w:r>
              <w:t xml:space="preserve"> `sessions` </w:t>
            </w:r>
            <w:r>
              <w:t>與</w:t>
            </w:r>
            <w:r>
              <w:t xml:space="preserve"> `sensor_data` </w:t>
            </w:r>
            <w:r>
              <w:t>資料表結構。</w:t>
            </w:r>
          </w:p>
        </w:tc>
      </w:tr>
      <w:tr w:rsidR="006B1AE4" w:rsidRPr="00524E56" w14:paraId="4E42F3BD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4E8E474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590E186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6228B209" w14:textId="77777777" w:rsidR="00436C02" w:rsidRDefault="00000000">
            <w:r>
              <w:t>資料庫設計</w:t>
            </w:r>
            <w:r>
              <w:t>(</w:t>
            </w:r>
            <w:r>
              <w:t>二</w:t>
            </w:r>
            <w:r>
              <w:t>)</w:t>
            </w:r>
            <w:r>
              <w:t>：實作資料庫初始化邏輯與基礎</w:t>
            </w:r>
            <w:r>
              <w:t xml:space="preserve"> CRUD </w:t>
            </w:r>
            <w:r>
              <w:t>操作函式。</w:t>
            </w:r>
          </w:p>
        </w:tc>
      </w:tr>
      <w:tr w:rsidR="006B1AE4" w:rsidRPr="00524E56" w14:paraId="0F2207DE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98D65C9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086BED7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C540A76" w14:textId="77777777" w:rsidR="00436C02" w:rsidRDefault="00000000">
            <w:r>
              <w:t xml:space="preserve">API </w:t>
            </w:r>
            <w:r>
              <w:t>實作</w:t>
            </w:r>
            <w:r>
              <w:t>(</w:t>
            </w:r>
            <w:r>
              <w:t>一</w:t>
            </w:r>
            <w:r>
              <w:t>)</w:t>
            </w:r>
            <w:r>
              <w:t>：開發建立新</w:t>
            </w:r>
            <w:r>
              <w:t xml:space="preserve"> Session </w:t>
            </w:r>
            <w:r>
              <w:t>與寫入感測數據的</w:t>
            </w:r>
            <w:r>
              <w:t xml:space="preserve"> API </w:t>
            </w:r>
            <w:r>
              <w:t>端點。</w:t>
            </w:r>
          </w:p>
        </w:tc>
      </w:tr>
      <w:tr w:rsidR="006B1AE4" w:rsidRPr="00524E56" w14:paraId="5960CCE2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7948F90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9545ED5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4C6CADA" w14:textId="77777777" w:rsidR="00436C02" w:rsidRDefault="00000000">
            <w:r>
              <w:t xml:space="preserve">API </w:t>
            </w:r>
            <w:r>
              <w:t>實作</w:t>
            </w:r>
            <w:r>
              <w:t>(</w:t>
            </w:r>
            <w:r>
              <w:t>二</w:t>
            </w:r>
            <w:r>
              <w:t>)</w:t>
            </w:r>
            <w:r>
              <w:t>：開發查詢歷史</w:t>
            </w:r>
            <w:r>
              <w:t xml:space="preserve"> Session </w:t>
            </w:r>
            <w:r>
              <w:t>與對應數據的</w:t>
            </w:r>
            <w:r>
              <w:t xml:space="preserve"> API </w:t>
            </w:r>
            <w:r>
              <w:t>端點。</w:t>
            </w:r>
          </w:p>
        </w:tc>
      </w:tr>
      <w:tr w:rsidR="006B1AE4" w:rsidRPr="00524E56" w14:paraId="49BFF04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1A0E313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4343C19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2F27003" w14:textId="77777777" w:rsidR="00436C02" w:rsidRDefault="00000000">
            <w:r>
              <w:t>藍牙通訊</w:t>
            </w:r>
            <w:r>
              <w:t>(</w:t>
            </w:r>
            <w:r>
              <w:t>一</w:t>
            </w:r>
            <w:r>
              <w:t>)</w:t>
            </w:r>
            <w:r>
              <w:t>：在主進程實作藍牙設備自動配對與連線邏輯</w:t>
            </w:r>
            <w:r>
              <w:t xml:space="preserve"> (`select-bluetooth-device`)</w:t>
            </w:r>
            <w:r>
              <w:t>。</w:t>
            </w:r>
          </w:p>
        </w:tc>
      </w:tr>
      <w:tr w:rsidR="006B1AE4" w:rsidRPr="00524E56" w14:paraId="196761A5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3713DFD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A63F239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375029FB" w14:textId="77777777" w:rsidR="00436C02" w:rsidRDefault="00000000">
            <w:r>
              <w:t>藍牙通訊</w:t>
            </w:r>
            <w:r>
              <w:t>(</w:t>
            </w:r>
            <w:r>
              <w:t>二</w:t>
            </w:r>
            <w:r>
              <w:t>)</w:t>
            </w:r>
            <w:r>
              <w:t>：處理連線狀態事件監聽，包含斷線重連機制與錯誤攔截。</w:t>
            </w:r>
          </w:p>
        </w:tc>
      </w:tr>
      <w:tr w:rsidR="006B1AE4" w:rsidRPr="00524E56" w14:paraId="789BF245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E19BA2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C074163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D6436ED" w14:textId="77777777" w:rsidR="00436C02" w:rsidRDefault="00000000">
            <w:r>
              <w:t>資料流整合：將前端接收到的藍牙數據流串接至後端</w:t>
            </w:r>
            <w:r>
              <w:t xml:space="preserve"> API </w:t>
            </w:r>
            <w:r>
              <w:t>進行即時寫入。</w:t>
            </w:r>
          </w:p>
        </w:tc>
      </w:tr>
      <w:tr w:rsidR="006B1AE4" w:rsidRPr="00524E56" w14:paraId="674470EC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1AA288C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7E2307E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B6B1D00" w14:textId="77777777" w:rsidR="00436C02" w:rsidRDefault="00000000">
            <w:r>
              <w:t>防錯處理：實作前端緩衝區防溢出邏輯與異常數據</w:t>
            </w:r>
            <w:r>
              <w:t xml:space="preserve"> (</w:t>
            </w:r>
            <w:r>
              <w:t>如</w:t>
            </w:r>
            <w:r>
              <w:t xml:space="preserve"> `ERR:1`) </w:t>
            </w:r>
            <w:r>
              <w:t>攔截。</w:t>
            </w:r>
          </w:p>
        </w:tc>
      </w:tr>
      <w:tr w:rsidR="006B1AE4" w:rsidRPr="00524E56" w14:paraId="3F6BAA99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7AD0B7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49DA62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3EFB07EB" w14:textId="77777777" w:rsidR="00436C02" w:rsidRDefault="00000000">
            <w:r>
              <w:t>資料匯出</w:t>
            </w:r>
            <w:r>
              <w:t>(</w:t>
            </w:r>
            <w:r>
              <w:t>一</w:t>
            </w:r>
            <w:r>
              <w:t>)</w:t>
            </w:r>
            <w:r>
              <w:t>：研究</w:t>
            </w:r>
            <w:r>
              <w:t xml:space="preserve"> CSV </w:t>
            </w:r>
            <w:r>
              <w:t>匯出邏輯，將</w:t>
            </w:r>
            <w:r>
              <w:t xml:space="preserve"> SQLite </w:t>
            </w:r>
            <w:r>
              <w:t>數據轉換為</w:t>
            </w:r>
            <w:r>
              <w:t xml:space="preserve"> CSV </w:t>
            </w:r>
            <w:r>
              <w:t>格式。</w:t>
            </w:r>
          </w:p>
        </w:tc>
      </w:tr>
      <w:tr w:rsidR="006B1AE4" w:rsidRPr="00524E56" w14:paraId="5D6A17A1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07C7C7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2BF7C47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670F9F95" w14:textId="77777777" w:rsidR="00436C02" w:rsidRDefault="00000000">
            <w:r>
              <w:t>資料匯出</w:t>
            </w:r>
            <w:r>
              <w:t>(</w:t>
            </w:r>
            <w:r>
              <w:t>二</w:t>
            </w:r>
            <w:r>
              <w:t>)</w:t>
            </w:r>
            <w:r>
              <w:t>：實作一鍵導出功能，處理特殊字元與大型檔案匯出問題。</w:t>
            </w:r>
          </w:p>
        </w:tc>
      </w:tr>
      <w:tr w:rsidR="006B1AE4" w:rsidRPr="00524E56" w14:paraId="3AF7EB92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A19690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BDF472D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FBA5912" w14:textId="77777777" w:rsidR="00436C02" w:rsidRDefault="00000000">
            <w:r>
              <w:t>設定同步邏輯：實作將使用者設定參數透過</w:t>
            </w:r>
            <w:r>
              <w:t xml:space="preserve"> Web Bluetooth </w:t>
            </w:r>
            <w:r>
              <w:t>寫入</w:t>
            </w:r>
            <w:r>
              <w:t xml:space="preserve"> ESP32 </w:t>
            </w:r>
            <w:r>
              <w:t>的邏輯。</w:t>
            </w:r>
          </w:p>
        </w:tc>
      </w:tr>
      <w:tr w:rsidR="006B1AE4" w:rsidRPr="00524E56" w14:paraId="7A73C012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4150652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5A0602A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34960612" w14:textId="77777777" w:rsidR="00436C02" w:rsidRDefault="00000000">
            <w:r>
              <w:t>系統架構優化：優化後端</w:t>
            </w:r>
            <w:r>
              <w:t xml:space="preserve"> API </w:t>
            </w:r>
            <w:r>
              <w:t>效能與錯誤處理機制，確保穩定運行。</w:t>
            </w:r>
          </w:p>
        </w:tc>
      </w:tr>
      <w:tr w:rsidR="006B1AE4" w:rsidRPr="00524E56" w14:paraId="11B942B8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59C6315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1B91EFE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8AC36A5" w14:textId="77777777" w:rsidR="00436C02" w:rsidRDefault="00000000">
            <w:r>
              <w:t>跨平台打包：學習使用</w:t>
            </w:r>
            <w:r>
              <w:t xml:space="preserve"> Electron Builder </w:t>
            </w:r>
            <w:r>
              <w:t>將應用程式打包為可執行檔。</w:t>
            </w:r>
          </w:p>
        </w:tc>
      </w:tr>
      <w:tr w:rsidR="006B1AE4" w:rsidRPr="00524E56" w14:paraId="528B8C5F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0B413A1B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05EC631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EE64255" w14:textId="77777777" w:rsidR="00436C02" w:rsidRDefault="00000000">
            <w:r>
              <w:t>系統整合測試：與前端、韌體端進行端對端</w:t>
            </w:r>
            <w:r>
              <w:t xml:space="preserve"> (E2E) </w:t>
            </w:r>
            <w:r>
              <w:t>完整流程測試。</w:t>
            </w:r>
          </w:p>
        </w:tc>
      </w:tr>
      <w:tr w:rsidR="006B1AE4" w:rsidRPr="00524E56" w14:paraId="5E0EB18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E94FC04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49507AF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454A36F" w14:textId="77777777" w:rsidR="00436C02" w:rsidRDefault="00000000">
            <w:r>
              <w:t>除錯與優化：修復連線中斷、資料寫入異常等</w:t>
            </w:r>
            <w:r>
              <w:t xml:space="preserve"> Bug</w:t>
            </w:r>
            <w:r>
              <w:t>。</w:t>
            </w:r>
          </w:p>
        </w:tc>
      </w:tr>
      <w:tr w:rsidR="006B1AE4" w:rsidRPr="00524E56" w14:paraId="2CDAD7BE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4BCE6C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DEE2142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37EA70A" w14:textId="77777777" w:rsidR="00436C02" w:rsidRDefault="00000000">
            <w:r>
              <w:t>期末報告準備：撰寫系統架構文件，準備專案成果展示與報告。</w:t>
            </w:r>
          </w:p>
        </w:tc>
      </w:tr>
      <w:tr w:rsidR="006B1AE4" w:rsidRPr="00524E56" w14:paraId="0C796532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29354D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92A7427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CB6D0E9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完成自主學習成果紀錄表撰寫並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參與自主學習成果發表。</w:t>
            </w:r>
          </w:p>
        </w:tc>
      </w:tr>
      <w:tr w:rsidR="006B1AE4" w:rsidRPr="00524E56" w14:paraId="0CC77306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282BEE0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自主學習學習目標</w:t>
            </w:r>
          </w:p>
        </w:tc>
        <w:tc>
          <w:tcPr>
            <w:tcW w:w="8070" w:type="dxa"/>
            <w:gridSpan w:val="6"/>
            <w:vAlign w:val="center"/>
          </w:tcPr>
          <w:p w14:paraId="38576B98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學習透過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與雙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MPU6050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感測技術，開發能輔助居家復健的智慧系統。掌握感測數據轉換、空間向量計算及雲端網頁即時數據分析，提升硬體端與資料端整合的高效分工能力。</w:t>
            </w:r>
          </w:p>
        </w:tc>
      </w:tr>
      <w:tr w:rsidR="006B1AE4" w:rsidRPr="00524E56" w14:paraId="749CF09C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5A94679F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自主學習所需協助</w:t>
            </w:r>
          </w:p>
        </w:tc>
        <w:tc>
          <w:tcPr>
            <w:tcW w:w="8070" w:type="dxa"/>
            <w:gridSpan w:val="6"/>
            <w:vAlign w:val="center"/>
          </w:tcPr>
          <w:p w14:paraId="0A5832AE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向學校工場申請相關電子材料與工具，並請指導老師協助解決程式除錯與雲端網頁架設的技術問題。</w:t>
            </w:r>
          </w:p>
        </w:tc>
      </w:tr>
      <w:tr w:rsidR="006B1AE4" w:rsidRPr="00524E56" w14:paraId="15EE153E" w14:textId="77777777" w:rsidTr="00874208">
        <w:trPr>
          <w:trHeight w:val="871"/>
          <w:jc w:val="center"/>
        </w:trPr>
        <w:tc>
          <w:tcPr>
            <w:tcW w:w="2186" w:type="dxa"/>
            <w:vAlign w:val="center"/>
          </w:tcPr>
          <w:p w14:paraId="43C781BD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學生簽名</w:t>
            </w:r>
          </w:p>
        </w:tc>
        <w:tc>
          <w:tcPr>
            <w:tcW w:w="2203" w:type="dxa"/>
            <w:gridSpan w:val="2"/>
            <w:vAlign w:val="center"/>
          </w:tcPr>
          <w:p w14:paraId="57C90D3F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2429" w:type="dxa"/>
            <w:gridSpan w:val="2"/>
            <w:vAlign w:val="center"/>
          </w:tcPr>
          <w:p w14:paraId="570DFEB4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524E56">
              <w:rPr>
                <w:rFonts w:ascii="Times New Roman" w:eastAsia="標楷體" w:hAnsi="Times New Roman" w:cs="Times New Roman"/>
                <w:b/>
              </w:rPr>
              <w:t>父母或監護人簽名</w:t>
            </w:r>
          </w:p>
        </w:tc>
        <w:tc>
          <w:tcPr>
            <w:tcW w:w="3438" w:type="dxa"/>
            <w:gridSpan w:val="2"/>
            <w:vAlign w:val="center"/>
          </w:tcPr>
          <w:p w14:paraId="4EF130E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</w:tbl>
    <w:p w14:paraId="69B1A0A5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577"/>
        <w:rPr>
          <w:rFonts w:ascii="Times New Roman" w:eastAsia="標楷體" w:hAnsi="Times New Roman" w:cs="Times New Roman"/>
          <w:b/>
          <w:spacing w:val="-10"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Cs w:val="24"/>
        </w:rPr>
        <w:t>※</w:t>
      </w:r>
      <w:r w:rsidRPr="000323E8">
        <w:rPr>
          <w:rFonts w:ascii="Times New Roman" w:eastAsia="標楷體" w:hAnsi="Times New Roman" w:cs="Times New Roman" w:hint="eastAsia"/>
          <w:b/>
          <w:szCs w:val="24"/>
        </w:rPr>
        <w:t>申請受理情形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0323E8" w14:paraId="7259E7F2" w14:textId="77777777" w:rsidTr="00874208">
        <w:trPr>
          <w:trHeight w:val="454"/>
          <w:jc w:val="center"/>
        </w:trPr>
        <w:tc>
          <w:tcPr>
            <w:tcW w:w="3415" w:type="dxa"/>
            <w:vAlign w:val="center"/>
          </w:tcPr>
          <w:p w14:paraId="5E6CD1D3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0323E8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申請日期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)</w:t>
            </w:r>
          </w:p>
        </w:tc>
        <w:tc>
          <w:tcPr>
            <w:tcW w:w="3416" w:type="dxa"/>
            <w:vAlign w:val="center"/>
          </w:tcPr>
          <w:p w14:paraId="0FBA7D79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006C3B11" w14:textId="77777777" w:rsidR="009C3C89" w:rsidRPr="00F476D4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</w:rPr>
              <w:t>學生申請指導老師核章</w:t>
            </w:r>
          </w:p>
          <w:p w14:paraId="53229FD1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(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若無，請空白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)</w:t>
            </w:r>
          </w:p>
        </w:tc>
      </w:tr>
      <w:tr w:rsidR="009C3C89" w:rsidRPr="00CE5992" w14:paraId="62C35907" w14:textId="77777777" w:rsidTr="00874208">
        <w:trPr>
          <w:trHeight w:val="925"/>
          <w:jc w:val="center"/>
        </w:trPr>
        <w:tc>
          <w:tcPr>
            <w:tcW w:w="3415" w:type="dxa"/>
            <w:vAlign w:val="center"/>
          </w:tcPr>
          <w:p w14:paraId="7E241E1B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4AA3E0ED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0BF8CC54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7B3B4951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625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AE6574">
        <w:rPr>
          <w:rFonts w:ascii="Times New Roman" w:eastAsia="標楷體" w:hAnsi="Times New Roman" w:cs="Times New Roman" w:hint="eastAsia"/>
          <w:b/>
          <w:spacing w:val="-10"/>
          <w:kern w:val="0"/>
          <w:sz w:val="28"/>
          <w:szCs w:val="28"/>
        </w:rPr>
        <w:t>《學校核章》</w:t>
      </w:r>
      <w:r w:rsidRPr="000323E8">
        <w:rPr>
          <w:rFonts w:ascii="Times New Roman" w:eastAsia="標楷體" w:hAnsi="Times New Roman" w:cs="Times New Roman"/>
          <w:b/>
          <w:spacing w:val="-10"/>
          <w:kern w:val="0"/>
          <w:szCs w:val="24"/>
        </w:rPr>
        <w:t>（此部分，申請同學免填）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CE5992" w14:paraId="2EB0B257" w14:textId="77777777" w:rsidTr="00874208">
        <w:trPr>
          <w:trHeight w:val="296"/>
          <w:jc w:val="center"/>
        </w:trPr>
        <w:tc>
          <w:tcPr>
            <w:tcW w:w="3415" w:type="dxa"/>
            <w:vAlign w:val="center"/>
          </w:tcPr>
          <w:p w14:paraId="2C789838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2974767C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教學組長核章</w:t>
            </w:r>
          </w:p>
        </w:tc>
        <w:tc>
          <w:tcPr>
            <w:tcW w:w="3416" w:type="dxa"/>
            <w:vAlign w:val="center"/>
          </w:tcPr>
          <w:p w14:paraId="73F23A3A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教務主任核章</w:t>
            </w:r>
          </w:p>
        </w:tc>
      </w:tr>
      <w:tr w:rsidR="009C3C89" w:rsidRPr="00CE5992" w14:paraId="224313A8" w14:textId="77777777" w:rsidTr="00874208">
        <w:trPr>
          <w:trHeight w:val="966"/>
          <w:jc w:val="center"/>
        </w:trPr>
        <w:tc>
          <w:tcPr>
            <w:tcW w:w="3415" w:type="dxa"/>
            <w:vAlign w:val="center"/>
          </w:tcPr>
          <w:p w14:paraId="4BB68367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33DBF16B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17C95809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0255EB54" w14:textId="77777777" w:rsidR="009C3C89" w:rsidRDefault="009C3C89" w:rsidP="009C3C89">
      <w:pPr>
        <w:widowControl/>
        <w:spacing w:line="0" w:lineRule="atLeast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</w:p>
    <w:sectPr w:rsidR="009C3C89" w:rsidSect="009C3C8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FFDD9" w14:textId="77777777" w:rsidR="006D0C77" w:rsidRDefault="006D0C77" w:rsidP="00162BB7">
      <w:r>
        <w:separator/>
      </w:r>
    </w:p>
  </w:endnote>
  <w:endnote w:type="continuationSeparator" w:id="0">
    <w:p w14:paraId="5D5936AB" w14:textId="77777777" w:rsidR="006D0C77" w:rsidRDefault="006D0C77" w:rsidP="00162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4F800" w14:textId="77777777" w:rsidR="006D0C77" w:rsidRDefault="006D0C77" w:rsidP="00162BB7">
      <w:r>
        <w:separator/>
      </w:r>
    </w:p>
  </w:footnote>
  <w:footnote w:type="continuationSeparator" w:id="0">
    <w:p w14:paraId="5CC121B2" w14:textId="77777777" w:rsidR="006D0C77" w:rsidRDefault="006D0C77" w:rsidP="00162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A2EBD"/>
    <w:multiLevelType w:val="hybridMultilevel"/>
    <w:tmpl w:val="72E8B6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7168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6F2"/>
    <w:rsid w:val="00005BCE"/>
    <w:rsid w:val="00057300"/>
    <w:rsid w:val="000936F2"/>
    <w:rsid w:val="00162BB7"/>
    <w:rsid w:val="003851C9"/>
    <w:rsid w:val="00436C02"/>
    <w:rsid w:val="004F4AAC"/>
    <w:rsid w:val="00503448"/>
    <w:rsid w:val="005644E7"/>
    <w:rsid w:val="005724AD"/>
    <w:rsid w:val="0058280C"/>
    <w:rsid w:val="005E4729"/>
    <w:rsid w:val="00664ECD"/>
    <w:rsid w:val="006B1AE4"/>
    <w:rsid w:val="006D0C77"/>
    <w:rsid w:val="006D0E17"/>
    <w:rsid w:val="006E66C5"/>
    <w:rsid w:val="007C4CBB"/>
    <w:rsid w:val="008C4C8E"/>
    <w:rsid w:val="00925B34"/>
    <w:rsid w:val="0095190D"/>
    <w:rsid w:val="009C3C89"/>
    <w:rsid w:val="009D0DA2"/>
    <w:rsid w:val="00A8489F"/>
    <w:rsid w:val="00AD6945"/>
    <w:rsid w:val="00C13AEC"/>
    <w:rsid w:val="00C32A37"/>
    <w:rsid w:val="00C408F4"/>
    <w:rsid w:val="00DA217F"/>
    <w:rsid w:val="00DB054B"/>
    <w:rsid w:val="00E2446D"/>
    <w:rsid w:val="00FC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F399E"/>
  <w15:docId w15:val="{96A0C508-36AF-46BD-991A-506EE988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1C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2B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2BB7"/>
    <w:rPr>
      <w:sz w:val="20"/>
      <w:szCs w:val="20"/>
    </w:rPr>
  </w:style>
  <w:style w:type="paragraph" w:styleId="a7">
    <w:name w:val="List Paragraph"/>
    <w:basedOn w:val="a"/>
    <w:uiPriority w:val="34"/>
    <w:qFormat/>
    <w:rsid w:val="006B1A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199</Words>
  <Characters>1137</Characters>
  <Application>Microsoft Office Word</Application>
  <DocSecurity>0</DocSecurity>
  <Lines>9</Lines>
  <Paragraphs>2</Paragraphs>
  <ScaleCrop>false</ScaleCrop>
  <Company>sshs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翁美惠</dc:creator>
  <cp:lastModifiedBy>Hina Yu</cp:lastModifiedBy>
  <cp:revision>13</cp:revision>
  <dcterms:created xsi:type="dcterms:W3CDTF">2018-11-13T05:26:00Z</dcterms:created>
  <dcterms:modified xsi:type="dcterms:W3CDTF">2026-06-17T16:42:00Z</dcterms:modified>
</cp:coreProperties>
</file>