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89C9" w14:textId="57B87E9B" w:rsidR="00B53B62" w:rsidRDefault="008E58E3">
      <w:r>
        <w:rPr>
          <w:rFonts w:hint="eastAsia"/>
        </w:rPr>
        <w:t>核心问题：</w:t>
      </w:r>
    </w:p>
    <w:p w14:paraId="5BDDF0D9" w14:textId="6C6DAE4A" w:rsidR="008E58E3" w:rsidRDefault="008E58E3"/>
    <w:p w14:paraId="46C43795" w14:textId="090066DF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加密，crc校验等</w:t>
      </w:r>
    </w:p>
    <w:p w14:paraId="6F3691C6" w14:textId="617A83ED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字节对齐，字节摆放的顺序</w:t>
      </w:r>
    </w:p>
    <w:p w14:paraId="698ABF83" w14:textId="088D0167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试图设计</w:t>
      </w:r>
      <w:r w:rsidR="0053548B">
        <w:rPr>
          <w:rFonts w:hint="eastAsia"/>
        </w:rPr>
        <w:t>“完美”</w:t>
      </w:r>
      <w:r>
        <w:rPr>
          <w:rFonts w:hint="eastAsia"/>
        </w:rPr>
        <w:t>的协议</w:t>
      </w:r>
    </w:p>
    <w:p w14:paraId="091B61E5" w14:textId="79155DB4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没有消息序号，或者消息序列号只有2个字节，或者没有清晰缠绵如何编号。</w:t>
      </w:r>
    </w:p>
    <w:p w14:paraId="43B8C3DE" w14:textId="14B274E5" w:rsidR="008106BF" w:rsidRDefault="008106BF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A00BEE">
        <w:rPr>
          <w:rFonts w:hint="eastAsia"/>
        </w:rPr>
        <w:t>实现</w:t>
      </w:r>
      <w:r w:rsidR="00B8400A">
        <w:rPr>
          <w:rFonts w:hint="eastAsia"/>
        </w:rPr>
        <w:t>的位置。</w:t>
      </w:r>
    </w:p>
    <w:p w14:paraId="1D3B3F26" w14:textId="3036045E" w:rsidR="001E0DC6" w:rsidRDefault="001E0DC6" w:rsidP="001E0DC6"/>
    <w:p w14:paraId="2352639D" w14:textId="2AC4533B" w:rsidR="001E0DC6" w:rsidRDefault="001E0DC6" w:rsidP="001E0DC6"/>
    <w:p w14:paraId="48B9C611" w14:textId="64FBC3E2" w:rsidR="001E0DC6" w:rsidRDefault="00DA1764" w:rsidP="001E0DC6">
      <w:r>
        <w:rPr>
          <w:rFonts w:hint="eastAsia"/>
        </w:rPr>
        <w:t>头和体可以分开发送吗？</w:t>
      </w:r>
    </w:p>
    <w:p w14:paraId="0C443C21" w14:textId="21BDEE00" w:rsidR="00DA1764" w:rsidRDefault="00DA1764" w:rsidP="00DA1764"/>
    <w:p w14:paraId="0E603A57" w14:textId="3D238B53" w:rsidR="00DA1764" w:rsidRDefault="00DA1764" w:rsidP="00DA1764">
      <w:r>
        <w:rPr>
          <w:rFonts w:hint="eastAsia"/>
        </w:rPr>
        <w:t>func</w:t>
      </w:r>
      <w:r>
        <w:t>()</w:t>
      </w:r>
    </w:p>
    <w:p w14:paraId="5D9FBC36" w14:textId="77777777" w:rsidR="00DA1764" w:rsidRDefault="00DA1764" w:rsidP="00DA1764">
      <w:r>
        <w:rPr>
          <w:rFonts w:hint="eastAsia"/>
        </w:rPr>
        <w:t>{</w:t>
      </w:r>
    </w:p>
    <w:p w14:paraId="456DF85E" w14:textId="69CD6D83" w:rsidR="00DA1764" w:rsidRDefault="00DA1764" w:rsidP="00DA1764">
      <w:pPr>
        <w:ind w:firstLine="420"/>
      </w:pPr>
      <w:r>
        <w:t>send(fd, head);</w:t>
      </w:r>
    </w:p>
    <w:p w14:paraId="08EF38EC" w14:textId="40FFEE47" w:rsidR="00DA1764" w:rsidRDefault="00DA1764" w:rsidP="00DA1764">
      <w:pPr>
        <w:ind w:firstLine="420"/>
      </w:pPr>
      <w:r>
        <w:rPr>
          <w:rFonts w:hint="eastAsia"/>
        </w:rPr>
        <w:t>xxxx</w:t>
      </w:r>
      <w:r>
        <w:t>oooo</w:t>
      </w:r>
    </w:p>
    <w:p w14:paraId="6E5FA770" w14:textId="34665C22" w:rsidR="00DA1764" w:rsidRDefault="00DA1764" w:rsidP="00DA1764">
      <w:pPr>
        <w:ind w:firstLine="420"/>
      </w:pPr>
      <w:r>
        <w:rPr>
          <w:rFonts w:hint="eastAsia"/>
        </w:rPr>
        <w:t>s</w:t>
      </w:r>
      <w:r>
        <w:t>end(fd, body);</w:t>
      </w:r>
    </w:p>
    <w:p w14:paraId="17A4C0E7" w14:textId="54045642" w:rsidR="00DA1764" w:rsidRDefault="00DA1764" w:rsidP="00DA1764">
      <w:r>
        <w:t>}</w:t>
      </w:r>
    </w:p>
    <w:p w14:paraId="55BF2A13" w14:textId="4B5E58A6" w:rsidR="00DA1764" w:rsidRDefault="00DA1764" w:rsidP="00DA1764"/>
    <w:p w14:paraId="7D7BBB82" w14:textId="16A1288A" w:rsidR="00DA1764" w:rsidRDefault="00DA1764" w:rsidP="00DA1764">
      <w:r>
        <w:rPr>
          <w:rFonts w:hint="eastAsia"/>
        </w:rPr>
        <w:t>时刻1</w:t>
      </w:r>
    </w:p>
    <w:p w14:paraId="2996A68B" w14:textId="30C37729" w:rsidR="00DA1764" w:rsidRDefault="00DA1764" w:rsidP="00DA1764"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</w:p>
    <w:p w14:paraId="3EAD7AF0" w14:textId="0999BBFC" w:rsidR="00DA1764" w:rsidRDefault="00DA1764" w:rsidP="00DA1764">
      <w:pPr>
        <w:ind w:firstLine="420"/>
      </w:pPr>
      <w:r>
        <w:t>send(fd, head);</w:t>
      </w:r>
    </w:p>
    <w:p w14:paraId="1CA2CD62" w14:textId="3F9CE7BC" w:rsidR="00DA1764" w:rsidRDefault="00DA1764" w:rsidP="00DA1764"/>
    <w:p w14:paraId="0172FA95" w14:textId="33DFD695" w:rsidR="00DA1764" w:rsidRDefault="00DA1764" w:rsidP="00DA1764">
      <w:r>
        <w:rPr>
          <w:rFonts w:hint="eastAsia"/>
        </w:rPr>
        <w:t>时刻2</w:t>
      </w:r>
    </w:p>
    <w:p w14:paraId="2989A745" w14:textId="390E2929" w:rsidR="00DA1764" w:rsidRDefault="00DA1764" w:rsidP="00DA1764">
      <w:r>
        <w:rPr>
          <w:rFonts w:hint="eastAsia"/>
        </w:rPr>
        <w:t>T</w:t>
      </w:r>
      <w:r>
        <w:t>2:</w:t>
      </w:r>
    </w:p>
    <w:p w14:paraId="4E7249C1" w14:textId="1AC3A76C" w:rsidR="00DA1764" w:rsidRDefault="00DA1764" w:rsidP="00DA1764">
      <w:pPr>
        <w:ind w:firstLine="420"/>
      </w:pPr>
      <w:r>
        <w:t>send(fd, head);</w:t>
      </w:r>
    </w:p>
    <w:p w14:paraId="118442F0" w14:textId="77777777" w:rsidR="00DA1764" w:rsidRDefault="00DA1764" w:rsidP="00DA1764">
      <w:pPr>
        <w:ind w:firstLine="420"/>
      </w:pPr>
      <w:r>
        <w:rPr>
          <w:rFonts w:hint="eastAsia"/>
        </w:rPr>
        <w:t>xxxx</w:t>
      </w:r>
      <w:r>
        <w:t>oooo</w:t>
      </w:r>
    </w:p>
    <w:p w14:paraId="1A08B227" w14:textId="77777777" w:rsidR="00DA1764" w:rsidRDefault="00DA1764" w:rsidP="00DA1764">
      <w:pPr>
        <w:ind w:firstLine="420"/>
      </w:pPr>
      <w:r>
        <w:rPr>
          <w:rFonts w:hint="eastAsia"/>
        </w:rPr>
        <w:t>s</w:t>
      </w:r>
      <w:r>
        <w:t>end(fd, body);</w:t>
      </w:r>
    </w:p>
    <w:p w14:paraId="31CE8668" w14:textId="5EFA91E8" w:rsidR="001E0DC6" w:rsidRDefault="001E0DC6" w:rsidP="001E0DC6"/>
    <w:p w14:paraId="4DBC498C" w14:textId="14DBF729" w:rsidR="00DA1764" w:rsidRDefault="00DA1764" w:rsidP="001E0DC6">
      <w:r>
        <w:rPr>
          <w:rFonts w:hint="eastAsia"/>
        </w:rPr>
        <w:t>时刻3：</w:t>
      </w:r>
    </w:p>
    <w:p w14:paraId="55A58E46" w14:textId="7681EBB9" w:rsidR="00DA1764" w:rsidRDefault="00DA1764" w:rsidP="001E0DC6">
      <w:r>
        <w:t>T1 :</w:t>
      </w:r>
    </w:p>
    <w:p w14:paraId="713D1EED" w14:textId="6BCA4DFC" w:rsidR="00DA1764" w:rsidRDefault="00DA1764" w:rsidP="001E0DC6">
      <w:r>
        <w:rPr>
          <w:rFonts w:hint="eastAsia"/>
        </w:rPr>
        <w:t xml:space="preserve"> </w:t>
      </w:r>
      <w:r>
        <w:t xml:space="preserve">  xxxxooo;</w:t>
      </w:r>
    </w:p>
    <w:p w14:paraId="28415396" w14:textId="551A8C37" w:rsidR="00DA1764" w:rsidRPr="00DA1764" w:rsidRDefault="00DA1764" w:rsidP="001E0DC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send</w:t>
      </w:r>
      <w:r>
        <w:t>(body)</w:t>
      </w:r>
    </w:p>
    <w:p w14:paraId="37259B2E" w14:textId="4B1EA166" w:rsidR="001E0DC6" w:rsidRDefault="001E0DC6" w:rsidP="001E0DC6"/>
    <w:p w14:paraId="7122B2C6" w14:textId="5B314546" w:rsidR="00DA1764" w:rsidRDefault="00DA1764" w:rsidP="001E0DC6"/>
    <w:p w14:paraId="0C3B6546" w14:textId="0EF340CF" w:rsidR="00DA1764" w:rsidRDefault="00DA1764" w:rsidP="001E0DC6">
      <w:r>
        <w:rPr>
          <w:rFonts w:hint="eastAsia"/>
        </w:rPr>
        <w:t>h</w:t>
      </w:r>
      <w:r>
        <w:t>ead1</w:t>
      </w:r>
    </w:p>
    <w:p w14:paraId="250A0125" w14:textId="0BDAA7E9" w:rsidR="00DA1764" w:rsidRDefault="00DA1764" w:rsidP="001E0DC6"/>
    <w:p w14:paraId="5E684359" w14:textId="398EFA45" w:rsidR="00DA1764" w:rsidRDefault="00DA1764" w:rsidP="001E0DC6">
      <w:r>
        <w:rPr>
          <w:rFonts w:hint="eastAsia"/>
        </w:rPr>
        <w:t>h</w:t>
      </w:r>
      <w:r>
        <w:t>ead2</w:t>
      </w:r>
    </w:p>
    <w:p w14:paraId="3D240B13" w14:textId="2CA09A30" w:rsidR="00DA1764" w:rsidRDefault="00DA1764" w:rsidP="001E0DC6">
      <w:r>
        <w:t>body2</w:t>
      </w:r>
    </w:p>
    <w:p w14:paraId="2847DFFB" w14:textId="68687107" w:rsidR="00DA1764" w:rsidRDefault="00DA1764" w:rsidP="001E0DC6"/>
    <w:p w14:paraId="09C51960" w14:textId="793EDA75" w:rsidR="00DA1764" w:rsidRDefault="00DA1764" w:rsidP="001E0DC6">
      <w:r>
        <w:rPr>
          <w:rFonts w:hint="eastAsia"/>
        </w:rPr>
        <w:t>b</w:t>
      </w:r>
      <w:r>
        <w:t>ody1</w:t>
      </w:r>
    </w:p>
    <w:p w14:paraId="7B4FA0A1" w14:textId="38D23082" w:rsidR="00DA1764" w:rsidRDefault="00DA1764" w:rsidP="001E0DC6"/>
    <w:p w14:paraId="729BB3FB" w14:textId="57C7056C" w:rsidR="00DA1764" w:rsidRDefault="00DA1764" w:rsidP="001E0DC6"/>
    <w:p w14:paraId="0927EF95" w14:textId="0AAF1DD4" w:rsidR="00DA1764" w:rsidRDefault="00EC6EA7" w:rsidP="001E0DC6">
      <w:r>
        <w:rPr>
          <w:rFonts w:hint="eastAsia"/>
        </w:rPr>
        <w:t>消息I</w:t>
      </w:r>
      <w:r>
        <w:t>D</w:t>
      </w:r>
      <w:r>
        <w:rPr>
          <w:rFonts w:hint="eastAsia"/>
        </w:rPr>
        <w:t>设计：</w:t>
      </w:r>
    </w:p>
    <w:p w14:paraId="7B17FAE5" w14:textId="0FD5C6BB" w:rsidR="00EC6EA7" w:rsidRDefault="00EC6EA7" w:rsidP="001E0DC6">
      <w:r>
        <w:rPr>
          <w:noProof/>
        </w:rPr>
        <w:lastRenderedPageBreak/>
        <w:drawing>
          <wp:inline distT="0" distB="0" distL="0" distR="0" wp14:anchorId="1735B74C" wp14:editId="47893892">
            <wp:extent cx="5274310" cy="2930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36A" w14:textId="77777777" w:rsidR="00DA1764" w:rsidRDefault="00DA1764" w:rsidP="001E0DC6"/>
    <w:p w14:paraId="264F7636" w14:textId="20D64851" w:rsidR="00DA1764" w:rsidRDefault="00DA1764" w:rsidP="001E0DC6">
      <w:pPr>
        <w:rPr>
          <w:rFonts w:ascii="Malgun Gothic" w:hAnsi="Malgun Gothic"/>
        </w:rPr>
      </w:pPr>
      <w:r>
        <w:rPr>
          <w:rFonts w:ascii="Malgun Gothic" w:hAnsi="Malgun Gothic" w:hint="eastAsia"/>
        </w:rPr>
        <w:t>T</w:t>
      </w:r>
      <w:r>
        <w:rPr>
          <w:rFonts w:ascii="Malgun Gothic" w:hAnsi="Malgun Gothic"/>
        </w:rPr>
        <w:t>CP</w:t>
      </w:r>
      <w:r>
        <w:rPr>
          <w:rFonts w:ascii="Malgun Gothic" w:hAnsi="Malgun Gothic" w:hint="eastAsia"/>
        </w:rPr>
        <w:t>粘包</w:t>
      </w:r>
    </w:p>
    <w:p w14:paraId="57A10844" w14:textId="68CBDB4C" w:rsidR="00DA1764" w:rsidRDefault="00DA1764" w:rsidP="001E0DC6">
      <w:r>
        <w:rPr>
          <w:rFonts w:hint="eastAsia"/>
        </w:rPr>
        <w:t>m</w:t>
      </w:r>
      <w:r>
        <w:t xml:space="preserve">sg1 m </w:t>
      </w:r>
      <w:r>
        <w:rPr>
          <w:rFonts w:hint="eastAsia"/>
        </w:rPr>
        <w:t>|</w:t>
      </w:r>
      <w:r>
        <w:t xml:space="preserve"> sg2 msg3</w:t>
      </w:r>
    </w:p>
    <w:p w14:paraId="7673D885" w14:textId="0CE424D6" w:rsidR="00DA1764" w:rsidRDefault="00DA1764" w:rsidP="001E0DC6"/>
    <w:p w14:paraId="2765DF24" w14:textId="0BD3E3B1" w:rsidR="00DA1764" w:rsidRDefault="00DA1764" w:rsidP="001E0DC6">
      <w:r>
        <w:rPr>
          <w:rFonts w:hint="eastAsia"/>
        </w:rPr>
        <w:t>N</w:t>
      </w:r>
      <w:r>
        <w:t xml:space="preserve">agel : 40ms, </w:t>
      </w:r>
    </w:p>
    <w:p w14:paraId="5AD2AB4E" w14:textId="5F02BD67" w:rsidR="00DA1764" w:rsidRDefault="00DA1764" w:rsidP="001E0DC6"/>
    <w:p w14:paraId="0729121B" w14:textId="2D700838" w:rsidR="00DA1764" w:rsidRDefault="00DA1764" w:rsidP="00DA17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如果是一个小包（ &lt;</w:t>
      </w:r>
      <w:r>
        <w:t xml:space="preserve"> MSS </w:t>
      </w:r>
      <w:r>
        <w:rPr>
          <w:rFonts w:hint="eastAsia"/>
        </w:rPr>
        <w:t>），则等待4</w:t>
      </w:r>
      <w:r>
        <w:t>0</w:t>
      </w:r>
      <w:r>
        <w:rPr>
          <w:rFonts w:hint="eastAsia"/>
        </w:rPr>
        <w:t>ms</w:t>
      </w:r>
    </w:p>
    <w:p w14:paraId="3DF816BF" w14:textId="0939D2D8" w:rsidR="00DA1764" w:rsidRDefault="00DA1764" w:rsidP="00DA17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如果在4</w:t>
      </w:r>
      <w:r>
        <w:t>0</w:t>
      </w:r>
      <w:r>
        <w:rPr>
          <w:rFonts w:hint="eastAsia"/>
        </w:rPr>
        <w:t>ms中间，有其他的包要发送，那就组包，mtu</w:t>
      </w:r>
    </w:p>
    <w:p w14:paraId="6DCEBB33" w14:textId="1BB4329A" w:rsidR="00DA1764" w:rsidRDefault="00DA1764" w:rsidP="00DA17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如果到了4</w:t>
      </w:r>
      <w:r>
        <w:t>0</w:t>
      </w:r>
      <w:r>
        <w:rPr>
          <w:rFonts w:hint="eastAsia"/>
        </w:rPr>
        <w:t>ms，没有其他的包，则超时后，发送msg</w:t>
      </w:r>
      <w:r>
        <w:t>1</w:t>
      </w:r>
    </w:p>
    <w:p w14:paraId="75828AAB" w14:textId="77777777" w:rsidR="00DA1764" w:rsidRDefault="00DA1764" w:rsidP="001E0DC6"/>
    <w:p w14:paraId="64D2FA95" w14:textId="6F5ACC91" w:rsidR="00DA1764" w:rsidRDefault="00CE2305" w:rsidP="001E0DC6">
      <w:r>
        <w:rPr>
          <w:rFonts w:hint="eastAsia"/>
        </w:rPr>
        <w:t>为什么消息设计成了一请求一应答的形式：</w:t>
      </w:r>
    </w:p>
    <w:p w14:paraId="0966CCEB" w14:textId="77777777" w:rsidR="002B265D" w:rsidRDefault="002B265D" w:rsidP="001E0DC6"/>
    <w:p w14:paraId="0131A7F3" w14:textId="7B7A796C" w:rsidR="00CE2305" w:rsidRDefault="002B265D" w:rsidP="001E0DC6">
      <w:r>
        <w:rPr>
          <w:rFonts w:hint="eastAsia"/>
        </w:rPr>
        <w:t>U</w:t>
      </w:r>
      <w:r>
        <w:t>DP</w:t>
      </w:r>
      <w:r>
        <w:rPr>
          <w:rFonts w:hint="eastAsia"/>
        </w:rPr>
        <w:t>如何做到“可靠”传输，T</w:t>
      </w:r>
      <w:r>
        <w:t>CP</w:t>
      </w:r>
      <w:r>
        <w:rPr>
          <w:rFonts w:hint="eastAsia"/>
        </w:rPr>
        <w:t>重发，流量控制。</w:t>
      </w:r>
    </w:p>
    <w:p w14:paraId="24912590" w14:textId="77777777" w:rsidR="002B265D" w:rsidRDefault="002B265D" w:rsidP="001E0DC6"/>
    <w:p w14:paraId="759B9A37" w14:textId="58D4EC4F" w:rsidR="002B265D" w:rsidRDefault="002B265D" w:rsidP="001E0DC6">
      <w:r>
        <w:rPr>
          <w:rFonts w:hint="eastAsia"/>
        </w:rPr>
        <w:t>内存</w:t>
      </w:r>
      <w:r>
        <w:sym w:font="Wingdings" w:char="F0E0"/>
      </w:r>
      <w:r>
        <w:rPr>
          <w:rFonts w:hint="eastAsia"/>
        </w:rPr>
        <w:t>指的是内核的buffer，但是我们是做业务开发的。“可靠”的意思是接收端已经正确的处理了，或者出现了异常，但是这个异常是可以通知到发送端的。</w:t>
      </w:r>
    </w:p>
    <w:p w14:paraId="1F98D0C0" w14:textId="47CFF8C3" w:rsidR="002B265D" w:rsidRDefault="002B265D" w:rsidP="001E0DC6"/>
    <w:p w14:paraId="10871CD2" w14:textId="77777777" w:rsidR="002B265D" w:rsidRDefault="002B265D" w:rsidP="001E0DC6"/>
    <w:p w14:paraId="05FDAEEA" w14:textId="534484E9" w:rsidR="00DA1764" w:rsidRDefault="00B770F0" w:rsidP="001E0DC6">
      <w:r>
        <w:rPr>
          <w:rFonts w:hint="eastAsia"/>
        </w:rPr>
        <w:t>nio</w:t>
      </w:r>
      <w:r>
        <w:t>_write</w:t>
      </w:r>
    </w:p>
    <w:p w14:paraId="06ABB6FD" w14:textId="0497C14F" w:rsidR="00FE465B" w:rsidRDefault="00FE465B" w:rsidP="001E0DC6"/>
    <w:p w14:paraId="4CDFAC6B" w14:textId="7729D865" w:rsidR="00FE465B" w:rsidRDefault="00FE465B" w:rsidP="001E0DC6">
      <w:r>
        <w:rPr>
          <w:rFonts w:hint="eastAsia"/>
        </w:rPr>
        <w:t>思考题：</w:t>
      </w:r>
    </w:p>
    <w:p w14:paraId="1B5F83F8" w14:textId="6940198D" w:rsidR="00FE465B" w:rsidRDefault="00FE465B" w:rsidP="001E0DC6">
      <w:r>
        <w:rPr>
          <w:noProof/>
        </w:rPr>
        <w:lastRenderedPageBreak/>
        <w:drawing>
          <wp:inline distT="0" distB="0" distL="0" distR="0" wp14:anchorId="5B21202C" wp14:editId="65D7FB17">
            <wp:extent cx="5274310" cy="3780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C8E" w14:textId="5E1B95AC" w:rsidR="00FE465B" w:rsidRDefault="00FE465B" w:rsidP="001E0DC6"/>
    <w:p w14:paraId="6349C944" w14:textId="20BB111E" w:rsidR="00FE465B" w:rsidRDefault="00FE465B" w:rsidP="001E0DC6"/>
    <w:p w14:paraId="438C7674" w14:textId="77777777" w:rsidR="00FE465B" w:rsidRDefault="00FE465B" w:rsidP="001E0DC6"/>
    <w:p w14:paraId="7898854C" w14:textId="0AEA6A60" w:rsidR="00DA1764" w:rsidRDefault="00FD4885" w:rsidP="001E0DC6">
      <w:r>
        <w:rPr>
          <w:noProof/>
        </w:rPr>
        <w:drawing>
          <wp:inline distT="0" distB="0" distL="0" distR="0" wp14:anchorId="51362B4B" wp14:editId="2B377E06">
            <wp:extent cx="5268595" cy="23075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0C61" w14:textId="5DFF8F35" w:rsidR="00DA1764" w:rsidRDefault="00DA1764" w:rsidP="001E0DC6"/>
    <w:p w14:paraId="3025D625" w14:textId="0F940001" w:rsidR="00FD4885" w:rsidRDefault="00FD4885" w:rsidP="001E0DC6"/>
    <w:p w14:paraId="3BD0E1C8" w14:textId="339574A6" w:rsidR="00E80E8B" w:rsidRDefault="00E80E8B" w:rsidP="001E0DC6">
      <w:r>
        <w:rPr>
          <w:rFonts w:hint="eastAsia"/>
        </w:rPr>
        <w:t>接下来的设计：</w:t>
      </w:r>
    </w:p>
    <w:p w14:paraId="07A8D48F" w14:textId="6C43D977" w:rsidR="00E80E8B" w:rsidRDefault="00E80E8B" w:rsidP="001E0DC6"/>
    <w:p w14:paraId="01FA9F59" w14:textId="77777777" w:rsidR="00987219" w:rsidRDefault="00987219" w:rsidP="001E0DC6"/>
    <w:p w14:paraId="13014CA0" w14:textId="33E54328" w:rsidR="00FD4885" w:rsidRDefault="00FD4885" w:rsidP="001E0DC6"/>
    <w:p w14:paraId="7D4E35BC" w14:textId="00530E08" w:rsidR="00FD4885" w:rsidRDefault="00FD4885" w:rsidP="001E0DC6"/>
    <w:p w14:paraId="0D4E077A" w14:textId="6802B6FE" w:rsidR="006F1CCA" w:rsidRDefault="006F1CCA" w:rsidP="006F1CCA">
      <w:pPr>
        <w:pStyle w:val="1"/>
      </w:pPr>
      <w:r>
        <w:rPr>
          <w:rFonts w:hint="eastAsia"/>
        </w:rPr>
        <w:lastRenderedPageBreak/>
        <w:t>protobuf：</w:t>
      </w:r>
    </w:p>
    <w:p w14:paraId="4B33227D" w14:textId="5CD827BC" w:rsidR="006F1CCA" w:rsidRDefault="006F1CCA" w:rsidP="006F1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轻量，编码后整个消息所耗的内存空间比较小。</w:t>
      </w:r>
    </w:p>
    <w:p w14:paraId="6B792DE9" w14:textId="575EBAE7" w:rsidR="006F1CCA" w:rsidRDefault="006F1CCA" w:rsidP="006F1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高效，效率很高。</w:t>
      </w:r>
    </w:p>
    <w:p w14:paraId="68351C0A" w14:textId="6A7FC1E0" w:rsidR="006F1CCA" w:rsidRDefault="006F1CCA" w:rsidP="006F1CCA"/>
    <w:p w14:paraId="423DA98F" w14:textId="5D85A12E" w:rsidR="006F1CCA" w:rsidRDefault="006F1CCA" w:rsidP="006F1CCA"/>
    <w:p w14:paraId="6A854297" w14:textId="3BC6E90D" w:rsidR="002A2C65" w:rsidRDefault="002A2C65" w:rsidP="002A2C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编译安装protobuf</w:t>
      </w:r>
    </w:p>
    <w:p w14:paraId="58E761AD" w14:textId="50C69B08" w:rsidR="002A2C65" w:rsidRDefault="002A2C65" w:rsidP="002A2C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定义proto文件</w:t>
      </w:r>
    </w:p>
    <w:p w14:paraId="6E366F27" w14:textId="6C3F2F90" w:rsidR="002A2C65" w:rsidRDefault="002A2C65" w:rsidP="002A2C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编译proto文件，生成目标代码：</w:t>
      </w:r>
    </w:p>
    <w:p w14:paraId="4F10942F" w14:textId="23BF8199" w:rsidR="004D583D" w:rsidRDefault="004D583D" w:rsidP="002A2C6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把生成的代码文件引入到工程，</w:t>
      </w:r>
      <w:r w:rsidRPr="004D583D">
        <w:t>SerializeToOstream</w:t>
      </w:r>
      <w:r>
        <w:rPr>
          <w:rFonts w:hint="eastAsia"/>
        </w:rPr>
        <w:t>，</w:t>
      </w:r>
    </w:p>
    <w:p w14:paraId="04DB9776" w14:textId="64BFD56B" w:rsidR="004D583D" w:rsidRDefault="004D583D" w:rsidP="004D583D">
      <w:hyperlink r:id="rId10" w:history="1">
        <w:r w:rsidRPr="008258AC">
          <w:rPr>
            <w:rStyle w:val="a9"/>
          </w:rPr>
          <w:t>https://developers.google.com/protocol-buffers/docs/reference/cpp/google.protobuf.message</w:t>
        </w:r>
      </w:hyperlink>
    </w:p>
    <w:p w14:paraId="2E391913" w14:textId="2E6B5851" w:rsidR="004D583D" w:rsidRDefault="004D583D" w:rsidP="004D583D"/>
    <w:p w14:paraId="6727EB39" w14:textId="6A41A1E4" w:rsidR="004D583D" w:rsidRDefault="004D583D" w:rsidP="004D583D">
      <w:hyperlink r:id="rId11" w:history="1">
        <w:r w:rsidRPr="008258AC">
          <w:rPr>
            <w:rStyle w:val="a9"/>
          </w:rPr>
          <w:t>https://developers.google.com/protocol-buffers/docs/cpptutorial</w:t>
        </w:r>
      </w:hyperlink>
    </w:p>
    <w:p w14:paraId="49E39B94" w14:textId="72ECA781" w:rsidR="004D583D" w:rsidRDefault="004D583D" w:rsidP="004D583D"/>
    <w:p w14:paraId="7BE2ED7B" w14:textId="5055C233" w:rsidR="004D583D" w:rsidRDefault="004D583D" w:rsidP="004D583D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那我们改变消息结构还需要重新替换生成的</w:t>
      </w:r>
      <w:r>
        <w:rPr>
          <w:rFonts w:ascii="Arial" w:hAnsi="Arial" w:cs="Arial"/>
          <w:color w:val="333333"/>
          <w:sz w:val="18"/>
          <w:szCs w:val="18"/>
        </w:rPr>
        <w:t xml:space="preserve">protoBuffer </w:t>
      </w:r>
      <w:r>
        <w:rPr>
          <w:rFonts w:ascii="Arial" w:hAnsi="Arial" w:cs="Arial"/>
          <w:color w:val="333333"/>
          <w:sz w:val="18"/>
          <w:szCs w:val="18"/>
        </w:rPr>
        <w:t>文件？这样有点不方便啊</w:t>
      </w:r>
      <w:r>
        <w:rPr>
          <w:rFonts w:ascii="Arial" w:hAnsi="Arial" w:cs="Arial" w:hint="eastAsia"/>
          <w:color w:val="333333"/>
          <w:sz w:val="18"/>
          <w:szCs w:val="18"/>
        </w:rPr>
        <w:t>：</w:t>
      </w:r>
    </w:p>
    <w:p w14:paraId="0507FF90" w14:textId="375C4E78" w:rsidR="004D583D" w:rsidRPr="004D583D" w:rsidRDefault="004D583D" w:rsidP="004D583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proto</w:t>
      </w:r>
      <w:r>
        <w:t xml:space="preserve"> </w:t>
      </w:r>
      <w:r>
        <w:rPr>
          <w:rFonts w:hint="eastAsia"/>
        </w:rPr>
        <w:t>definition</w:t>
      </w:r>
    </w:p>
    <w:p w14:paraId="4D57EE28" w14:textId="6D932E6E" w:rsidR="006F1CCA" w:rsidRDefault="00082D72" w:rsidP="006F1CCA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定义msg</w:t>
      </w:r>
    </w:p>
    <w:p w14:paraId="1C1AF6EB" w14:textId="77777777" w:rsidR="00082D72" w:rsidRDefault="00082D72" w:rsidP="006F1CCA">
      <w:r>
        <w:rPr>
          <w:rFonts w:hint="eastAsia"/>
        </w:rPr>
        <w:t>B</w:t>
      </w:r>
      <w:r>
        <w:t xml:space="preserve"> extend msg{</w:t>
      </w:r>
    </w:p>
    <w:p w14:paraId="1AAA638D" w14:textId="6F48ED45" w:rsidR="00082D72" w:rsidRDefault="00082D72" w:rsidP="006F1CC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required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xxx</w:t>
      </w:r>
      <w:r>
        <w:t>ooo = 126;</w:t>
      </w:r>
    </w:p>
    <w:p w14:paraId="426927E6" w14:textId="5BC36C5F" w:rsidR="00082D72" w:rsidRDefault="00082D72" w:rsidP="006F1CCA">
      <w:r>
        <w:t>}</w:t>
      </w:r>
    </w:p>
    <w:p w14:paraId="73215F89" w14:textId="625B019B" w:rsidR="00082D72" w:rsidRDefault="00082D72" w:rsidP="006F1CCA"/>
    <w:p w14:paraId="63DB7E95" w14:textId="2405956E" w:rsidR="008A0C4A" w:rsidRDefault="008A0C4A" w:rsidP="006F1CCA">
      <w:r>
        <w:rPr>
          <w:rFonts w:hint="eastAsia"/>
        </w:rPr>
        <w:t>我们之前在华为，0</w:t>
      </w:r>
      <w:r>
        <w:t>9</w:t>
      </w:r>
      <w:r>
        <w:rPr>
          <w:rFonts w:hint="eastAsia"/>
        </w:rPr>
        <w:t>年没有protobuf，也没有用json，那我们当时的协议怎么定义的？</w:t>
      </w:r>
    </w:p>
    <w:p w14:paraId="05426BDD" w14:textId="2E49C1F0" w:rsidR="008A0C4A" w:rsidRDefault="008A0C4A" w:rsidP="006F1CCA">
      <w:r>
        <w:rPr>
          <w:rFonts w:hint="eastAsia"/>
        </w:rPr>
        <w:t>T</w:t>
      </w:r>
      <w:r>
        <w:t>LV</w:t>
      </w:r>
      <w:r>
        <w:rPr>
          <w:rFonts w:hint="eastAsia"/>
        </w:rPr>
        <w:t>：</w:t>
      </w:r>
    </w:p>
    <w:p w14:paraId="5EA1DC6B" w14:textId="255ABD6F" w:rsidR="008A0C4A" w:rsidRDefault="008A0C4A" w:rsidP="006F1CCA"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type，int</w:t>
      </w:r>
      <w:r>
        <w:t xml:space="preserve"> </w:t>
      </w:r>
      <w:r>
        <w:rPr>
          <w:rFonts w:hint="eastAsia"/>
        </w:rPr>
        <w:t>uint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int</w:t>
      </w:r>
      <w:r>
        <w:t>64</w:t>
      </w:r>
    </w:p>
    <w:p w14:paraId="25220612" w14:textId="75C438BA" w:rsidR="008A0C4A" w:rsidRDefault="008A0C4A" w:rsidP="006F1CCA">
      <w:r>
        <w:rPr>
          <w:rFonts w:hint="eastAsia"/>
        </w:rPr>
        <w:t>L</w:t>
      </w:r>
      <w:r>
        <w:t xml:space="preserve"> : </w:t>
      </w:r>
      <w:r>
        <w:rPr>
          <w:rFonts w:hint="eastAsia"/>
        </w:rPr>
        <w:t>length，int</w:t>
      </w:r>
      <w:r>
        <w:t>16-</w:t>
      </w:r>
      <w:r>
        <w:rPr>
          <w:rFonts w:hint="eastAsia"/>
        </w:rPr>
        <w:t>&gt;</w:t>
      </w:r>
      <w:r>
        <w:t>length,</w:t>
      </w:r>
    </w:p>
    <w:p w14:paraId="03C12379" w14:textId="53977698" w:rsidR="008A0C4A" w:rsidRDefault="008A0C4A" w:rsidP="006F1CCA">
      <w:r>
        <w:rPr>
          <w:rFonts w:hint="eastAsia"/>
        </w:rPr>
        <w:t>V</w:t>
      </w:r>
      <w:r>
        <w:t xml:space="preserve"> : value, 0xFBFC</w:t>
      </w:r>
    </w:p>
    <w:p w14:paraId="74AD862C" w14:textId="4F861207" w:rsidR="008A0C4A" w:rsidRDefault="008A0C4A" w:rsidP="006F1CCA"/>
    <w:p w14:paraId="656E68E3" w14:textId="16AF6D8D" w:rsidR="008A0C4A" w:rsidRDefault="008A0C4A" w:rsidP="006F1CCA">
      <w:r>
        <w:rPr>
          <w:rFonts w:hint="eastAsia"/>
        </w:rPr>
        <w:t>c</w:t>
      </w:r>
      <w:r>
        <w:t xml:space="preserve">har* ; </w:t>
      </w:r>
      <w:r>
        <w:rPr>
          <w:rFonts w:hint="eastAsia"/>
        </w:rPr>
        <w:t>不定长的，</w:t>
      </w:r>
    </w:p>
    <w:p w14:paraId="630A81DA" w14:textId="4CB1458D" w:rsidR="008A0C4A" w:rsidRDefault="008A0C4A" w:rsidP="006F1CCA">
      <w:r>
        <w:rPr>
          <w:rFonts w:hint="eastAsia"/>
        </w:rPr>
        <w:t>T</w:t>
      </w:r>
      <w:r>
        <w:t>LV:</w:t>
      </w:r>
    </w:p>
    <w:p w14:paraId="47C6185A" w14:textId="3EDBE1CF" w:rsidR="008A0C4A" w:rsidRDefault="008A0C4A" w:rsidP="006F1CCA">
      <w:r>
        <w:rPr>
          <w:rFonts w:hint="eastAsia"/>
        </w:rPr>
        <w:t>L</w:t>
      </w:r>
      <w:r>
        <w:t xml:space="preserve"> : 4</w:t>
      </w:r>
      <w:r>
        <w:rPr>
          <w:rFonts w:hint="eastAsia"/>
        </w:rPr>
        <w:t>个字节，表示接下来的内容长度。</w:t>
      </w:r>
    </w:p>
    <w:p w14:paraId="147288C9" w14:textId="35EC1B0D" w:rsidR="008A0C4A" w:rsidRDefault="008A0C4A" w:rsidP="006F1CCA">
      <w:pPr>
        <w:rPr>
          <w:rFonts w:hint="eastAsia"/>
        </w:rPr>
      </w:pPr>
      <w:r>
        <w:rPr>
          <w:rFonts w:hint="eastAsia"/>
        </w:rPr>
        <w:t>V： buffer</w:t>
      </w:r>
      <w:r>
        <w:t xml:space="preserve"> + 4;  </w:t>
      </w:r>
      <w:r>
        <w:rPr>
          <w:rStyle w:val="ab"/>
          <w:rFonts w:ascii="Roboto" w:hAnsi="Roboto"/>
          <w:color w:val="212121"/>
        </w:rPr>
        <w:t>-</w:t>
      </w:r>
      <w:r>
        <w:rPr>
          <w:rStyle w:val="ab"/>
          <w:rFonts w:ascii="Roboto" w:hAnsi="Roboto" w:hint="eastAsia"/>
          <w:color w:val="212121"/>
        </w:rPr>
        <w:t>&gt;</w:t>
      </w:r>
      <w:r>
        <w:rPr>
          <w:rStyle w:val="ab"/>
          <w:rFonts w:ascii="Roboto" w:hAnsi="Roboto"/>
          <w:color w:val="212121"/>
        </w:rPr>
        <w:t xml:space="preserve"> </w:t>
      </w:r>
      <w:r>
        <w:rPr>
          <w:rStyle w:val="ab"/>
          <w:rFonts w:ascii="Roboto" w:hAnsi="Roboto" w:hint="eastAsia"/>
          <w:color w:val="212121"/>
        </w:rPr>
        <w:t>content</w:t>
      </w:r>
    </w:p>
    <w:p w14:paraId="0C2DAE58" w14:textId="77777777" w:rsidR="008A0C4A" w:rsidRDefault="008A0C4A" w:rsidP="006F1CCA">
      <w:pPr>
        <w:rPr>
          <w:rFonts w:hint="eastAsia"/>
        </w:rPr>
      </w:pPr>
    </w:p>
    <w:p w14:paraId="454D4E4D" w14:textId="12EFA972" w:rsidR="008A0C4A" w:rsidRDefault="008A0C4A" w:rsidP="006F1CCA">
      <w:r>
        <w:rPr>
          <w:rFonts w:hint="eastAsia"/>
        </w:rPr>
        <w:t>protobuf</w:t>
      </w:r>
      <w:r>
        <w:t xml:space="preserve"> -</w:t>
      </w:r>
      <w:r>
        <w:rPr>
          <w:rFonts w:hint="eastAsia"/>
        </w:rPr>
        <w:t>&gt;</w:t>
      </w:r>
      <w:r>
        <w:t xml:space="preserve"> TLV:</w:t>
      </w:r>
    </w:p>
    <w:p w14:paraId="0F443B3B" w14:textId="47A0FE7B" w:rsidR="008A0C4A" w:rsidRDefault="008A0C4A" w:rsidP="006F1CCA"/>
    <w:p w14:paraId="064F896E" w14:textId="4808A2A1" w:rsidR="008A0C4A" w:rsidRDefault="005A1F0B" w:rsidP="006F1CCA">
      <w:r>
        <w:rPr>
          <w:noProof/>
        </w:rPr>
        <w:drawing>
          <wp:inline distT="0" distB="0" distL="0" distR="0" wp14:anchorId="3A2FBD0A" wp14:editId="78CC132D">
            <wp:extent cx="5274310" cy="1529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8F1" w14:textId="77629B6F" w:rsidR="005A1F0B" w:rsidRDefault="005A1F0B" w:rsidP="006F1CCA">
      <w:r>
        <w:rPr>
          <w:rFonts w:hint="eastAsia"/>
        </w:rPr>
        <w:lastRenderedPageBreak/>
        <w:t>int</w:t>
      </w:r>
      <w:r>
        <w:t>32 -</w:t>
      </w:r>
      <w:r>
        <w:rPr>
          <w:rFonts w:hint="eastAsia"/>
        </w:rPr>
        <w:t>&gt;</w:t>
      </w:r>
      <w:r>
        <w:t xml:space="preserve"> 4 , value = 100, 1</w:t>
      </w:r>
      <w:r>
        <w:rPr>
          <w:rFonts w:hint="eastAsia"/>
        </w:rPr>
        <w:t>个字节</w:t>
      </w:r>
      <w:r>
        <w:t xml:space="preserve"> BYTE</w:t>
      </w:r>
      <w:r>
        <w:rPr>
          <w:rFonts w:hint="eastAsia"/>
        </w:rPr>
        <w:t>（&lt;</w:t>
      </w:r>
      <w:r>
        <w:t xml:space="preserve"> 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）</w:t>
      </w:r>
    </w:p>
    <w:p w14:paraId="1CF1ED42" w14:textId="0827C13D" w:rsidR="005A1F0B" w:rsidRDefault="005A1F0B" w:rsidP="006F1CCA"/>
    <w:p w14:paraId="782D06D7" w14:textId="228CD406" w:rsidR="005A1F0B" w:rsidRDefault="005A1F0B" w:rsidP="006F1CCA">
      <w:pPr>
        <w:rPr>
          <w:rFonts w:hint="eastAsia"/>
        </w:rPr>
      </w:pPr>
      <w:r>
        <w:t>1</w:t>
      </w:r>
      <w:r w:rsidRPr="005A1F0B">
        <w:t>110</w:t>
      </w:r>
      <w:r>
        <w:t xml:space="preserve"> </w:t>
      </w:r>
      <w:r w:rsidRPr="005A1F0B">
        <w:t>0100</w:t>
      </w:r>
      <w:r>
        <w:t>, 1xxxxxx00000, 0xxxoooo</w:t>
      </w:r>
    </w:p>
    <w:p w14:paraId="4883C8CB" w14:textId="0FAE9C76" w:rsidR="008A0C4A" w:rsidRDefault="008A0C4A" w:rsidP="006F1CCA"/>
    <w:p w14:paraId="38B509C6" w14:textId="1444BF88" w:rsidR="005A1F0B" w:rsidRDefault="005A1F0B" w:rsidP="006F1CCA"/>
    <w:p w14:paraId="2C748CA3" w14:textId="2C7A92E0" w:rsidR="005A1F0B" w:rsidRDefault="005A1F0B" w:rsidP="006F1CCA">
      <w:r>
        <w:rPr>
          <w:rFonts w:hint="eastAsia"/>
        </w:rPr>
        <w:t>传数组：</w:t>
      </w:r>
    </w:p>
    <w:p w14:paraId="75615870" w14:textId="3674DEC0" w:rsidR="005A1F0B" w:rsidRDefault="005A1F0B" w:rsidP="006F1CCA">
      <w:r>
        <w:rPr>
          <w:rFonts w:hint="eastAsia"/>
        </w:rPr>
        <w:t>a</w:t>
      </w:r>
      <w:r>
        <w:t>[1] : T L V</w:t>
      </w:r>
    </w:p>
    <w:p w14:paraId="3C922FEF" w14:textId="23E870D9" w:rsidR="005A1F0B" w:rsidRDefault="005A1F0B" w:rsidP="006F1CCA">
      <w:pPr>
        <w:rPr>
          <w:rFonts w:hint="eastAsia"/>
        </w:rPr>
      </w:pPr>
      <w:r>
        <w:t>a</w:t>
      </w:r>
      <w:r>
        <w:rPr>
          <w:rFonts w:hint="eastAsia"/>
        </w:rPr>
        <w:t>[</w:t>
      </w:r>
      <w:r>
        <w:t>2] : T L V</w:t>
      </w:r>
    </w:p>
    <w:p w14:paraId="124AFB68" w14:textId="43512129" w:rsidR="005A1F0B" w:rsidRDefault="005A1F0B" w:rsidP="005A1F0B">
      <w:r>
        <w:t>a</w:t>
      </w:r>
      <w:r>
        <w:rPr>
          <w:rFonts w:hint="eastAsia"/>
        </w:rPr>
        <w:t>[</w:t>
      </w:r>
      <w:r>
        <w:t>3] : T L V</w:t>
      </w:r>
    </w:p>
    <w:p w14:paraId="1A71F6CA" w14:textId="798701A3" w:rsidR="005A1F0B" w:rsidRDefault="005A1F0B" w:rsidP="005A1F0B">
      <w:r>
        <w:rPr>
          <w:rFonts w:hint="eastAsia"/>
        </w:rPr>
        <w:t>T</w:t>
      </w:r>
      <w:r>
        <w:t xml:space="preserve"> L V L V L V L V</w:t>
      </w:r>
    </w:p>
    <w:p w14:paraId="4F49B2B3" w14:textId="19C9F6B4" w:rsidR="005A1F0B" w:rsidRDefault="005A1F0B" w:rsidP="005A1F0B"/>
    <w:p w14:paraId="740A20E4" w14:textId="77777777" w:rsidR="001C306F" w:rsidRDefault="001C306F" w:rsidP="005A1F0B">
      <w:pPr>
        <w:rPr>
          <w:rFonts w:hint="eastAsia"/>
        </w:rPr>
      </w:pPr>
    </w:p>
    <w:p w14:paraId="75F55A6B" w14:textId="1948D2C1" w:rsidR="00065E98" w:rsidRDefault="001C306F" w:rsidP="005A1F0B">
      <w:pPr>
        <w:rPr>
          <w:rFonts w:hint="eastAsia"/>
        </w:rPr>
      </w:pPr>
      <w:r>
        <w:rPr>
          <w:rFonts w:hint="eastAsia"/>
        </w:rPr>
        <w:t>6</w:t>
      </w:r>
      <w:r>
        <w:t xml:space="preserve">7 </w:t>
      </w:r>
      <w:r>
        <w:rPr>
          <w:rFonts w:hint="eastAsia"/>
        </w:rPr>
        <w:t>行，</w:t>
      </w:r>
    </w:p>
    <w:p w14:paraId="59C8F330" w14:textId="439CD24C" w:rsidR="008A0C4A" w:rsidRDefault="008A0C4A" w:rsidP="006F1CCA"/>
    <w:p w14:paraId="723C9708" w14:textId="09163FD3" w:rsidR="001C306F" w:rsidRDefault="001C306F" w:rsidP="001C306F">
      <w:r>
        <w:rPr>
          <w:rFonts w:hint="eastAsia"/>
        </w:rPr>
        <w:t>里原始需求分析（O</w:t>
      </w:r>
      <w:r>
        <w:t>R</w:t>
      </w:r>
      <w:r>
        <w:rPr>
          <w:rFonts w:hint="eastAsia"/>
        </w:rPr>
        <w:t xml:space="preserve">）， 到立项， 到交付（客户现场用起来）。 </w:t>
      </w:r>
      <w:r>
        <w:t>67</w:t>
      </w:r>
      <w:r>
        <w:rPr>
          <w:rFonts w:hint="eastAsia"/>
        </w:rPr>
        <w:t>行</w:t>
      </w:r>
      <w:r>
        <w:t xml:space="preserve"> / </w:t>
      </w:r>
      <w:r>
        <w:rPr>
          <w:rFonts w:hint="eastAsia"/>
        </w:rPr>
        <w:t>人均。</w:t>
      </w:r>
    </w:p>
    <w:p w14:paraId="359B4A42" w14:textId="3724142C" w:rsidR="001C306F" w:rsidRDefault="001C306F" w:rsidP="001C306F"/>
    <w:p w14:paraId="7E26B406" w14:textId="728F5378" w:rsidR="001C306F" w:rsidRDefault="001C306F" w:rsidP="001C306F">
      <w:r>
        <w:rPr>
          <w:rFonts w:hint="eastAsia"/>
        </w:rPr>
        <w:t>代码： review</w:t>
      </w:r>
      <w:r>
        <w:t xml:space="preserve"> UT MT BBIT ST</w:t>
      </w:r>
      <w:r>
        <w:rPr>
          <w:rFonts w:hint="eastAsia"/>
        </w:rPr>
        <w:t>，</w:t>
      </w:r>
    </w:p>
    <w:p w14:paraId="7F82129C" w14:textId="73352E63" w:rsidR="001C306F" w:rsidRDefault="001C306F" w:rsidP="001C30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200 </w:t>
      </w:r>
      <w:r>
        <w:rPr>
          <w:rFonts w:hint="eastAsia"/>
        </w:rPr>
        <w:t>行 review</w:t>
      </w:r>
      <w:r>
        <w:t xml:space="preserve"> 0 UT MT BBIT ST </w:t>
      </w:r>
      <w:r>
        <w:rPr>
          <w:rFonts w:hint="eastAsia"/>
        </w:rPr>
        <w:t>zore</w:t>
      </w:r>
      <w:r>
        <w:t xml:space="preserve"> </w:t>
      </w:r>
      <w:r>
        <w:rPr>
          <w:rFonts w:hint="eastAsia"/>
        </w:rPr>
        <w:t>bug</w:t>
      </w:r>
    </w:p>
    <w:p w14:paraId="451A45F3" w14:textId="5D007783" w:rsidR="001C306F" w:rsidRDefault="00402009" w:rsidP="001C306F">
      <w:r>
        <w:rPr>
          <w:rFonts w:hint="eastAsia"/>
        </w:rPr>
        <w:t xml:space="preserve">管理方式 </w:t>
      </w:r>
      <w:r>
        <w:t xml:space="preserve"> </w:t>
      </w:r>
      <w:r>
        <w:rPr>
          <w:rFonts w:hint="eastAsia"/>
        </w:rPr>
        <w:t xml:space="preserve">和团队文化 </w:t>
      </w:r>
      <w:r>
        <w:t xml:space="preserve"> </w:t>
      </w:r>
    </w:p>
    <w:p w14:paraId="75F5CA22" w14:textId="7158699E" w:rsidR="002A5E60" w:rsidRDefault="002A5E60" w:rsidP="001C306F"/>
    <w:p w14:paraId="67D8C88F" w14:textId="00F083FD" w:rsidR="002A5E60" w:rsidRDefault="002A5E60" w:rsidP="001C306F">
      <w:r>
        <w:rPr>
          <w:rFonts w:hint="eastAsia"/>
        </w:rPr>
        <w:t xml:space="preserve">杭州研发中心 </w:t>
      </w:r>
      <w:r>
        <w:t xml:space="preserve"> </w:t>
      </w:r>
      <w:r>
        <w:rPr>
          <w:rFonts w:hint="eastAsia"/>
        </w:rPr>
        <w:t>成都团队</w:t>
      </w:r>
    </w:p>
    <w:p w14:paraId="26042746" w14:textId="078B6A42" w:rsidR="00EB0578" w:rsidRDefault="00EB0578" w:rsidP="001C306F"/>
    <w:p w14:paraId="0A782106" w14:textId="143AB8AA" w:rsidR="007E2A5D" w:rsidRDefault="007E2A5D" w:rsidP="001C306F">
      <w:pPr>
        <w:rPr>
          <w:rFonts w:hint="eastAsia"/>
        </w:rPr>
      </w:pPr>
      <w:r>
        <w:rPr>
          <w:rFonts w:hint="eastAsia"/>
        </w:rPr>
        <w:t xml:space="preserve">团队文化 ： </w:t>
      </w:r>
    </w:p>
    <w:p w14:paraId="3B5D5B7C" w14:textId="18712961" w:rsidR="007E2A5D" w:rsidRDefault="007E2A5D" w:rsidP="001C306F"/>
    <w:p w14:paraId="484D2F33" w14:textId="3EB8EB40" w:rsidR="007E2A5D" w:rsidRDefault="007E2A5D" w:rsidP="001C306F">
      <w:pPr>
        <w:rPr>
          <w:rFonts w:hint="eastAsia"/>
        </w:rPr>
      </w:pPr>
      <w:r>
        <w:rPr>
          <w:rFonts w:hint="eastAsia"/>
        </w:rPr>
        <w:t>Nokia</w:t>
      </w:r>
      <w:r>
        <w:t xml:space="preserve"> </w:t>
      </w:r>
      <w:r>
        <w:rPr>
          <w:rFonts w:hint="eastAsia"/>
        </w:rPr>
        <w:t xml:space="preserve">： 内敛 </w:t>
      </w:r>
      <w:r>
        <w:t xml:space="preserve"> </w:t>
      </w:r>
      <w:r>
        <w:rPr>
          <w:rFonts w:hint="eastAsia"/>
        </w:rPr>
        <w:t xml:space="preserve">静下来 </w:t>
      </w:r>
      <w:r>
        <w:t xml:space="preserve"> </w:t>
      </w:r>
      <w:r>
        <w:rPr>
          <w:rFonts w:hint="eastAsia"/>
        </w:rPr>
        <w:t>宁静致远</w:t>
      </w:r>
    </w:p>
    <w:p w14:paraId="04252F4A" w14:textId="7B416FF6" w:rsidR="007E2A5D" w:rsidRDefault="007E2A5D" w:rsidP="001C306F">
      <w:pPr>
        <w:rPr>
          <w:rFonts w:hint="eastAsia"/>
        </w:rPr>
      </w:pPr>
      <w:r>
        <w:rPr>
          <w:rFonts w:hint="eastAsia"/>
        </w:rPr>
        <w:t>W</w:t>
      </w:r>
      <w:r>
        <w:t xml:space="preserve">CDMA </w:t>
      </w:r>
      <w:r>
        <w:rPr>
          <w:rFonts w:hint="eastAsia"/>
        </w:rPr>
        <w:t>：</w:t>
      </w:r>
    </w:p>
    <w:p w14:paraId="2638A49C" w14:textId="47609E7E" w:rsidR="007E2A5D" w:rsidRDefault="007E2A5D" w:rsidP="001C306F">
      <w:pPr>
        <w:rPr>
          <w:rFonts w:hint="eastAsia"/>
        </w:rPr>
      </w:pPr>
    </w:p>
    <w:p w14:paraId="2270D98F" w14:textId="53F1F57C" w:rsidR="00EB0578" w:rsidRDefault="002A5E60" w:rsidP="001C306F">
      <w:pPr>
        <w:rPr>
          <w:rFonts w:hint="eastAsia"/>
        </w:rPr>
      </w:pPr>
      <w:r>
        <w:rPr>
          <w:rFonts w:hint="eastAsia"/>
        </w:rPr>
        <w:t xml:space="preserve">feature：需求 </w:t>
      </w:r>
      <w:r>
        <w:t xml:space="preserve"> HZ</w:t>
      </w:r>
      <w:r w:rsidR="00EB0578">
        <w:t xml:space="preserve">  -&gt; Test</w:t>
      </w:r>
      <w:r w:rsidR="00EB0578">
        <w:rPr>
          <w:rFonts w:hint="eastAsia"/>
        </w:rPr>
        <w:t xml:space="preserve"> </w:t>
      </w:r>
      <w:r w:rsidR="00EB0578">
        <w:t xml:space="preserve"> </w:t>
      </w:r>
      <w:r w:rsidR="00EB0578">
        <w:rPr>
          <w:rFonts w:hint="eastAsia"/>
        </w:rPr>
        <w:t>-</w:t>
      </w:r>
      <w:r w:rsidR="00EB0578">
        <w:t>&gt; git</w:t>
      </w:r>
    </w:p>
    <w:p w14:paraId="236C3F6E" w14:textId="77777777" w:rsidR="002A5E60" w:rsidRDefault="002A5E60" w:rsidP="001C306F"/>
    <w:p w14:paraId="2D6BEE81" w14:textId="6D35BEC3" w:rsidR="002A5E60" w:rsidRDefault="002A5E60" w:rsidP="001C306F">
      <w:pPr>
        <w:rPr>
          <w:rFonts w:hint="eastAsia"/>
        </w:rPr>
      </w:pPr>
      <w:r>
        <w:rPr>
          <w:rFonts w:hint="eastAsia"/>
        </w:rPr>
        <w:t>pronto：bug</w:t>
      </w:r>
      <w:r>
        <w:t xml:space="preserve">  </w:t>
      </w:r>
      <w:r w:rsidR="00EB0578">
        <w:t xml:space="preserve"> </w:t>
      </w:r>
      <w:r>
        <w:t>CD</w:t>
      </w:r>
      <w:r w:rsidR="00EB0578">
        <w:t xml:space="preserve">  </w:t>
      </w:r>
      <w:r w:rsidR="00EB0578">
        <w:rPr>
          <w:rFonts w:hint="eastAsia"/>
        </w:rPr>
        <w:t>线上测试 /</w:t>
      </w:r>
      <w:r w:rsidR="00EB0578">
        <w:t xml:space="preserve"> </w:t>
      </w:r>
      <w:r w:rsidR="00EB0578">
        <w:rPr>
          <w:rFonts w:hint="eastAsia"/>
        </w:rPr>
        <w:t>S</w:t>
      </w:r>
      <w:r w:rsidR="00EB0578">
        <w:t>T</w:t>
      </w:r>
    </w:p>
    <w:p w14:paraId="703833B2" w14:textId="0ACA2ADE" w:rsidR="001C306F" w:rsidRDefault="001C306F" w:rsidP="001C306F"/>
    <w:p w14:paraId="08DB3A34" w14:textId="77777777" w:rsidR="002A5E60" w:rsidRPr="005A1F0B" w:rsidRDefault="002A5E60" w:rsidP="001C306F">
      <w:pPr>
        <w:rPr>
          <w:rFonts w:hint="eastAsia"/>
        </w:rPr>
      </w:pPr>
      <w:bookmarkStart w:id="0" w:name="_GoBack"/>
      <w:bookmarkEnd w:id="0"/>
    </w:p>
    <w:sectPr w:rsidR="002A5E60" w:rsidRPr="005A1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8597" w14:textId="77777777" w:rsidR="006125CB" w:rsidRDefault="006125CB" w:rsidP="008E58E3">
      <w:r>
        <w:separator/>
      </w:r>
    </w:p>
  </w:endnote>
  <w:endnote w:type="continuationSeparator" w:id="0">
    <w:p w14:paraId="44BD583C" w14:textId="77777777" w:rsidR="006125CB" w:rsidRDefault="006125CB" w:rsidP="008E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FFF7F" w14:textId="77777777" w:rsidR="006125CB" w:rsidRDefault="006125CB" w:rsidP="008E58E3">
      <w:r>
        <w:separator/>
      </w:r>
    </w:p>
  </w:footnote>
  <w:footnote w:type="continuationSeparator" w:id="0">
    <w:p w14:paraId="4FEDF904" w14:textId="77777777" w:rsidR="006125CB" w:rsidRDefault="006125CB" w:rsidP="008E5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D64"/>
    <w:multiLevelType w:val="hybridMultilevel"/>
    <w:tmpl w:val="E084B83C"/>
    <w:lvl w:ilvl="0" w:tplc="A2646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37958"/>
    <w:multiLevelType w:val="hybridMultilevel"/>
    <w:tmpl w:val="05C81BEA"/>
    <w:lvl w:ilvl="0" w:tplc="D520E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15489"/>
    <w:multiLevelType w:val="hybridMultilevel"/>
    <w:tmpl w:val="7B6C57C2"/>
    <w:lvl w:ilvl="0" w:tplc="0FDCC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E3C04"/>
    <w:multiLevelType w:val="hybridMultilevel"/>
    <w:tmpl w:val="B59218A2"/>
    <w:lvl w:ilvl="0" w:tplc="7012C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E3268"/>
    <w:multiLevelType w:val="hybridMultilevel"/>
    <w:tmpl w:val="DD12ACEE"/>
    <w:lvl w:ilvl="0" w:tplc="405E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58516D"/>
    <w:multiLevelType w:val="hybridMultilevel"/>
    <w:tmpl w:val="D48CB540"/>
    <w:lvl w:ilvl="0" w:tplc="20A49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CD"/>
    <w:rsid w:val="00065E98"/>
    <w:rsid w:val="00082D72"/>
    <w:rsid w:val="000C0651"/>
    <w:rsid w:val="001C306F"/>
    <w:rsid w:val="001E0DC6"/>
    <w:rsid w:val="002556F9"/>
    <w:rsid w:val="002A2C65"/>
    <w:rsid w:val="002A5E60"/>
    <w:rsid w:val="002B265D"/>
    <w:rsid w:val="003447CD"/>
    <w:rsid w:val="00402009"/>
    <w:rsid w:val="004D583D"/>
    <w:rsid w:val="005338E6"/>
    <w:rsid w:val="0053548B"/>
    <w:rsid w:val="005A1F0B"/>
    <w:rsid w:val="006125CB"/>
    <w:rsid w:val="006F1CCA"/>
    <w:rsid w:val="007E2A5D"/>
    <w:rsid w:val="008106BF"/>
    <w:rsid w:val="0088218F"/>
    <w:rsid w:val="008A0C4A"/>
    <w:rsid w:val="008E58E3"/>
    <w:rsid w:val="00987219"/>
    <w:rsid w:val="00A00BEE"/>
    <w:rsid w:val="00B53B62"/>
    <w:rsid w:val="00B770F0"/>
    <w:rsid w:val="00B8400A"/>
    <w:rsid w:val="00CE2305"/>
    <w:rsid w:val="00DA1764"/>
    <w:rsid w:val="00E80E8B"/>
    <w:rsid w:val="00EB0578"/>
    <w:rsid w:val="00EC6EA7"/>
    <w:rsid w:val="00FD4885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2C8A"/>
  <w15:chartTrackingRefBased/>
  <w15:docId w15:val="{77F49C20-7E0A-4587-BAB9-C5246940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8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8E3"/>
    <w:rPr>
      <w:sz w:val="18"/>
      <w:szCs w:val="18"/>
    </w:rPr>
  </w:style>
  <w:style w:type="paragraph" w:styleId="a7">
    <w:name w:val="List Paragraph"/>
    <w:basedOn w:val="a"/>
    <w:uiPriority w:val="34"/>
    <w:qFormat/>
    <w:rsid w:val="008E58E3"/>
    <w:pPr>
      <w:ind w:firstLineChars="200" w:firstLine="420"/>
    </w:pPr>
  </w:style>
  <w:style w:type="table" w:styleId="a8">
    <w:name w:val="Table Grid"/>
    <w:basedOn w:val="a1"/>
    <w:uiPriority w:val="39"/>
    <w:rsid w:val="00FD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F1CCA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4D58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583D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8A0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protocol-buffers/docs/cpp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protocol-buffers/docs/reference/cpp/google.protobuf.mess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19</cp:revision>
  <dcterms:created xsi:type="dcterms:W3CDTF">2018-11-19T08:43:00Z</dcterms:created>
  <dcterms:modified xsi:type="dcterms:W3CDTF">2018-11-22T08:13:00Z</dcterms:modified>
</cp:coreProperties>
</file>