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324C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52BA5DDB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1643FEE5" w14:textId="77777777" w:rsidTr="00296CA5">
        <w:tc>
          <w:tcPr>
            <w:tcW w:w="0" w:type="auto"/>
            <w:noWrap/>
            <w:vAlign w:val="center"/>
            <w:hideMark/>
          </w:tcPr>
          <w:p w14:paraId="52AF8901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27BB2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75D9E2F9" w14:textId="77777777" w:rsidTr="00296CA5">
        <w:tc>
          <w:tcPr>
            <w:tcW w:w="0" w:type="auto"/>
            <w:vMerge w:val="restart"/>
            <w:hideMark/>
          </w:tcPr>
          <w:p w14:paraId="4996595A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0120B9C" wp14:editId="1F541356">
                  <wp:extent cx="326390" cy="32639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EBA72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What will be the result of the following code: </w: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7769A26" wp14:editId="1C04AC70">
                      <wp:extent cx="302895" cy="302895"/>
                      <wp:effectExtent l="0" t="0" r="0" b="0"/>
                      <wp:docPr id="34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969381" id="Rectangle 3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C737EB6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0B0AF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6F5A0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53AA68CC" w14:textId="77777777" w:rsidTr="00296CA5">
        <w:tc>
          <w:tcPr>
            <w:tcW w:w="0" w:type="auto"/>
            <w:vMerge/>
            <w:vAlign w:val="center"/>
            <w:hideMark/>
          </w:tcPr>
          <w:p w14:paraId="42E5615E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6408"/>
            </w:tblGrid>
            <w:tr w:rsidR="00296CA5" w:rsidRPr="00296CA5" w14:paraId="5A941FDC" w14:textId="77777777">
              <w:tc>
                <w:tcPr>
                  <w:tcW w:w="0" w:type="auto"/>
                  <w:hideMark/>
                </w:tcPr>
                <w:p w14:paraId="74D5372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B2A5F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5813E2" wp14:editId="1FFFC515">
                        <wp:extent cx="133985" cy="133985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A96E9C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each button will turn green when you click on it </w:t>
                  </w:r>
                </w:p>
              </w:tc>
            </w:tr>
            <w:tr w:rsidR="00296CA5" w:rsidRPr="00296CA5" w14:paraId="2CEF5484" w14:textId="77777777">
              <w:tc>
                <w:tcPr>
                  <w:tcW w:w="0" w:type="auto"/>
                  <w:hideMark/>
                </w:tcPr>
                <w:p w14:paraId="7F97123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A292E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387366" wp14:editId="3AAFCF72">
                        <wp:extent cx="133985" cy="133985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4EAC0B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each button will turn green when you click on it </w:t>
                  </w:r>
                </w:p>
              </w:tc>
            </w:tr>
            <w:tr w:rsidR="00296CA5" w:rsidRPr="00296CA5" w14:paraId="36FFFA0A" w14:textId="77777777">
              <w:tc>
                <w:tcPr>
                  <w:tcW w:w="0" w:type="auto"/>
                  <w:vAlign w:val="center"/>
                  <w:hideMark/>
                </w:tcPr>
                <w:p w14:paraId="748A1C5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6E7EB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buttons will turn green when you click on one button</w:t>
                  </w:r>
                </w:p>
              </w:tc>
            </w:tr>
            <w:tr w:rsidR="00296CA5" w:rsidRPr="00296CA5" w14:paraId="3BED819E" w14:textId="77777777">
              <w:tc>
                <w:tcPr>
                  <w:tcW w:w="0" w:type="auto"/>
                  <w:vAlign w:val="center"/>
                  <w:hideMark/>
                </w:tcPr>
                <w:p w14:paraId="1528171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0AB5C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buttons will stay the same colour </w:t>
                  </w:r>
                </w:p>
              </w:tc>
            </w:tr>
            <w:tr w:rsidR="00296CA5" w:rsidRPr="00296CA5" w14:paraId="4C0FF979" w14:textId="77777777">
              <w:tc>
                <w:tcPr>
                  <w:tcW w:w="0" w:type="auto"/>
                  <w:vAlign w:val="center"/>
                  <w:hideMark/>
                </w:tcPr>
                <w:p w14:paraId="219265D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58A71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background of the section element will turn green when you click on any of the buttons </w:t>
                  </w:r>
                </w:p>
              </w:tc>
            </w:tr>
          </w:tbl>
          <w:p w14:paraId="1BE26D0D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7E5A3F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90A84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52573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83378B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03F6BCBF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13469"/>
        <w:gridCol w:w="66"/>
        <w:gridCol w:w="66"/>
        <w:gridCol w:w="66"/>
      </w:tblGrid>
      <w:tr w:rsidR="00296CA5" w:rsidRPr="00296CA5" w14:paraId="0E60DECD" w14:textId="77777777" w:rsidTr="00296CA5">
        <w:tc>
          <w:tcPr>
            <w:tcW w:w="0" w:type="auto"/>
            <w:noWrap/>
            <w:vAlign w:val="center"/>
            <w:hideMark/>
          </w:tcPr>
          <w:p w14:paraId="2BB3986C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EB211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46AC012F" w14:textId="77777777" w:rsidTr="00296CA5">
        <w:tc>
          <w:tcPr>
            <w:tcW w:w="0" w:type="auto"/>
            <w:vMerge w:val="restart"/>
            <w:hideMark/>
          </w:tcPr>
          <w:p w14:paraId="35500C7B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5B61585" wp14:editId="35643F46">
                  <wp:extent cx="326390" cy="32639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B9263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HTML, choose the correct code to turn the background color of the button green when the user clicks it (choose all correct options). </w: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DC1D7F" wp14:editId="54646C66">
                      <wp:extent cx="8514715" cy="3383915"/>
                      <wp:effectExtent l="0" t="0" r="0" b="0"/>
                      <wp:docPr id="30" name="Rectangl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14715" cy="3383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F11CFC" id="Rectangle 30" o:spid="_x0000_s1026" style="width:670.45pt;height:2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02BD9A7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98E8C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E512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5368B18B" w14:textId="77777777" w:rsidTr="00296CA5">
        <w:tc>
          <w:tcPr>
            <w:tcW w:w="0" w:type="auto"/>
            <w:vMerge/>
            <w:vAlign w:val="center"/>
            <w:hideMark/>
          </w:tcPr>
          <w:p w14:paraId="4FB654F2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5229"/>
            </w:tblGrid>
            <w:tr w:rsidR="00296CA5" w:rsidRPr="00296CA5" w14:paraId="43CDA93D" w14:textId="77777777">
              <w:tc>
                <w:tcPr>
                  <w:tcW w:w="0" w:type="auto"/>
                  <w:hideMark/>
                </w:tcPr>
                <w:p w14:paraId="20E59ED5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240B1FD5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9F6809" wp14:editId="1D66F917">
                        <wp:extent cx="133985" cy="133985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9D0E8A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button = document.querySelector( ' button ' ); </w:t>
                  </w:r>
                </w:p>
                <w:p w14:paraId="3E7AF47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E0134E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button.onclick = () =&gt; {</w:t>
                  </w:r>
                </w:p>
                <w:p w14:paraId="5F563F5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    button.style.backgroundColor = ' green ' ; </w:t>
                  </w:r>
                </w:p>
                <w:p w14:paraId="0AC85E1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296CA5" w:rsidRPr="00296CA5" w14:paraId="3C59B0E0" w14:textId="77777777">
              <w:tc>
                <w:tcPr>
                  <w:tcW w:w="0" w:type="auto"/>
                  <w:hideMark/>
                </w:tcPr>
                <w:p w14:paraId="43E254B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D7C15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6E9657" wp14:editId="378A36D0">
                        <wp:extent cx="133985" cy="133985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C2246C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button = document.querySelectorAll ( ' button ' )[ 0 ]; </w:t>
                  </w:r>
                </w:p>
                <w:p w14:paraId="2A0153E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FFB723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button . addEventListener ( ' click ' , function () {</w:t>
                  </w: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  button . style . backgroundColor = ' green ' ; </w:t>
                  </w: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}); </w:t>
                  </w:r>
                </w:p>
              </w:tc>
            </w:tr>
            <w:tr w:rsidR="00296CA5" w:rsidRPr="00296CA5" w14:paraId="18512651" w14:textId="77777777">
              <w:tc>
                <w:tcPr>
                  <w:tcW w:w="0" w:type="auto"/>
                  <w:hideMark/>
                </w:tcPr>
                <w:p w14:paraId="57E355B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5D481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658DAC" wp14:editId="6EF8DD97">
                        <wp:extent cx="133985" cy="133985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0A3940A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button = document.querySelector( ' button ' ); </w:t>
                  </w:r>
                </w:p>
                <w:p w14:paraId="7E731CD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21277DAA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button.onclick = () =&gt; {</w:t>
                  </w:r>
                </w:p>
                <w:p w14:paraId="030CB6E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    button.style.backgroundColor = ' green ' ; </w:t>
                  </w:r>
                </w:p>
                <w:p w14:paraId="19D1951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296CA5" w:rsidRPr="00296CA5" w14:paraId="439CF6AE" w14:textId="77777777">
              <w:tc>
                <w:tcPr>
                  <w:tcW w:w="0" w:type="auto"/>
                  <w:vAlign w:val="center"/>
                  <w:hideMark/>
                </w:tcPr>
                <w:p w14:paraId="7C37BA2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EE5ED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button = document.getElementsByTagName ( ' button ' ); </w:t>
                  </w:r>
                </w:p>
                <w:p w14:paraId="53BA0A5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232BA57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button.clicktyclick = function () {</w:t>
                  </w:r>
                </w:p>
                <w:p w14:paraId="5C76AC5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button.style = ' green ' ;</w:t>
                  </w:r>
                </w:p>
                <w:p w14:paraId="4FBDE8E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296CA5" w:rsidRPr="00296CA5" w14:paraId="4ABC33D0" w14:textId="77777777">
              <w:tc>
                <w:tcPr>
                  <w:tcW w:w="0" w:type="auto"/>
                  <w:vAlign w:val="center"/>
                  <w:hideMark/>
                </w:tcPr>
                <w:p w14:paraId="77B0485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D4880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59EF74" wp14:editId="014409E4">
                        <wp:extent cx="133985" cy="133985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4742F2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button = document.querySelectorAll ( ' button ' )[ 0 ]; </w:t>
                  </w:r>
                </w:p>
                <w:p w14:paraId="6842534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38259C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button . addEventListener ( ' click ' , function () {</w:t>
                  </w: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  button . style . backgroundColor = ' green ' ; </w:t>
                  </w: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}); </w:t>
                  </w:r>
                </w:p>
              </w:tc>
            </w:tr>
          </w:tbl>
          <w:p w14:paraId="311C95B2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A78D0E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B1F30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84AC1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6FFCC2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4D408175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15221"/>
        <w:gridCol w:w="66"/>
        <w:gridCol w:w="66"/>
        <w:gridCol w:w="66"/>
      </w:tblGrid>
      <w:tr w:rsidR="00296CA5" w:rsidRPr="00296CA5" w14:paraId="2DD67FD0" w14:textId="77777777" w:rsidTr="00296CA5">
        <w:tc>
          <w:tcPr>
            <w:tcW w:w="0" w:type="auto"/>
            <w:noWrap/>
            <w:vAlign w:val="center"/>
            <w:hideMark/>
          </w:tcPr>
          <w:p w14:paraId="3EB33D65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472800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62CD5E62" w14:textId="77777777" w:rsidTr="00296CA5">
        <w:tc>
          <w:tcPr>
            <w:tcW w:w="0" w:type="auto"/>
            <w:vMerge w:val="restart"/>
            <w:hideMark/>
          </w:tcPr>
          <w:p w14:paraId="18F21320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A3C0DA7" wp14:editId="5CE47E62">
                  <wp:extent cx="326390" cy="32639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46DD2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  <w:t>The following code is the best way to add JavaScript </w:t>
            </w:r>
          </w:p>
          <w:p w14:paraId="0585D7CD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4D15C37" wp14:editId="2ECB8DA3">
                      <wp:extent cx="9627235" cy="1112520"/>
                      <wp:effectExtent l="0" t="0" r="0" b="0"/>
                      <wp:docPr id="24" name="Rectangl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627235" cy="1112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54AB58" id="Rectangle 24" o:spid="_x0000_s1026" style="width:758.0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AB48406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9CEFD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6C702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30956153" w14:textId="77777777" w:rsidTr="00296CA5">
        <w:tc>
          <w:tcPr>
            <w:tcW w:w="0" w:type="auto"/>
            <w:vMerge/>
            <w:vAlign w:val="center"/>
            <w:hideMark/>
          </w:tcPr>
          <w:p w14:paraId="7BAABA74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96CA5" w:rsidRPr="00296CA5" w14:paraId="3E861616" w14:textId="77777777">
              <w:tc>
                <w:tcPr>
                  <w:tcW w:w="0" w:type="auto"/>
                  <w:hideMark/>
                </w:tcPr>
                <w:p w14:paraId="5FBFE0B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1C879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057005" wp14:editId="35A7466F">
                        <wp:extent cx="133985" cy="133985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8ADE7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296CA5" w:rsidRPr="00296CA5" w14:paraId="5EFAFF47" w14:textId="77777777">
              <w:tc>
                <w:tcPr>
                  <w:tcW w:w="0" w:type="auto"/>
                  <w:hideMark/>
                </w:tcPr>
                <w:p w14:paraId="390A181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34A285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58DCBFCC" w14:textId="77777777">
              <w:tc>
                <w:tcPr>
                  <w:tcW w:w="0" w:type="auto"/>
                  <w:vAlign w:val="center"/>
                  <w:hideMark/>
                </w:tcPr>
                <w:p w14:paraId="5E2026E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822DAA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45E943" wp14:editId="2E12A07C">
                        <wp:extent cx="133985" cy="133985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1E84E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7B6CBF4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BB1720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2E50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9963C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C38BB6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01D3A7CD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26E13735" w14:textId="77777777" w:rsidTr="00296CA5">
        <w:tc>
          <w:tcPr>
            <w:tcW w:w="0" w:type="auto"/>
            <w:noWrap/>
            <w:vAlign w:val="center"/>
            <w:hideMark/>
          </w:tcPr>
          <w:p w14:paraId="2FD91F7E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99EB36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0BAAFF9F" w14:textId="77777777" w:rsidTr="00296CA5">
        <w:tc>
          <w:tcPr>
            <w:tcW w:w="0" w:type="auto"/>
            <w:vMerge w:val="restart"/>
            <w:hideMark/>
          </w:tcPr>
          <w:p w14:paraId="290FB5C3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BA37351" wp14:editId="688B9BBA">
                  <wp:extent cx="326390" cy="32639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CB495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An event handler is a block of code that runs when the event fires.</w:t>
            </w:r>
          </w:p>
        </w:tc>
        <w:tc>
          <w:tcPr>
            <w:tcW w:w="0" w:type="auto"/>
            <w:vAlign w:val="center"/>
            <w:hideMark/>
          </w:tcPr>
          <w:p w14:paraId="1468A18E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A8DDF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149D9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687F2CB4" w14:textId="77777777" w:rsidTr="00296CA5">
        <w:tc>
          <w:tcPr>
            <w:tcW w:w="0" w:type="auto"/>
            <w:vMerge/>
            <w:vAlign w:val="center"/>
            <w:hideMark/>
          </w:tcPr>
          <w:p w14:paraId="3A1D3EEB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96CA5" w:rsidRPr="00296CA5" w14:paraId="11AA8758" w14:textId="77777777">
              <w:tc>
                <w:tcPr>
                  <w:tcW w:w="0" w:type="auto"/>
                  <w:hideMark/>
                </w:tcPr>
                <w:p w14:paraId="0F03942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56E99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E21C57" wp14:editId="5366136A">
                        <wp:extent cx="133985" cy="133985"/>
                        <wp:effectExtent l="0" t="0" r="0" b="0"/>
                        <wp:docPr id="20" name="Picture 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4C2EC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296CA5" w:rsidRPr="00296CA5" w14:paraId="6FAEDD30" w14:textId="77777777">
              <w:tc>
                <w:tcPr>
                  <w:tcW w:w="0" w:type="auto"/>
                  <w:hideMark/>
                </w:tcPr>
                <w:p w14:paraId="5616FDB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10C2B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03B33C" wp14:editId="3EFFC396">
                        <wp:extent cx="133985" cy="133985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0A501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0392F0C3" w14:textId="77777777">
              <w:tc>
                <w:tcPr>
                  <w:tcW w:w="0" w:type="auto"/>
                  <w:vAlign w:val="center"/>
                  <w:hideMark/>
                </w:tcPr>
                <w:p w14:paraId="2268770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ABBD8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72B20F6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9C591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23AB1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27DC2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2DC31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272625BC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51B82FBE" w14:textId="77777777" w:rsidTr="00296CA5">
        <w:tc>
          <w:tcPr>
            <w:tcW w:w="0" w:type="auto"/>
            <w:noWrap/>
            <w:vAlign w:val="center"/>
            <w:hideMark/>
          </w:tcPr>
          <w:p w14:paraId="7D82605B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B772B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21A0D735" w14:textId="77777777" w:rsidTr="00296CA5">
        <w:tc>
          <w:tcPr>
            <w:tcW w:w="0" w:type="auto"/>
            <w:vMerge w:val="restart"/>
            <w:hideMark/>
          </w:tcPr>
          <w:p w14:paraId="220C6963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4FF3392" wp14:editId="7D6A5F52">
                  <wp:extent cx="326390" cy="32639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3BAE1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Events are actions or occurrences that happen in the system you are programming.</w:t>
            </w:r>
          </w:p>
        </w:tc>
        <w:tc>
          <w:tcPr>
            <w:tcW w:w="0" w:type="auto"/>
            <w:vAlign w:val="center"/>
            <w:hideMark/>
          </w:tcPr>
          <w:p w14:paraId="48952141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99A73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6ED78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7B16EF01" w14:textId="77777777" w:rsidTr="00296CA5">
        <w:tc>
          <w:tcPr>
            <w:tcW w:w="0" w:type="auto"/>
            <w:vMerge/>
            <w:vAlign w:val="center"/>
            <w:hideMark/>
          </w:tcPr>
          <w:p w14:paraId="326CD217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96CA5" w:rsidRPr="00296CA5" w14:paraId="35935F05" w14:textId="77777777">
              <w:tc>
                <w:tcPr>
                  <w:tcW w:w="0" w:type="auto"/>
                  <w:hideMark/>
                </w:tcPr>
                <w:p w14:paraId="13C491E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1EF53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D7D395" wp14:editId="16DCF2A4">
                        <wp:extent cx="133985" cy="133985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B1D05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0B3E7CD7" w14:textId="77777777">
              <w:tc>
                <w:tcPr>
                  <w:tcW w:w="0" w:type="auto"/>
                  <w:hideMark/>
                </w:tcPr>
                <w:p w14:paraId="71B1178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E1B38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554CA1" wp14:editId="2469882B">
                        <wp:extent cx="133985" cy="133985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FF45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4C6DF8E3" w14:textId="77777777">
              <w:tc>
                <w:tcPr>
                  <w:tcW w:w="0" w:type="auto"/>
                  <w:vAlign w:val="center"/>
                  <w:hideMark/>
                </w:tcPr>
                <w:p w14:paraId="7747EA8A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FDB74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1F1F63B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800024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1C3B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1AAEB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DC0076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480A7586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560E1B3A" w14:textId="77777777" w:rsidTr="00296CA5">
        <w:tc>
          <w:tcPr>
            <w:tcW w:w="0" w:type="auto"/>
            <w:noWrap/>
            <w:vAlign w:val="center"/>
            <w:hideMark/>
          </w:tcPr>
          <w:p w14:paraId="544B7A88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A89FF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7BC7737E" w14:textId="77777777" w:rsidTr="00296CA5">
        <w:tc>
          <w:tcPr>
            <w:tcW w:w="0" w:type="auto"/>
            <w:vMerge w:val="restart"/>
            <w:hideMark/>
          </w:tcPr>
          <w:p w14:paraId="76375F00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F999EA0" wp14:editId="43676B7E">
                  <wp:extent cx="326390" cy="32639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48886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Each available event has an </w:t>
            </w:r>
            <w:r w:rsidRPr="00296CA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____________.</w:t>
            </w:r>
          </w:p>
        </w:tc>
        <w:tc>
          <w:tcPr>
            <w:tcW w:w="0" w:type="auto"/>
            <w:vAlign w:val="center"/>
            <w:hideMark/>
          </w:tcPr>
          <w:p w14:paraId="71364A87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612AE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77DF2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28DDCF71" w14:textId="77777777" w:rsidTr="00296CA5">
        <w:tc>
          <w:tcPr>
            <w:tcW w:w="0" w:type="auto"/>
            <w:vMerge/>
            <w:vAlign w:val="center"/>
            <w:hideMark/>
          </w:tcPr>
          <w:p w14:paraId="2DA6AD06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79"/>
            </w:tblGrid>
            <w:tr w:rsidR="00296CA5" w:rsidRPr="00296CA5" w14:paraId="68DA9700" w14:textId="77777777">
              <w:tc>
                <w:tcPr>
                  <w:tcW w:w="0" w:type="auto"/>
                  <w:hideMark/>
                </w:tcPr>
                <w:p w14:paraId="6E488995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D3012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9394EA" wp14:editId="45C4D489">
                        <wp:extent cx="133985" cy="133985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DF2D5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 handler </w:t>
                  </w:r>
                </w:p>
              </w:tc>
            </w:tr>
            <w:tr w:rsidR="00296CA5" w:rsidRPr="00296CA5" w14:paraId="6170BA1E" w14:textId="77777777">
              <w:tc>
                <w:tcPr>
                  <w:tcW w:w="0" w:type="auto"/>
                  <w:hideMark/>
                </w:tcPr>
                <w:p w14:paraId="24DFD0A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53DDC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 literal </w:t>
                  </w:r>
                </w:p>
              </w:tc>
            </w:tr>
            <w:tr w:rsidR="00296CA5" w:rsidRPr="00296CA5" w14:paraId="2F5FDA8C" w14:textId="77777777">
              <w:tc>
                <w:tcPr>
                  <w:tcW w:w="0" w:type="auto"/>
                  <w:vAlign w:val="center"/>
                  <w:hideMark/>
                </w:tcPr>
                <w:p w14:paraId="3CA0F707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31912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1A6B9B" wp14:editId="2F9ED900">
                        <wp:extent cx="133985" cy="133985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6993A57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 handler </w:t>
                  </w:r>
                </w:p>
              </w:tc>
            </w:tr>
            <w:tr w:rsidR="00296CA5" w:rsidRPr="00296CA5" w14:paraId="3FBF9E09" w14:textId="77777777">
              <w:tc>
                <w:tcPr>
                  <w:tcW w:w="0" w:type="auto"/>
                  <w:vAlign w:val="center"/>
                  <w:hideMark/>
                </w:tcPr>
                <w:p w14:paraId="0B4FF68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B0EEA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web event </w:t>
                  </w:r>
                </w:p>
              </w:tc>
            </w:tr>
          </w:tbl>
          <w:p w14:paraId="351E894D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861421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F28EF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1FE84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6BF272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2840FBCC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562BAF58" w14:textId="77777777" w:rsidTr="00296CA5">
        <w:tc>
          <w:tcPr>
            <w:tcW w:w="0" w:type="auto"/>
            <w:noWrap/>
            <w:vAlign w:val="center"/>
            <w:hideMark/>
          </w:tcPr>
          <w:p w14:paraId="600888AA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6FCD81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29213894" w14:textId="77777777" w:rsidTr="00296CA5">
        <w:tc>
          <w:tcPr>
            <w:tcW w:w="0" w:type="auto"/>
            <w:vMerge w:val="restart"/>
            <w:hideMark/>
          </w:tcPr>
          <w:p w14:paraId="64F2A8DF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F7979C" wp14:editId="648027DE">
                  <wp:extent cx="326390" cy="32639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54E0D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Events are unique to JavaScript.</w:t>
            </w:r>
          </w:p>
        </w:tc>
        <w:tc>
          <w:tcPr>
            <w:tcW w:w="0" w:type="auto"/>
            <w:vAlign w:val="center"/>
            <w:hideMark/>
          </w:tcPr>
          <w:p w14:paraId="19D016CD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77449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50F1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5DA8D8AE" w14:textId="77777777" w:rsidTr="00296CA5">
        <w:tc>
          <w:tcPr>
            <w:tcW w:w="0" w:type="auto"/>
            <w:vMerge/>
            <w:vAlign w:val="center"/>
            <w:hideMark/>
          </w:tcPr>
          <w:p w14:paraId="7A846153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96CA5" w:rsidRPr="00296CA5" w14:paraId="38777C9E" w14:textId="77777777">
              <w:tc>
                <w:tcPr>
                  <w:tcW w:w="0" w:type="auto"/>
                  <w:hideMark/>
                </w:tcPr>
                <w:p w14:paraId="4396AC02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519023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865494" wp14:editId="73677EF0">
                        <wp:extent cx="133985" cy="133985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13462A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296CA5" w:rsidRPr="00296CA5" w14:paraId="6B0E1E8E" w14:textId="77777777">
              <w:tc>
                <w:tcPr>
                  <w:tcW w:w="0" w:type="auto"/>
                  <w:hideMark/>
                </w:tcPr>
                <w:p w14:paraId="5AF49E8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73804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3D7A46E6" w14:textId="77777777">
              <w:tc>
                <w:tcPr>
                  <w:tcW w:w="0" w:type="auto"/>
                  <w:vAlign w:val="center"/>
                  <w:hideMark/>
                </w:tcPr>
                <w:p w14:paraId="17B70EE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C4256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7DC0D6" wp14:editId="475BB120">
                        <wp:extent cx="133985" cy="133985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DC1764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6FEAACB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EADAEE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DA43E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2B8D0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8D723D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1A645EA3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67201A41" w14:textId="77777777" w:rsidTr="00296CA5">
        <w:tc>
          <w:tcPr>
            <w:tcW w:w="0" w:type="auto"/>
            <w:noWrap/>
            <w:vAlign w:val="center"/>
            <w:hideMark/>
          </w:tcPr>
          <w:p w14:paraId="178F49D7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10808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6CF88827" w14:textId="77777777" w:rsidTr="00296CA5">
        <w:tc>
          <w:tcPr>
            <w:tcW w:w="0" w:type="auto"/>
            <w:vMerge w:val="restart"/>
            <w:hideMark/>
          </w:tcPr>
          <w:p w14:paraId="559C0DA6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3A6FB3C" wp14:editId="5800E1C5">
                  <wp:extent cx="326390" cy="32639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47192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When you set an _______________ to be equal to some code, that code is run when that event fires</w:t>
            </w:r>
          </w:p>
        </w:tc>
        <w:tc>
          <w:tcPr>
            <w:tcW w:w="0" w:type="auto"/>
            <w:vAlign w:val="center"/>
            <w:hideMark/>
          </w:tcPr>
          <w:p w14:paraId="3145C6D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99638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4CF12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1CC5FF5F" w14:textId="77777777" w:rsidTr="00296CA5">
        <w:tc>
          <w:tcPr>
            <w:tcW w:w="0" w:type="auto"/>
            <w:vMerge/>
            <w:vAlign w:val="center"/>
            <w:hideMark/>
          </w:tcPr>
          <w:p w14:paraId="158C3D3A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83"/>
            </w:tblGrid>
            <w:tr w:rsidR="00296CA5" w:rsidRPr="00296CA5" w14:paraId="36040FF6" w14:textId="77777777">
              <w:tc>
                <w:tcPr>
                  <w:tcW w:w="0" w:type="auto"/>
                  <w:hideMark/>
                </w:tcPr>
                <w:p w14:paraId="401593B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CFBAEE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E22C84" wp14:editId="63D297A5">
                        <wp:extent cx="133985" cy="133985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A42F6D5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event handler property </w:t>
                  </w:r>
                </w:p>
              </w:tc>
            </w:tr>
            <w:tr w:rsidR="00296CA5" w:rsidRPr="00296CA5" w14:paraId="77512794" w14:textId="77777777">
              <w:tc>
                <w:tcPr>
                  <w:tcW w:w="0" w:type="auto"/>
                  <w:hideMark/>
                </w:tcPr>
                <w:p w14:paraId="54E52E4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2C3DF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 object </w:t>
                  </w:r>
                </w:p>
              </w:tc>
            </w:tr>
            <w:tr w:rsidR="00296CA5" w:rsidRPr="00296CA5" w14:paraId="39FE59BA" w14:textId="77777777">
              <w:tc>
                <w:tcPr>
                  <w:tcW w:w="0" w:type="auto"/>
                  <w:vAlign w:val="center"/>
                  <w:hideMark/>
                </w:tcPr>
                <w:p w14:paraId="7F6861A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7764D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109106" wp14:editId="1398653B">
                        <wp:extent cx="133985" cy="133985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9645ADC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 handler property </w:t>
                  </w:r>
                </w:p>
              </w:tc>
            </w:tr>
            <w:tr w:rsidR="00296CA5" w:rsidRPr="00296CA5" w14:paraId="529364A8" w14:textId="77777777">
              <w:tc>
                <w:tcPr>
                  <w:tcW w:w="0" w:type="auto"/>
                  <w:vAlign w:val="center"/>
                  <w:hideMark/>
                </w:tcPr>
                <w:p w14:paraId="6DC50A10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1FEB5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 </w:t>
                  </w:r>
                </w:p>
              </w:tc>
            </w:tr>
          </w:tbl>
          <w:p w14:paraId="7B895FE3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308604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23FB7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31769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E2AC63" w14:textId="77777777" w:rsidR="00296CA5" w:rsidRPr="00296CA5" w:rsidRDefault="00296CA5" w:rsidP="00296CA5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7CFC39BD" w14:textId="77777777" w:rsidR="00296CA5" w:rsidRPr="00296CA5" w:rsidRDefault="00296CA5" w:rsidP="00296CA5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5FD8962C" w14:textId="77777777" w:rsidTr="00296CA5">
        <w:tc>
          <w:tcPr>
            <w:tcW w:w="0" w:type="auto"/>
            <w:noWrap/>
            <w:vAlign w:val="center"/>
            <w:hideMark/>
          </w:tcPr>
          <w:p w14:paraId="733FF786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07D739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3E362E78" w14:textId="77777777" w:rsidTr="00296CA5">
        <w:tc>
          <w:tcPr>
            <w:tcW w:w="0" w:type="auto"/>
            <w:vMerge w:val="restart"/>
            <w:hideMark/>
          </w:tcPr>
          <w:p w14:paraId="1306088E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87037F0" wp14:editId="641ED22B">
                  <wp:extent cx="326390" cy="32639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2D8A5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The _________ property of the event object is always a reference to the element the event occurred upon.</w:t>
            </w:r>
          </w:p>
        </w:tc>
        <w:tc>
          <w:tcPr>
            <w:tcW w:w="0" w:type="auto"/>
            <w:vAlign w:val="center"/>
            <w:hideMark/>
          </w:tcPr>
          <w:p w14:paraId="5BBE2076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025A3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09EB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64587AC0" w14:textId="77777777" w:rsidTr="00296CA5">
        <w:tc>
          <w:tcPr>
            <w:tcW w:w="0" w:type="auto"/>
            <w:vMerge/>
            <w:vAlign w:val="center"/>
            <w:hideMark/>
          </w:tcPr>
          <w:p w14:paraId="3FA196D2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35"/>
            </w:tblGrid>
            <w:tr w:rsidR="00296CA5" w:rsidRPr="00296CA5" w14:paraId="0F30AD69" w14:textId="77777777">
              <w:tc>
                <w:tcPr>
                  <w:tcW w:w="0" w:type="auto"/>
                  <w:hideMark/>
                </w:tcPr>
                <w:p w14:paraId="3523DF57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3BD968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71AF9D" wp14:editId="5D6AD467">
                        <wp:extent cx="133985" cy="133985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F104B9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target</w:t>
                  </w:r>
                </w:p>
              </w:tc>
            </w:tr>
            <w:tr w:rsidR="00296CA5" w:rsidRPr="00296CA5" w14:paraId="7C068AD2" w14:textId="77777777">
              <w:tc>
                <w:tcPr>
                  <w:tcW w:w="0" w:type="auto"/>
                  <w:hideMark/>
                </w:tcPr>
                <w:p w14:paraId="5979488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CE0ED9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length </w:t>
                  </w:r>
                </w:p>
              </w:tc>
            </w:tr>
            <w:tr w:rsidR="00296CA5" w:rsidRPr="00296CA5" w14:paraId="5578F982" w14:textId="77777777">
              <w:tc>
                <w:tcPr>
                  <w:tcW w:w="0" w:type="auto"/>
                  <w:vAlign w:val="center"/>
                  <w:hideMark/>
                </w:tcPr>
                <w:p w14:paraId="22088E8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4FBA3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63605D" wp14:editId="0D74ADAC">
                        <wp:extent cx="133985" cy="133985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6A7912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target</w:t>
                  </w:r>
                </w:p>
              </w:tc>
            </w:tr>
            <w:tr w:rsidR="00296CA5" w:rsidRPr="00296CA5" w14:paraId="0314A8BF" w14:textId="77777777">
              <w:tc>
                <w:tcPr>
                  <w:tcW w:w="0" w:type="auto"/>
                  <w:vAlign w:val="center"/>
                  <w:hideMark/>
                </w:tcPr>
                <w:p w14:paraId="1D08D6B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2289F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click</w:t>
                  </w:r>
                </w:p>
              </w:tc>
            </w:tr>
            <w:tr w:rsidR="00296CA5" w:rsidRPr="00296CA5" w14:paraId="038098B8" w14:textId="77777777">
              <w:tc>
                <w:tcPr>
                  <w:tcW w:w="0" w:type="auto"/>
                  <w:vAlign w:val="center"/>
                  <w:hideMark/>
                </w:tcPr>
                <w:p w14:paraId="4A9A6859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A20AAF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</w:t>
                  </w:r>
                </w:p>
              </w:tc>
            </w:tr>
          </w:tbl>
          <w:p w14:paraId="776F86B5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8FD2FB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D992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999A8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A04D9" w14:textId="77777777" w:rsidR="00296CA5" w:rsidRPr="00296CA5" w:rsidRDefault="00296CA5" w:rsidP="00296CA5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96CA5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4B48BE4A" w14:textId="77777777" w:rsidR="00296CA5" w:rsidRPr="00296CA5" w:rsidRDefault="00296CA5" w:rsidP="00296CA5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96CA5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7868"/>
        <w:gridCol w:w="66"/>
        <w:gridCol w:w="66"/>
        <w:gridCol w:w="66"/>
      </w:tblGrid>
      <w:tr w:rsidR="00296CA5" w:rsidRPr="00296CA5" w14:paraId="65DE81CE" w14:textId="77777777" w:rsidTr="00296CA5">
        <w:tc>
          <w:tcPr>
            <w:tcW w:w="0" w:type="auto"/>
            <w:noWrap/>
            <w:vAlign w:val="center"/>
            <w:hideMark/>
          </w:tcPr>
          <w:p w14:paraId="40B90555" w14:textId="77777777" w:rsidR="00296CA5" w:rsidRPr="00296CA5" w:rsidRDefault="00296CA5" w:rsidP="00296CA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0E6FAA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5CE75B1C" w14:textId="77777777" w:rsidTr="00296CA5">
        <w:tc>
          <w:tcPr>
            <w:tcW w:w="0" w:type="auto"/>
            <w:vMerge w:val="restart"/>
            <w:hideMark/>
          </w:tcPr>
          <w:p w14:paraId="2426ACC1" w14:textId="77777777" w:rsidR="00296CA5" w:rsidRPr="00296CA5" w:rsidRDefault="00296CA5" w:rsidP="00296C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96CA5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03769D0" wp14:editId="78E33197">
                  <wp:extent cx="326390" cy="32639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E37AF" w14:textId="77777777" w:rsidR="00296CA5" w:rsidRPr="00296CA5" w:rsidRDefault="00296CA5" w:rsidP="00296CA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96CA5">
              <w:rPr>
                <w:rFonts w:ascii="inherit" w:eastAsia="Times New Roman" w:hAnsi="inherit" w:cs="Times New Roman"/>
                <w:sz w:val="20"/>
                <w:szCs w:val="20"/>
              </w:rPr>
              <w:t>Sometimes, you'll come across a situation where you want to prevent an event from doing what it does by default.</w:t>
            </w:r>
          </w:p>
        </w:tc>
        <w:tc>
          <w:tcPr>
            <w:tcW w:w="0" w:type="auto"/>
            <w:vAlign w:val="center"/>
            <w:hideMark/>
          </w:tcPr>
          <w:p w14:paraId="6E6B3107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4CE82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31988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CA5" w:rsidRPr="00296CA5" w14:paraId="3522D2A1" w14:textId="77777777" w:rsidTr="00296CA5">
        <w:tc>
          <w:tcPr>
            <w:tcW w:w="0" w:type="auto"/>
            <w:vMerge/>
            <w:vAlign w:val="center"/>
            <w:hideMark/>
          </w:tcPr>
          <w:p w14:paraId="329F1FCF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96CA5" w:rsidRPr="00296CA5" w14:paraId="4A2D68C3" w14:textId="77777777">
              <w:tc>
                <w:tcPr>
                  <w:tcW w:w="0" w:type="auto"/>
                  <w:hideMark/>
                </w:tcPr>
                <w:p w14:paraId="1D940B7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89723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F276AD" wp14:editId="76BF9865">
                        <wp:extent cx="133985" cy="133985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F027A2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5B29BC5F" w14:textId="77777777">
              <w:tc>
                <w:tcPr>
                  <w:tcW w:w="0" w:type="auto"/>
                  <w:hideMark/>
                </w:tcPr>
                <w:p w14:paraId="4B18E4C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0E256D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465AD2" wp14:editId="3916F525">
                        <wp:extent cx="133985" cy="133985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BE8CBB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96CA5" w:rsidRPr="00296CA5" w14:paraId="5F45182A" w14:textId="77777777">
              <w:tc>
                <w:tcPr>
                  <w:tcW w:w="0" w:type="auto"/>
                  <w:vAlign w:val="center"/>
                  <w:hideMark/>
                </w:tcPr>
                <w:p w14:paraId="6B2C6B91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277876" w14:textId="77777777" w:rsidR="00296CA5" w:rsidRPr="00296CA5" w:rsidRDefault="00296CA5" w:rsidP="00296CA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96CA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8BCE02A" w14:textId="77777777" w:rsidR="00296CA5" w:rsidRPr="00296CA5" w:rsidRDefault="00296CA5" w:rsidP="00296CA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F0B475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79019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FCD46" w14:textId="77777777" w:rsidR="00296CA5" w:rsidRPr="00296CA5" w:rsidRDefault="00296CA5" w:rsidP="00296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F744AB" w14:textId="77777777" w:rsidR="00C32A50" w:rsidRDefault="00C32A50"/>
    <w:sectPr w:rsidR="00C32A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E1570"/>
    <w:multiLevelType w:val="multilevel"/>
    <w:tmpl w:val="204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A5"/>
    <w:rsid w:val="00296CA5"/>
    <w:rsid w:val="00C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7643"/>
  <w15:chartTrackingRefBased/>
  <w15:docId w15:val="{51AC6CB3-5D4B-45EC-849D-0F12A6E9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CA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29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9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96CA5"/>
  </w:style>
  <w:style w:type="character" w:customStyle="1" w:styleId="answertextspan">
    <w:name w:val="answertextspan"/>
    <w:basedOn w:val="DefaultParagraphFont"/>
    <w:rsid w:val="00296CA5"/>
  </w:style>
  <w:style w:type="paragraph" w:customStyle="1" w:styleId="panswerformat">
    <w:name w:val="panswerformat"/>
    <w:basedOn w:val="Normal"/>
    <w:rsid w:val="0029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2</cp:revision>
  <dcterms:created xsi:type="dcterms:W3CDTF">2021-02-23T22:26:00Z</dcterms:created>
  <dcterms:modified xsi:type="dcterms:W3CDTF">2021-02-23T22:26:00Z</dcterms:modified>
</cp:coreProperties>
</file>