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7"/>
        <w:tblW w:w="9217"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9217"/>
      </w:tblGrid>
      <w:tr w14:paraId="40A530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995" w:hRule="atLeast"/>
        </w:trPr>
        <w:tc>
          <w:tcPr>
            <w:tcW w:w="9217" w:type="dxa"/>
            <w:tcBorders>
              <w:bottom w:val="nil"/>
            </w:tcBorders>
          </w:tcPr>
          <w:p w14:paraId="667A2C14">
            <w:pPr>
              <w:pStyle w:val="18"/>
              <w:spacing w:line="294" w:lineRule="auto"/>
              <w:rPr>
                <w:sz w:val="21"/>
                <w:szCs w:val="20"/>
              </w:rPr>
            </w:pPr>
          </w:p>
          <w:p w14:paraId="77F9ECDB">
            <w:pPr>
              <w:pStyle w:val="18"/>
              <w:spacing w:line="294" w:lineRule="auto"/>
              <w:rPr>
                <w:sz w:val="21"/>
                <w:szCs w:val="20"/>
              </w:rPr>
            </w:pPr>
          </w:p>
          <w:p w14:paraId="4A00757C">
            <w:pPr>
              <w:pStyle w:val="18"/>
              <w:spacing w:line="295" w:lineRule="auto"/>
              <w:rPr>
                <w:sz w:val="21"/>
                <w:szCs w:val="20"/>
              </w:rPr>
            </w:pPr>
          </w:p>
          <w:p w14:paraId="0EA7ED7E">
            <w:pPr>
              <w:pStyle w:val="18"/>
              <w:spacing w:line="295" w:lineRule="auto"/>
              <w:rPr>
                <w:sz w:val="21"/>
                <w:szCs w:val="20"/>
              </w:rPr>
            </w:pPr>
          </w:p>
          <w:p w14:paraId="5B4EAD46">
            <w:pPr>
              <w:spacing w:after="0" w:line="998" w:lineRule="exact"/>
              <w:ind w:firstLine="775"/>
              <w:rPr>
                <w:rFonts w:ascii="Arial" w:hAnsi="Arial" w:cs="Arial"/>
                <w:kern w:val="0"/>
                <w:sz w:val="20"/>
                <w:szCs w:val="20"/>
              </w:rPr>
            </w:pPr>
            <w:r>
              <w:rPr>
                <w:rFonts w:ascii="Arial" w:hAnsi="Arial" w:cs="Arial"/>
                <w:kern w:val="0"/>
                <w:position w:val="-19"/>
                <w:sz w:val="20"/>
                <w:szCs w:val="20"/>
              </w:rPr>
              <w:drawing>
                <wp:inline distT="0" distB="0" distL="0" distR="0">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745A409A">
            <w:pPr>
              <w:spacing w:before="61" w:after="0" w:line="202" w:lineRule="auto"/>
              <w:ind w:left="787"/>
              <w:rPr>
                <w:rFonts w:ascii="Arial Narrow" w:hAnsi="Arial Narrow" w:eastAsia="Arial Narrow" w:cs="Arial Narrow"/>
                <w:kern w:val="0"/>
                <w:sz w:val="27"/>
                <w:szCs w:val="27"/>
              </w:rPr>
            </w:pPr>
            <w:r>
              <w:rPr>
                <w:rFonts w:ascii="Arial Narrow" w:hAnsi="Arial Narrow" w:eastAsia="Arial Narrow" w:cs="Arial Narrow"/>
                <w:spacing w:val="3"/>
                <w:kern w:val="0"/>
                <w:sz w:val="27"/>
                <w:szCs w:val="27"/>
              </w:rPr>
              <w:t>School of Electrical</w:t>
            </w:r>
            <w:r>
              <w:rPr>
                <w:rFonts w:ascii="Arial Narrow" w:hAnsi="Arial Narrow" w:eastAsia="Arial Narrow" w:cs="Arial Narrow"/>
                <w:spacing w:val="2"/>
                <w:kern w:val="0"/>
                <w:sz w:val="27"/>
                <w:szCs w:val="27"/>
              </w:rPr>
              <w:t xml:space="preserve"> &amp;</w:t>
            </w:r>
            <w:r>
              <w:rPr>
                <w:rFonts w:ascii="Arial Narrow" w:hAnsi="Arial Narrow" w:eastAsia="Arial Narrow" w:cs="Arial Narrow"/>
                <w:spacing w:val="21"/>
                <w:w w:val="101"/>
                <w:kern w:val="0"/>
                <w:sz w:val="27"/>
                <w:szCs w:val="27"/>
              </w:rPr>
              <w:t xml:space="preserve"> </w:t>
            </w:r>
            <w:r>
              <w:rPr>
                <w:rFonts w:ascii="Arial Narrow" w:hAnsi="Arial Narrow" w:eastAsia="Arial Narrow" w:cs="Arial Narrow"/>
                <w:spacing w:val="2"/>
                <w:kern w:val="0"/>
                <w:sz w:val="27"/>
                <w:szCs w:val="27"/>
              </w:rPr>
              <w:t>Electronic</w:t>
            </w:r>
            <w:r>
              <w:rPr>
                <w:rFonts w:ascii="Arial Narrow" w:hAnsi="Arial Narrow" w:eastAsia="Arial Narrow" w:cs="Arial Narrow"/>
                <w:spacing w:val="21"/>
                <w:kern w:val="0"/>
                <w:sz w:val="27"/>
                <w:szCs w:val="27"/>
              </w:rPr>
              <w:t xml:space="preserve"> </w:t>
            </w:r>
            <w:r>
              <w:rPr>
                <w:rFonts w:ascii="Arial Narrow" w:hAnsi="Arial Narrow" w:eastAsia="Arial Narrow" w:cs="Arial Narrow"/>
                <w:spacing w:val="2"/>
                <w:kern w:val="0"/>
                <w:sz w:val="27"/>
                <w:szCs w:val="27"/>
              </w:rPr>
              <w:t>Engineering</w:t>
            </w:r>
          </w:p>
          <w:p w14:paraId="456D3C8C">
            <w:pPr>
              <w:pStyle w:val="18"/>
              <w:spacing w:line="255" w:lineRule="auto"/>
              <w:rPr>
                <w:sz w:val="21"/>
                <w:szCs w:val="20"/>
              </w:rPr>
            </w:pPr>
          </w:p>
          <w:p w14:paraId="5514AF4D">
            <w:pPr>
              <w:pStyle w:val="18"/>
              <w:spacing w:line="256" w:lineRule="auto"/>
              <w:rPr>
                <w:rFonts w:eastAsiaTheme="minorEastAsia"/>
                <w:sz w:val="21"/>
                <w:szCs w:val="20"/>
                <w:lang w:eastAsia="zh-CN"/>
              </w:rPr>
            </w:pPr>
          </w:p>
          <w:p w14:paraId="159607C0">
            <w:pPr>
              <w:spacing w:before="146" w:after="0" w:line="199" w:lineRule="auto"/>
              <w:ind w:left="806"/>
              <w:rPr>
                <w:rFonts w:ascii="Arial Narrow" w:hAnsi="Arial Narrow" w:cs="Arial Narrow"/>
                <w:kern w:val="0"/>
                <w:sz w:val="40"/>
                <w:szCs w:val="40"/>
              </w:rPr>
            </w:pPr>
            <w:r>
              <w:rPr>
                <w:rFonts w:hint="eastAsia" w:ascii="Arial Narrow" w:hAnsi="Arial Narrow" w:cs="Arial Narrow"/>
                <w:b/>
                <w:bCs/>
                <w:kern w:val="0"/>
                <w:sz w:val="40"/>
                <w:szCs w:val="40"/>
              </w:rPr>
              <w:t>EE6108</w:t>
            </w:r>
            <w:r>
              <w:rPr>
                <w:rFonts w:ascii="Arial Narrow" w:hAnsi="Arial Narrow" w:eastAsia="Arial Narrow" w:cs="Arial Narrow"/>
                <w:b/>
                <w:bCs/>
                <w:spacing w:val="17"/>
                <w:kern w:val="0"/>
                <w:sz w:val="40"/>
                <w:szCs w:val="40"/>
              </w:rPr>
              <w:t xml:space="preserve"> </w:t>
            </w:r>
            <w:r>
              <w:rPr>
                <w:rFonts w:ascii="Arial Narrow" w:hAnsi="Arial Narrow" w:eastAsia="Arial Narrow" w:cs="Arial Narrow"/>
                <w:b/>
                <w:bCs/>
                <w:kern w:val="0"/>
                <w:sz w:val="40"/>
                <w:szCs w:val="40"/>
              </w:rPr>
              <w:t>Computer</w:t>
            </w:r>
            <w:r>
              <w:rPr>
                <w:rFonts w:ascii="Arial Narrow" w:hAnsi="Arial Narrow" w:eastAsia="Arial Narrow" w:cs="Arial Narrow"/>
                <w:b/>
                <w:bCs/>
                <w:spacing w:val="17"/>
                <w:kern w:val="0"/>
                <w:sz w:val="40"/>
                <w:szCs w:val="40"/>
              </w:rPr>
              <w:t xml:space="preserve"> </w:t>
            </w:r>
            <w:r>
              <w:rPr>
                <w:rFonts w:hint="eastAsia" w:ascii="Arial Narrow" w:hAnsi="Arial Narrow" w:cs="Arial Narrow"/>
                <w:b/>
                <w:bCs/>
                <w:kern w:val="0"/>
                <w:sz w:val="40"/>
                <w:szCs w:val="40"/>
              </w:rPr>
              <w:t>Networks</w:t>
            </w:r>
          </w:p>
          <w:p w14:paraId="37B3FE02">
            <w:pPr>
              <w:spacing w:before="90" w:after="0" w:line="197" w:lineRule="auto"/>
              <w:ind w:left="777"/>
              <w:rPr>
                <w:rFonts w:ascii="Arial Narrow" w:hAnsi="Arial Narrow" w:eastAsia="Arial Narrow" w:cs="Arial Narrow"/>
                <w:kern w:val="0"/>
                <w:sz w:val="32"/>
                <w:szCs w:val="32"/>
              </w:rPr>
            </w:pPr>
            <w:r>
              <w:rPr>
                <w:rFonts w:ascii="Arial Narrow" w:hAnsi="Arial Narrow" w:eastAsia="Arial Narrow" w:cs="Arial Narrow"/>
                <w:kern w:val="0"/>
                <w:sz w:val="32"/>
                <w:szCs w:val="32"/>
              </w:rPr>
              <w:t>Academic</w:t>
            </w:r>
            <w:r>
              <w:rPr>
                <w:rFonts w:ascii="Arial Narrow" w:hAnsi="Arial Narrow" w:eastAsia="Arial Narrow" w:cs="Arial Narrow"/>
                <w:spacing w:val="8"/>
                <w:kern w:val="0"/>
                <w:sz w:val="32"/>
                <w:szCs w:val="32"/>
              </w:rPr>
              <w:t xml:space="preserve"> </w:t>
            </w:r>
            <w:r>
              <w:rPr>
                <w:rFonts w:ascii="Arial Narrow" w:hAnsi="Arial Narrow" w:eastAsia="Arial Narrow" w:cs="Arial Narrow"/>
                <w:kern w:val="0"/>
                <w:sz w:val="32"/>
                <w:szCs w:val="32"/>
              </w:rPr>
              <w:t>Year</w:t>
            </w:r>
            <w:r>
              <w:rPr>
                <w:rFonts w:ascii="Arial Narrow" w:hAnsi="Arial Narrow" w:eastAsia="Arial Narrow" w:cs="Arial Narrow"/>
                <w:spacing w:val="8"/>
                <w:kern w:val="0"/>
                <w:sz w:val="32"/>
                <w:szCs w:val="32"/>
              </w:rPr>
              <w:t xml:space="preserve"> 2025-2026</w:t>
            </w:r>
          </w:p>
          <w:p w14:paraId="7619446C">
            <w:pPr>
              <w:pStyle w:val="18"/>
              <w:spacing w:line="252" w:lineRule="auto"/>
              <w:rPr>
                <w:rFonts w:eastAsiaTheme="minorEastAsia"/>
                <w:sz w:val="21"/>
                <w:szCs w:val="20"/>
                <w:lang w:eastAsia="zh-CN"/>
              </w:rPr>
            </w:pPr>
          </w:p>
          <w:p w14:paraId="135DF4AC">
            <w:pPr>
              <w:pStyle w:val="18"/>
              <w:spacing w:line="252" w:lineRule="auto"/>
              <w:rPr>
                <w:rFonts w:eastAsiaTheme="minorEastAsia"/>
                <w:sz w:val="21"/>
                <w:szCs w:val="20"/>
                <w:lang w:eastAsia="zh-CN"/>
              </w:rPr>
            </w:pPr>
          </w:p>
          <w:p w14:paraId="0B6C34DC">
            <w:pPr>
              <w:pStyle w:val="18"/>
              <w:spacing w:line="252" w:lineRule="auto"/>
              <w:rPr>
                <w:rFonts w:eastAsiaTheme="minorEastAsia"/>
                <w:sz w:val="21"/>
                <w:szCs w:val="20"/>
                <w:lang w:eastAsia="zh-CN"/>
              </w:rPr>
            </w:pPr>
          </w:p>
          <w:p w14:paraId="42EEDDB6">
            <w:pPr>
              <w:pStyle w:val="18"/>
              <w:spacing w:line="252" w:lineRule="auto"/>
              <w:rPr>
                <w:sz w:val="21"/>
                <w:szCs w:val="20"/>
              </w:rPr>
            </w:pPr>
          </w:p>
          <w:p w14:paraId="60BC7039">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hint="eastAsia" w:ascii="Arial Narrow" w:hAnsi="Arial Narrow" w:cs="Arial Narrow"/>
                <w:b/>
                <w:bCs/>
                <w:kern w:val="0"/>
                <w:sz w:val="40"/>
                <w:szCs w:val="40"/>
              </w:rPr>
              <w:t>6108</w:t>
            </w:r>
          </w:p>
          <w:p w14:paraId="382A2422">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43B8F5A2">
            <w:pPr>
              <w:pStyle w:val="18"/>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6AA4543F">
            <w:pPr>
              <w:pStyle w:val="18"/>
              <w:spacing w:line="417" w:lineRule="auto"/>
              <w:rPr>
                <w:rFonts w:eastAsiaTheme="minorEastAsia"/>
                <w:sz w:val="21"/>
                <w:szCs w:val="20"/>
                <w:lang w:eastAsia="zh-CN"/>
              </w:rPr>
            </w:pPr>
          </w:p>
          <w:p w14:paraId="7C722C82">
            <w:pPr>
              <w:pStyle w:val="18"/>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432265BF">
            <w:pPr>
              <w:pStyle w:val="18"/>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19A6273B">
            <w:pPr>
              <w:pStyle w:val="18"/>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163BC9EB">
            <w:pPr>
              <w:pStyle w:val="18"/>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0EBDFACA">
            <w:pPr>
              <w:pStyle w:val="18"/>
              <w:spacing w:line="258" w:lineRule="auto"/>
              <w:rPr>
                <w:sz w:val="21"/>
                <w:szCs w:val="20"/>
              </w:rPr>
            </w:pPr>
          </w:p>
          <w:p w14:paraId="294AD6A0">
            <w:pPr>
              <w:pStyle w:val="18"/>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3718774A">
            <w:pPr>
              <w:pStyle w:val="18"/>
              <w:spacing w:before="1" w:line="225" w:lineRule="auto"/>
              <w:ind w:left="793"/>
              <w:rPr>
                <w:rFonts w:hint="eastAsia" w:eastAsiaTheme="minorEastAsia"/>
                <w:sz w:val="16"/>
                <w:szCs w:val="16"/>
                <w:lang w:eastAsia="zh-CN"/>
              </w:rPr>
            </w:pPr>
            <w:r>
              <w:rPr>
                <w:sz w:val="20"/>
                <w:szCs w:val="20"/>
              </w:rPr>
              <w:drawing>
                <wp:anchor distT="0" distB="0" distL="0" distR="0" simplePos="0" relativeHeight="251661312" behindDoc="1" locked="0" layoutInCell="1" allowOverlap="1">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r>
              <w:fldChar w:fldCharType="begin"/>
            </w:r>
            <w:r>
              <w:instrText xml:space="preserve"> HYPERLINK "http://tiny.cc/f6f5001" </w:instrText>
            </w:r>
            <w:r>
              <w:fldChar w:fldCharType="separate"/>
            </w:r>
            <w:r>
              <w:rPr>
                <w:color w:val="954F72"/>
                <w:sz w:val="20"/>
                <w:szCs w:val="20"/>
              </w:rPr>
              <w:t>http</w:t>
            </w:r>
            <w:r>
              <w:rPr>
                <w:color w:val="954F72"/>
                <w:spacing w:val="1"/>
                <w:sz w:val="20"/>
                <w:szCs w:val="20"/>
              </w:rPr>
              <w:t>://</w:t>
            </w:r>
            <w:r>
              <w:rPr>
                <w:color w:val="954F72"/>
                <w:sz w:val="20"/>
                <w:szCs w:val="20"/>
              </w:rPr>
              <w:t>tiny</w:t>
            </w:r>
            <w:r>
              <w:rPr>
                <w:color w:val="954F72"/>
                <w:spacing w:val="1"/>
                <w:sz w:val="20"/>
                <w:szCs w:val="20"/>
              </w:rPr>
              <w:t>.</w:t>
            </w:r>
            <w:r>
              <w:rPr>
                <w:color w:val="954F72"/>
                <w:sz w:val="20"/>
                <w:szCs w:val="20"/>
              </w:rPr>
              <w:t>cc</w:t>
            </w:r>
            <w:r>
              <w:rPr>
                <w:color w:val="954F72"/>
                <w:spacing w:val="1"/>
                <w:sz w:val="20"/>
                <w:szCs w:val="20"/>
              </w:rPr>
              <w:t>/f6f5001</w:t>
            </w:r>
            <w:r>
              <w:rPr>
                <w:color w:val="954F72"/>
                <w:spacing w:val="1"/>
                <w:sz w:val="20"/>
                <w:szCs w:val="20"/>
              </w:rPr>
              <w:fldChar w:fldCharType="end"/>
            </w:r>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14:paraId="682685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1" w:hRule="atLeast"/>
        </w:trPr>
        <w:tc>
          <w:tcPr>
            <w:tcW w:w="9217" w:type="dxa"/>
            <w:tcBorders>
              <w:top w:val="nil"/>
              <w:bottom w:val="nil"/>
            </w:tcBorders>
          </w:tcPr>
          <w:p w14:paraId="1C4041BC">
            <w:pPr>
              <w:pStyle w:val="18"/>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14:paraId="0084D7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2" w:hRule="atLeast"/>
        </w:trPr>
        <w:tc>
          <w:tcPr>
            <w:tcW w:w="9217" w:type="dxa"/>
            <w:tcBorders>
              <w:top w:val="nil"/>
            </w:tcBorders>
          </w:tcPr>
          <w:p w14:paraId="28D25AFD">
            <w:pPr>
              <w:pStyle w:val="18"/>
              <w:spacing w:line="270" w:lineRule="auto"/>
              <w:rPr>
                <w:sz w:val="21"/>
                <w:szCs w:val="20"/>
              </w:rPr>
            </w:pPr>
          </w:p>
          <w:p w14:paraId="28F96FFB">
            <w:pPr>
              <w:pStyle w:val="18"/>
              <w:spacing w:line="2160" w:lineRule="exact"/>
              <w:ind w:firstLine="790"/>
              <w:rPr>
                <w:sz w:val="20"/>
                <w:szCs w:val="20"/>
              </w:rPr>
            </w:pPr>
            <w:r>
              <w:rPr>
                <w:position w:val="-43"/>
                <w:sz w:val="20"/>
                <w:szCs w:val="20"/>
              </w:rPr>
              <mc:AlternateContent>
                <mc:Choice Requires="wpg">
                  <w:drawing>
                    <wp:inline distT="0" distB="0" distL="0" distR="0">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4DB149E2">
                                    <w:pPr>
                                      <w:spacing w:line="20" w:lineRule="exact"/>
                                      <w:rPr>
                                        <w:rFonts w:hint="eastAsia"/>
                                      </w:rPr>
                                    </w:pPr>
                                  </w:p>
                                  <w:tbl>
                                    <w:tblPr>
                                      <w:tblStyle w:val="17"/>
                                      <w:tblW w:w="2147" w:type="dxa"/>
                                      <w:tblInd w:w="24" w:type="dxa"/>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Layout w:type="fixed"/>
                                      <w:tblCellMar>
                                        <w:top w:w="0" w:type="dxa"/>
                                        <w:left w:w="0" w:type="dxa"/>
                                        <w:bottom w:w="0" w:type="dxa"/>
                                        <w:right w:w="0" w:type="dxa"/>
                                      </w:tblCellMar>
                                    </w:tblPr>
                                    <w:tblGrid>
                                      <w:gridCol w:w="2147"/>
                                    </w:tblGrid>
                                    <w:tr w14:paraId="4772D84E">
                                      <w:tblPrEx>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CellMar>
                                          <w:top w:w="0" w:type="dxa"/>
                                          <w:left w:w="0" w:type="dxa"/>
                                          <w:bottom w:w="0" w:type="dxa"/>
                                          <w:right w:w="0" w:type="dxa"/>
                                        </w:tblCellMar>
                                      </w:tblPrEx>
                                      <w:trPr>
                                        <w:trHeight w:val="2130" w:hRule="atLeast"/>
                                      </w:trPr>
                                      <w:tc>
                                        <w:tcPr>
                                          <w:tcW w:w="2147" w:type="dxa"/>
                                        </w:tcPr>
                                        <w:p w14:paraId="256C512C">
                                          <w:pPr>
                                            <w:spacing w:after="0" w:line="240" w:lineRule="auto"/>
                                            <w:rPr>
                                              <w:rFonts w:ascii="Arial" w:hAnsi="Arial" w:cs="Arial"/>
                                              <w:kern w:val="0"/>
                                              <w:sz w:val="20"/>
                                              <w:szCs w:val="20"/>
                                            </w:rPr>
                                          </w:pPr>
                                        </w:p>
                                      </w:tc>
                                    </w:tr>
                                  </w:tbl>
                                  <w:p w14:paraId="1BE10194">
                                    <w:pPr>
                                      <w:rPr>
                                        <w:rFonts w:hint="eastAsia"/>
                                      </w:rPr>
                                    </w:pPr>
                                  </w:p>
                                </w:txbxContent>
                              </wps:txbx>
                              <wps:bodyPr rot="0" vert="horz" wrap="square" lIns="0" tIns="0" rIns="0" bIns="0" anchor="t" anchorCtr="0" upright="1">
                                <a:noAutofit/>
                              </wps:bodyPr>
                            </wps:wsp>
                          </wpg:wgp>
                        </a:graphicData>
                      </a:graphic>
                    </wp:inline>
                  </w:drawing>
                </mc:Choice>
                <mc:Fallback>
                  <w:pict>
                    <v:group id="组合 1" o:spid="_x0000_s1026" o:spt="203" style="height:108pt;width:108pt;" coordsize="2160,2160" o:gfxdata="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">
                      <o:lock v:ext="edit" aspectratio="f"/>
                      <v:shape id="Picture 3" o:spid="_x0000_s1026" o:spt="75" type="#_x0000_t75" style="position:absolute;left:14;top:15;height:2131;width:2130;" filled="f" o:preferrelative="t" stroked="f" coordsize="21600,21600" o:gfxdata="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1/CjexgAAAOMAAAAPAAAAAAAAAAEAIAAAACIAAABkcnMvZG93bnJldi54bWxQSwECFAAUAAAA&#10;CACHTuJAMy8FnjsAAAA5AAAAEAAAAAAAAAABACAAAAAVAQAAZHJzL3NoYXBleG1sLnhtbFBLBQYA&#10;AAAABgAGAFsBAAC/AwAAAAA=&#10;">
                        <v:fill on="f" focussize="0,0"/>
                        <v:stroke on="f"/>
                        <v:imagedata r:id="rId10" o:title=""/>
                        <o:lock v:ext="edit" aspectratio="t"/>
                      </v:shape>
                      <v:shape id="Text Box 4" o:spid="_x0000_s1026" o:spt="202" type="#_x0000_t202" style="position:absolute;left:-20;top:-20;height:2200;width:2200;" filled="f" stroked="f" coordsize="21600,21600" o:gfxdata="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jt&#10;WOX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4DB149E2">
                              <w:pPr>
                                <w:spacing w:line="20" w:lineRule="exact"/>
                                <w:rPr>
                                  <w:rFonts w:hint="eastAsia"/>
                                </w:rPr>
                              </w:pPr>
                            </w:p>
                            <w:tbl>
                              <w:tblPr>
                                <w:tblStyle w:val="17"/>
                                <w:tblW w:w="2147" w:type="dxa"/>
                                <w:tblInd w:w="24" w:type="dxa"/>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Layout w:type="fixed"/>
                                <w:tblCellMar>
                                  <w:top w:w="0" w:type="dxa"/>
                                  <w:left w:w="0" w:type="dxa"/>
                                  <w:bottom w:w="0" w:type="dxa"/>
                                  <w:right w:w="0" w:type="dxa"/>
                                </w:tblCellMar>
                              </w:tblPr>
                              <w:tblGrid>
                                <w:gridCol w:w="2147"/>
                              </w:tblGrid>
                              <w:tr w14:paraId="4772D84E">
                                <w:tblPrEx>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CellMar>
                                    <w:top w:w="0" w:type="dxa"/>
                                    <w:left w:w="0" w:type="dxa"/>
                                    <w:bottom w:w="0" w:type="dxa"/>
                                    <w:right w:w="0" w:type="dxa"/>
                                  </w:tblCellMar>
                                </w:tblPrEx>
                                <w:trPr>
                                  <w:trHeight w:val="2130" w:hRule="atLeast"/>
                                </w:trPr>
                                <w:tc>
                                  <w:tcPr>
                                    <w:tcW w:w="2147" w:type="dxa"/>
                                  </w:tcPr>
                                  <w:p w14:paraId="256C512C">
                                    <w:pPr>
                                      <w:spacing w:after="0" w:line="240" w:lineRule="auto"/>
                                      <w:rPr>
                                        <w:rFonts w:ascii="Arial" w:hAnsi="Arial" w:cs="Arial"/>
                                        <w:kern w:val="0"/>
                                        <w:sz w:val="20"/>
                                        <w:szCs w:val="20"/>
                                      </w:rPr>
                                    </w:pPr>
                                  </w:p>
                                </w:tc>
                              </w:tr>
                            </w:tbl>
                            <w:p w14:paraId="1BE10194">
                              <w:pPr>
                                <w:rPr>
                                  <w:rFonts w:hint="eastAsia"/>
                                </w:rPr>
                              </w:pPr>
                            </w:p>
                          </w:txbxContent>
                        </v:textbox>
                      </v:shape>
                      <w10:wrap type="none"/>
                      <w10:anchorlock/>
                    </v:group>
                  </w:pict>
                </mc:Fallback>
              </mc:AlternateContent>
            </w:r>
          </w:p>
          <w:p w14:paraId="165668BD">
            <w:pPr>
              <w:pStyle w:val="18"/>
              <w:spacing w:line="262" w:lineRule="auto"/>
              <w:rPr>
                <w:sz w:val="21"/>
                <w:szCs w:val="20"/>
              </w:rPr>
            </w:pPr>
          </w:p>
          <w:p w14:paraId="0BFCE90A">
            <w:pPr>
              <w:spacing w:before="111" w:after="0" w:line="198" w:lineRule="auto"/>
              <w:ind w:left="802"/>
              <w:rPr>
                <w:rFonts w:ascii="Arial Narrow" w:hAnsi="Arial Narrow" w:eastAsia="Arial Narrow" w:cs="Arial Narrow"/>
                <w:kern w:val="0"/>
                <w:sz w:val="39"/>
                <w:szCs w:val="39"/>
              </w:rPr>
            </w:pPr>
            <w:r>
              <w:rPr>
                <w:rFonts w:ascii="Arial Narrow" w:hAnsi="Arial Narrow" w:eastAsia="Arial Narrow" w:cs="Arial Narrow"/>
                <w:b/>
                <w:bCs/>
                <w:spacing w:val="1"/>
                <w:kern w:val="0"/>
                <w:sz w:val="39"/>
                <w:szCs w:val="39"/>
              </w:rPr>
              <w:t>Laboratory</w:t>
            </w:r>
            <w:r>
              <w:rPr>
                <w:rFonts w:ascii="Arial Narrow" w:hAnsi="Arial Narrow" w:eastAsia="Arial Narrow" w:cs="Arial Narrow"/>
                <w:b/>
                <w:bCs/>
                <w:spacing w:val="31"/>
                <w:kern w:val="0"/>
                <w:sz w:val="39"/>
                <w:szCs w:val="39"/>
              </w:rPr>
              <w:t xml:space="preserve"> </w:t>
            </w:r>
            <w:r>
              <w:rPr>
                <w:rFonts w:ascii="Arial Narrow" w:hAnsi="Arial Narrow" w:eastAsia="Arial Narrow" w:cs="Arial Narrow"/>
                <w:b/>
                <w:bCs/>
                <w:spacing w:val="1"/>
                <w:kern w:val="0"/>
                <w:sz w:val="39"/>
                <w:szCs w:val="39"/>
              </w:rPr>
              <w:t>Manual</w:t>
            </w:r>
          </w:p>
        </w:tc>
      </w:tr>
    </w:tbl>
    <w:p w14:paraId="3485B4BC">
      <w:pPr>
        <w:pStyle w:val="5"/>
        <w:spacing w:line="257" w:lineRule="auto"/>
        <w:rPr>
          <w:sz w:val="21"/>
        </w:rPr>
      </w:pPr>
    </w:p>
    <w:p w14:paraId="0873547C">
      <w:pPr>
        <w:pStyle w:val="5"/>
        <w:spacing w:line="257" w:lineRule="auto"/>
        <w:rPr>
          <w:sz w:val="21"/>
        </w:rPr>
      </w:pPr>
    </w:p>
    <w:p w14:paraId="4B7CD7C3">
      <w:pPr>
        <w:pStyle w:val="5"/>
        <w:spacing w:line="257" w:lineRule="auto"/>
        <w:rPr>
          <w:sz w:val="21"/>
        </w:rPr>
      </w:pPr>
    </w:p>
    <w:p w14:paraId="0F6E2EF5">
      <w:pPr>
        <w:pStyle w:val="5"/>
        <w:spacing w:line="258" w:lineRule="auto"/>
        <w:rPr>
          <w:sz w:val="21"/>
        </w:rPr>
      </w:pPr>
    </w:p>
    <w:p w14:paraId="110C1BB0">
      <w:pPr>
        <w:pStyle w:val="5"/>
        <w:spacing w:line="258" w:lineRule="auto"/>
        <w:rPr>
          <w:sz w:val="21"/>
        </w:rPr>
      </w:pPr>
    </w:p>
    <w:p w14:paraId="188EE8A3">
      <w:pPr>
        <w:pStyle w:val="5"/>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pPr>
        <w:pStyle w:val="5"/>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pPr>
        <w:pStyle w:val="5"/>
        <w:spacing w:line="263" w:lineRule="auto"/>
        <w:rPr>
          <w:sz w:val="21"/>
        </w:rPr>
      </w:pPr>
    </w:p>
    <w:p w14:paraId="18F67881">
      <w:pPr>
        <w:pStyle w:val="5"/>
        <w:spacing w:line="264" w:lineRule="auto"/>
        <w:rPr>
          <w:sz w:val="21"/>
        </w:rPr>
      </w:pPr>
    </w:p>
    <w:p w14:paraId="4279A0DD">
      <w:pPr>
        <w:pStyle w:val="5"/>
        <w:spacing w:before="69" w:line="196" w:lineRule="auto"/>
        <w:ind w:left="2927"/>
        <w:rPr>
          <w:rFonts w:eastAsiaTheme="minorEastAsia"/>
          <w:lang w:eastAsia="zh-CN"/>
        </w:rPr>
      </w:pPr>
      <w:r>
        <w:rPr>
          <w:b/>
          <w:bCs/>
        </w:rPr>
        <w:t>ACADEMIC YEAR 202</w:t>
      </w:r>
      <w:r>
        <w:rPr>
          <w:rFonts w:hint="eastAsia" w:eastAsiaTheme="minorEastAsia"/>
          <w:b/>
          <w:bCs/>
          <w:lang w:eastAsia="zh-CN"/>
        </w:rPr>
        <w:t>5</w:t>
      </w:r>
      <w:r>
        <w:rPr>
          <w:b/>
          <w:bCs/>
        </w:rPr>
        <w:t>/</w:t>
      </w:r>
      <w:r>
        <w:rPr>
          <w:b/>
          <w:bCs/>
          <w:spacing w:val="-1"/>
        </w:rPr>
        <w:t>2</w:t>
      </w:r>
      <w:r>
        <w:rPr>
          <w:rFonts w:hint="eastAsia" w:eastAsiaTheme="minorEastAsia"/>
          <w:b/>
          <w:bCs/>
          <w:spacing w:val="-1"/>
          <w:lang w:eastAsia="zh-CN"/>
        </w:rPr>
        <w:t>6</w:t>
      </w:r>
    </w:p>
    <w:p w14:paraId="4F1D1A5F">
      <w:pPr>
        <w:pStyle w:val="5"/>
        <w:spacing w:line="271" w:lineRule="auto"/>
        <w:rPr>
          <w:sz w:val="21"/>
        </w:rPr>
      </w:pPr>
    </w:p>
    <w:p w14:paraId="2A89916B">
      <w:pPr>
        <w:pStyle w:val="5"/>
        <w:spacing w:line="271" w:lineRule="auto"/>
        <w:rPr>
          <w:sz w:val="21"/>
        </w:rPr>
      </w:pPr>
    </w:p>
    <w:p w14:paraId="7A9C86B7">
      <w:pPr>
        <w:pStyle w:val="5"/>
        <w:spacing w:line="271" w:lineRule="auto"/>
        <w:rPr>
          <w:sz w:val="21"/>
        </w:rPr>
      </w:pPr>
    </w:p>
    <w:p w14:paraId="61E91A4E">
      <w:pPr>
        <w:pStyle w:val="5"/>
        <w:spacing w:line="272" w:lineRule="auto"/>
        <w:rPr>
          <w:sz w:val="21"/>
        </w:rPr>
      </w:pPr>
    </w:p>
    <w:p w14:paraId="46A31E0B">
      <w:pPr>
        <w:pStyle w:val="5"/>
        <w:spacing w:line="272" w:lineRule="auto"/>
        <w:rPr>
          <w:sz w:val="21"/>
        </w:rPr>
      </w:pPr>
    </w:p>
    <w:p w14:paraId="7AC46190">
      <w:pPr>
        <w:pStyle w:val="5"/>
        <w:spacing w:line="272" w:lineRule="auto"/>
        <w:rPr>
          <w:sz w:val="21"/>
        </w:rPr>
      </w:pPr>
    </w:p>
    <w:p w14:paraId="5ADFBBC9">
      <w:pPr>
        <w:pStyle w:val="5"/>
        <w:spacing w:before="69" w:line="196" w:lineRule="auto"/>
        <w:ind w:left="2653"/>
      </w:pPr>
      <w:r>
        <w:rPr>
          <w:b/>
          <w:bCs/>
          <w:spacing w:val="-3"/>
        </w:rPr>
        <w:t>L</w:t>
      </w:r>
      <w:r>
        <w:rPr>
          <w:rFonts w:hint="eastAsia" w:eastAsiaTheme="minor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pPr>
        <w:pStyle w:val="5"/>
        <w:spacing w:line="255" w:lineRule="auto"/>
        <w:rPr>
          <w:sz w:val="21"/>
        </w:rPr>
      </w:pPr>
    </w:p>
    <w:p w14:paraId="66F96D17">
      <w:pPr>
        <w:pStyle w:val="5"/>
        <w:spacing w:before="70" w:line="196" w:lineRule="auto"/>
        <w:jc w:val="center"/>
        <w:rPr>
          <w:rFonts w:eastAsiaTheme="minorEastAsia"/>
          <w:lang w:eastAsia="zh-CN"/>
        </w:rPr>
      </w:pPr>
      <w:r>
        <w:rPr>
          <w:b/>
          <w:bCs/>
          <w:spacing w:val="-1"/>
        </w:rPr>
        <w:t>Enterprise Switched LAN Design and Implementation</w:t>
      </w:r>
    </w:p>
    <w:p w14:paraId="09DB0245">
      <w:pPr>
        <w:pStyle w:val="5"/>
        <w:spacing w:line="271" w:lineRule="auto"/>
        <w:rPr>
          <w:sz w:val="21"/>
        </w:rPr>
      </w:pPr>
    </w:p>
    <w:p w14:paraId="31F2CEA9">
      <w:pPr>
        <w:pStyle w:val="5"/>
        <w:spacing w:line="271" w:lineRule="auto"/>
        <w:rPr>
          <w:sz w:val="21"/>
        </w:rPr>
      </w:pPr>
    </w:p>
    <w:p w14:paraId="4AEEE8B5">
      <w:pPr>
        <w:pStyle w:val="5"/>
        <w:spacing w:line="271" w:lineRule="auto"/>
        <w:rPr>
          <w:sz w:val="21"/>
        </w:rPr>
      </w:pPr>
    </w:p>
    <w:p w14:paraId="724C43FD">
      <w:pPr>
        <w:pStyle w:val="5"/>
        <w:spacing w:line="272" w:lineRule="auto"/>
        <w:rPr>
          <w:sz w:val="21"/>
        </w:rPr>
      </w:pPr>
    </w:p>
    <w:p w14:paraId="72D9460E">
      <w:pPr>
        <w:pStyle w:val="5"/>
        <w:spacing w:line="272" w:lineRule="auto"/>
        <w:rPr>
          <w:sz w:val="21"/>
        </w:rPr>
      </w:pPr>
    </w:p>
    <w:p w14:paraId="14617EC0">
      <w:pPr>
        <w:pStyle w:val="5"/>
        <w:spacing w:before="70" w:line="196" w:lineRule="auto"/>
        <w:ind w:left="3266"/>
      </w:pPr>
      <w:r>
        <w:rPr>
          <w:b/>
          <w:bCs/>
          <w:spacing w:val="-2"/>
        </w:rPr>
        <w:t>Communication</w:t>
      </w:r>
      <w:r>
        <w:rPr>
          <w:b/>
          <w:bCs/>
          <w:spacing w:val="19"/>
          <w:w w:val="101"/>
        </w:rPr>
        <w:t xml:space="preserve"> </w:t>
      </w:r>
      <w:r>
        <w:rPr>
          <w:b/>
          <w:bCs/>
          <w:spacing w:val="-2"/>
        </w:rPr>
        <w:t>Lab</w:t>
      </w:r>
    </w:p>
    <w:p w14:paraId="7B48425F">
      <w:pPr>
        <w:pStyle w:val="5"/>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pPr>
        <w:spacing w:before="35"/>
        <w:rPr>
          <w:rFonts w:hint="eastAsia"/>
        </w:rPr>
      </w:pPr>
    </w:p>
    <w:p w14:paraId="5E0F62D2">
      <w:pPr>
        <w:spacing w:before="34"/>
        <w:rPr>
          <w:rFonts w:hint="eastAsia"/>
        </w:rPr>
      </w:pPr>
    </w:p>
    <w:p w14:paraId="0F4EF041">
      <w:pPr>
        <w:spacing w:before="34"/>
        <w:rPr>
          <w:rFonts w:hint="eastAsia"/>
        </w:rPr>
      </w:pPr>
    </w:p>
    <w:tbl>
      <w:tblPr>
        <w:tblStyle w:val="17"/>
        <w:tblW w:w="7220" w:type="dxa"/>
        <w:tblInd w:w="821"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7220"/>
      </w:tblGrid>
      <w:tr w14:paraId="21E00FC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654" w:hRule="atLeast"/>
        </w:trPr>
        <w:tc>
          <w:tcPr>
            <w:tcW w:w="7220" w:type="dxa"/>
          </w:tcPr>
          <w:p w14:paraId="6263988C">
            <w:pPr>
              <w:pStyle w:val="18"/>
              <w:spacing w:before="56" w:line="225" w:lineRule="auto"/>
              <w:ind w:left="112" w:right="109" w:firstLine="3"/>
              <w:jc w:val="both"/>
              <w:rPr>
                <w:sz w:val="24"/>
                <w:szCs w:val="24"/>
              </w:rPr>
            </w:pPr>
            <w:r>
              <w:rPr>
                <w:spacing w:val="-1"/>
                <w:sz w:val="24"/>
                <w:szCs w:val="24"/>
              </w:rPr>
              <w:t>Students</w:t>
            </w:r>
            <w:r>
              <w:rPr>
                <w:rFonts w:hint="eastAsia" w:eastAsiaTheme="minorEastAsia"/>
                <w:spacing w:val="-1"/>
                <w:sz w:val="24"/>
                <w:szCs w:val="24"/>
                <w:lang w:eastAsia="zh-CN"/>
              </w:rPr>
              <w:t xml:space="preserve"> </w:t>
            </w:r>
            <w:r>
              <w:rPr>
                <w:spacing w:val="-1"/>
                <w:sz w:val="24"/>
                <w:szCs w:val="24"/>
              </w:rPr>
              <w:t>are</w:t>
            </w:r>
            <w:r>
              <w:rPr>
                <w:rFonts w:hint="eastAsia" w:eastAsiaTheme="minorEastAsia"/>
                <w:spacing w:val="-1"/>
                <w:sz w:val="24"/>
                <w:szCs w:val="24"/>
                <w:lang w:eastAsia="zh-CN"/>
              </w:rPr>
              <w:t xml:space="preserve"> </w:t>
            </w:r>
            <w:r>
              <w:rPr>
                <w:spacing w:val="-1"/>
                <w:sz w:val="24"/>
                <w:szCs w:val="24"/>
              </w:rPr>
              <w:t>expected</w:t>
            </w:r>
            <w:r>
              <w:rPr>
                <w:rFonts w:hint="eastAsia" w:eastAsiaTheme="minorEastAsia"/>
                <w:spacing w:val="-1"/>
                <w:sz w:val="24"/>
                <w:szCs w:val="24"/>
                <w:lang w:eastAsia="zh-CN"/>
              </w:rPr>
              <w:t xml:space="preserve"> </w:t>
            </w:r>
            <w:r>
              <w:rPr>
                <w:spacing w:val="-1"/>
                <w:sz w:val="24"/>
                <w:szCs w:val="24"/>
              </w:rPr>
              <w:t>to</w:t>
            </w:r>
            <w:r>
              <w:rPr>
                <w:rFonts w:hint="eastAsia" w:eastAsiaTheme="minorEastAsia"/>
                <w:spacing w:val="-1"/>
                <w:sz w:val="24"/>
                <w:szCs w:val="24"/>
                <w:lang w:eastAsia="zh-CN"/>
              </w:rPr>
              <w:t xml:space="preserve"> </w:t>
            </w:r>
            <w:r>
              <w:rPr>
                <w:spacing w:val="-1"/>
                <w:sz w:val="24"/>
                <w:szCs w:val="24"/>
              </w:rPr>
              <w:t>read</w:t>
            </w:r>
            <w:r>
              <w:rPr>
                <w:rFonts w:hint="eastAsia" w:eastAsiaTheme="minorEastAsia"/>
                <w:spacing w:val="-1"/>
                <w:sz w:val="24"/>
                <w:szCs w:val="24"/>
                <w:lang w:eastAsia="zh-CN"/>
              </w:rPr>
              <w:t xml:space="preserve"> </w:t>
            </w:r>
            <w:r>
              <w:rPr>
                <w:spacing w:val="-1"/>
                <w:sz w:val="24"/>
                <w:szCs w:val="24"/>
              </w:rPr>
              <w:t>through</w:t>
            </w:r>
            <w:r>
              <w:rPr>
                <w:rFonts w:hint="eastAsia" w:eastAsiaTheme="minorEastAsia"/>
                <w:spacing w:val="-1"/>
                <w:sz w:val="24"/>
                <w:szCs w:val="24"/>
                <w:lang w:eastAsia="zh-CN"/>
              </w:rPr>
              <w:t xml:space="preserve"> all</w:t>
            </w:r>
            <w:r>
              <w:rPr>
                <w:rFonts w:hint="eastAsia" w:eastAsiaTheme="minorEastAsia"/>
                <w:spacing w:val="13"/>
                <w:sz w:val="24"/>
                <w:szCs w:val="24"/>
                <w:lang w:eastAsia="zh-CN"/>
              </w:rPr>
              <w:t xml:space="preserve"> </w:t>
            </w:r>
            <w:r>
              <w:rPr>
                <w:spacing w:val="-1"/>
                <w:sz w:val="24"/>
                <w:szCs w:val="24"/>
              </w:rPr>
              <w:t>th</w:t>
            </w:r>
            <w:r>
              <w:rPr>
                <w:spacing w:val="-2"/>
                <w:sz w:val="24"/>
                <w:szCs w:val="24"/>
              </w:rPr>
              <w:t>e</w:t>
            </w:r>
            <w:r>
              <w:rPr>
                <w:rFonts w:hint="eastAsia" w:eastAsiaTheme="minorEastAsia"/>
                <w:spacing w:val="14"/>
                <w:sz w:val="24"/>
                <w:szCs w:val="24"/>
                <w:lang w:eastAsia="zh-CN"/>
              </w:rPr>
              <w:t xml:space="preserve"> </w:t>
            </w:r>
            <w:r>
              <w:rPr>
                <w:spacing w:val="-2"/>
                <w:sz w:val="24"/>
                <w:szCs w:val="24"/>
              </w:rPr>
              <w:t>theoretical</w:t>
            </w:r>
            <w:r>
              <w:rPr>
                <w:rFonts w:hint="eastAsia" w:eastAsiaTheme="minor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pPr>
        <w:pStyle w:val="5"/>
        <w:spacing w:line="270" w:lineRule="auto"/>
        <w:rPr>
          <w:sz w:val="21"/>
        </w:rPr>
      </w:pPr>
    </w:p>
    <w:p w14:paraId="79F2A1EE">
      <w:pPr>
        <w:pStyle w:val="5"/>
        <w:spacing w:line="270" w:lineRule="auto"/>
        <w:rPr>
          <w:sz w:val="21"/>
        </w:rPr>
      </w:pPr>
    </w:p>
    <w:p w14:paraId="6C3B2B68">
      <w:pPr>
        <w:pStyle w:val="5"/>
        <w:spacing w:line="270" w:lineRule="auto"/>
        <w:rPr>
          <w:sz w:val="21"/>
        </w:rPr>
      </w:pPr>
    </w:p>
    <w:p w14:paraId="34FD300A">
      <w:pPr>
        <w:pStyle w:val="5"/>
        <w:spacing w:line="271" w:lineRule="auto"/>
        <w:rPr>
          <w:sz w:val="21"/>
        </w:rPr>
      </w:pPr>
    </w:p>
    <w:p w14:paraId="7028C1D4">
      <w:pPr>
        <w:pStyle w:val="5"/>
        <w:spacing w:before="70" w:line="194" w:lineRule="auto"/>
        <w:ind w:left="6"/>
        <w:rPr>
          <w:b/>
          <w:bCs/>
        </w:rPr>
      </w:pPr>
      <w:r>
        <w:rPr>
          <w:b/>
          <w:bCs/>
        </w:rPr>
        <w:t>NAME      : ________________________________________</w:t>
      </w:r>
    </w:p>
    <w:p w14:paraId="66A0C5D1">
      <w:pPr>
        <w:pStyle w:val="5"/>
        <w:spacing w:before="70" w:line="194" w:lineRule="auto"/>
        <w:ind w:left="6"/>
        <w:rPr>
          <w:b/>
          <w:bCs/>
        </w:rPr>
      </w:pPr>
    </w:p>
    <w:p w14:paraId="40D1E108">
      <w:pPr>
        <w:pStyle w:val="5"/>
        <w:spacing w:before="70" w:line="194" w:lineRule="auto"/>
        <w:ind w:left="6"/>
        <w:rPr>
          <w:b/>
          <w:bCs/>
        </w:rPr>
      </w:pPr>
    </w:p>
    <w:p w14:paraId="4EB2BE48">
      <w:pPr>
        <w:pStyle w:val="5"/>
        <w:spacing w:before="70" w:line="194" w:lineRule="auto"/>
        <w:ind w:left="6"/>
        <w:rPr>
          <w:b/>
          <w:bCs/>
        </w:rPr>
      </w:pPr>
      <w:r>
        <w:rPr>
          <w:b/>
          <w:bCs/>
        </w:rPr>
        <w:t xml:space="preserve">GROUP   </w:t>
      </w:r>
      <w:r>
        <w:rPr>
          <w:rFonts w:hint="eastAsia" w:eastAsiaTheme="minorEastAsia"/>
          <w:b/>
          <w:bCs/>
          <w:lang w:eastAsia="zh-CN"/>
        </w:rPr>
        <w:t xml:space="preserve"> </w:t>
      </w:r>
      <w:r>
        <w:rPr>
          <w:b/>
          <w:bCs/>
        </w:rPr>
        <w:t>: ________________________________________</w:t>
      </w:r>
    </w:p>
    <w:p w14:paraId="3A3AA9D9">
      <w:pPr>
        <w:pStyle w:val="5"/>
        <w:spacing w:before="70" w:line="194" w:lineRule="auto"/>
        <w:ind w:left="6"/>
        <w:rPr>
          <w:b/>
          <w:bCs/>
        </w:rPr>
      </w:pPr>
    </w:p>
    <w:p w14:paraId="7792AD90">
      <w:pPr>
        <w:pStyle w:val="5"/>
        <w:spacing w:before="70" w:line="194" w:lineRule="auto"/>
        <w:ind w:left="6"/>
        <w:rPr>
          <w:b/>
          <w:bCs/>
        </w:rPr>
      </w:pPr>
    </w:p>
    <w:p w14:paraId="7EBB84D7">
      <w:pPr>
        <w:pStyle w:val="5"/>
        <w:spacing w:before="70" w:line="194" w:lineRule="auto"/>
        <w:ind w:left="6"/>
        <w:rPr>
          <w:b/>
          <w:bCs/>
        </w:rPr>
      </w:pPr>
      <w:r>
        <w:rPr>
          <w:b/>
          <w:bCs/>
        </w:rPr>
        <w:t>DATE      : ________________________________________</w:t>
      </w:r>
    </w:p>
    <w:p w14:paraId="636D3A90">
      <w:pPr>
        <w:pStyle w:val="5"/>
        <w:spacing w:line="254" w:lineRule="auto"/>
        <w:rPr>
          <w:rFonts w:eastAsiaTheme="minorEastAsia"/>
          <w:sz w:val="21"/>
          <w:lang w:eastAsia="zh-CN"/>
        </w:rPr>
      </w:pPr>
      <w:r>
        <w:rPr>
          <w:rFonts w:eastAsiaTheme="minorEastAsia"/>
          <w:b/>
          <w:bCs/>
          <w:spacing w:val="-1"/>
          <w:lang w:eastAsia="zh-CN"/>
        </w:rPr>
        <w:br w:type="page"/>
      </w:r>
    </w:p>
    <w:p w14:paraId="706C8C70">
      <w:pPr>
        <w:pStyle w:val="5"/>
        <w:spacing w:line="254" w:lineRule="auto"/>
        <w:rPr>
          <w:sz w:val="21"/>
        </w:rPr>
      </w:pPr>
    </w:p>
    <w:p w14:paraId="0F5494A2">
      <w:pPr>
        <w:pStyle w:val="5"/>
        <w:spacing w:line="254" w:lineRule="auto"/>
        <w:rPr>
          <w:rFonts w:eastAsiaTheme="minorEastAsia"/>
          <w:sz w:val="21"/>
          <w:lang w:eastAsia="zh-CN"/>
        </w:rPr>
      </w:pPr>
    </w:p>
    <w:p w14:paraId="4D6EBB38">
      <w:pPr>
        <w:pStyle w:val="5"/>
        <w:spacing w:line="254" w:lineRule="auto"/>
        <w:rPr>
          <w:rFonts w:eastAsiaTheme="minorEastAsia"/>
          <w:sz w:val="21"/>
          <w:lang w:eastAsia="zh-CN"/>
        </w:rPr>
      </w:pPr>
    </w:p>
    <w:p w14:paraId="3AD6CCB7">
      <w:pPr>
        <w:pStyle w:val="5"/>
        <w:spacing w:line="254" w:lineRule="auto"/>
        <w:rPr>
          <w:sz w:val="21"/>
        </w:rPr>
      </w:pPr>
    </w:p>
    <w:p w14:paraId="5D78555B">
      <w:pPr>
        <w:pStyle w:val="2"/>
        <w:rPr>
          <w:rFonts w:hint="eastAsia"/>
          <w:sz w:val="20"/>
          <w:szCs w:val="20"/>
        </w:rPr>
      </w:pPr>
      <w:r>
        <w:rPr>
          <w:rFonts w:ascii="黑体" w:hAnsi="黑体" w:eastAsia="黑体" w:cs="黑体"/>
          <w:b/>
          <w:bCs/>
          <w:color w:val="auto"/>
          <w:sz w:val="32"/>
          <w:szCs w:val="32"/>
        </w:rPr>
        <w:t>INSTRUCTION</w:t>
      </w:r>
    </w:p>
    <w:p w14:paraId="6C6F6BD5">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hint="eastAsia" w:ascii="Times New Roman" w:hAnsi="Times New Roman" w:cs="Times New Roman"/>
          <w:sz w:val="24"/>
          <w:szCs w:val="24"/>
        </w:rPr>
        <w:t xml:space="preserve">1.5 tadays </w:t>
      </w:r>
      <w:r>
        <w:rPr>
          <w:rFonts w:ascii="Times New Roman" w:hAnsi="Times New Roman" w:cs="Times New Roman"/>
          <w:sz w:val="24"/>
          <w:szCs w:val="24"/>
        </w:rPr>
        <w:t>laboratory session consists of three main parts:</w:t>
      </w:r>
    </w:p>
    <w:p w14:paraId="0988BA2D">
      <w:pPr>
        <w:pStyle w:val="5"/>
        <w:spacing w:before="248" w:line="197"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 xml:space="preserve">Part I: IP Networking Fundamentals </w:t>
      </w:r>
      <w:r>
        <w:rPr>
          <w:rFonts w:hint="eastAsia" w:ascii="Times New Roman" w:hAnsi="Times New Roman" w:cs="Times New Roman" w:eastAsiaTheme="minorEastAsia"/>
          <w:snapToGrid/>
          <w:color w:val="auto"/>
          <w:kern w:val="2"/>
          <w:lang w:eastAsia="zh-CN"/>
        </w:rPr>
        <w:t>including</w:t>
      </w:r>
      <w:r>
        <w:rPr>
          <w:rFonts w:ascii="Times New Roman" w:hAnsi="Times New Roman" w:cs="Times New Roman" w:eastAsiaTheme="minorEastAsia"/>
          <w:snapToGrid/>
          <w:color w:val="auto"/>
          <w:kern w:val="2"/>
          <w:lang w:eastAsia="zh-CN"/>
        </w:rPr>
        <w:t xml:space="preserve"> Subnetting</w:t>
      </w:r>
      <w:r>
        <w:rPr>
          <w:rFonts w:hint="eastAsia" w:ascii="Times New Roman" w:hAnsi="Times New Roman" w:cs="Times New Roman" w:eastAsiaTheme="minorEastAsia"/>
          <w:snapToGrid/>
          <w:color w:val="auto"/>
          <w:kern w:val="2"/>
          <w:lang w:eastAsia="zh-CN"/>
        </w:rPr>
        <w:t>, Routing and Switching</w:t>
      </w:r>
    </w:p>
    <w:p w14:paraId="5D5B041F">
      <w:pPr>
        <w:pStyle w:val="5"/>
        <w:spacing w:before="38" w:line="195"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Part II: Spanning Tree Protocol (STP) and Layer 2 Loop Prevention</w:t>
      </w:r>
    </w:p>
    <w:p w14:paraId="07BA06D0">
      <w:pPr>
        <w:pStyle w:val="5"/>
        <w:spacing w:before="38" w:line="480"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Part II</w:t>
      </w:r>
      <w:r>
        <w:rPr>
          <w:rFonts w:hint="eastAsia" w:ascii="Times New Roman" w:hAnsi="Times New Roman" w:cs="Times New Roman" w:eastAsiaTheme="minorEastAsia"/>
          <w:snapToGrid/>
          <w:color w:val="auto"/>
          <w:kern w:val="2"/>
          <w:lang w:eastAsia="zh-CN"/>
        </w:rPr>
        <w:t>I</w:t>
      </w:r>
      <w:r>
        <w:rPr>
          <w:rFonts w:ascii="Times New Roman" w:hAnsi="Times New Roman" w:cs="Times New Roman" w:eastAsiaTheme="minorEastAsia"/>
          <w:snapToGrid/>
          <w:color w:val="auto"/>
          <w:kern w:val="2"/>
          <w:lang w:eastAsia="zh-CN"/>
        </w:rPr>
        <w:t>: VLAN Configuration, EtherChannel, and Inter-VLAN Routing</w:t>
      </w:r>
    </w:p>
    <w:p w14:paraId="06A3FC1C">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5C0B6788">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hint="eastAsia" w:ascii="Times New Roman" w:hAnsi="Times New Roman" w:cs="Times New Roman"/>
          <w:sz w:val="24"/>
          <w:szCs w:val="24"/>
        </w:rPr>
        <w:t xml:space="preserve"> </w:t>
      </w:r>
      <w:r>
        <w:rPr>
          <w:rFonts w:ascii="Times New Roman" w:hAnsi="Times New Roman" w:cs="Times New Roman"/>
          <w:sz w:val="24"/>
          <w:szCs w:val="24"/>
        </w:rPr>
        <w:t>may ask</w:t>
      </w:r>
      <w:r>
        <w:rPr>
          <w:rFonts w:hint="eastAsia" w:ascii="Times New Roman" w:hAnsi="Times New Roman" w:cs="Times New Roman"/>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3C8FB070">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68C3822F">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7AF9CDB3">
      <w:pPr>
        <w:widowControl/>
        <w:jc w:val="left"/>
        <w:rPr>
          <w:rFonts w:hint="eastAsia" w:ascii="黑体" w:hAnsi="黑体" w:eastAsia="黑体" w:cs="黑体"/>
          <w:b/>
          <w:bCs/>
          <w:sz w:val="32"/>
          <w:szCs w:val="32"/>
        </w:rPr>
      </w:pPr>
      <w:r>
        <w:rPr>
          <w:rFonts w:ascii="黑体" w:hAnsi="黑体" w:eastAsia="黑体" w:cs="黑体"/>
          <w:b/>
          <w:bCs/>
          <w:sz w:val="32"/>
          <w:szCs w:val="32"/>
        </w:rPr>
        <w:br w:type="page"/>
      </w:r>
    </w:p>
    <w:p w14:paraId="58DB7FB6">
      <w:pPr>
        <w:pStyle w:val="2"/>
        <w:rPr>
          <w:rFonts w:hint="eastAsia" w:ascii="黑体" w:hAnsi="黑体" w:eastAsia="黑体" w:cs="黑体"/>
          <w:b/>
          <w:bCs/>
          <w:color w:val="auto"/>
          <w:sz w:val="32"/>
          <w:szCs w:val="32"/>
        </w:rPr>
      </w:pPr>
      <w:r>
        <w:rPr>
          <w:rFonts w:hint="eastAsia" w:ascii="黑体" w:hAnsi="黑体" w:eastAsia="黑体" w:cs="黑体"/>
          <w:b/>
          <w:bCs/>
          <w:color w:val="auto"/>
          <w:sz w:val="32"/>
          <w:szCs w:val="32"/>
        </w:rPr>
        <w:t>Part 1. IP Networking Fundamentals</w:t>
      </w:r>
    </w:p>
    <w:p w14:paraId="77BF4F3E">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Objectives</w:t>
      </w:r>
    </w:p>
    <w:p w14:paraId="014FED78">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7255D674">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62111361">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4421638E">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4FF506F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Preparation</w:t>
      </w:r>
    </w:p>
    <w:p w14:paraId="06191D68">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0C89D2EF">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1E6DDE7D">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77FD15B5">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4336B8B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1 -- Topology Setup</w:t>
      </w:r>
    </w:p>
    <w:p w14:paraId="255916FA">
      <w:pPr>
        <w:pStyle w:val="4"/>
        <w:numPr>
          <w:ilvl w:val="0"/>
          <w:numId w:val="5"/>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Build the network topology in Packet Tracer</w:t>
      </w:r>
    </w:p>
    <w:p w14:paraId="65D34E22">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76695BF8">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Cisco Packet Tracer.</w:t>
      </w:r>
    </w:p>
    <w:p w14:paraId="42FA2F55">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lower-left corner of the Packet Tracer window, locate the Device-Type Selection Box.</w:t>
      </w:r>
    </w:p>
    <w:p w14:paraId="12F69BA2">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End Devices, drag PC into the workspace, and place 3 PCs. Rename them as: PC0, PC1, and PC2.</w:t>
      </w:r>
    </w:p>
    <w:p w14:paraId="62534A6E">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19BD61D5">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Switches. Drag one 2960 Switch into the workspace.</w:t>
      </w:r>
    </w:p>
    <w:p w14:paraId="0D0C69FD">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115EE2E7">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Routers. Drag one 2911 Router (which provides 3 GigabitEthernet interfaces) and place it above the switch.</w:t>
      </w:r>
    </w:p>
    <w:p w14:paraId="523C8741">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6EB6E130">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Cabling the Network</w:t>
      </w:r>
    </w:p>
    <w:p w14:paraId="785111F0">
      <w:pPr>
        <w:pStyle w:val="13"/>
        <w:numPr>
          <w:ilvl w:val="0"/>
          <w:numId w:val="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Connections (the lightning icon) and select Copper Straight-Through cable.</w:t>
      </w:r>
      <w:r>
        <w:rPr>
          <w:rFonts w:ascii="黑体" w:hAnsi="黑体" w:eastAsia="黑体" w:cs="黑体"/>
          <w:b/>
          <w:bCs/>
          <w:sz w:val="32"/>
          <w:szCs w:val="32"/>
        </w:rPr>
        <w:br w:type="textWrapping"/>
      </w:r>
      <w:r>
        <w:drawing>
          <wp:inline distT="0" distB="0" distL="0" distR="0">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13F04A08">
      <w:pPr>
        <w:pStyle w:val="13"/>
        <w:numPr>
          <w:ilvl w:val="0"/>
          <w:numId w:val="7"/>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C</w:t>
      </w:r>
      <w:r>
        <w:rPr>
          <w:rFonts w:ascii="Times New Roman" w:hAnsi="Times New Roman" w:cs="Times New Roman"/>
          <w:sz w:val="24"/>
          <w:szCs w:val="24"/>
        </w:rPr>
        <w:t>onnect the devices according to the following tables to establish the 3 independent physical links</w:t>
      </w:r>
      <w:bookmarkStart w:id="0" w:name="_GoBack"/>
      <w:bookmarkEnd w:id="0"/>
      <w:r>
        <w:rPr>
          <w:rFonts w:ascii="Times New Roman" w:hAnsi="Times New Roman" w:cs="Times New Roman"/>
          <w:sz w:val="24"/>
          <w:szCs w:val="24"/>
        </w:rPr>
        <w:t>:</w:t>
      </w:r>
    </w:p>
    <w:tbl>
      <w:tblPr>
        <w:tblStyle w:val="10"/>
        <w:tblW w:w="8646"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2"/>
        <w:gridCol w:w="1974"/>
        <w:gridCol w:w="2271"/>
        <w:gridCol w:w="2409"/>
      </w:tblGrid>
      <w:tr w14:paraId="4722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0" w:hRule="atLeast"/>
        </w:trPr>
        <w:tc>
          <w:tcPr>
            <w:tcW w:w="1992" w:type="dxa"/>
            <w:tcBorders>
              <w:top w:val="single" w:color="auto" w:sz="4" w:space="0"/>
              <w:left w:val="single" w:color="auto" w:sz="4" w:space="0"/>
              <w:bottom w:val="single" w:color="auto" w:sz="4" w:space="0"/>
              <w:right w:val="single" w:color="auto" w:sz="4" w:space="0"/>
            </w:tcBorders>
            <w:vAlign w:val="center"/>
          </w:tcPr>
          <w:p w14:paraId="5C7EDCC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Device</w:t>
            </w:r>
          </w:p>
        </w:tc>
        <w:tc>
          <w:tcPr>
            <w:tcW w:w="1974" w:type="dxa"/>
            <w:tcBorders>
              <w:top w:val="single" w:color="auto" w:sz="4" w:space="0"/>
              <w:left w:val="single" w:color="auto" w:sz="4" w:space="0"/>
              <w:bottom w:val="single" w:color="auto" w:sz="4" w:space="0"/>
              <w:right w:val="single" w:color="auto" w:sz="4" w:space="0"/>
            </w:tcBorders>
            <w:vAlign w:val="center"/>
          </w:tcPr>
          <w:p w14:paraId="09E97B3E">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71" w:type="dxa"/>
            <w:tcBorders>
              <w:top w:val="single" w:color="auto" w:sz="4" w:space="0"/>
              <w:left w:val="single" w:color="auto" w:sz="4" w:space="0"/>
              <w:bottom w:val="single" w:color="auto" w:sz="4" w:space="0"/>
              <w:right w:val="single" w:color="auto" w:sz="4" w:space="0"/>
            </w:tcBorders>
            <w:vAlign w:val="center"/>
          </w:tcPr>
          <w:p w14:paraId="5D29BA09">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2409" w:type="dxa"/>
            <w:tcBorders>
              <w:top w:val="single" w:color="auto" w:sz="4" w:space="0"/>
              <w:left w:val="single" w:color="auto" w:sz="4" w:space="0"/>
              <w:bottom w:val="single" w:color="auto" w:sz="4" w:space="0"/>
              <w:right w:val="single" w:color="auto" w:sz="4" w:space="0"/>
            </w:tcBorders>
            <w:vAlign w:val="center"/>
          </w:tcPr>
          <w:p w14:paraId="24D2D42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5F65E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0C041FE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PC0</w:t>
            </w:r>
          </w:p>
        </w:tc>
        <w:tc>
          <w:tcPr>
            <w:tcW w:w="1974" w:type="dxa"/>
            <w:vMerge w:val="restart"/>
            <w:tcBorders>
              <w:top w:val="single" w:color="auto" w:sz="4" w:space="0"/>
              <w:left w:val="single" w:color="auto" w:sz="4" w:space="0"/>
              <w:bottom w:val="single" w:color="auto" w:sz="4" w:space="0"/>
              <w:right w:val="single" w:color="auto" w:sz="4" w:space="0"/>
            </w:tcBorders>
            <w:vAlign w:val="center"/>
          </w:tcPr>
          <w:p w14:paraId="1547EDE8">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w:t>
            </w:r>
          </w:p>
        </w:tc>
        <w:tc>
          <w:tcPr>
            <w:tcW w:w="2271" w:type="dxa"/>
            <w:vMerge w:val="restart"/>
            <w:tcBorders>
              <w:top w:val="single" w:color="auto" w:sz="4" w:space="0"/>
              <w:left w:val="single" w:color="auto" w:sz="4" w:space="0"/>
              <w:bottom w:val="single" w:color="auto" w:sz="4" w:space="0"/>
              <w:right w:val="single" w:color="auto" w:sz="4" w:space="0"/>
            </w:tcBorders>
            <w:vAlign w:val="center"/>
          </w:tcPr>
          <w:p w14:paraId="037E97B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Switch0</w:t>
            </w:r>
          </w:p>
        </w:tc>
        <w:tc>
          <w:tcPr>
            <w:tcW w:w="2409" w:type="dxa"/>
            <w:tcBorders>
              <w:top w:val="single" w:color="auto" w:sz="4" w:space="0"/>
              <w:left w:val="single" w:color="auto" w:sz="4" w:space="0"/>
              <w:bottom w:val="single" w:color="auto" w:sz="4" w:space="0"/>
              <w:right w:val="single" w:color="auto" w:sz="4" w:space="0"/>
            </w:tcBorders>
            <w:vAlign w:val="center"/>
          </w:tcPr>
          <w:p w14:paraId="2A8F881F">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FastEthernet0/1</w:t>
            </w:r>
          </w:p>
        </w:tc>
      </w:tr>
      <w:tr w14:paraId="69B2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635CC23F">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PC1</w:t>
            </w:r>
          </w:p>
        </w:tc>
        <w:tc>
          <w:tcPr>
            <w:tcW w:w="0" w:type="auto"/>
            <w:vMerge w:val="continue"/>
            <w:tcBorders>
              <w:top w:val="single" w:color="auto" w:sz="4" w:space="0"/>
              <w:left w:val="single" w:color="auto" w:sz="4" w:space="0"/>
              <w:bottom w:val="single" w:color="auto" w:sz="4" w:space="0"/>
              <w:right w:val="single" w:color="auto" w:sz="4" w:space="0"/>
            </w:tcBorders>
            <w:vAlign w:val="center"/>
          </w:tcPr>
          <w:p w14:paraId="7894C865">
            <w:pPr>
              <w:pStyle w:val="13"/>
              <w:spacing w:after="0" w:line="360" w:lineRule="auto"/>
              <w:ind w:left="0"/>
              <w:contextualSpacing/>
              <w:jc w:val="left"/>
              <w:rPr>
                <w:rFonts w:ascii="Times New Roman" w:hAnsi="Times New Roman" w:eastAsia="Times New Roman" w:cs="Times New Roman"/>
                <w:sz w:val="24"/>
                <w:szCs w:val="24"/>
              </w:rPr>
            </w:pP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7ED8BEE7">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5C2099A1">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FastEthernet0/2</w:t>
            </w:r>
          </w:p>
        </w:tc>
      </w:tr>
      <w:tr w14:paraId="21846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0442436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PC2</w:t>
            </w:r>
          </w:p>
        </w:tc>
        <w:tc>
          <w:tcPr>
            <w:tcW w:w="0" w:type="auto"/>
            <w:vMerge w:val="continue"/>
            <w:tcBorders>
              <w:top w:val="single" w:color="auto" w:sz="4" w:space="0"/>
              <w:left w:val="single" w:color="auto" w:sz="4" w:space="0"/>
              <w:bottom w:val="single" w:color="auto" w:sz="4" w:space="0"/>
              <w:right w:val="single" w:color="auto" w:sz="4" w:space="0"/>
            </w:tcBorders>
            <w:vAlign w:val="center"/>
          </w:tcPr>
          <w:p w14:paraId="7D2035B5">
            <w:pPr>
              <w:pStyle w:val="13"/>
              <w:spacing w:after="0" w:line="360" w:lineRule="auto"/>
              <w:ind w:left="0"/>
              <w:contextualSpacing/>
              <w:jc w:val="left"/>
              <w:rPr>
                <w:rFonts w:ascii="Times New Roman" w:hAnsi="Times New Roman" w:eastAsia="Times New Roman" w:cs="Times New Roman"/>
                <w:sz w:val="24"/>
                <w:szCs w:val="24"/>
              </w:rPr>
            </w:pP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57B94D8C">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7AE0EA2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FastEthernet0/3</w:t>
            </w:r>
          </w:p>
        </w:tc>
      </w:tr>
      <w:tr w14:paraId="7183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restart"/>
            <w:tcBorders>
              <w:top w:val="single" w:color="auto" w:sz="4" w:space="0"/>
              <w:left w:val="single" w:color="auto" w:sz="4" w:space="0"/>
              <w:bottom w:val="single" w:color="auto" w:sz="4" w:space="0"/>
              <w:right w:val="single" w:color="auto" w:sz="4" w:space="0"/>
            </w:tcBorders>
            <w:vAlign w:val="center"/>
          </w:tcPr>
          <w:p w14:paraId="7045640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Switch0</w:t>
            </w:r>
          </w:p>
        </w:tc>
        <w:tc>
          <w:tcPr>
            <w:tcW w:w="1974" w:type="dxa"/>
            <w:tcBorders>
              <w:top w:val="single" w:color="auto" w:sz="4" w:space="0"/>
              <w:left w:val="single" w:color="auto" w:sz="4" w:space="0"/>
              <w:bottom w:val="single" w:color="auto" w:sz="4" w:space="0"/>
              <w:right w:val="single" w:color="auto" w:sz="4" w:space="0"/>
            </w:tcBorders>
            <w:vAlign w:val="center"/>
          </w:tcPr>
          <w:p w14:paraId="311AE4E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c>
          <w:tcPr>
            <w:tcW w:w="2271" w:type="dxa"/>
            <w:vMerge w:val="restart"/>
            <w:tcBorders>
              <w:top w:val="single" w:color="auto" w:sz="4" w:space="0"/>
              <w:left w:val="single" w:color="auto" w:sz="4" w:space="0"/>
              <w:bottom w:val="single" w:color="auto" w:sz="4" w:space="0"/>
              <w:right w:val="single" w:color="auto" w:sz="4" w:space="0"/>
            </w:tcBorders>
            <w:vAlign w:val="center"/>
          </w:tcPr>
          <w:p w14:paraId="6FCBC6F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Router0</w:t>
            </w:r>
          </w:p>
        </w:tc>
        <w:tc>
          <w:tcPr>
            <w:tcW w:w="2409" w:type="dxa"/>
            <w:tcBorders>
              <w:top w:val="single" w:color="auto" w:sz="4" w:space="0"/>
              <w:left w:val="single" w:color="auto" w:sz="4" w:space="0"/>
              <w:bottom w:val="single" w:color="auto" w:sz="4" w:space="0"/>
              <w:right w:val="single" w:color="auto" w:sz="4" w:space="0"/>
            </w:tcBorders>
            <w:vAlign w:val="center"/>
          </w:tcPr>
          <w:p w14:paraId="779D8850">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GigabitEthernet0/0</w:t>
            </w:r>
          </w:p>
        </w:tc>
      </w:tr>
      <w:tr w14:paraId="0E4BF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continue"/>
            <w:tcBorders>
              <w:top w:val="single" w:color="auto" w:sz="4" w:space="0"/>
              <w:left w:val="single" w:color="auto" w:sz="4" w:space="0"/>
              <w:bottom w:val="single" w:color="auto" w:sz="4" w:space="0"/>
              <w:right w:val="single" w:color="auto" w:sz="4" w:space="0"/>
            </w:tcBorders>
            <w:vAlign w:val="center"/>
          </w:tcPr>
          <w:p w14:paraId="550ADEE7">
            <w:pPr>
              <w:pStyle w:val="13"/>
              <w:spacing w:after="0" w:line="360" w:lineRule="auto"/>
              <w:ind w:left="0"/>
              <w:contextualSpacing/>
              <w:jc w:val="left"/>
              <w:rPr>
                <w:rFonts w:ascii="Times New Roman" w:hAnsi="Times New Roman" w:eastAsia="Times New Roman" w:cs="Times New Roman"/>
                <w:sz w:val="24"/>
                <w:szCs w:val="24"/>
              </w:rPr>
            </w:pPr>
          </w:p>
        </w:tc>
        <w:tc>
          <w:tcPr>
            <w:tcW w:w="1974" w:type="dxa"/>
            <w:tcBorders>
              <w:top w:val="single" w:color="auto" w:sz="4" w:space="0"/>
              <w:left w:val="single" w:color="auto" w:sz="4" w:space="0"/>
              <w:bottom w:val="single" w:color="auto" w:sz="4" w:space="0"/>
              <w:right w:val="single" w:color="auto" w:sz="4" w:space="0"/>
            </w:tcBorders>
            <w:vAlign w:val="center"/>
          </w:tcPr>
          <w:p w14:paraId="1D1627F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FastEthernet0/5</w:t>
            </w: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76075B8F">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1350655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GigabitEthernet0/1</w:t>
            </w:r>
          </w:p>
        </w:tc>
      </w:tr>
      <w:tr w14:paraId="72418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continue"/>
            <w:tcBorders>
              <w:top w:val="single" w:color="auto" w:sz="4" w:space="0"/>
              <w:left w:val="single" w:color="auto" w:sz="4" w:space="0"/>
              <w:bottom w:val="single" w:color="auto" w:sz="4" w:space="0"/>
              <w:right w:val="single" w:color="auto" w:sz="4" w:space="0"/>
            </w:tcBorders>
            <w:vAlign w:val="center"/>
          </w:tcPr>
          <w:p w14:paraId="1410F223">
            <w:pPr>
              <w:pStyle w:val="13"/>
              <w:spacing w:after="0" w:line="360" w:lineRule="auto"/>
              <w:ind w:left="0"/>
              <w:contextualSpacing/>
              <w:jc w:val="left"/>
              <w:rPr>
                <w:rFonts w:ascii="Times New Roman" w:hAnsi="Times New Roman" w:eastAsia="Times New Roman" w:cs="Times New Roman"/>
                <w:sz w:val="24"/>
                <w:szCs w:val="24"/>
              </w:rPr>
            </w:pPr>
          </w:p>
        </w:tc>
        <w:tc>
          <w:tcPr>
            <w:tcW w:w="1974" w:type="dxa"/>
            <w:tcBorders>
              <w:top w:val="single" w:color="auto" w:sz="4" w:space="0"/>
              <w:left w:val="single" w:color="auto" w:sz="4" w:space="0"/>
              <w:bottom w:val="single" w:color="auto" w:sz="4" w:space="0"/>
              <w:right w:val="single" w:color="auto" w:sz="4" w:space="0"/>
            </w:tcBorders>
            <w:vAlign w:val="center"/>
          </w:tcPr>
          <w:p w14:paraId="6925EEC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FastEthernet0/6</w:t>
            </w: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6F45F566">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69E4313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GigabitEthernet0/2</w:t>
            </w:r>
          </w:p>
        </w:tc>
      </w:tr>
    </w:tbl>
    <w:p w14:paraId="7F24A332">
      <w:pPr>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color w:val="FF0000"/>
          <w:sz w:val="24"/>
          <w:szCs w:val="24"/>
        </w:rPr>
        <w:t xml:space="preserve">Note: </w:t>
      </w:r>
      <w:r>
        <w:rPr>
          <w:rFonts w:ascii="Times New Roman" w:hAnsi="Times New Roman" w:eastAsia="Times New Roman" w:cs="Times New Roman"/>
          <w:sz w:val="24"/>
          <w:szCs w:val="24"/>
        </w:rPr>
        <w:t>The link lights on the router interfaces will initially appear as red triangles because the ports are administratively down by default. They will be activated in Experiment 3.</w:t>
      </w:r>
    </w:p>
    <w:p w14:paraId="3B95B717">
      <w:pPr>
        <w:widowControl/>
        <w:jc w:val="left"/>
        <w:rPr>
          <w:rFonts w:hint="eastAsia" w:ascii="黑体" w:hAnsi="黑体" w:eastAsia="黑体" w:cs="黑体"/>
          <w:b/>
          <w:bCs/>
          <w:sz w:val="32"/>
          <w:szCs w:val="32"/>
        </w:rPr>
      </w:pPr>
    </w:p>
    <w:p w14:paraId="5241CDD1">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2 -- IP Subnetting</w:t>
      </w:r>
    </w:p>
    <w:p w14:paraId="20282D6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hint="eastAsia" w:ascii="Times New Roman" w:hAnsi="Times New Roman" w:cs="Times New Roman"/>
          <w:sz w:val="24"/>
          <w:szCs w:val="24"/>
          <w:lang w:val="en-US" w:eastAsia="zh-CN"/>
        </w:rPr>
        <w:t xml:space="preserve">colleges of NTU (EEE, NIE, CCDS) </w:t>
      </w:r>
      <w:r>
        <w:rPr>
          <w:rFonts w:ascii="Times New Roman" w:hAnsi="Times New Roman" w:cs="Times New Roman"/>
          <w:sz w:val="24"/>
          <w:szCs w:val="24"/>
        </w:rPr>
        <w:t>, each requiring approximately 20 hosts.</w:t>
      </w:r>
    </w:p>
    <w:p w14:paraId="799DC5FE">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m:rPr/>
              <w:rPr>
                <w:rFonts w:ascii="Cambria Math" w:hAnsi="Cambria Math" w:cs="Times New Roman"/>
                <w:sz w:val="24"/>
                <w:szCs w:val="24"/>
              </w:rPr>
              <m:t>2</m:t>
            </m:r>
            <m:ctrlPr>
              <w:rPr>
                <w:rFonts w:ascii="Cambria Math" w:hAnsi="Cambria Math" w:cs="Times New Roman"/>
                <w:i/>
                <w:sz w:val="24"/>
                <w:szCs w:val="24"/>
              </w:rPr>
            </m:ctrlPr>
          </m:e>
          <m:sup>
            <m:r>
              <m:rPr/>
              <w:rPr>
                <w:rFonts w:ascii="Cambria Math" w:hAnsi="Cambria Math" w:cs="Times New Roman"/>
                <w:sz w:val="24"/>
                <w:szCs w:val="24"/>
              </w:rPr>
              <m:t>n</m:t>
            </m:r>
            <m:ctrlPr>
              <w:rPr>
                <w:rFonts w:ascii="Cambria Math" w:hAnsi="Cambria Math" w:cs="Times New Roman"/>
                <w:i/>
                <w:sz w:val="24"/>
                <w:szCs w:val="24"/>
              </w:rPr>
            </m:ctrlPr>
          </m:sup>
        </m:sSup>
        <m:r>
          <m:rPr/>
          <w:rPr>
            <w:rFonts w:ascii="Cambria Math" w:hAnsi="Cambria Math" w:cs="Times New Roman"/>
            <w:sz w:val="24"/>
            <w:szCs w:val="24"/>
          </w:rPr>
          <m:t>−2≥ required hosts</m:t>
        </m:r>
      </m:oMath>
      <w:r>
        <w:rPr>
          <w:rFonts w:hint="eastAsia" w:ascii="Times New Roman" w:hAnsi="Times New Roman" w:cs="Times New Roman"/>
          <w:sz w:val="24"/>
          <w:szCs w:val="24"/>
        </w:rPr>
        <w:t>.</w:t>
      </w:r>
    </w:p>
    <w:p w14:paraId="34C19CE8">
      <w:pPr>
        <w:pStyle w:val="4"/>
        <w:numPr>
          <w:ilvl w:val="0"/>
          <w:numId w:val="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Calculation &amp; Thinking</w:t>
      </w:r>
    </w:p>
    <w:p w14:paraId="64A9B1B6">
      <w:pPr>
        <w:pStyle w:val="13"/>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ctrlPr>
              <w:rPr>
                <w:rFonts w:ascii="Cambria Math" w:hAnsi="Cambria Math" w:cs="Times New Roman"/>
                <w:sz w:val="24"/>
                <w:szCs w:val="24"/>
              </w:rPr>
            </m:ctrlPr>
          </m:e>
          <m:sup>
            <m:r>
              <m:rPr/>
              <w:rPr>
                <w:rFonts w:ascii="Cambria Math" w:hAnsi="Cambria Math" w:cs="Times New Roman"/>
                <w:sz w:val="24"/>
                <w:szCs w:val="24"/>
              </w:rPr>
              <m:t>n</m:t>
            </m:r>
            <m:ctrlPr>
              <w:rPr>
                <w:rFonts w:ascii="Cambria Math" w:hAnsi="Cambria Math" w:cs="Times New Roman"/>
                <w:sz w:val="24"/>
                <w:szCs w:val="24"/>
              </w:rPr>
            </m:ctrlPr>
          </m:sup>
        </m:sSup>
        <m:r>
          <m:rPr>
            <m:sty m:val="p"/>
          </m:rPr>
          <w:rPr>
            <w:rFonts w:ascii="Cambria Math" w:hAnsi="Cambria Math" w:cs="Times New Roman"/>
            <w:sz w:val="24"/>
            <w:szCs w:val="24"/>
          </w:rPr>
          <m:t xml:space="preserve">−2≥ </m:t>
        </m:r>
        <m:r>
          <m:rPr/>
          <w:rPr>
            <w:rFonts w:ascii="Cambria Math" w:hAnsi="Cambria Math" w:cs="Times New Roman"/>
            <w:sz w:val="24"/>
            <w:szCs w:val="24"/>
          </w:rPr>
          <m:t>required</m:t>
        </m:r>
        <m:r>
          <m:rPr>
            <m:sty m:val="p"/>
          </m:rPr>
          <w:rPr>
            <w:rFonts w:ascii="Cambria Math" w:hAnsi="Cambria Math" w:cs="Times New Roman"/>
            <w:sz w:val="24"/>
            <w:szCs w:val="24"/>
          </w:rPr>
          <m:t xml:space="preserve"> </m:t>
        </m:r>
        <m:r>
          <m:rPr/>
          <w:rPr>
            <w:rFonts w:ascii="Cambria Math" w:hAnsi="Cambria Math" w:cs="Times New Roman"/>
            <w:sz w:val="24"/>
            <w:szCs w:val="24"/>
          </w:rPr>
          <m:t>hosts</m:t>
        </m:r>
      </m:oMath>
      <w:r>
        <w:rPr>
          <w:rFonts w:ascii="Times New Roman" w:hAnsi="Times New Roman" w:cs="Times New Roman"/>
          <w:sz w:val="24"/>
          <w:szCs w:val="24"/>
        </w:rPr>
        <w:t>, why must we subtract 2 from the total permutations?</w:t>
      </w:r>
    </w:p>
    <w:p w14:paraId="70A515C3">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C80E20B">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8A719C8">
      <w:pPr>
        <w:pStyle w:val="13"/>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hint="eastAsia" w:ascii="Times New Roman" w:hAnsi="Times New Roman" w:cs="Times New Roman"/>
          <w:sz w:val="24"/>
          <w:szCs w:val="24"/>
          <w:lang w:val="en-US" w:eastAsia="zh-CN"/>
        </w:rPr>
        <w:t>college</w:t>
      </w:r>
      <w:r>
        <w:rPr>
          <w:rFonts w:hint="eastAsia" w:ascii="Times New Roman" w:hAnsi="Times New Roman" w:cs="Times New Roman"/>
          <w:sz w:val="24"/>
          <w:szCs w:val="24"/>
        </w:rPr>
        <w:t xml:space="preserve">, </w:t>
      </w:r>
      <w:r>
        <w:rPr>
          <w:rFonts w:ascii="Times New Roman" w:hAnsi="Times New Roman" w:cs="Times New Roman"/>
          <w:sz w:val="24"/>
          <w:szCs w:val="24"/>
        </w:rPr>
        <w:t>calculate the required host bits (n) and derive the new subnet mask (please provide both CIDR notation and decimal format).</w:t>
      </w:r>
    </w:p>
    <w:p w14:paraId="3C9EDAEE">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541C1C4">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92CDB5C">
      <w:pPr>
        <w:pStyle w:val="13"/>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hint="eastAsia" w:ascii="Times New Roman" w:hAnsi="Times New Roman" w:cs="Times New Roman"/>
          <w:sz w:val="24"/>
          <w:szCs w:val="24"/>
          <w:lang w:val="en-US" w:eastAsia="zh-CN"/>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hint="eastAsia" w:ascii="Times New Roman" w:hAnsi="Times New Roman" w:cs="Times New Roman"/>
          <w:sz w:val="24"/>
          <w:szCs w:val="24"/>
          <w:lang w:val="en-US" w:eastAsia="zh-CN"/>
        </w:rPr>
        <w:t>NIE</w:t>
      </w:r>
      <w:r>
        <w:rPr>
          <w:rFonts w:ascii="Times New Roman" w:hAnsi="Times New Roman" w:cs="Times New Roman"/>
          <w:sz w:val="24"/>
          <w:szCs w:val="24"/>
        </w:rPr>
        <w:t xml:space="preserve"> configure this broadcast address on its own network interface?</w:t>
      </w:r>
    </w:p>
    <w:p w14:paraId="60DB0FA7">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EF45169">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8E69F32">
      <w:pPr>
        <w:pStyle w:val="4"/>
        <w:numPr>
          <w:ilvl w:val="0"/>
          <w:numId w:val="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Complete the IP Allocation Table:  </w:t>
      </w:r>
    </w:p>
    <w:tbl>
      <w:tblPr>
        <w:tblStyle w:val="10"/>
        <w:tblW w:w="8611" w:type="dxa"/>
        <w:tblInd w:w="4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78"/>
        <w:gridCol w:w="1670"/>
        <w:gridCol w:w="2061"/>
        <w:gridCol w:w="1701"/>
        <w:gridCol w:w="1701"/>
      </w:tblGrid>
      <w:tr w14:paraId="706F7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727640B0">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College</w:t>
            </w:r>
          </w:p>
        </w:tc>
        <w:tc>
          <w:tcPr>
            <w:tcW w:w="1670" w:type="dxa"/>
            <w:tcBorders>
              <w:top w:val="single" w:color="auto" w:sz="4" w:space="0"/>
              <w:left w:val="single" w:color="auto" w:sz="4" w:space="0"/>
              <w:bottom w:val="single" w:color="auto" w:sz="4" w:space="0"/>
              <w:right w:val="single" w:color="auto" w:sz="4" w:space="0"/>
            </w:tcBorders>
          </w:tcPr>
          <w:p w14:paraId="3D9CA5F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Network Address</w:t>
            </w:r>
          </w:p>
        </w:tc>
        <w:tc>
          <w:tcPr>
            <w:tcW w:w="2061" w:type="dxa"/>
            <w:tcBorders>
              <w:top w:val="single" w:color="auto" w:sz="4" w:space="0"/>
              <w:left w:val="single" w:color="auto" w:sz="4" w:space="0"/>
              <w:bottom w:val="single" w:color="auto" w:sz="4" w:space="0"/>
              <w:right w:val="single" w:color="auto" w:sz="4" w:space="0"/>
            </w:tcBorders>
          </w:tcPr>
          <w:p w14:paraId="3D988CB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Usable IP Range</w:t>
            </w:r>
          </w:p>
        </w:tc>
        <w:tc>
          <w:tcPr>
            <w:tcW w:w="1701" w:type="dxa"/>
            <w:tcBorders>
              <w:top w:val="single" w:color="auto" w:sz="4" w:space="0"/>
              <w:left w:val="single" w:color="auto" w:sz="4" w:space="0"/>
              <w:bottom w:val="single" w:color="auto" w:sz="4" w:space="0"/>
              <w:right w:val="single" w:color="auto" w:sz="4" w:space="0"/>
            </w:tcBorders>
          </w:tcPr>
          <w:p w14:paraId="205C007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Subnet Mask</w:t>
            </w:r>
          </w:p>
        </w:tc>
        <w:tc>
          <w:tcPr>
            <w:tcW w:w="1701" w:type="dxa"/>
            <w:tcBorders>
              <w:top w:val="single" w:color="auto" w:sz="4" w:space="0"/>
              <w:left w:val="single" w:color="auto" w:sz="4" w:space="0"/>
              <w:bottom w:val="single" w:color="auto" w:sz="4" w:space="0"/>
              <w:right w:val="single" w:color="auto" w:sz="4" w:space="0"/>
            </w:tcBorders>
          </w:tcPr>
          <w:p w14:paraId="048B5603">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Default Gateway</w:t>
            </w:r>
          </w:p>
        </w:tc>
      </w:tr>
      <w:tr w14:paraId="2FC3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7F37E067">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EEE</w:t>
            </w:r>
          </w:p>
          <w:p w14:paraId="1DA8BACB">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(PC0)</w:t>
            </w:r>
          </w:p>
        </w:tc>
        <w:tc>
          <w:tcPr>
            <w:tcW w:w="1670" w:type="dxa"/>
            <w:tcBorders>
              <w:top w:val="single" w:color="auto" w:sz="4" w:space="0"/>
              <w:left w:val="single" w:color="auto" w:sz="4" w:space="0"/>
              <w:bottom w:val="single" w:color="auto" w:sz="4" w:space="0"/>
              <w:right w:val="single" w:color="auto" w:sz="4" w:space="0"/>
            </w:tcBorders>
          </w:tcPr>
          <w:p w14:paraId="6D12BC7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192.168.10.0</w:t>
            </w:r>
          </w:p>
        </w:tc>
        <w:tc>
          <w:tcPr>
            <w:tcW w:w="2061" w:type="dxa"/>
            <w:tcBorders>
              <w:top w:val="single" w:color="auto" w:sz="4" w:space="0"/>
              <w:left w:val="single" w:color="auto" w:sz="4" w:space="0"/>
              <w:bottom w:val="single" w:color="auto" w:sz="4" w:space="0"/>
              <w:right w:val="single" w:color="auto" w:sz="4" w:space="0"/>
            </w:tcBorders>
          </w:tcPr>
          <w:p w14:paraId="02D4D5FC">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192.168.10.1-.30</w:t>
            </w:r>
          </w:p>
        </w:tc>
        <w:tc>
          <w:tcPr>
            <w:tcW w:w="1701" w:type="dxa"/>
            <w:tcBorders>
              <w:top w:val="single" w:color="auto" w:sz="4" w:space="0"/>
              <w:left w:val="single" w:color="auto" w:sz="4" w:space="0"/>
              <w:bottom w:val="single" w:color="auto" w:sz="4" w:space="0"/>
              <w:right w:val="single" w:color="auto" w:sz="4" w:space="0"/>
            </w:tcBorders>
          </w:tcPr>
          <w:p w14:paraId="3A21D33A">
            <w:pPr>
              <w:pStyle w:val="13"/>
              <w:spacing w:after="0" w:line="360" w:lineRule="auto"/>
              <w:ind w:left="0"/>
              <w:contextualSpacing/>
              <w:jc w:val="left"/>
              <w:rPr>
                <w:rFonts w:ascii="Times New Roman" w:hAnsi="Times New Roman" w:cs="Times New Roman"/>
                <w:sz w:val="24"/>
                <w:szCs w:val="24"/>
              </w:rPr>
            </w:pPr>
          </w:p>
        </w:tc>
        <w:tc>
          <w:tcPr>
            <w:tcW w:w="1701" w:type="dxa"/>
            <w:tcBorders>
              <w:top w:val="single" w:color="auto" w:sz="4" w:space="0"/>
              <w:left w:val="single" w:color="auto" w:sz="4" w:space="0"/>
              <w:bottom w:val="single" w:color="auto" w:sz="4" w:space="0"/>
              <w:right w:val="single" w:color="auto" w:sz="4" w:space="0"/>
            </w:tcBorders>
          </w:tcPr>
          <w:p w14:paraId="3EB1382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w:t>
            </w:r>
          </w:p>
        </w:tc>
      </w:tr>
      <w:tr w14:paraId="65C5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6EEB8F09">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NIE</w:t>
            </w:r>
          </w:p>
          <w:p w14:paraId="5DDB3A6A">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(PC1)</w:t>
            </w:r>
          </w:p>
        </w:tc>
        <w:tc>
          <w:tcPr>
            <w:tcW w:w="1670" w:type="dxa"/>
            <w:tcBorders>
              <w:top w:val="single" w:color="auto" w:sz="4" w:space="0"/>
              <w:left w:val="single" w:color="auto" w:sz="4" w:space="0"/>
              <w:bottom w:val="single" w:color="auto" w:sz="4" w:space="0"/>
              <w:right w:val="single" w:color="auto" w:sz="4" w:space="0"/>
            </w:tcBorders>
          </w:tcPr>
          <w:p w14:paraId="3E5CCEF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192.168.10.32</w:t>
            </w:r>
          </w:p>
        </w:tc>
        <w:tc>
          <w:tcPr>
            <w:tcW w:w="2061" w:type="dxa"/>
            <w:tcBorders>
              <w:top w:val="single" w:color="auto" w:sz="4" w:space="0"/>
              <w:left w:val="single" w:color="auto" w:sz="4" w:space="0"/>
              <w:bottom w:val="single" w:color="auto" w:sz="4" w:space="0"/>
              <w:right w:val="single" w:color="auto" w:sz="4" w:space="0"/>
            </w:tcBorders>
          </w:tcPr>
          <w:p w14:paraId="097BFCF9">
            <w:pPr>
              <w:pStyle w:val="13"/>
              <w:spacing w:after="0" w:line="360" w:lineRule="auto"/>
              <w:ind w:left="0"/>
              <w:contextualSpacing/>
              <w:jc w:val="left"/>
              <w:rPr>
                <w:rFonts w:ascii="Times New Roman" w:hAnsi="Times New Roman" w:cs="Times New Roman"/>
                <w:sz w:val="24"/>
                <w:szCs w:val="24"/>
                <w:u w:val="single"/>
              </w:rPr>
            </w:pPr>
          </w:p>
        </w:tc>
        <w:tc>
          <w:tcPr>
            <w:tcW w:w="1701" w:type="dxa"/>
            <w:tcBorders>
              <w:top w:val="single" w:color="auto" w:sz="4" w:space="0"/>
              <w:left w:val="single" w:color="auto" w:sz="4" w:space="0"/>
              <w:bottom w:val="single" w:color="auto" w:sz="4" w:space="0"/>
              <w:right w:val="single" w:color="auto" w:sz="4" w:space="0"/>
            </w:tcBorders>
          </w:tcPr>
          <w:p w14:paraId="74A494E0">
            <w:pPr>
              <w:pStyle w:val="13"/>
              <w:spacing w:after="0"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color="auto" w:sz="4" w:space="0"/>
              <w:left w:val="single" w:color="auto" w:sz="4" w:space="0"/>
              <w:bottom w:val="single" w:color="auto" w:sz="4" w:space="0"/>
              <w:right w:val="single" w:color="auto" w:sz="4" w:space="0"/>
            </w:tcBorders>
          </w:tcPr>
          <w:p w14:paraId="68F04CF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192.168.10.33</w:t>
            </w:r>
          </w:p>
        </w:tc>
      </w:tr>
      <w:tr w14:paraId="701E3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5D8070A6">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CCDS</w:t>
            </w:r>
          </w:p>
          <w:p w14:paraId="236E802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(PC2)</w:t>
            </w:r>
          </w:p>
        </w:tc>
        <w:tc>
          <w:tcPr>
            <w:tcW w:w="1670" w:type="dxa"/>
            <w:tcBorders>
              <w:top w:val="single" w:color="auto" w:sz="4" w:space="0"/>
              <w:left w:val="single" w:color="auto" w:sz="4" w:space="0"/>
              <w:bottom w:val="single" w:color="auto" w:sz="4" w:space="0"/>
              <w:right w:val="single" w:color="auto" w:sz="4" w:space="0"/>
            </w:tcBorders>
          </w:tcPr>
          <w:p w14:paraId="6137F91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192.168.10.64</w:t>
            </w:r>
          </w:p>
        </w:tc>
        <w:tc>
          <w:tcPr>
            <w:tcW w:w="2061" w:type="dxa"/>
            <w:tcBorders>
              <w:top w:val="single" w:color="auto" w:sz="4" w:space="0"/>
              <w:left w:val="single" w:color="auto" w:sz="4" w:space="0"/>
              <w:bottom w:val="single" w:color="auto" w:sz="4" w:space="0"/>
              <w:right w:val="single" w:color="auto" w:sz="4" w:space="0"/>
            </w:tcBorders>
          </w:tcPr>
          <w:p w14:paraId="3B5BD0C8">
            <w:pPr>
              <w:spacing w:after="0" w:line="360" w:lineRule="auto"/>
              <w:contextualSpacing/>
              <w:jc w:val="left"/>
              <w:rPr>
                <w:rFonts w:ascii="Times New Roman" w:hAnsi="Times New Roman" w:cs="Times New Roman"/>
                <w:sz w:val="24"/>
                <w:szCs w:val="24"/>
                <w:u w:val="single"/>
                <w:shd w:val="pct15" w:color="auto" w:fill="FFFFFF"/>
              </w:rPr>
            </w:pPr>
          </w:p>
        </w:tc>
        <w:tc>
          <w:tcPr>
            <w:tcW w:w="1701" w:type="dxa"/>
            <w:tcBorders>
              <w:top w:val="single" w:color="auto" w:sz="4" w:space="0"/>
              <w:left w:val="single" w:color="auto" w:sz="4" w:space="0"/>
              <w:bottom w:val="single" w:color="auto" w:sz="4" w:space="0"/>
              <w:right w:val="single" w:color="auto" w:sz="4" w:space="0"/>
            </w:tcBorders>
          </w:tcPr>
          <w:p w14:paraId="4C6551F0">
            <w:pPr>
              <w:pStyle w:val="13"/>
              <w:spacing w:after="0"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color="auto" w:sz="4" w:space="0"/>
              <w:left w:val="single" w:color="auto" w:sz="4" w:space="0"/>
              <w:bottom w:val="single" w:color="auto" w:sz="4" w:space="0"/>
              <w:right w:val="single" w:color="auto" w:sz="4" w:space="0"/>
            </w:tcBorders>
          </w:tcPr>
          <w:p w14:paraId="6605306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192.168.10.65</w:t>
            </w:r>
          </w:p>
        </w:tc>
      </w:tr>
    </w:tbl>
    <w:p w14:paraId="0840E4E9">
      <w:pPr>
        <w:widowControl/>
        <w:jc w:val="left"/>
        <w:rPr>
          <w:rFonts w:hint="eastAsia" w:ascii="黑体" w:hAnsi="黑体" w:eastAsia="黑体" w:cs="黑体"/>
          <w:b/>
          <w:bCs/>
          <w:sz w:val="32"/>
          <w:szCs w:val="32"/>
          <w:u w:val="single"/>
        </w:rPr>
      </w:pPr>
    </w:p>
    <w:p w14:paraId="2AEB6A71">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3 -- Switching &amp; Routing Implementation</w:t>
      </w:r>
    </w:p>
    <w:p w14:paraId="3C9A862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4EC71210">
      <w:pPr>
        <w:pStyle w:val="4"/>
        <w:numPr>
          <w:ilvl w:val="0"/>
          <w:numId w:val="10"/>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PC IP address</w:t>
      </w:r>
    </w:p>
    <w:p w14:paraId="34EA7B06">
      <w:pPr>
        <w:pStyle w:val="13"/>
        <w:numPr>
          <w:ilvl w:val="0"/>
          <w:numId w:val="1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r>
        <w:rPr>
          <w:rFonts w:ascii="黑体" w:hAnsi="黑体" w:eastAsia="黑体" w:cs="黑体"/>
          <w:b/>
          <w:bCs/>
          <w:sz w:val="32"/>
          <w:szCs w:val="32"/>
        </w:rPr>
        <w:br w:type="textWrapping"/>
      </w:r>
      <w:r>
        <w:drawing>
          <wp:inline distT="0" distB="0" distL="0" distR="0">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227E5459">
      <w:pPr>
        <w:pStyle w:val="13"/>
        <w:numPr>
          <w:ilvl w:val="0"/>
          <w:numId w:val="1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Static. Set the IPv4 Address (e.g., 192.168.10.2), Subnet Mask (255.255.255.224), and Default Gateway (192.168.10.1) based on your calculation.</w:t>
      </w:r>
      <w:r>
        <w:rPr>
          <w:rFonts w:ascii="黑体" w:hAnsi="黑体" w:eastAsia="黑体" w:cs="黑体"/>
          <w:b/>
          <w:bCs/>
          <w:sz w:val="32"/>
          <w:szCs w:val="32"/>
        </w:rPr>
        <w:br w:type="textWrapping"/>
      </w:r>
      <w:r>
        <w:rPr>
          <w:rFonts w:ascii="黑体" w:hAnsi="黑体" w:eastAsia="黑体" w:cs="黑体"/>
          <w:b/>
          <w:bCs/>
          <w:sz w:val="32"/>
          <w:szCs w:val="32"/>
        </w:rPr>
        <w:drawing>
          <wp:inline distT="0" distB="0" distL="0" distR="0">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hint="eastAsia" w:ascii="黑体" w:hAnsi="黑体" w:eastAsia="黑体" w:cs="黑体"/>
          <w:b/>
          <w:bCs/>
          <w:sz w:val="32"/>
          <w:szCs w:val="32"/>
        </w:rPr>
        <w:br w:type="textWrapping"/>
      </w:r>
      <w:r>
        <w:rPr>
          <w:rFonts w:ascii="Times New Roman" w:hAnsi="Times New Roman" w:eastAsia="Times New Roman" w:cs="Times New Roman"/>
          <w:color w:val="FF0000"/>
          <w:sz w:val="24"/>
          <w:szCs w:val="24"/>
        </w:rPr>
        <w:t>Note:</w:t>
      </w:r>
      <w:r>
        <w:rPr>
          <w:rFonts w:hint="eastAsia" w:ascii="Times New Roman" w:hAnsi="Times New Roman" w:cs="Times New Roman"/>
          <w:color w:val="FF0000"/>
          <w:sz w:val="24"/>
          <w:szCs w:val="24"/>
        </w:rPr>
        <w:t xml:space="preserve"> </w:t>
      </w:r>
      <w:r>
        <w:rPr>
          <w:rFonts w:ascii="Times New Roman" w:hAnsi="Times New Roman" w:eastAsia="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pPr>
        <w:pStyle w:val="13"/>
        <w:numPr>
          <w:ilvl w:val="0"/>
          <w:numId w:val="1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Repeat this operation to configure PC1 and PC2 with their respective subnet data.</w:t>
      </w:r>
    </w:p>
    <w:p w14:paraId="4BA16DED">
      <w:pPr>
        <w:pStyle w:val="13"/>
        <w:spacing w:line="360" w:lineRule="auto"/>
        <w:ind w:left="440"/>
        <w:contextualSpacing/>
        <w:jc w:val="left"/>
        <w:rPr>
          <w:rFonts w:ascii="Times New Roman" w:hAnsi="Times New Roman" w:cs="Times New Roman"/>
          <w:sz w:val="24"/>
          <w:szCs w:val="24"/>
        </w:rPr>
      </w:pPr>
    </w:p>
    <w:p w14:paraId="10595292">
      <w:pPr>
        <w:pStyle w:val="4"/>
        <w:numPr>
          <w:ilvl w:val="0"/>
          <w:numId w:val="10"/>
        </w:numPr>
        <w:spacing w:line="360" w:lineRule="auto"/>
        <w:rPr>
          <w:rFonts w:ascii="Times New Roman" w:hAnsi="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Configure the Layer 2 Switch</w:t>
      </w:r>
    </w:p>
    <w:p w14:paraId="0D523BCA">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pPr>
        <w:pStyle w:val="4"/>
        <w:numPr>
          <w:ilvl w:val="0"/>
          <w:numId w:val="10"/>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the Layer 3 Router</w:t>
      </w:r>
    </w:p>
    <w:p w14:paraId="63E5C902">
      <w:pPr>
        <w:pStyle w:val="13"/>
        <w:numPr>
          <w:ilvl w:val="0"/>
          <w:numId w:val="1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p>
    <w:p w14:paraId="1332A96D">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Router0, open the CLI tab.</w:t>
      </w:r>
    </w:p>
    <w:p w14:paraId="5F1D5DAB">
      <w:pPr>
        <w:pStyle w:val="13"/>
        <w:spacing w:line="360" w:lineRule="auto"/>
        <w:ind w:left="440"/>
        <w:contextualSpacing/>
        <w:jc w:val="left"/>
        <w:rPr>
          <w:rFonts w:hint="eastAsia" w:ascii="黑体" w:hAnsi="黑体" w:eastAsia="黑体" w:cs="黑体"/>
          <w:b/>
          <w:bCs/>
          <w:sz w:val="32"/>
          <w:szCs w:val="32"/>
        </w:rPr>
      </w:pPr>
      <w:r>
        <w:rPr>
          <w:rFonts w:ascii="Times New Roman" w:hAnsi="Times New Roman" w:eastAsia="Times New Roman" w:cs="Times New Roman"/>
          <w:sz w:val="24"/>
          <w:szCs w:val="24"/>
        </w:rPr>
        <w:t>If you see the prompt ’ Would you like to enter the initial configuration dialog? [yes/no]:’ , type ’ no’ and press Enter.</w:t>
      </w:r>
    </w:p>
    <w:p w14:paraId="2F453AA3">
      <w:pPr>
        <w:pStyle w:val="13"/>
        <w:spacing w:line="360" w:lineRule="auto"/>
        <w:ind w:left="440"/>
        <w:contextualSpacing/>
        <w:jc w:val="left"/>
        <w:rPr>
          <w:rFonts w:ascii="Times New Roman" w:hAnsi="Times New Roman" w:cs="Times New Roman"/>
          <w:sz w:val="24"/>
          <w:szCs w:val="24"/>
        </w:rPr>
      </w:pPr>
      <w:r>
        <w:rPr>
          <w:rFonts w:ascii="黑体" w:hAnsi="黑体" w:eastAsia="黑体" w:cs="黑体"/>
          <w:b/>
          <w:bCs/>
          <w:sz w:val="32"/>
          <w:szCs w:val="32"/>
        </w:rPr>
        <w:drawing>
          <wp:inline distT="0" distB="0" distL="0" distR="0">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3A27E655">
      <w:pPr>
        <w:pStyle w:val="13"/>
        <w:numPr>
          <w:ilvl w:val="0"/>
          <w:numId w:val="1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Press Enter a few times until the Router&gt; prompt appears</w:t>
      </w:r>
      <w:r>
        <w:rPr>
          <w:rFonts w:hint="eastAsia" w:ascii="Times New Roman" w:hAnsi="Times New Roman" w:eastAsia="Times New Roman" w:cs="Times New Roman"/>
          <w:sz w:val="24"/>
          <w:szCs w:val="24"/>
        </w:rPr>
        <w:t>.</w:t>
      </w:r>
    </w:p>
    <w:p w14:paraId="209E380D">
      <w:pPr>
        <w:pStyle w:val="13"/>
        <w:spacing w:line="360" w:lineRule="auto"/>
        <w:ind w:left="440"/>
        <w:contextualSpacing/>
        <w:jc w:val="left"/>
        <w:rPr>
          <w:rFonts w:hint="eastAsia" w:ascii="黑体" w:hAnsi="黑体" w:eastAsia="黑体" w:cs="黑体"/>
          <w:b/>
          <w:bCs/>
          <w:sz w:val="32"/>
          <w:szCs w:val="32"/>
        </w:rPr>
      </w:pPr>
      <w:r>
        <w:rPr>
          <w:rFonts w:ascii="Times New Roman" w:hAnsi="Times New Roman" w:eastAsia="Times New Roman" w:cs="Times New Roman"/>
          <w:sz w:val="24"/>
          <w:szCs w:val="24"/>
        </w:rPr>
        <w:t>Enter the following commands to activate the interfaces and set the gateways:</w:t>
      </w:r>
    </w:p>
    <w:p w14:paraId="35ADB17A">
      <w:pPr>
        <w:pStyle w:val="13"/>
        <w:spacing w:line="360" w:lineRule="auto"/>
        <w:ind w:left="440" w:firstLine="400"/>
        <w:contextualSpacing/>
        <w:jc w:val="left"/>
        <w:rPr>
          <w:rFonts w:ascii="Times New Roman" w:hAnsi="Times New Roman" w:eastAsia="Times New Roman" w:cs="Times New Roman"/>
          <w:sz w:val="24"/>
          <w:szCs w:val="24"/>
        </w:rPr>
      </w:pPr>
      <w:r>
        <w:rPr>
          <w:rFonts w:hint="eastAsia" w:ascii="等线" w:hAnsi="等线" w:eastAsia="等线" w:cs="等线"/>
        </w:rPr>
        <w:t xml:space="preserve">Router&gt; </w:t>
      </w:r>
      <w:r>
        <w:rPr>
          <w:rFonts w:hint="eastAsia" w:ascii="等线" w:hAnsi="等线" w:eastAsia="等线" w:cs="等线"/>
          <w:b/>
          <w:bCs/>
        </w:rPr>
        <w:t>enable</w:t>
      </w:r>
    </w:p>
    <w:p w14:paraId="6DC448D9">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 </w:t>
      </w:r>
      <w:r>
        <w:rPr>
          <w:rFonts w:hint="eastAsia" w:ascii="等线" w:hAnsi="等线" w:eastAsia="等线" w:cs="等线"/>
          <w:b/>
          <w:bCs/>
        </w:rPr>
        <w:t>configure terminal</w:t>
      </w:r>
    </w:p>
    <w:p w14:paraId="6837C3D3">
      <w:pPr>
        <w:pStyle w:val="13"/>
        <w:spacing w:line="360" w:lineRule="auto"/>
        <w:ind w:left="880"/>
        <w:contextualSpacing/>
        <w:jc w:val="left"/>
        <w:rPr>
          <w:rFonts w:hint="eastAsia" w:ascii="等线" w:hAnsi="等线" w:eastAsia="等线" w:cs="等线"/>
        </w:rPr>
      </w:pPr>
      <w:r>
        <w:rPr>
          <w:rFonts w:hint="eastAsia" w:ascii="等线" w:hAnsi="等线" w:eastAsia="等线" w:cs="等线"/>
          <w:color w:val="4EA72E" w:themeColor="accent6"/>
          <w14:textFill>
            <w14:solidFill>
              <w14:schemeClr w14:val="accent6"/>
            </w14:solidFill>
          </w14:textFill>
        </w:rPr>
        <w:t xml:space="preserve">! --- Configure </w:t>
      </w:r>
      <w:r>
        <w:rPr>
          <w:rFonts w:hint="eastAsia" w:ascii="等线" w:hAnsi="等线" w:eastAsia="等线" w:cs="等线"/>
          <w:color w:val="4EA72E" w:themeColor="accent6"/>
          <w:lang w:val="en-US" w:eastAsia="zh-CN"/>
          <w14:textFill>
            <w14:solidFill>
              <w14:schemeClr w14:val="accent6"/>
            </w14:solidFill>
          </w14:textFill>
        </w:rPr>
        <w:t>EEE</w:t>
      </w:r>
      <w:r>
        <w:rPr>
          <w:rFonts w:hint="eastAsia" w:ascii="等线" w:hAnsi="等线" w:eastAsia="等线" w:cs="等线"/>
          <w:color w:val="4EA72E" w:themeColor="accent6"/>
          <w14:textFill>
            <w14:solidFill>
              <w14:schemeClr w14:val="accent6"/>
            </w14:solidFill>
          </w14:textFill>
        </w:rPr>
        <w:t xml:space="preserve"> Gateway (G0/0) ---</w:t>
      </w:r>
    </w:p>
    <w:p w14:paraId="65DB4BDF">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 </w:t>
      </w:r>
      <w:r>
        <w:rPr>
          <w:rFonts w:hint="eastAsia" w:ascii="等线" w:hAnsi="等线" w:eastAsia="等线" w:cs="等线"/>
          <w:b/>
          <w:bCs/>
        </w:rPr>
        <w:t>interface gigabitEthernet 0/0</w:t>
      </w:r>
    </w:p>
    <w:p w14:paraId="2455D770">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ip address 192.168.10.1 255.255.255.224</w:t>
      </w:r>
    </w:p>
    <w:p w14:paraId="4CA85746">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no shutdown</w:t>
      </w:r>
    </w:p>
    <w:p w14:paraId="1DE16CB9">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exit</w:t>
      </w:r>
    </w:p>
    <w:p w14:paraId="32215E04">
      <w:pPr>
        <w:pStyle w:val="13"/>
        <w:spacing w:line="360" w:lineRule="auto"/>
        <w:ind w:left="88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xml:space="preserve">! (Repeat the same logic to configure G0/1 for </w:t>
      </w:r>
      <w:r>
        <w:rPr>
          <w:rFonts w:hint="eastAsia" w:ascii="等线" w:hAnsi="等线" w:eastAsia="等线" w:cs="等线"/>
          <w:color w:val="4EA72E" w:themeColor="accent6"/>
          <w:lang w:val="en-US" w:eastAsia="zh-CN"/>
          <w14:textFill>
            <w14:solidFill>
              <w14:schemeClr w14:val="accent6"/>
            </w14:solidFill>
          </w14:textFill>
        </w:rPr>
        <w:t>NIE</w:t>
      </w:r>
      <w:r>
        <w:rPr>
          <w:rFonts w:hint="eastAsia" w:ascii="等线" w:hAnsi="等线" w:eastAsia="等线" w:cs="等线"/>
          <w:color w:val="4EA72E" w:themeColor="accent6"/>
          <w14:textFill>
            <w14:solidFill>
              <w14:schemeClr w14:val="accent6"/>
            </w14:solidFill>
          </w14:textFill>
        </w:rPr>
        <w:t xml:space="preserve"> and G0/2 for </w:t>
      </w:r>
      <w:r>
        <w:rPr>
          <w:rFonts w:hint="eastAsia" w:ascii="等线" w:hAnsi="等线" w:eastAsia="等线" w:cs="等线"/>
          <w:color w:val="4EA72E" w:themeColor="accent6"/>
          <w:lang w:val="en-US" w:eastAsia="zh-CN"/>
          <w14:textFill>
            <w14:solidFill>
              <w14:schemeClr w14:val="accent6"/>
            </w14:solidFill>
          </w14:textFill>
        </w:rPr>
        <w:t>CCDS</w:t>
      </w:r>
      <w:r>
        <w:rPr>
          <w:rFonts w:hint="eastAsia" w:ascii="等线" w:hAnsi="等线" w:eastAsia="等线" w:cs="等线"/>
          <w:color w:val="4EA72E" w:themeColor="accent6"/>
          <w14:textFill>
            <w14:solidFill>
              <w14:schemeClr w14:val="accent6"/>
            </w14:solidFill>
          </w14:textFill>
        </w:rPr>
        <w:t>)</w:t>
      </w:r>
      <w:r>
        <w:rPr>
          <w:rFonts w:hint="eastAsia" w:ascii="等线" w:hAnsi="等线" w:eastAsia="等线" w:cs="等线"/>
          <w:color w:val="4EA72E" w:themeColor="accent6"/>
          <w14:textFill>
            <w14:solidFill>
              <w14:schemeClr w14:val="accent6"/>
            </w14:solidFill>
          </w14:textFill>
        </w:rPr>
        <w:br w:type="textWrapping"/>
      </w:r>
      <w:r>
        <w:drawing>
          <wp:inline distT="0" distB="0" distL="0" distR="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4F0251AD">
      <w:pPr>
        <w:pStyle w:val="4"/>
        <w:numPr>
          <w:ilvl w:val="0"/>
          <w:numId w:val="1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Connectivity Verification</w:t>
      </w:r>
    </w:p>
    <w:p w14:paraId="0E8BC516">
      <w:pPr>
        <w:pStyle w:val="13"/>
        <w:numPr>
          <w:ilvl w:val="0"/>
          <w:numId w:val="1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the Command Prompt on PC0.</w:t>
      </w:r>
      <w:r>
        <w:rPr>
          <w:rFonts w:ascii="黑体" w:hAnsi="黑体" w:eastAsia="黑体" w:cs="黑体"/>
          <w:b/>
          <w:bCs/>
          <w:sz w:val="32"/>
          <w:szCs w:val="32"/>
        </w:rPr>
        <w:br w:type="textWrapping"/>
      </w:r>
      <w:r>
        <w:rPr>
          <w:rFonts w:ascii="黑体" w:hAnsi="黑体" w:eastAsia="黑体" w:cs="黑体"/>
          <w:b/>
          <w:bCs/>
          <w:sz w:val="32"/>
          <w:szCs w:val="32"/>
        </w:rPr>
        <w:drawing>
          <wp:inline distT="0" distB="0" distL="0" distR="0">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23148EBF">
      <w:pPr>
        <w:pStyle w:val="13"/>
        <w:numPr>
          <w:ilvl w:val="0"/>
          <w:numId w:val="1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command’ ping 192.168.10.34’ to test reachability to PC1.</w:t>
      </w:r>
      <w:r>
        <w:rPr>
          <w:rFonts w:ascii="黑体" w:hAnsi="黑体" w:eastAsia="黑体" w:cs="黑体"/>
          <w:b/>
          <w:bCs/>
          <w:sz w:val="32"/>
          <w:szCs w:val="32"/>
        </w:rPr>
        <w:br w:type="textWrapping"/>
      </w:r>
      <w:r>
        <w:drawing>
          <wp:inline distT="0" distB="0" distL="0" distR="0">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hint="eastAsia" w:ascii="黑体" w:hAnsi="黑体" w:eastAsia="黑体" w:cs="黑体"/>
          <w:b/>
          <w:bCs/>
          <w:sz w:val="32"/>
          <w:szCs w:val="32"/>
        </w:rPr>
        <w:br w:type="textWrapping"/>
      </w: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pPr>
        <w:widowControl/>
        <w:jc w:val="left"/>
        <w:rPr>
          <w:rFonts w:hint="eastAsia" w:ascii="黑体" w:hAnsi="黑体" w:eastAsia="黑体" w:cs="黑体"/>
          <w:b/>
          <w:bCs/>
          <w:sz w:val="32"/>
          <w:szCs w:val="32"/>
        </w:rPr>
      </w:pPr>
    </w:p>
    <w:p w14:paraId="793C624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4 -- DHCP &amp; Broadcast Chaos</w:t>
      </w:r>
    </w:p>
    <w:p w14:paraId="62C9AF72">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pPr>
        <w:pStyle w:val="4"/>
        <w:numPr>
          <w:ilvl w:val="0"/>
          <w:numId w:val="1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DHCP Pools</w:t>
      </w:r>
    </w:p>
    <w:p w14:paraId="1536EDB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0AF0FD0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 </w:t>
      </w:r>
      <w:r>
        <w:rPr>
          <w:rFonts w:hint="eastAsia" w:ascii="等线" w:hAnsi="等线" w:eastAsia="等线" w:cs="等线"/>
          <w:b/>
          <w:bCs/>
        </w:rPr>
        <w:t>configure terminal</w:t>
      </w:r>
    </w:p>
    <w:p w14:paraId="73B91EB6">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Exclude gateway IP addresses</w:t>
      </w:r>
    </w:p>
    <w:p w14:paraId="3F4D124F">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192.168.10.1</w:t>
      </w:r>
    </w:p>
    <w:p w14:paraId="106AA42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192.168.10.33</w:t>
      </w:r>
    </w:p>
    <w:p w14:paraId="318B33C7">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192.168.10.65</w:t>
      </w:r>
    </w:p>
    <w:p w14:paraId="6B8D32F2">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xml:space="preserve">! Create </w:t>
      </w:r>
      <w:r>
        <w:rPr>
          <w:rFonts w:hint="eastAsia" w:ascii="等线" w:hAnsi="等线" w:eastAsia="等线" w:cs="等线"/>
          <w:color w:val="4EA72E" w:themeColor="accent6"/>
          <w:lang w:val="en-US" w:eastAsia="zh-CN"/>
          <w14:textFill>
            <w14:solidFill>
              <w14:schemeClr w14:val="accent6"/>
            </w14:solidFill>
          </w14:textFill>
        </w:rPr>
        <w:t>EEE</w:t>
      </w:r>
      <w:r>
        <w:rPr>
          <w:rFonts w:hint="eastAsia" w:ascii="等线" w:hAnsi="等线" w:eastAsia="等线" w:cs="等线"/>
          <w:color w:val="4EA72E" w:themeColor="accent6"/>
          <w14:textFill>
            <w14:solidFill>
              <w14:schemeClr w14:val="accent6"/>
            </w14:solidFill>
          </w14:textFill>
        </w:rPr>
        <w:t xml:space="preserve"> DHCP Pool</w:t>
      </w:r>
    </w:p>
    <w:p w14:paraId="4D91433F">
      <w:pPr>
        <w:spacing w:line="360" w:lineRule="auto"/>
        <w:ind w:left="420" w:firstLine="420"/>
        <w:contextualSpacing/>
        <w:jc w:val="left"/>
        <w:rPr>
          <w:rFonts w:hint="default" w:ascii="等线" w:hAnsi="等线" w:eastAsia="等线" w:cs="等线"/>
          <w:b/>
          <w:bCs/>
          <w:lang w:val="en-US" w:eastAsia="zh-CN"/>
        </w:rPr>
      </w:pPr>
      <w:r>
        <w:rPr>
          <w:rFonts w:hint="eastAsia" w:ascii="等线" w:hAnsi="等线" w:eastAsia="等线" w:cs="等线"/>
        </w:rPr>
        <w:t>Router(config)#</w:t>
      </w:r>
      <w:r>
        <w:rPr>
          <w:rFonts w:hint="eastAsia" w:ascii="等线" w:hAnsi="等线" w:eastAsia="等线" w:cs="等线"/>
          <w:b/>
          <w:bCs/>
        </w:rPr>
        <w:t xml:space="preserve"> ip dhcp pool Pool_</w:t>
      </w:r>
      <w:r>
        <w:rPr>
          <w:rFonts w:hint="eastAsia" w:ascii="等线" w:hAnsi="等线" w:eastAsia="等线" w:cs="等线"/>
          <w:b/>
          <w:bCs/>
          <w:lang w:val="en-US" w:eastAsia="zh-CN"/>
        </w:rPr>
        <w:t>EEE</w:t>
      </w:r>
    </w:p>
    <w:p w14:paraId="231E9B05">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Router(dhcp-config)# </w:t>
      </w:r>
      <w:r>
        <w:rPr>
          <w:rFonts w:hint="eastAsia" w:ascii="等线" w:hAnsi="等线" w:eastAsia="等线" w:cs="等线"/>
          <w:b/>
          <w:bCs/>
        </w:rPr>
        <w:t>network 192.168.10.0 255.255.255.224</w:t>
      </w:r>
    </w:p>
    <w:p w14:paraId="4F2F912F">
      <w:pPr>
        <w:spacing w:line="360" w:lineRule="auto"/>
        <w:ind w:left="420" w:firstLine="420"/>
        <w:contextualSpacing/>
        <w:jc w:val="left"/>
        <w:rPr>
          <w:rFonts w:hint="eastAsia" w:ascii="等线" w:hAnsi="等线" w:eastAsia="等线" w:cs="等线"/>
        </w:rPr>
      </w:pPr>
      <w:r>
        <w:rPr>
          <w:rFonts w:hint="eastAsia" w:ascii="等线" w:hAnsi="等线" w:eastAsia="等线" w:cs="等线"/>
        </w:rPr>
        <w:t xml:space="preserve">Router(dhcp-config)# </w:t>
      </w:r>
      <w:r>
        <w:rPr>
          <w:rFonts w:hint="eastAsia" w:ascii="等线" w:hAnsi="等线" w:eastAsia="等线" w:cs="等线"/>
          <w:b/>
          <w:bCs/>
        </w:rPr>
        <w:t>default-router 192.168.10.1</w:t>
      </w:r>
    </w:p>
    <w:p w14:paraId="70C13CD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Router(dhcp-config)# </w:t>
      </w:r>
      <w:r>
        <w:rPr>
          <w:rFonts w:hint="eastAsia" w:ascii="等线" w:hAnsi="等线" w:eastAsia="等线" w:cs="等线"/>
          <w:b/>
          <w:bCs/>
        </w:rPr>
        <w:t>exit</w:t>
      </w:r>
    </w:p>
    <w:p w14:paraId="7D7E9947">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(Proceed to create Pool_</w:t>
      </w:r>
      <w:r>
        <w:rPr>
          <w:rFonts w:hint="eastAsia" w:ascii="等线" w:hAnsi="等线" w:eastAsia="等线" w:cs="等线"/>
          <w:color w:val="4EA72E" w:themeColor="accent6"/>
          <w:lang w:val="en-US" w:eastAsia="zh-CN"/>
          <w14:textFill>
            <w14:solidFill>
              <w14:schemeClr w14:val="accent6"/>
            </w14:solidFill>
          </w14:textFill>
        </w:rPr>
        <w:t>NIE</w:t>
      </w:r>
      <w:r>
        <w:rPr>
          <w:rFonts w:hint="eastAsia" w:ascii="等线" w:hAnsi="等线" w:eastAsia="等线" w:cs="等线"/>
          <w:color w:val="4EA72E" w:themeColor="accent6"/>
          <w14:textFill>
            <w14:solidFill>
              <w14:schemeClr w14:val="accent6"/>
            </w14:solidFill>
          </w14:textFill>
        </w:rPr>
        <w:t xml:space="preserve"> and Pool_</w:t>
      </w:r>
      <w:r>
        <w:rPr>
          <w:rFonts w:hint="eastAsia" w:ascii="等线" w:hAnsi="等线" w:eastAsia="等线" w:cs="等线"/>
          <w:color w:val="4EA72E" w:themeColor="accent6"/>
          <w:lang w:val="en-US" w:eastAsia="zh-CN"/>
          <w14:textFill>
            <w14:solidFill>
              <w14:schemeClr w14:val="accent6"/>
            </w14:solidFill>
          </w14:textFill>
        </w:rPr>
        <w:t>CCDS</w:t>
      </w:r>
      <w:r>
        <w:rPr>
          <w:rFonts w:hint="eastAsia" w:ascii="等线" w:hAnsi="等线" w:eastAsia="等线" w:cs="等线"/>
          <w:color w:val="4EA72E" w:themeColor="accent6"/>
          <w14:textFill>
            <w14:solidFill>
              <w14:schemeClr w14:val="accent6"/>
            </w14:solidFill>
          </w14:textFill>
        </w:rPr>
        <w:t>...)</w:t>
      </w:r>
    </w:p>
    <w:p w14:paraId="281E684D">
      <w:pPr>
        <w:pStyle w:val="4"/>
        <w:numPr>
          <w:ilvl w:val="0"/>
          <w:numId w:val="14"/>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Bug &amp; Physical Verification</w:t>
      </w:r>
    </w:p>
    <w:p w14:paraId="71C0D7C6">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PC0, switch the IP Configuration mode from Static to DHCP. Observe the obtained IP address and Gateway. (You will notice PC0 receives an incorrect IP and Gateway pairing ).</w:t>
      </w:r>
    </w:p>
    <w:p w14:paraId="6F5B474D">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0" distR="0">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6DB1607C">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the Delete tool in Packet Tracer. Remove two of the physical links between the switch and the router, keeping only the G0/0 link.</w:t>
      </w:r>
    </w:p>
    <w:p w14:paraId="63B73D61">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48CF65E4">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 PC0 back to Static and then to DHCP again. Observe the successful allocation.</w:t>
      </w:r>
    </w:p>
    <w:p w14:paraId="4CCB0E51">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5784A495">
      <w:pPr>
        <w:pStyle w:val="4"/>
        <w:numPr>
          <w:ilvl w:val="0"/>
          <w:numId w:val="1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w:t>
      </w:r>
    </w:p>
    <w:p w14:paraId="0A2D34D5">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036F8F4B">
      <w:pPr>
        <w:spacing w:line="360" w:lineRule="auto"/>
        <w:ind w:left="36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B968EA9">
      <w:pPr>
        <w:spacing w:line="360" w:lineRule="auto"/>
        <w:ind w:left="36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EB1870C">
      <w:pPr>
        <w:spacing w:line="360" w:lineRule="auto"/>
        <w:ind w:left="36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6AAD048">
      <w:pPr>
        <w:spacing w:line="360" w:lineRule="auto"/>
        <w:ind w:left="360"/>
        <w:contextualSpacing/>
        <w:jc w:val="left"/>
        <w:rPr>
          <w:rFonts w:ascii="Times New Roman" w:hAnsi="Times New Roman" w:eastAsia="宋体" w:cs="Times New Roman"/>
          <w:sz w:val="24"/>
          <w:szCs w:val="24"/>
        </w:rPr>
      </w:pPr>
      <w:r>
        <w:rPr>
          <w:rFonts w:ascii="Times New Roman" w:hAnsi="Times New Roman" w:eastAsia="宋体" w:cs="Times New Roman"/>
          <w:color w:val="FF0000"/>
          <w:sz w:val="24"/>
          <w:szCs w:val="24"/>
        </w:rPr>
        <w:t xml:space="preserve">Note: </w:t>
      </w:r>
      <w:r>
        <w:rPr>
          <w:rFonts w:ascii="Times New Roman" w:hAnsi="Times New Roman" w:eastAsia="宋体" w:cs="Times New Roman"/>
          <w:sz w:val="24"/>
          <w:szCs w:val="24"/>
        </w:rPr>
        <w:t>After completing this experiment, reconnect the 2 deleted links using Copper Straight-Through cables and set all PCs back to Static IP mode for the next phase.</w:t>
      </w:r>
    </w:p>
    <w:p w14:paraId="2A3328B9">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Transition to Next Parts</w:t>
      </w:r>
    </w:p>
    <w:p w14:paraId="32052011">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pPr>
        <w:pStyle w:val="4"/>
        <w:numPr>
          <w:ilvl w:val="0"/>
          <w:numId w:val="1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Reliability Crisis:</w:t>
      </w:r>
    </w:p>
    <w:p w14:paraId="09ABF1B6">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pPr>
        <w:pStyle w:val="4"/>
        <w:numPr>
          <w:ilvl w:val="0"/>
          <w:numId w:val="1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Scalability Crisis:</w:t>
      </w:r>
    </w:p>
    <w:p w14:paraId="5E1B8969">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hint="eastAsia" w:ascii="Times New Roman" w:hAnsi="Times New Roman" w:cs="Times New Roman"/>
          <w:sz w:val="24"/>
          <w:szCs w:val="24"/>
          <w:lang w:val="en-US" w:eastAsia="zh-CN"/>
        </w:rPr>
        <w:t>colleges</w:t>
      </w:r>
      <w:r>
        <w:rPr>
          <w:rFonts w:ascii="Times New Roman" w:hAnsi="Times New Roman" w:cs="Times New Roman"/>
          <w:sz w:val="24"/>
          <w:szCs w:val="24"/>
        </w:rPr>
        <w:t>. Managing a network without logical boundaries is unsustainable. (To be resolved in Part 3. Virtual LAN - VLAN ).</w:t>
      </w:r>
    </w:p>
    <w:p w14:paraId="24E87BE5">
      <w:pPr>
        <w:pStyle w:val="2"/>
        <w:rPr>
          <w:rFonts w:hint="eastAsia" w:ascii="黑体" w:hAnsi="黑体" w:eastAsia="黑体" w:cs="黑体"/>
          <w:b/>
          <w:bCs/>
          <w:color w:val="auto"/>
          <w:sz w:val="32"/>
          <w:szCs w:val="32"/>
        </w:rPr>
      </w:pPr>
      <w:r>
        <w:rPr>
          <w:rFonts w:ascii="黑体" w:hAnsi="黑体" w:eastAsia="黑体" w:cs="黑体"/>
          <w:b/>
          <w:bCs/>
          <w:color w:val="auto"/>
          <w:sz w:val="32"/>
          <w:szCs w:val="32"/>
        </w:rPr>
        <w:t xml:space="preserve">Part </w:t>
      </w:r>
      <w:r>
        <w:rPr>
          <w:rFonts w:hint="eastAsia" w:ascii="黑体" w:hAnsi="黑体" w:eastAsia="黑体" w:cs="黑体"/>
          <w:b/>
          <w:bCs/>
          <w:color w:val="auto"/>
          <w:sz w:val="32"/>
          <w:szCs w:val="32"/>
        </w:rPr>
        <w:t>2</w:t>
      </w:r>
      <w:r>
        <w:rPr>
          <w:rFonts w:ascii="黑体" w:hAnsi="黑体" w:eastAsia="黑体" w:cs="黑体"/>
          <w:b/>
          <w:bCs/>
          <w:color w:val="auto"/>
          <w:sz w:val="32"/>
          <w:szCs w:val="32"/>
        </w:rPr>
        <w:t>. Spanning Tree Protocol (STP) and Layer 2 Loop Prevention</w:t>
      </w:r>
    </w:p>
    <w:p w14:paraId="207FC57F">
      <w:pPr>
        <w:pStyle w:val="3"/>
        <w:numPr>
          <w:ilvl w:val="0"/>
          <w:numId w:val="17"/>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Objectives</w:t>
      </w:r>
    </w:p>
    <w:p w14:paraId="29987FAD">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4C1A4E1C">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62ABDAD7">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6EDE3AB5">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24B4A0D4">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7A94C8E0">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3E20BFAC">
      <w:pPr>
        <w:pStyle w:val="13"/>
        <w:spacing w:line="360" w:lineRule="auto"/>
        <w:ind w:left="780"/>
        <w:contextualSpacing/>
        <w:jc w:val="left"/>
        <w:rPr>
          <w:rFonts w:ascii="Times New Roman" w:hAnsi="Times New Roman" w:cs="Times New Roman"/>
          <w:sz w:val="24"/>
          <w:szCs w:val="24"/>
        </w:rPr>
      </w:pPr>
    </w:p>
    <w:p w14:paraId="5B55B749">
      <w:pPr>
        <w:pStyle w:val="3"/>
        <w:numPr>
          <w:ilvl w:val="0"/>
          <w:numId w:val="17"/>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Preparation</w:t>
      </w:r>
    </w:p>
    <w:p w14:paraId="1C409336">
      <w:pPr>
        <w:pStyle w:val="13"/>
        <w:numPr>
          <w:ilvl w:val="0"/>
          <w:numId w:val="4"/>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Cisco Packet Tracer (Lastest Version)</w:t>
      </w:r>
    </w:p>
    <w:p w14:paraId="062493F2">
      <w:pPr>
        <w:pStyle w:val="13"/>
        <w:numPr>
          <w:ilvl w:val="0"/>
          <w:numId w:val="4"/>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 xml:space="preserve">Lab Manual with Student instruction and </w:t>
      </w:r>
      <w:r>
        <w:rPr>
          <w:rFonts w:ascii="Times New Roman" w:hAnsi="Times New Roman" w:cs="Times New Roman"/>
          <w:sz w:val="24"/>
          <w:szCs w:val="24"/>
        </w:rPr>
        <w:t>Packet tracer file</w:t>
      </w:r>
      <w:r>
        <w:rPr>
          <w:rFonts w:hint="eastAsia" w:ascii="Times New Roman" w:hAnsi="Times New Roman" w:cs="Times New Roman"/>
          <w:sz w:val="24"/>
          <w:szCs w:val="24"/>
        </w:rPr>
        <w:t xml:space="preserve"> </w:t>
      </w:r>
      <w:r>
        <w:rPr>
          <w:rFonts w:ascii="Times New Roman" w:hAnsi="Times New Roman" w:cs="Times New Roman"/>
          <w:sz w:val="24"/>
          <w:szCs w:val="24"/>
        </w:rPr>
        <w:t>used in the</w:t>
      </w:r>
      <w:r>
        <w:rPr>
          <w:rFonts w:hint="eastAsia" w:ascii="Times New Roman" w:hAnsi="Times New Roman" w:cs="Times New Roman"/>
          <w:sz w:val="24"/>
          <w:szCs w:val="24"/>
        </w:rPr>
        <w:t xml:space="preserve"> </w:t>
      </w:r>
      <w:r>
        <w:rPr>
          <w:rFonts w:ascii="Times New Roman" w:hAnsi="Times New Roman" w:cs="Times New Roman"/>
          <w:sz w:val="24"/>
          <w:szCs w:val="24"/>
        </w:rPr>
        <w:t>workshop</w:t>
      </w:r>
    </w:p>
    <w:p w14:paraId="7449715B">
      <w:pPr>
        <w:pStyle w:val="13"/>
        <w:spacing w:line="360" w:lineRule="auto"/>
        <w:ind w:left="780"/>
        <w:contextualSpacing/>
        <w:jc w:val="left"/>
        <w:rPr>
          <w:rFonts w:ascii="Times New Roman" w:hAnsi="Times New Roman" w:eastAsia="Times New Roman" w:cs="Times New Roman"/>
          <w:sz w:val="24"/>
          <w:szCs w:val="24"/>
        </w:rPr>
      </w:pPr>
    </w:p>
    <w:p w14:paraId="537659E4">
      <w:pPr>
        <w:pStyle w:val="3"/>
        <w:numPr>
          <w:ilvl w:val="0"/>
          <w:numId w:val="17"/>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1</w:t>
      </w:r>
      <w:r>
        <w:rPr>
          <w:rFonts w:hint="eastAsia" w:ascii="黑体" w:hAnsi="黑体" w:eastAsia="黑体" w:cs="黑体"/>
          <w:b/>
          <w:bCs/>
          <w:color w:val="auto"/>
          <w:sz w:val="28"/>
          <w:szCs w:val="28"/>
          <w:u w:val="single"/>
        </w:rPr>
        <w:t xml:space="preserve"> T</w:t>
      </w:r>
      <w:r>
        <w:rPr>
          <w:rFonts w:ascii="黑体" w:hAnsi="黑体" w:eastAsia="黑体" w:cs="黑体"/>
          <w:b/>
          <w:bCs/>
          <w:color w:val="auto"/>
          <w:sz w:val="28"/>
          <w:szCs w:val="28"/>
          <w:u w:val="single"/>
        </w:rPr>
        <w:t>opology setup</w:t>
      </w:r>
    </w:p>
    <w:p w14:paraId="3C343DC6">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hint="eastAsia" w:ascii="Times New Roman" w:hAnsi="Times New Roman" w:cs="Times New Roman"/>
          <w:sz w:val="24"/>
          <w:szCs w:val="24"/>
        </w:rPr>
        <w:t>：</w:t>
      </w:r>
    </w:p>
    <w:p w14:paraId="7D19887F">
      <w:pPr>
        <w:pStyle w:val="4"/>
        <w:numPr>
          <w:ilvl w:val="0"/>
          <w:numId w:val="1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Build the network topology in Packet Tracer</w:t>
      </w:r>
    </w:p>
    <w:p w14:paraId="22758FAA">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Cisco Packet Tracer</w:t>
      </w:r>
      <w:r>
        <w:rPr>
          <w:rFonts w:hint="eastAsia" w:ascii="宋体" w:hAnsi="宋体" w:eastAsia="宋体" w:cs="宋体"/>
          <w:sz w:val="24"/>
          <w:szCs w:val="24"/>
        </w:rPr>
        <w:t>.</w:t>
      </w:r>
    </w:p>
    <w:p w14:paraId="7A5FE13F">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lower-left corner of the Packet Tracer window, locate the Device-Type Selection Box.</w:t>
      </w:r>
    </w:p>
    <w:p w14:paraId="46633029">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Switches.</w:t>
      </w:r>
    </w:p>
    <w:p w14:paraId="6E809E02">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From the device list, drag 2960 Switch into the workspace.</w:t>
      </w:r>
    </w:p>
    <w:p w14:paraId="61095558">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Place two switches and rename them as:</w:t>
      </w:r>
      <w:r>
        <w:rPr>
          <w:rFonts w:hint="eastAsia" w:ascii="Times New Roman" w:hAnsi="Times New Roman" w:cs="Times New Roman"/>
          <w:sz w:val="24"/>
          <w:szCs w:val="24"/>
        </w:rPr>
        <w:t xml:space="preserve"> </w:t>
      </w:r>
      <w:r>
        <w:rPr>
          <w:rFonts w:ascii="Times New Roman" w:hAnsi="Times New Roman" w:cs="Times New Roman"/>
          <w:sz w:val="24"/>
          <w:szCs w:val="24"/>
        </w:rPr>
        <w:t>Switch0</w:t>
      </w:r>
      <w:r>
        <w:rPr>
          <w:rFonts w:hint="eastAsia" w:ascii="Times New Roman" w:hAnsi="Times New Roman" w:cs="Times New Roman"/>
          <w:sz w:val="24"/>
          <w:szCs w:val="24"/>
        </w:rPr>
        <w:t xml:space="preserve">, </w:t>
      </w:r>
      <w:r>
        <w:rPr>
          <w:rFonts w:ascii="Times New Roman" w:hAnsi="Times New Roman" w:cs="Times New Roman"/>
          <w:sz w:val="24"/>
          <w:szCs w:val="24"/>
        </w:rPr>
        <w:t>Switch1</w:t>
      </w:r>
    </w:p>
    <w:p w14:paraId="50EEEEA7">
      <w:pPr>
        <w:pStyle w:val="13"/>
        <w:spacing w:line="360" w:lineRule="auto"/>
        <w:ind w:left="440"/>
        <w:contextualSpacing/>
        <w:jc w:val="left"/>
        <w:rPr>
          <w:rFonts w:ascii="Times New Roman" w:hAnsi="Times New Roman" w:cs="Times New Roman"/>
          <w:sz w:val="24"/>
          <w:szCs w:val="24"/>
        </w:rPr>
      </w:pPr>
      <w:r>
        <w:drawing>
          <wp:inline distT="0" distB="0" distL="0" distR="0">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4"/>
                    <a:srcRect l="646" t="27098"/>
                    <a:stretch>
                      <a:fillRect/>
                    </a:stretch>
                  </pic:blipFill>
                  <pic:spPr>
                    <a:xfrm>
                      <a:off x="0" y="0"/>
                      <a:ext cx="5193224" cy="1313395"/>
                    </a:xfrm>
                    <a:prstGeom prst="rect">
                      <a:avLst/>
                    </a:prstGeom>
                    <a:ln>
                      <a:noFill/>
                    </a:ln>
                  </pic:spPr>
                </pic:pic>
              </a:graphicData>
            </a:graphic>
          </wp:inline>
        </w:drawing>
      </w:r>
    </w:p>
    <w:p w14:paraId="6F9A2778">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Device-Type Selection Box, click End Devices.</w:t>
      </w:r>
    </w:p>
    <w:p w14:paraId="53971F85">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Drag PC into the workspace and place six PCs. Rename them </w:t>
      </w:r>
      <w:r>
        <w:rPr>
          <w:rFonts w:hint="eastAsia" w:ascii="Times New Roman" w:hAnsi="Times New Roman" w:eastAsia="Times New Roman" w:cs="Times New Roman"/>
          <w:sz w:val="24"/>
          <w:szCs w:val="24"/>
        </w:rPr>
        <w:t>from PC0 to PC5.</w:t>
      </w:r>
    </w:p>
    <w:p w14:paraId="76017D3E">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5"/>
                    <a:srcRect l="369"/>
                    <a:stretch>
                      <a:fillRect/>
                    </a:stretch>
                  </pic:blipFill>
                  <pic:spPr>
                    <a:xfrm>
                      <a:off x="0" y="0"/>
                      <a:ext cx="5217942" cy="1317728"/>
                    </a:xfrm>
                    <a:prstGeom prst="rect">
                      <a:avLst/>
                    </a:prstGeom>
                    <a:ln>
                      <a:noFill/>
                    </a:ln>
                  </pic:spPr>
                </pic:pic>
              </a:graphicData>
            </a:graphic>
          </wp:inline>
        </w:drawing>
      </w:r>
    </w:p>
    <w:p w14:paraId="494BDECE">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Connections (the lightning icon).</w:t>
      </w:r>
    </w:p>
    <w:p w14:paraId="0623BB3F">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Copper Straight-Through cable and connect the PCs to the switches according to the following table:</w:t>
      </w:r>
    </w:p>
    <w:tbl>
      <w:tblPr>
        <w:tblStyle w:val="10"/>
        <w:tblW w:w="8187" w:type="dxa"/>
        <w:tblInd w:w="416"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1828"/>
        <w:gridCol w:w="2268"/>
        <w:gridCol w:w="2409"/>
      </w:tblGrid>
      <w:tr w14:paraId="02108A0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7A8E020">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1828" w:type="dxa"/>
          </w:tcPr>
          <w:p w14:paraId="44AAF1E8">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68" w:type="dxa"/>
          </w:tcPr>
          <w:p w14:paraId="6D0F39A7">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2409" w:type="dxa"/>
          </w:tcPr>
          <w:p w14:paraId="7C23BCD7">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27F02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F8B129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PC0</w:t>
            </w:r>
          </w:p>
        </w:tc>
        <w:tc>
          <w:tcPr>
            <w:tcW w:w="1828" w:type="dxa"/>
            <w:vMerge w:val="restart"/>
            <w:vAlign w:val="center"/>
          </w:tcPr>
          <w:p w14:paraId="2556117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w:t>
            </w:r>
          </w:p>
        </w:tc>
        <w:tc>
          <w:tcPr>
            <w:tcW w:w="2268" w:type="dxa"/>
            <w:vMerge w:val="restart"/>
            <w:vAlign w:val="center"/>
          </w:tcPr>
          <w:p w14:paraId="71E8D97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hint="eastAsia" w:ascii="Times New Roman" w:hAnsi="Times New Roman" w:eastAsia="Times New Roman" w:cs="Times New Roman"/>
                <w:sz w:val="24"/>
                <w:szCs w:val="24"/>
              </w:rPr>
              <w:t>witch0</w:t>
            </w:r>
          </w:p>
        </w:tc>
        <w:tc>
          <w:tcPr>
            <w:tcW w:w="2409" w:type="dxa"/>
          </w:tcPr>
          <w:p w14:paraId="0CEAD4BE">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FastEthernet0/1</w:t>
            </w:r>
          </w:p>
        </w:tc>
      </w:tr>
      <w:tr w14:paraId="7E3567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31180B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PC1</w:t>
            </w:r>
          </w:p>
        </w:tc>
        <w:tc>
          <w:tcPr>
            <w:tcW w:w="1828" w:type="dxa"/>
            <w:vMerge w:val="continue"/>
          </w:tcPr>
          <w:p w14:paraId="11842F5F">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vAlign w:val="center"/>
          </w:tcPr>
          <w:p w14:paraId="171A1426">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E83B7F7">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2</w:t>
            </w:r>
          </w:p>
        </w:tc>
      </w:tr>
      <w:tr w14:paraId="71D07E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1CFB0F9">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PC2</w:t>
            </w:r>
          </w:p>
        </w:tc>
        <w:tc>
          <w:tcPr>
            <w:tcW w:w="1828" w:type="dxa"/>
            <w:vMerge w:val="continue"/>
          </w:tcPr>
          <w:p w14:paraId="77C531D2">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vAlign w:val="center"/>
          </w:tcPr>
          <w:p w14:paraId="63153EAC">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41123037">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3</w:t>
            </w:r>
          </w:p>
        </w:tc>
      </w:tr>
      <w:tr w14:paraId="4CDA9A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69B849B">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PC3</w:t>
            </w:r>
          </w:p>
        </w:tc>
        <w:tc>
          <w:tcPr>
            <w:tcW w:w="1828" w:type="dxa"/>
            <w:vMerge w:val="continue"/>
          </w:tcPr>
          <w:p w14:paraId="773B2E0F">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restart"/>
            <w:vAlign w:val="center"/>
          </w:tcPr>
          <w:p w14:paraId="3462EA0A">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Switch1</w:t>
            </w:r>
          </w:p>
        </w:tc>
        <w:tc>
          <w:tcPr>
            <w:tcW w:w="2409" w:type="dxa"/>
          </w:tcPr>
          <w:p w14:paraId="51B94D62">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1</w:t>
            </w:r>
          </w:p>
        </w:tc>
      </w:tr>
      <w:tr w14:paraId="4FDF2A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7976F06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PC4</w:t>
            </w:r>
          </w:p>
        </w:tc>
        <w:tc>
          <w:tcPr>
            <w:tcW w:w="1828" w:type="dxa"/>
            <w:vMerge w:val="continue"/>
          </w:tcPr>
          <w:p w14:paraId="62F2A6D7">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tcPr>
          <w:p w14:paraId="11F7821D">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F475D9D">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2</w:t>
            </w:r>
          </w:p>
        </w:tc>
      </w:tr>
      <w:tr w14:paraId="18C2BF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3F5C07C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PC5</w:t>
            </w:r>
          </w:p>
        </w:tc>
        <w:tc>
          <w:tcPr>
            <w:tcW w:w="1828" w:type="dxa"/>
            <w:vMerge w:val="continue"/>
          </w:tcPr>
          <w:p w14:paraId="48A3A188">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tcPr>
          <w:p w14:paraId="4878AD61">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8A04D4F">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3</w:t>
            </w:r>
          </w:p>
        </w:tc>
      </w:tr>
    </w:tbl>
    <w:p w14:paraId="29E0C628">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drawing>
          <wp:inline distT="0" distB="0" distL="0" distR="0">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6"/>
                    <a:srcRect l="830"/>
                    <a:stretch>
                      <a:fillRect/>
                    </a:stretch>
                  </pic:blipFill>
                  <pic:spPr>
                    <a:xfrm>
                      <a:off x="0" y="0"/>
                      <a:ext cx="5284883" cy="1118842"/>
                    </a:xfrm>
                    <a:prstGeom prst="rect">
                      <a:avLst/>
                    </a:prstGeom>
                    <a:ln>
                      <a:noFill/>
                    </a:ln>
                  </pic:spPr>
                </pic:pic>
              </a:graphicData>
            </a:graphic>
          </wp:inline>
        </w:drawing>
      </w:r>
    </w:p>
    <w:p w14:paraId="72E8D5B5">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Use Copper cross-over cable to connect the two switches:</w:t>
      </w:r>
    </w:p>
    <w:tbl>
      <w:tblPr>
        <w:tblStyle w:val="10"/>
        <w:tblW w:w="8046" w:type="dxa"/>
        <w:tblInd w:w="484"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2268"/>
        <w:gridCol w:w="2253"/>
        <w:gridCol w:w="1843"/>
      </w:tblGrid>
      <w:tr w14:paraId="02E089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27B44D9">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2268" w:type="dxa"/>
          </w:tcPr>
          <w:p w14:paraId="1E0CE3B2">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53" w:type="dxa"/>
          </w:tcPr>
          <w:p w14:paraId="6F87D33E">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1843" w:type="dxa"/>
          </w:tcPr>
          <w:p w14:paraId="48BFD87A">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2C8F2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187519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Swtich0</w:t>
            </w:r>
          </w:p>
        </w:tc>
        <w:tc>
          <w:tcPr>
            <w:tcW w:w="2268" w:type="dxa"/>
          </w:tcPr>
          <w:p w14:paraId="4F527336">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c>
          <w:tcPr>
            <w:tcW w:w="2253" w:type="dxa"/>
          </w:tcPr>
          <w:p w14:paraId="291AB888">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Swtich1</w:t>
            </w:r>
          </w:p>
        </w:tc>
        <w:tc>
          <w:tcPr>
            <w:tcW w:w="1843" w:type="dxa"/>
          </w:tcPr>
          <w:p w14:paraId="0126120D">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r>
    </w:tbl>
    <w:p w14:paraId="3BDE0FCC">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After completing the connections, ensure that all link lights turn green, indicating that the connections are active.</w:t>
      </w:r>
    </w:p>
    <w:p w14:paraId="5A80066E">
      <w:pPr>
        <w:pStyle w:val="13"/>
        <w:spacing w:line="360" w:lineRule="auto"/>
        <w:ind w:left="440"/>
        <w:contextualSpacing/>
        <w:jc w:val="left"/>
        <w:rPr>
          <w:rFonts w:ascii="Times New Roman" w:hAnsi="Times New Roman" w:cs="Times New Roman"/>
          <w:sz w:val="24"/>
          <w:szCs w:val="24"/>
        </w:rPr>
      </w:pPr>
      <w:r>
        <w:drawing>
          <wp:inline distT="0" distB="0" distL="0" distR="0">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7"/>
                    <a:stretch>
                      <a:fillRect/>
                    </a:stretch>
                  </pic:blipFill>
                  <pic:spPr>
                    <a:xfrm>
                      <a:off x="0" y="0"/>
                      <a:ext cx="5110871" cy="2813640"/>
                    </a:xfrm>
                    <a:prstGeom prst="rect">
                      <a:avLst/>
                    </a:prstGeom>
                  </pic:spPr>
                </pic:pic>
              </a:graphicData>
            </a:graphic>
          </wp:inline>
        </w:drawing>
      </w:r>
    </w:p>
    <w:p w14:paraId="020C7C65">
      <w:pPr>
        <w:pStyle w:val="4"/>
        <w:numPr>
          <w:ilvl w:val="0"/>
          <w:numId w:val="1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PC IP address</w:t>
      </w:r>
    </w:p>
    <w:p w14:paraId="29D35A06">
      <w:pPr>
        <w:pStyle w:val="13"/>
        <w:numPr>
          <w:ilvl w:val="0"/>
          <w:numId w:val="1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p>
    <w:p w14:paraId="0631801B">
      <w:pPr>
        <w:pStyle w:val="13"/>
        <w:spacing w:line="360" w:lineRule="auto"/>
        <w:ind w:left="880"/>
        <w:contextualSpacing/>
        <w:jc w:val="left"/>
        <w:rPr>
          <w:rFonts w:ascii="Times New Roman" w:hAnsi="Times New Roman" w:eastAsia="Times New Roman" w:cs="Times New Roman"/>
          <w:sz w:val="24"/>
          <w:szCs w:val="24"/>
        </w:rPr>
      </w:pPr>
      <w:r>
        <w:drawing>
          <wp:inline distT="0" distB="0" distL="0" distR="0">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28"/>
                    <a:srcRect r="190" b="69158"/>
                    <a:stretch>
                      <a:fillRect/>
                    </a:stretch>
                  </pic:blipFill>
                  <pic:spPr>
                    <a:xfrm>
                      <a:off x="0" y="0"/>
                      <a:ext cx="5164855" cy="1617522"/>
                    </a:xfrm>
                    <a:prstGeom prst="rect">
                      <a:avLst/>
                    </a:prstGeom>
                    <a:ln>
                      <a:noFill/>
                    </a:ln>
                  </pic:spPr>
                </pic:pic>
              </a:graphicData>
            </a:graphic>
          </wp:inline>
        </w:drawing>
      </w:r>
    </w:p>
    <w:p w14:paraId="494B913B">
      <w:pPr>
        <w:pStyle w:val="13"/>
        <w:numPr>
          <w:ilvl w:val="0"/>
          <w:numId w:val="1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Set the following parameters:</w:t>
      </w:r>
    </w:p>
    <w:p w14:paraId="125A8995">
      <w:pPr>
        <w:pStyle w:val="13"/>
        <w:spacing w:line="360" w:lineRule="auto"/>
        <w:ind w:left="880" w:leftChars="40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IPv4 Address: 192.168.10.1</w:t>
      </w:r>
    </w:p>
    <w:p w14:paraId="365CC9FC">
      <w:pPr>
        <w:pStyle w:val="13"/>
        <w:spacing w:line="360" w:lineRule="auto"/>
        <w:ind w:left="880" w:leftChars="40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Subnet Mask: 255.255.255.0</w:t>
      </w:r>
    </w:p>
    <w:p w14:paraId="50D3EB21">
      <w:pPr>
        <w:pStyle w:val="13"/>
        <w:spacing w:line="360" w:lineRule="auto"/>
        <w:ind w:left="880" w:leftChars="400"/>
        <w:contextualSpacing/>
        <w:jc w:val="left"/>
        <w:rPr>
          <w:rFonts w:ascii="Times New Roman" w:hAnsi="Times New Roman" w:cs="Times New Roman"/>
          <w:sz w:val="24"/>
          <w:szCs w:val="24"/>
        </w:rPr>
      </w:pPr>
      <w:r>
        <w:rPr>
          <w:rFonts w:ascii="Times New Roman" w:hAnsi="Times New Roman" w:eastAsia="Times New Roman" w:cs="Times New Roman"/>
          <w:sz w:val="24"/>
          <w:szCs w:val="24"/>
        </w:rPr>
        <w:t>Default Gateway: 192.168.10.254</w:t>
      </w:r>
    </w:p>
    <w:p w14:paraId="6FA3A96D">
      <w:pPr>
        <w:pStyle w:val="13"/>
        <w:spacing w:line="360" w:lineRule="auto"/>
        <w:ind w:left="440"/>
        <w:contextualSpacing/>
        <w:jc w:val="left"/>
        <w:rPr>
          <w:rFonts w:ascii="Times New Roman" w:hAnsi="Times New Roman" w:cs="Times New Roman"/>
          <w:sz w:val="24"/>
          <w:szCs w:val="24"/>
        </w:rPr>
      </w:pPr>
      <w:r>
        <w:drawing>
          <wp:inline distT="0" distB="0" distL="0" distR="0">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29"/>
                    <a:srcRect b="57297"/>
                    <a:stretch>
                      <a:fillRect/>
                    </a:stretch>
                  </pic:blipFill>
                  <pic:spPr>
                    <a:xfrm>
                      <a:off x="0" y="0"/>
                      <a:ext cx="5466659" cy="2373918"/>
                    </a:xfrm>
                    <a:prstGeom prst="rect">
                      <a:avLst/>
                    </a:prstGeom>
                    <a:ln>
                      <a:noFill/>
                    </a:ln>
                  </pic:spPr>
                </pic:pic>
              </a:graphicData>
            </a:graphic>
          </wp:inline>
        </w:drawing>
      </w:r>
    </w:p>
    <w:p w14:paraId="01983C9A">
      <w:pPr>
        <w:pStyle w:val="13"/>
        <w:numPr>
          <w:ilvl w:val="0"/>
          <w:numId w:val="1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Repeat this operation to configure PC1-PC5 with I</w:t>
      </w:r>
      <w:r>
        <w:rPr>
          <w:rFonts w:hint="eastAsia" w:ascii="Times New Roman" w:hAnsi="Times New Roman" w:eastAsia="Times New Roman" w:cs="Times New Roman"/>
          <w:sz w:val="24"/>
          <w:szCs w:val="24"/>
        </w:rPr>
        <w:t>Pv4</w:t>
      </w:r>
      <w:r>
        <w:rPr>
          <w:rFonts w:ascii="Times New Roman" w:hAnsi="Times New Roman" w:eastAsia="Times New Roman" w:cs="Times New Roman"/>
          <w:sz w:val="24"/>
          <w:szCs w:val="24"/>
        </w:rPr>
        <w:t xml:space="preserve"> addresses ranging from 192.168.10.2 to 192.168.10.6.</w:t>
      </w:r>
    </w:p>
    <w:p w14:paraId="3CA5C320">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rPr>
        <w:t>PC Configuration Reference:</w:t>
      </w:r>
    </w:p>
    <w:tbl>
      <w:tblPr>
        <w:tblStyle w:val="10"/>
        <w:tblW w:w="8651" w:type="dxa"/>
        <w:tblInd w:w="416"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2575"/>
        <w:gridCol w:w="1985"/>
        <w:gridCol w:w="2409"/>
      </w:tblGrid>
      <w:tr w14:paraId="51FC5F8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689522E">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PC No.</w:t>
            </w:r>
          </w:p>
        </w:tc>
        <w:tc>
          <w:tcPr>
            <w:tcW w:w="2575" w:type="dxa"/>
          </w:tcPr>
          <w:p w14:paraId="3D22A686">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IPv4 Address</w:t>
            </w:r>
          </w:p>
        </w:tc>
        <w:tc>
          <w:tcPr>
            <w:tcW w:w="1985" w:type="dxa"/>
          </w:tcPr>
          <w:p w14:paraId="755B2729">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Subnet Mask</w:t>
            </w:r>
          </w:p>
        </w:tc>
        <w:tc>
          <w:tcPr>
            <w:tcW w:w="2409" w:type="dxa"/>
          </w:tcPr>
          <w:p w14:paraId="44FA50D9">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14:paraId="6991A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9E9E847">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PC0</w:t>
            </w:r>
          </w:p>
        </w:tc>
        <w:tc>
          <w:tcPr>
            <w:tcW w:w="2575" w:type="dxa"/>
          </w:tcPr>
          <w:p w14:paraId="7D80E001">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w:t>
            </w:r>
          </w:p>
        </w:tc>
        <w:tc>
          <w:tcPr>
            <w:tcW w:w="1985" w:type="dxa"/>
            <w:vMerge w:val="restart"/>
            <w:vAlign w:val="center"/>
          </w:tcPr>
          <w:p w14:paraId="541E7C00">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255.255.255.0</w:t>
            </w:r>
          </w:p>
        </w:tc>
        <w:tc>
          <w:tcPr>
            <w:tcW w:w="2409" w:type="dxa"/>
            <w:vMerge w:val="restart"/>
            <w:vAlign w:val="center"/>
          </w:tcPr>
          <w:p w14:paraId="3087ECBC">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192.168.10.254</w:t>
            </w:r>
          </w:p>
        </w:tc>
      </w:tr>
      <w:tr w14:paraId="77E1A9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8C6EC6F">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PC1</w:t>
            </w:r>
          </w:p>
        </w:tc>
        <w:tc>
          <w:tcPr>
            <w:tcW w:w="2575" w:type="dxa"/>
          </w:tcPr>
          <w:p w14:paraId="126939F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192.168.10.2</w:t>
            </w:r>
          </w:p>
        </w:tc>
        <w:tc>
          <w:tcPr>
            <w:tcW w:w="1985" w:type="dxa"/>
            <w:vMerge w:val="continue"/>
          </w:tcPr>
          <w:p w14:paraId="69E171D3">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08D8953B">
            <w:pPr>
              <w:pStyle w:val="13"/>
              <w:spacing w:after="0" w:line="360" w:lineRule="auto"/>
              <w:ind w:left="0"/>
              <w:contextualSpacing/>
              <w:jc w:val="left"/>
              <w:rPr>
                <w:rFonts w:ascii="Times New Roman" w:hAnsi="Times New Roman" w:eastAsia="Times New Roman" w:cs="Times New Roman"/>
                <w:sz w:val="24"/>
                <w:szCs w:val="24"/>
              </w:rPr>
            </w:pPr>
          </w:p>
        </w:tc>
      </w:tr>
      <w:tr w14:paraId="7FA317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E47F5CD">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val="continue"/>
          </w:tcPr>
          <w:p w14:paraId="56408FF8">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05E00EC4">
            <w:pPr>
              <w:pStyle w:val="13"/>
              <w:spacing w:after="0" w:line="360" w:lineRule="auto"/>
              <w:ind w:left="0"/>
              <w:contextualSpacing/>
              <w:jc w:val="left"/>
              <w:rPr>
                <w:rFonts w:ascii="Times New Roman" w:hAnsi="Times New Roman" w:eastAsia="Times New Roman" w:cs="Times New Roman"/>
                <w:sz w:val="24"/>
                <w:szCs w:val="24"/>
              </w:rPr>
            </w:pPr>
          </w:p>
        </w:tc>
      </w:tr>
      <w:tr w14:paraId="0F73C9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71A0790C">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hint="eastAsia" w:ascii="Times New Roman" w:hAnsi="Times New Roman" w:cs="Times New Roman"/>
                <w:sz w:val="24"/>
                <w:szCs w:val="24"/>
              </w:rPr>
              <w:t>C5</w:t>
            </w:r>
          </w:p>
        </w:tc>
        <w:tc>
          <w:tcPr>
            <w:tcW w:w="2575" w:type="dxa"/>
          </w:tcPr>
          <w:p w14:paraId="3450A65D">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w:t>
            </w:r>
          </w:p>
        </w:tc>
        <w:tc>
          <w:tcPr>
            <w:tcW w:w="1985" w:type="dxa"/>
            <w:vMerge w:val="continue"/>
          </w:tcPr>
          <w:p w14:paraId="150B11EF">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64BBB0A0">
            <w:pPr>
              <w:pStyle w:val="13"/>
              <w:spacing w:after="0" w:line="360" w:lineRule="auto"/>
              <w:ind w:left="0"/>
              <w:contextualSpacing/>
              <w:jc w:val="left"/>
              <w:rPr>
                <w:rFonts w:ascii="Times New Roman" w:hAnsi="Times New Roman" w:eastAsia="Times New Roman" w:cs="Times New Roman"/>
                <w:sz w:val="24"/>
                <w:szCs w:val="24"/>
              </w:rPr>
            </w:pPr>
          </w:p>
        </w:tc>
      </w:tr>
    </w:tbl>
    <w:p w14:paraId="35E6111A">
      <w:pPr>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color w:val="FF0000"/>
          <w:sz w:val="24"/>
          <w:szCs w:val="24"/>
        </w:rPr>
        <w:t xml:space="preserve">Note: </w:t>
      </w:r>
      <w:r>
        <w:rPr>
          <w:rFonts w:ascii="Times New Roman" w:hAnsi="Times New Roman" w:eastAsia="Times New Roman" w:cs="Times New Roman"/>
          <w:sz w:val="24"/>
          <w:szCs w:val="24"/>
        </w:rPr>
        <w:t>You can choose not to follow the table setup. But do configure all six PCs on the same network segment.</w:t>
      </w:r>
    </w:p>
    <w:p w14:paraId="3D2F91E6">
      <w:pPr>
        <w:spacing w:line="360" w:lineRule="auto"/>
        <w:ind w:left="860" w:leftChars="391"/>
        <w:contextualSpacing/>
        <w:jc w:val="left"/>
        <w:rPr>
          <w:rFonts w:ascii="Times New Roman" w:hAnsi="Times New Roman" w:cs="Times New Roman"/>
          <w:sz w:val="24"/>
          <w:szCs w:val="24"/>
        </w:rPr>
      </w:pPr>
    </w:p>
    <w:p w14:paraId="793E4016">
      <w:pPr>
        <w:pStyle w:val="3"/>
        <w:numPr>
          <w:ilvl w:val="0"/>
          <w:numId w:val="17"/>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2 Introduce Loop and Observe STP Blocking</w:t>
      </w:r>
    </w:p>
    <w:p w14:paraId="2B7F660F">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hint="eastAsia" w:ascii="Times New Roman" w:hAnsi="Times New Roman" w:cs="Times New Roman"/>
          <w:sz w:val="24"/>
          <w:szCs w:val="24"/>
        </w:rPr>
        <w:t xml:space="preserve"> </w:t>
      </w:r>
      <w:r>
        <w:rPr>
          <w:rFonts w:ascii="Times New Roman" w:hAnsi="Times New Roman" w:cs="Times New Roman"/>
          <w:sz w:val="24"/>
          <w:szCs w:val="24"/>
        </w:rPr>
        <w:t>an additional physical link will be introduced</w:t>
      </w:r>
      <w:r>
        <w:rPr>
          <w:rFonts w:hint="eastAsia" w:ascii="Times New Roman" w:hAnsi="Times New Roman" w:cs="Times New Roman"/>
          <w:sz w:val="24"/>
          <w:szCs w:val="24"/>
        </w:rPr>
        <w:t xml:space="preserve"> </w:t>
      </w:r>
      <w:r>
        <w:rPr>
          <w:rFonts w:ascii="Times New Roman" w:hAnsi="Times New Roman" w:cs="Times New Roman"/>
          <w:sz w:val="24"/>
          <w:szCs w:val="24"/>
        </w:rPr>
        <w:t>between the two switches to create a Layer 2 loop.</w:t>
      </w:r>
    </w:p>
    <w:p w14:paraId="0674A219">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Add an additional link between the switches</w:t>
      </w:r>
    </w:p>
    <w:p w14:paraId="1BEEF592">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Packet Tracer, click Connections (the lightning icon).</w:t>
      </w:r>
    </w:p>
    <w:p w14:paraId="5322F949">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Copper cross-over cable.</w:t>
      </w:r>
    </w:p>
    <w:p w14:paraId="26C3119A">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Connect an additional link between the two switches using the following interfaces:</w:t>
      </w:r>
    </w:p>
    <w:tbl>
      <w:tblPr>
        <w:tblStyle w:val="10"/>
        <w:tblW w:w="8046" w:type="dxa"/>
        <w:tblInd w:w="484"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1969"/>
        <w:gridCol w:w="2410"/>
        <w:gridCol w:w="1985"/>
      </w:tblGrid>
      <w:tr w14:paraId="12F1C26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BA26F5C">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1969" w:type="dxa"/>
          </w:tcPr>
          <w:p w14:paraId="4196DE6F">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410" w:type="dxa"/>
          </w:tcPr>
          <w:p w14:paraId="53E02323">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1985" w:type="dxa"/>
          </w:tcPr>
          <w:p w14:paraId="58B0D53F">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04A9B8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FBCC90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Swtich0</w:t>
            </w:r>
          </w:p>
        </w:tc>
        <w:tc>
          <w:tcPr>
            <w:tcW w:w="1969" w:type="dxa"/>
          </w:tcPr>
          <w:p w14:paraId="687A08C8">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5</w:t>
            </w:r>
          </w:p>
        </w:tc>
        <w:tc>
          <w:tcPr>
            <w:tcW w:w="2410" w:type="dxa"/>
          </w:tcPr>
          <w:p w14:paraId="2CAFD3AC">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Swtich1</w:t>
            </w:r>
          </w:p>
        </w:tc>
        <w:tc>
          <w:tcPr>
            <w:tcW w:w="1985" w:type="dxa"/>
          </w:tcPr>
          <w:p w14:paraId="7058405A">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5</w:t>
            </w:r>
          </w:p>
        </w:tc>
      </w:tr>
    </w:tbl>
    <w:p w14:paraId="4142A8C3">
      <w:pPr>
        <w:spacing w:line="360" w:lineRule="auto"/>
        <w:contextualSpacing/>
        <w:jc w:val="left"/>
        <w:rPr>
          <w:rFonts w:ascii="Times New Roman" w:hAnsi="Times New Roman" w:cs="Times New Roman"/>
          <w:sz w:val="24"/>
          <w:szCs w:val="24"/>
        </w:rPr>
      </w:pPr>
      <w:r>
        <w:tab/>
      </w:r>
      <w:r>
        <w:drawing>
          <wp:inline distT="0" distB="0" distL="0" distR="0">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0"/>
                    <a:srcRect r="7965" b="3572"/>
                    <a:stretch>
                      <a:fillRect/>
                    </a:stretch>
                  </pic:blipFill>
                  <pic:spPr>
                    <a:xfrm>
                      <a:off x="0" y="0"/>
                      <a:ext cx="5147541" cy="3182397"/>
                    </a:xfrm>
                    <a:prstGeom prst="rect">
                      <a:avLst/>
                    </a:prstGeom>
                    <a:ln>
                      <a:noFill/>
                    </a:ln>
                  </pic:spPr>
                </pic:pic>
              </a:graphicData>
            </a:graphic>
          </wp:inline>
        </w:drawing>
      </w:r>
    </w:p>
    <w:p w14:paraId="4057B6C2">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switch port status</w:t>
      </w:r>
    </w:p>
    <w:p w14:paraId="0E224E95">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4BA0101F">
      <w:pPr>
        <w:pStyle w:val="13"/>
        <w:numPr>
          <w:ilvl w:val="0"/>
          <w:numId w:val="2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Observe the port status indicators on the switch links in Packet Tracer</w:t>
      </w:r>
      <w:r>
        <w:rPr>
          <w:rFonts w:hint="eastAsia" w:ascii="Times New Roman" w:hAnsi="Times New Roman" w:eastAsia="Times New Roman" w:cs="Times New Roman"/>
          <w:sz w:val="24"/>
          <w:szCs w:val="24"/>
        </w:rPr>
        <w:t>.</w:t>
      </w:r>
    </w:p>
    <w:p w14:paraId="095CEC49">
      <w:pPr>
        <w:pStyle w:val="13"/>
        <w:numPr>
          <w:ilvl w:val="0"/>
          <w:numId w:val="2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Among the two links connecting the switches, one of the ports will change to </w:t>
      </w:r>
      <w:r>
        <w:rPr>
          <w:rFonts w:hint="eastAsia" w:ascii="Times New Roman" w:hAnsi="Times New Roman" w:eastAsia="Times New Roman" w:cs="Times New Roman"/>
          <w:sz w:val="24"/>
          <w:szCs w:val="24"/>
          <w:u w:val="single"/>
        </w:rPr>
        <w:t>O</w:t>
      </w:r>
      <w:r>
        <w:rPr>
          <w:rFonts w:ascii="Times New Roman" w:hAnsi="Times New Roman" w:eastAsia="Times New Roman" w:cs="Times New Roman"/>
          <w:sz w:val="24"/>
          <w:szCs w:val="24"/>
          <w:u w:val="single"/>
        </w:rPr>
        <w:t>range</w:t>
      </w:r>
      <w:r>
        <w:rPr>
          <w:rFonts w:hint="eastAsia" w:ascii="Times New Roman" w:hAnsi="Times New Roman" w:eastAsia="Times New Roman" w:cs="Times New Roman"/>
          <w:sz w:val="24"/>
          <w:szCs w:val="24"/>
          <w:u w:val="single"/>
        </w:rPr>
        <w:t>/Green/Red</w:t>
      </w:r>
    </w:p>
    <w:p w14:paraId="7C4D8207">
      <w:pPr>
        <w:pStyle w:val="13"/>
        <w:numPr>
          <w:ilvl w:val="0"/>
          <w:numId w:val="2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This indicates that STP has automatically </w:t>
      </w:r>
      <w:r>
        <w:rPr>
          <w:rFonts w:hint="eastAsia" w:ascii="Times New Roman" w:hAnsi="Times New Roman" w:eastAsia="Times New Roman" w:cs="Times New Roman"/>
          <w:sz w:val="24"/>
          <w:szCs w:val="24"/>
          <w:u w:val="single"/>
        </w:rPr>
        <w:t>B</w:t>
      </w:r>
      <w:r>
        <w:rPr>
          <w:rFonts w:ascii="Times New Roman" w:hAnsi="Times New Roman" w:eastAsia="Times New Roman" w:cs="Times New Roman"/>
          <w:sz w:val="24"/>
          <w:szCs w:val="24"/>
          <w:u w:val="single"/>
        </w:rPr>
        <w:t>locked</w:t>
      </w:r>
      <w:r>
        <w:rPr>
          <w:rFonts w:hint="eastAsia" w:ascii="Times New Roman" w:hAnsi="Times New Roman" w:eastAsia="Times New Roman" w:cs="Times New Roman"/>
          <w:sz w:val="24"/>
          <w:szCs w:val="24"/>
          <w:u w:val="single"/>
        </w:rPr>
        <w:t>/Opened</w:t>
      </w:r>
      <w:r>
        <w:rPr>
          <w:rFonts w:ascii="Times New Roman" w:hAnsi="Times New Roman" w:eastAsia="Times New Roman" w:cs="Times New Roman"/>
          <w:sz w:val="24"/>
          <w:szCs w:val="24"/>
        </w:rPr>
        <w:t xml:space="preserve"> one of the redundant links to prevent a network loop</w:t>
      </w:r>
      <w:r>
        <w:rPr>
          <w:rFonts w:hint="eastAsia" w:ascii="Times New Roman" w:hAnsi="Times New Roman" w:eastAsia="Times New Roman" w:cs="Times New Roman"/>
          <w:sz w:val="24"/>
          <w:szCs w:val="24"/>
        </w:rPr>
        <w:t>.</w:t>
      </w:r>
    </w:p>
    <w:p w14:paraId="1C60E96F">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Verify STP information using CLI</w:t>
      </w:r>
    </w:p>
    <w:p w14:paraId="1A45F9F6">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Switch</w:t>
      </w:r>
      <w:r>
        <w:rPr>
          <w:rFonts w:hint="eastAsia" w:ascii="Times New Roman" w:hAnsi="Times New Roman" w:eastAsia="Times New Roman" w:cs="Times New Roman"/>
          <w:sz w:val="24"/>
          <w:szCs w:val="24"/>
        </w:rPr>
        <w:t>1</w:t>
      </w:r>
      <w:r>
        <w:rPr>
          <w:rFonts w:ascii="Times New Roman" w:hAnsi="Times New Roman" w:eastAsia="Times New Roman" w:cs="Times New Roman"/>
          <w:sz w:val="24"/>
          <w:szCs w:val="24"/>
        </w:rPr>
        <w:t xml:space="preserve"> and open the CLI tab</w:t>
      </w:r>
      <w:r>
        <w:rPr>
          <w:rFonts w:hint="eastAsia" w:ascii="Times New Roman" w:hAnsi="Times New Roman" w:eastAsia="Times New Roman" w:cs="Times New Roman"/>
          <w:sz w:val="24"/>
          <w:szCs w:val="24"/>
        </w:rPr>
        <w:t>.</w:t>
      </w:r>
    </w:p>
    <w:p w14:paraId="54CBD82F">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following commands:</w:t>
      </w:r>
    </w:p>
    <w:p w14:paraId="1D037B8A">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0E05F220">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0604DE30">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From the output, observe the following information:</w:t>
      </w:r>
    </w:p>
    <w:p w14:paraId="57171A68">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1"/>
                    <a:stretch>
                      <a:fillRect/>
                    </a:stretch>
                  </pic:blipFill>
                  <pic:spPr>
                    <a:xfrm>
                      <a:off x="0" y="0"/>
                      <a:ext cx="5206983" cy="2744829"/>
                    </a:xfrm>
                    <a:prstGeom prst="rect">
                      <a:avLst/>
                    </a:prstGeom>
                  </pic:spPr>
                </pic:pic>
              </a:graphicData>
            </a:graphic>
          </wp:inline>
        </w:drawing>
      </w:r>
    </w:p>
    <w:p w14:paraId="26D85214">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1C5ED76A">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79DA61FF">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does one of the switch ports enter the Blocking state after adding a second link?</w:t>
      </w:r>
    </w:p>
    <w:p w14:paraId="5DCB1C2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402E28C">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DB9F66B">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22F2D6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04868FA">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problems might occur if the network operates without STP?</w:t>
      </w:r>
      <w:r>
        <w:rPr>
          <w:rFonts w:hint="eastAsia" w:ascii="Times New Roman" w:hAnsi="Times New Roman" w:eastAsia="Times New Roman" w:cs="Times New Roman"/>
          <w:sz w:val="24"/>
          <w:szCs w:val="24"/>
        </w:rPr>
        <w:t>(at least two points)</w:t>
      </w:r>
    </w:p>
    <w:p w14:paraId="263B5C02">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E457DE3">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AFB3A0A">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2EE83E5">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AD435E3">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is the main purpose of Spanning Tree Protocol in a Layer 2 network?</w:t>
      </w:r>
    </w:p>
    <w:p w14:paraId="44CA35FF">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C8643FE">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7F52359">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130803D">
      <w:pPr>
        <w:pStyle w:val="13"/>
        <w:numPr>
          <w:ilvl w:val="0"/>
          <w:numId w:val="24"/>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 xml:space="preserve">Complete the </w:t>
      </w:r>
      <w:r>
        <w:rPr>
          <w:rFonts w:ascii="Times New Roman" w:hAnsi="Times New Roman" w:eastAsia="Times New Roman" w:cs="Times New Roman"/>
          <w:sz w:val="24"/>
          <w:szCs w:val="24"/>
        </w:rPr>
        <w:t>STP Information Table</w:t>
      </w:r>
      <w:r>
        <w:rPr>
          <w:rFonts w:hint="eastAsia" w:ascii="Times New Roman" w:hAnsi="Times New Roman" w:eastAsia="Times New Roman" w:cs="Times New Roman"/>
          <w:sz w:val="24"/>
          <w:szCs w:val="24"/>
        </w:rPr>
        <w:t xml:space="preserve"> of Switch0:</w:t>
      </w:r>
    </w:p>
    <w:tbl>
      <w:tblPr>
        <w:tblStyle w:val="10"/>
        <w:tblW w:w="8670" w:type="dxa"/>
        <w:tblInd w:w="39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4079"/>
        <w:gridCol w:w="4591"/>
      </w:tblGrid>
      <w:tr w14:paraId="079CCF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4785C618">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720D69B2">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14:paraId="09204F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25DE66D0">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601B0F21">
            <w:pPr>
              <w:pStyle w:val="13"/>
              <w:spacing w:after="0" w:line="360" w:lineRule="auto"/>
              <w:ind w:left="0"/>
              <w:contextualSpacing/>
              <w:jc w:val="left"/>
              <w:rPr>
                <w:rFonts w:ascii="Times New Roman" w:hAnsi="Times New Roman" w:cs="Times New Roman"/>
                <w:sz w:val="24"/>
                <w:szCs w:val="24"/>
                <w:u w:val="single"/>
                <w:shd w:val="pct15" w:color="auto" w:fill="FFFFFF"/>
              </w:rPr>
            </w:pPr>
          </w:p>
        </w:tc>
      </w:tr>
      <w:tr w14:paraId="49CDA2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37953FFA">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73C4390D">
            <w:pPr>
              <w:spacing w:after="0" w:line="360" w:lineRule="auto"/>
              <w:contextualSpacing/>
              <w:jc w:val="left"/>
              <w:rPr>
                <w:rFonts w:ascii="Times New Roman" w:hAnsi="Times New Roman" w:cs="Times New Roman"/>
                <w:sz w:val="24"/>
                <w:szCs w:val="24"/>
                <w:u w:val="single"/>
                <w:shd w:val="pct15" w:color="auto" w:fill="FFFFFF"/>
              </w:rPr>
            </w:pPr>
          </w:p>
        </w:tc>
      </w:tr>
      <w:tr w14:paraId="6FB4E1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70E9A9D7">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4F25943E">
            <w:pPr>
              <w:pStyle w:val="13"/>
              <w:spacing w:after="0" w:line="360" w:lineRule="auto"/>
              <w:ind w:left="0"/>
              <w:contextualSpacing/>
              <w:jc w:val="left"/>
              <w:rPr>
                <w:rFonts w:ascii="Times New Roman" w:hAnsi="Times New Roman" w:cs="Times New Roman"/>
                <w:sz w:val="24"/>
                <w:szCs w:val="24"/>
                <w:u w:val="single"/>
                <w:shd w:val="pct15" w:color="auto" w:fill="FFFFFF"/>
              </w:rPr>
            </w:pPr>
          </w:p>
        </w:tc>
      </w:tr>
      <w:tr w14:paraId="7E4D19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092F15E0">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6E66F189">
            <w:pPr>
              <w:pStyle w:val="13"/>
              <w:spacing w:after="0" w:line="360" w:lineRule="auto"/>
              <w:ind w:left="0"/>
              <w:contextualSpacing/>
              <w:jc w:val="left"/>
              <w:rPr>
                <w:rFonts w:ascii="Times New Roman" w:hAnsi="Times New Roman" w:cs="Times New Roman"/>
                <w:sz w:val="24"/>
                <w:szCs w:val="24"/>
                <w:u w:val="single"/>
                <w:shd w:val="pct15" w:color="auto" w:fill="FFFFFF"/>
              </w:rPr>
            </w:pPr>
          </w:p>
        </w:tc>
      </w:tr>
      <w:tr w14:paraId="27A39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6EDF7E21">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0EF6A84F">
            <w:pPr>
              <w:pStyle w:val="13"/>
              <w:spacing w:after="0" w:line="360" w:lineRule="auto"/>
              <w:ind w:left="0"/>
              <w:contextualSpacing/>
              <w:jc w:val="left"/>
              <w:rPr>
                <w:rFonts w:ascii="Times New Roman" w:hAnsi="Times New Roman" w:cs="Times New Roman"/>
                <w:sz w:val="24"/>
                <w:szCs w:val="24"/>
                <w:u w:val="single"/>
                <w:shd w:val="pct15" w:color="auto" w:fill="FFFFFF"/>
              </w:rPr>
            </w:pPr>
          </w:p>
        </w:tc>
      </w:tr>
      <w:tr w14:paraId="58965B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4AC98765">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305C1B76">
            <w:pPr>
              <w:pStyle w:val="13"/>
              <w:spacing w:after="0" w:line="360" w:lineRule="auto"/>
              <w:ind w:left="0"/>
              <w:contextualSpacing/>
              <w:jc w:val="left"/>
              <w:rPr>
                <w:rFonts w:ascii="Times New Roman" w:hAnsi="Times New Roman" w:cs="Times New Roman"/>
                <w:sz w:val="24"/>
                <w:szCs w:val="24"/>
                <w:u w:val="single"/>
              </w:rPr>
            </w:pPr>
          </w:p>
        </w:tc>
      </w:tr>
    </w:tbl>
    <w:p w14:paraId="1241BD57">
      <w:pPr>
        <w:pStyle w:val="13"/>
        <w:spacing w:line="360" w:lineRule="auto"/>
        <w:ind w:left="800"/>
        <w:contextualSpacing/>
        <w:jc w:val="left"/>
        <w:rPr>
          <w:rFonts w:ascii="Times New Roman" w:hAnsi="Times New Roman" w:cs="Times New Roman"/>
          <w:sz w:val="24"/>
          <w:szCs w:val="24"/>
        </w:rPr>
      </w:pPr>
    </w:p>
    <w:p w14:paraId="4F5DBCC7">
      <w:pPr>
        <w:pStyle w:val="3"/>
        <w:numPr>
          <w:ilvl w:val="0"/>
          <w:numId w:val="17"/>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 xml:space="preserve">Experiment </w:t>
      </w:r>
      <w:r>
        <w:rPr>
          <w:rFonts w:hint="eastAsia" w:ascii="黑体" w:hAnsi="黑体" w:eastAsia="黑体" w:cs="黑体"/>
          <w:b/>
          <w:bCs/>
          <w:color w:val="auto"/>
          <w:sz w:val="28"/>
          <w:szCs w:val="28"/>
          <w:u w:val="single"/>
        </w:rPr>
        <w:t>3</w:t>
      </w:r>
      <w:r>
        <w:rPr>
          <w:rFonts w:ascii="黑体" w:hAnsi="黑体" w:eastAsia="黑体" w:cs="黑体"/>
          <w:b/>
          <w:bCs/>
          <w:color w:val="auto"/>
          <w:sz w:val="28"/>
          <w:szCs w:val="28"/>
          <w:u w:val="single"/>
        </w:rPr>
        <w:t xml:space="preserve"> Root Bridge Election</w:t>
      </w:r>
    </w:p>
    <w:p w14:paraId="2E29D1EE">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pPr>
        <w:pStyle w:val="4"/>
        <w:numPr>
          <w:ilvl w:val="0"/>
          <w:numId w:val="25"/>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current root bridge</w:t>
      </w:r>
    </w:p>
    <w:p w14:paraId="1C13E1BA">
      <w:pPr>
        <w:pStyle w:val="13"/>
        <w:numPr>
          <w:ilvl w:val="0"/>
          <w:numId w:val="2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Switch0 and open the CLI tab.</w:t>
      </w:r>
    </w:p>
    <w:p w14:paraId="1B495C69">
      <w:pPr>
        <w:pStyle w:val="13"/>
        <w:numPr>
          <w:ilvl w:val="0"/>
          <w:numId w:val="2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following commands:</w:t>
      </w:r>
    </w:p>
    <w:p w14:paraId="64DF58A2">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71855B5F">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10F39B71">
      <w:pPr>
        <w:pStyle w:val="13"/>
        <w:numPr>
          <w:ilvl w:val="0"/>
          <w:numId w:val="26"/>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 xml:space="preserve">Repeat </w:t>
      </w:r>
      <w:r>
        <w:rPr>
          <w:rFonts w:ascii="Times New Roman" w:hAnsi="Times New Roman" w:eastAsia="Times New Roman" w:cs="Times New Roman"/>
          <w:sz w:val="24"/>
          <w:szCs w:val="24"/>
        </w:rPr>
        <w:t>the same command on Switch1</w:t>
      </w:r>
      <w:r>
        <w:rPr>
          <w:rFonts w:hint="eastAsia" w:ascii="Times New Roman" w:hAnsi="Times New Roman" w:eastAsia="Times New Roman" w:cs="Times New Roman"/>
          <w:sz w:val="24"/>
          <w:szCs w:val="24"/>
        </w:rPr>
        <w:t xml:space="preserve"> and find the root bridge.</w:t>
      </w:r>
    </w:p>
    <w:p w14:paraId="05E3039A">
      <w:pPr>
        <w:pStyle w:val="4"/>
        <w:numPr>
          <w:ilvl w:val="0"/>
          <w:numId w:val="25"/>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Change </w:t>
      </w:r>
      <w:r>
        <w:rPr>
          <w:rFonts w:hint="eastAsia" w:ascii="Times New Roman" w:hAnsi="Times New Roman" w:eastAsia="Times New Roman" w:cs="Times New Roman"/>
          <w:b/>
          <w:bCs/>
          <w:i w:val="0"/>
          <w:iCs w:val="0"/>
          <w:color w:val="auto"/>
          <w:sz w:val="24"/>
          <w:szCs w:val="24"/>
        </w:rPr>
        <w:t xml:space="preserve">&amp; Verify </w:t>
      </w:r>
      <w:r>
        <w:rPr>
          <w:rFonts w:ascii="Times New Roman" w:hAnsi="Times New Roman" w:eastAsia="Times New Roman" w:cs="Times New Roman"/>
          <w:b/>
          <w:bCs/>
          <w:i w:val="0"/>
          <w:iCs w:val="0"/>
          <w:color w:val="auto"/>
          <w:sz w:val="24"/>
          <w:szCs w:val="24"/>
        </w:rPr>
        <w:t>the bridge priority</w:t>
      </w:r>
    </w:p>
    <w:p w14:paraId="7CAE6758">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548BE9EA">
      <w:pPr>
        <w:spacing w:after="0"/>
        <w:ind w:firstLine="360"/>
        <w:rPr>
          <w:rFonts w:hint="eastAsia" w:ascii="等线" w:hAnsi="等线" w:eastAsia="等线" w:cs="等线"/>
        </w:rPr>
      </w:pPr>
      <w:r>
        <w:rPr>
          <w:rFonts w:ascii="等线" w:hAnsi="等线" w:eastAsia="等线" w:cs="等线"/>
        </w:rPr>
        <w:t>Bridge ID = Priority + MAC Address</w:t>
      </w:r>
    </w:p>
    <w:p w14:paraId="7DC7F23A">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7E0BE07B">
      <w:pPr>
        <w:pStyle w:val="13"/>
        <w:numPr>
          <w:ilvl w:val="0"/>
          <w:numId w:val="2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Switch0, enter the following commands:</w:t>
      </w:r>
    </w:p>
    <w:p w14:paraId="0F578E4F">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0BEE6AF5">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configure terminal</w:t>
      </w:r>
    </w:p>
    <w:p w14:paraId="69BFEB12">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Switch(config)# </w:t>
      </w:r>
      <w:r>
        <w:rPr>
          <w:rFonts w:ascii="等线" w:hAnsi="等线" w:eastAsia="等线" w:cs="等线"/>
          <w:b/>
          <w:bCs/>
        </w:rPr>
        <w:t>spanning-tree vlan 1 priority 4096</w:t>
      </w:r>
    </w:p>
    <w:p w14:paraId="0B0976EA">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This command lowers the bridge priority of Switch0, increasing its chance of becoming the Root Bridge.</w:t>
      </w:r>
    </w:p>
    <w:p w14:paraId="1E8D2EFD">
      <w:pPr>
        <w:pStyle w:val="13"/>
        <w:numPr>
          <w:ilvl w:val="0"/>
          <w:numId w:val="2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Switch0, run the following command again:</w:t>
      </w:r>
    </w:p>
    <w:p w14:paraId="7ECBA10D">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6AA25C7C">
      <w:pPr>
        <w:pStyle w:val="13"/>
        <w:numPr>
          <w:ilvl w:val="0"/>
          <w:numId w:val="2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whether the output now shows:</w:t>
      </w:r>
    </w:p>
    <w:p w14:paraId="0AE7CA43">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This bridge is the root</w:t>
      </w:r>
    </w:p>
    <w:p w14:paraId="202FD18F">
      <w:pPr>
        <w:pStyle w:val="13"/>
        <w:numPr>
          <w:ilvl w:val="0"/>
          <w:numId w:val="2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Run the same command on Switch1 and observe how the Root Bridge information changes.</w:t>
      </w:r>
    </w:p>
    <w:p w14:paraId="5DD4C496">
      <w:pPr>
        <w:pStyle w:val="4"/>
        <w:numPr>
          <w:ilvl w:val="0"/>
          <w:numId w:val="25"/>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5F99A852">
      <w:pPr>
        <w:pStyle w:val="13"/>
        <w:numPr>
          <w:ilvl w:val="0"/>
          <w:numId w:val="28"/>
        </w:numPr>
        <w:spacing w:line="360" w:lineRule="auto"/>
        <w:contextualSpacing/>
        <w:jc w:val="left"/>
        <w:rPr>
          <w:rFonts w:ascii="Times New Roman" w:hAnsi="Times New Roman" w:cs="Times New Roman"/>
          <w:sz w:val="24"/>
          <w:szCs w:val="24"/>
        </w:rPr>
      </w:pPr>
      <w:r>
        <w:rPr>
          <w:rFonts w:ascii="Times New Roman" w:hAnsi="Times New Roman" w:eastAsia="Times New Roman" w:cs="Times New Roman"/>
          <w:sz w:val="24"/>
          <w:szCs w:val="24"/>
        </w:rPr>
        <w:t>What factor determines which switch becomes the Root Bridge?</w:t>
      </w:r>
    </w:p>
    <w:p w14:paraId="367E289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0E70D4E">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AF63FE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3FD6CB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0DAE854">
      <w:pPr>
        <w:pStyle w:val="13"/>
        <w:numPr>
          <w:ilvl w:val="0"/>
          <w:numId w:val="2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After changing the Root Bridge, does the Blocking port change? Explain why.</w:t>
      </w:r>
    </w:p>
    <w:p w14:paraId="5FE4C7A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6CC2117">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01E5DE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8043124">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8594060">
      <w:pPr>
        <w:pStyle w:val="3"/>
        <w:numPr>
          <w:ilvl w:val="0"/>
          <w:numId w:val="2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 xml:space="preserve">Experiment </w:t>
      </w:r>
      <w:r>
        <w:rPr>
          <w:rFonts w:hint="eastAsia" w:ascii="黑体" w:hAnsi="黑体" w:eastAsia="黑体" w:cs="黑体"/>
          <w:b/>
          <w:bCs/>
          <w:color w:val="auto"/>
          <w:sz w:val="28"/>
          <w:szCs w:val="28"/>
          <w:u w:val="single"/>
        </w:rPr>
        <w:t>4</w:t>
      </w:r>
      <w:r>
        <w:rPr>
          <w:rFonts w:ascii="黑体" w:hAnsi="黑体" w:eastAsia="黑体" w:cs="黑体"/>
          <w:b/>
          <w:bCs/>
          <w:color w:val="auto"/>
          <w:sz w:val="28"/>
          <w:szCs w:val="28"/>
          <w:u w:val="single"/>
        </w:rPr>
        <w:t xml:space="preserve"> Link Failure Recovery</w:t>
      </w:r>
    </w:p>
    <w:p w14:paraId="60DDAD18">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observe how Spanning Tree Protocol (STP) responds to a link failure and automatically activates a backup path.</w:t>
      </w:r>
    </w:p>
    <w:p w14:paraId="499ECC96">
      <w:pPr>
        <w:pStyle w:val="4"/>
        <w:numPr>
          <w:ilvl w:val="0"/>
          <w:numId w:val="3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Disconnect the active link</w:t>
      </w:r>
      <w:r>
        <w:rPr>
          <w:rFonts w:hint="eastAsia" w:ascii="Times New Roman" w:hAnsi="Times New Roman" w:eastAsia="Times New Roman" w:cs="Times New Roman"/>
          <w:b/>
          <w:bCs/>
          <w:i w:val="0"/>
          <w:iCs w:val="0"/>
          <w:color w:val="auto"/>
          <w:sz w:val="24"/>
          <w:szCs w:val="24"/>
        </w:rPr>
        <w:t xml:space="preserve"> </w:t>
      </w:r>
      <w:r>
        <w:rPr>
          <w:rFonts w:ascii="Times New Roman" w:hAnsi="Times New Roman" w:eastAsia="Times New Roman" w:cs="Times New Roman"/>
          <w:b/>
          <w:bCs/>
          <w:i w:val="0"/>
          <w:iCs w:val="0"/>
          <w:color w:val="auto"/>
          <w:sz w:val="24"/>
          <w:szCs w:val="24"/>
        </w:rPr>
        <w:t>and observe STP reconvergence</w:t>
      </w:r>
    </w:p>
    <w:p w14:paraId="72F828E3">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Packet Tracer, select the Delete tool.</w:t>
      </w:r>
    </w:p>
    <w:p w14:paraId="048076E9">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2"/>
                    <a:stretch>
                      <a:fillRect/>
                    </a:stretch>
                  </pic:blipFill>
                  <pic:spPr>
                    <a:xfrm>
                      <a:off x="0" y="0"/>
                      <a:ext cx="5394191" cy="1760612"/>
                    </a:xfrm>
                    <a:prstGeom prst="rect">
                      <a:avLst/>
                    </a:prstGeom>
                  </pic:spPr>
                </pic:pic>
              </a:graphicData>
            </a:graphic>
          </wp:inline>
        </w:drawing>
      </w:r>
    </w:p>
    <w:p w14:paraId="56CDC5DD">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the port that </w:t>
      </w:r>
      <w:r>
        <w:rPr>
          <w:rFonts w:hint="eastAsia" w:ascii="Times New Roman" w:hAnsi="Times New Roman" w:eastAsia="Times New Roman" w:cs="Times New Roman"/>
          <w:sz w:val="24"/>
          <w:szCs w:val="24"/>
        </w:rPr>
        <w:t>is currently</w:t>
      </w:r>
      <w:r>
        <w:rPr>
          <w:rFonts w:ascii="Times New Roman" w:hAnsi="Times New Roman" w:eastAsia="Times New Roman" w:cs="Times New Roman"/>
          <w:sz w:val="24"/>
          <w:szCs w:val="24"/>
        </w:rPr>
        <w:t xml:space="preserve"> in the Blocking state.</w:t>
      </w:r>
    </w:p>
    <w:p w14:paraId="52586668">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Remove the currently active link between the two switches.</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This link is the one whose ports are in the Forwarding state</w:t>
      </w:r>
      <w:r>
        <w:rPr>
          <w:rFonts w:hint="eastAsia" w:ascii="Times New Roman" w:hAnsi="Times New Roman" w:eastAsia="Times New Roman" w:cs="Times New Roman"/>
          <w:sz w:val="24"/>
          <w:szCs w:val="24"/>
        </w:rPr>
        <w:t xml:space="preserve"> (Green)</w:t>
      </w:r>
      <w:r>
        <w:rPr>
          <w:rFonts w:ascii="Times New Roman" w:hAnsi="Times New Roman" w:eastAsia="Times New Roman" w:cs="Times New Roman"/>
          <w:sz w:val="24"/>
          <w:szCs w:val="24"/>
        </w:rPr>
        <w:t>.</w:t>
      </w:r>
    </w:p>
    <w:p w14:paraId="7052F122">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Identify the port that was previously in the Blocking state.</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After a short period of time, the port state will change from</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Blocking</w:t>
      </w:r>
      <w:r>
        <w:rPr>
          <w:rFonts w:hint="eastAsia" w:ascii="Times New Roman" w:hAnsi="Times New Roman" w:eastAsia="Times New Roman" w:cs="Times New Roman"/>
          <w:sz w:val="24"/>
          <w:szCs w:val="24"/>
        </w:rPr>
        <w:t xml:space="preserve"> (Orange)</w:t>
      </w:r>
      <w:r>
        <w:rPr>
          <w:rFonts w:ascii="Times New Roman" w:hAnsi="Times New Roman" w:eastAsia="Times New Roman" w:cs="Times New Roman"/>
          <w:sz w:val="24"/>
          <w:szCs w:val="24"/>
        </w:rPr>
        <w:t xml:space="preserve"> </w:t>
      </w:r>
      <w:r>
        <w:rPr>
          <w:rFonts w:hint="eastAsia" w:ascii="Times New Roman" w:hAnsi="Times New Roman" w:eastAsia="Times New Roman" w:cs="Times New Roman"/>
          <w:sz w:val="24"/>
          <w:szCs w:val="24"/>
        </w:rPr>
        <w:t xml:space="preserve">to </w:t>
      </w:r>
      <w:r>
        <w:rPr>
          <w:rFonts w:ascii="Times New Roman" w:hAnsi="Times New Roman" w:eastAsia="Times New Roman" w:cs="Times New Roman"/>
          <w:sz w:val="24"/>
          <w:szCs w:val="24"/>
        </w:rPr>
        <w:t>Forwarding</w:t>
      </w:r>
      <w:r>
        <w:rPr>
          <w:rFonts w:hint="eastAsia" w:ascii="Times New Roman" w:hAnsi="Times New Roman" w:eastAsia="Times New Roman" w:cs="Times New Roman"/>
          <w:sz w:val="24"/>
          <w:szCs w:val="24"/>
        </w:rPr>
        <w:t xml:space="preserve"> (Green).</w:t>
      </w:r>
    </w:p>
    <w:p w14:paraId="031B5DEF">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3"/>
                    <a:srcRect l="1248"/>
                    <a:stretch>
                      <a:fillRect/>
                    </a:stretch>
                  </pic:blipFill>
                  <pic:spPr>
                    <a:xfrm>
                      <a:off x="0" y="0"/>
                      <a:ext cx="5167724" cy="2741184"/>
                    </a:xfrm>
                    <a:prstGeom prst="rect">
                      <a:avLst/>
                    </a:prstGeom>
                    <a:ln>
                      <a:noFill/>
                    </a:ln>
                  </pic:spPr>
                </pic:pic>
              </a:graphicData>
            </a:graphic>
          </wp:inline>
        </w:drawing>
      </w:r>
    </w:p>
    <w:p w14:paraId="4EF22D67">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cs="Times New Roman"/>
          <w:sz w:val="24"/>
          <w:szCs w:val="24"/>
        </w:rPr>
        <w:t>Click Switch0 and open the CLI tab.</w:t>
      </w:r>
    </w:p>
    <w:p w14:paraId="41AE51CD">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cs="Times New Roman"/>
          <w:sz w:val="24"/>
          <w:szCs w:val="24"/>
        </w:rPr>
        <w:t>Enter the following command to view the STP information:</w:t>
      </w:r>
    </w:p>
    <w:p w14:paraId="57FD8959">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683F3F68">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show spanning-tree</w:t>
      </w:r>
    </w:p>
    <w:p w14:paraId="233738FD">
      <w:pPr>
        <w:pStyle w:val="13"/>
        <w:numPr>
          <w:ilvl w:val="0"/>
          <w:numId w:val="3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1A9D9FC0">
      <w:pPr>
        <w:pStyle w:val="4"/>
        <w:numPr>
          <w:ilvl w:val="0"/>
          <w:numId w:val="3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0567AEF3">
      <w:pPr>
        <w:pStyle w:val="13"/>
        <w:numPr>
          <w:ilvl w:val="0"/>
          <w:numId w:val="32"/>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39C1079C">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D4DB57A">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937DFEF">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F96D32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517312B">
      <w:pPr>
        <w:pStyle w:val="13"/>
        <w:numPr>
          <w:ilvl w:val="0"/>
          <w:numId w:val="32"/>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19334762">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F4631E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2F52058">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0E6970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F295E7D">
      <w:pPr>
        <w:pStyle w:val="13"/>
        <w:spacing w:line="360" w:lineRule="auto"/>
        <w:ind w:left="440"/>
        <w:contextualSpacing/>
        <w:jc w:val="left"/>
        <w:rPr>
          <w:rFonts w:ascii="Times New Roman" w:hAnsi="Times New Roman" w:cs="Times New Roman"/>
          <w:sz w:val="24"/>
          <w:szCs w:val="24"/>
        </w:rPr>
      </w:pPr>
    </w:p>
    <w:p w14:paraId="1F6203D9">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pPr>
        <w:pStyle w:val="2"/>
        <w:rPr>
          <w:rFonts w:hint="eastAsia" w:ascii="黑体" w:hAnsi="黑体" w:eastAsia="黑体" w:cs="黑体"/>
          <w:b/>
          <w:bCs/>
          <w:color w:val="auto"/>
          <w:sz w:val="32"/>
          <w:szCs w:val="32"/>
        </w:rPr>
      </w:pPr>
      <w:r>
        <w:rPr>
          <w:rFonts w:ascii="黑体" w:hAnsi="黑体" w:eastAsia="黑体" w:cs="黑体"/>
          <w:b/>
          <w:bCs/>
          <w:color w:val="auto"/>
          <w:sz w:val="32"/>
          <w:szCs w:val="32"/>
        </w:rPr>
        <w:t>Part 3. Virtual LAN(VLAN)Management, Link Aggregation, and Inter-VLAN Routing</w:t>
      </w:r>
    </w:p>
    <w:p w14:paraId="0DFECBF4">
      <w:pPr>
        <w:pStyle w:val="3"/>
        <w:numPr>
          <w:ilvl w:val="0"/>
          <w:numId w:val="33"/>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Objectives</w:t>
      </w:r>
    </w:p>
    <w:p w14:paraId="02E3067E">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To study and practice the principles of VLAN.</w:t>
      </w:r>
    </w:p>
    <w:p w14:paraId="5A7CC1C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Create multiple VLANs and assign corresponding ports.</w:t>
      </w:r>
    </w:p>
    <w:p w14:paraId="7F21C282">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Create a trunk line between 2 switches for paired VLANs.</w:t>
      </w:r>
    </w:p>
    <w:p w14:paraId="4D2FEB5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By implementing the </w:t>
      </w:r>
      <w:r>
        <w:rPr>
          <w:rFonts w:ascii="Times New Roman" w:hAnsi="Times New Roman" w:eastAsia="Times New Roman" w:cs="Times New Roman"/>
          <w:b/>
          <w:bCs/>
          <w:sz w:val="24"/>
          <w:szCs w:val="24"/>
        </w:rPr>
        <w:t>port security</w:t>
      </w:r>
      <w:r>
        <w:rPr>
          <w:rFonts w:ascii="Times New Roman" w:hAnsi="Times New Roman" w:eastAsia="Times New Roman" w:cs="Times New Roman"/>
          <w:sz w:val="24"/>
          <w:szCs w:val="24"/>
        </w:rPr>
        <w:t xml:space="preserve"> understands Layer 2 Security.</w:t>
      </w:r>
    </w:p>
    <w:p w14:paraId="42634018">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Understand the implementation of </w:t>
      </w:r>
      <w:r>
        <w:rPr>
          <w:rFonts w:ascii="Times New Roman" w:hAnsi="Times New Roman" w:eastAsia="Times New Roman" w:cs="Times New Roman"/>
          <w:b/>
          <w:bCs/>
          <w:sz w:val="24"/>
          <w:szCs w:val="24"/>
        </w:rPr>
        <w:t>EtherChannel</w:t>
      </w:r>
      <w:r>
        <w:rPr>
          <w:rFonts w:ascii="Times New Roman" w:hAnsi="Times New Roman" w:eastAsia="Times New Roman" w:cs="Times New Roman"/>
          <w:sz w:val="24"/>
          <w:szCs w:val="24"/>
        </w:rPr>
        <w:t>.</w:t>
      </w:r>
    </w:p>
    <w:p w14:paraId="749E9F0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implement </w:t>
      </w:r>
      <w:r>
        <w:rPr>
          <w:rFonts w:hint="eastAsia" w:ascii="Times New Roman" w:hAnsi="Times New Roman" w:cs="Times New Roman"/>
          <w:b/>
          <w:bCs/>
          <w:sz w:val="24"/>
          <w:szCs w:val="24"/>
        </w:rPr>
        <w:t>S</w:t>
      </w:r>
      <w:r>
        <w:rPr>
          <w:rFonts w:hint="eastAsia" w:ascii="Times New Roman" w:hAnsi="Times New Roman" w:eastAsia="Times New Roman" w:cs="Times New Roman"/>
          <w:b/>
          <w:bCs/>
          <w:sz w:val="24"/>
          <w:szCs w:val="24"/>
        </w:rPr>
        <w:t>ingle-</w:t>
      </w:r>
      <w:r>
        <w:rPr>
          <w:rFonts w:hint="eastAsia" w:ascii="Times New Roman" w:hAnsi="Times New Roman" w:cs="Times New Roman"/>
          <w:b/>
          <w:bCs/>
          <w:sz w:val="24"/>
          <w:szCs w:val="24"/>
        </w:rPr>
        <w:t>A</w:t>
      </w:r>
      <w:r>
        <w:rPr>
          <w:rFonts w:hint="eastAsia" w:ascii="Times New Roman" w:hAnsi="Times New Roman" w:eastAsia="Times New Roman" w:cs="Times New Roman"/>
          <w:b/>
          <w:bCs/>
          <w:sz w:val="24"/>
          <w:szCs w:val="24"/>
        </w:rPr>
        <w:t xml:space="preserve">rm </w:t>
      </w:r>
      <w:r>
        <w:rPr>
          <w:rFonts w:hint="eastAsia" w:ascii="Times New Roman" w:hAnsi="Times New Roman" w:cs="Times New Roman"/>
          <w:b/>
          <w:bCs/>
          <w:sz w:val="24"/>
          <w:szCs w:val="24"/>
        </w:rPr>
        <w:t>R</w:t>
      </w:r>
      <w:r>
        <w:rPr>
          <w:rFonts w:hint="eastAsia" w:ascii="Times New Roman" w:hAnsi="Times New Roman" w:eastAsia="Times New Roman" w:cs="Times New Roman"/>
          <w:b/>
          <w:bCs/>
          <w:sz w:val="24"/>
          <w:szCs w:val="24"/>
        </w:rPr>
        <w:t>outing</w:t>
      </w:r>
      <w:r>
        <w:rPr>
          <w:rFonts w:ascii="Times New Roman" w:hAnsi="Times New Roman" w:eastAsia="Times New Roman" w:cs="Times New Roman"/>
          <w:sz w:val="24"/>
          <w:szCs w:val="24"/>
        </w:rPr>
        <w:t xml:space="preserve"> for communication between different IP subnets.</w:t>
      </w:r>
    </w:p>
    <w:p w14:paraId="0446AB61">
      <w:pPr>
        <w:pStyle w:val="3"/>
        <w:numPr>
          <w:ilvl w:val="0"/>
          <w:numId w:val="33"/>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Preparation</w:t>
      </w:r>
    </w:p>
    <w:p w14:paraId="26295CC4">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2 switches (Like 2960).</w:t>
      </w:r>
    </w:p>
    <w:p w14:paraId="1BD88B58">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6 PC.</w:t>
      </w:r>
    </w:p>
    <w:p w14:paraId="5D667506">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Each switch is connected to 3 PCs.</w:t>
      </w:r>
    </w:p>
    <w:p w14:paraId="3EA46103">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Connect the 2 switches.</w:t>
      </w:r>
    </w:p>
    <w:p w14:paraId="432A9744">
      <w:pPr>
        <w:pStyle w:val="3"/>
        <w:numPr>
          <w:ilvl w:val="0"/>
          <w:numId w:val="33"/>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Description of laboratory experiment set-up</w:t>
      </w:r>
    </w:p>
    <w:p w14:paraId="53F9EA1D">
      <w:pPr>
        <w:pStyle w:val="13"/>
        <w:spacing w:line="360" w:lineRule="auto"/>
        <w:ind w:left="420"/>
        <w:contextualSpacing/>
        <w:jc w:val="left"/>
        <w:rPr>
          <w:rFonts w:hint="eastAsia"/>
        </w:rPr>
      </w:pPr>
      <w:r>
        <w:drawing>
          <wp:inline distT="0" distB="0" distL="0" distR="0">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4"/>
                    <a:stretch>
                      <a:fillRect/>
                    </a:stretch>
                  </pic:blipFill>
                  <pic:spPr>
                    <a:xfrm>
                      <a:off x="0" y="0"/>
                      <a:ext cx="4774396" cy="1914525"/>
                    </a:xfrm>
                    <a:prstGeom prst="rect">
                      <a:avLst/>
                    </a:prstGeom>
                  </pic:spPr>
                </pic:pic>
              </a:graphicData>
            </a:graphic>
          </wp:inline>
        </w:drawing>
      </w:r>
    </w:p>
    <w:p w14:paraId="085B01B8">
      <w:pPr>
        <w:pStyle w:val="3"/>
        <w:numPr>
          <w:ilvl w:val="0"/>
          <w:numId w:val="33"/>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1 – Basic Configuration</w:t>
      </w:r>
    </w:p>
    <w:p w14:paraId="49A521D1">
      <w:pPr>
        <w:pStyle w:val="4"/>
        <w:numPr>
          <w:ilvl w:val="0"/>
          <w:numId w:val="3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Create VLANs and name them</w:t>
      </w:r>
    </w:p>
    <w:p w14:paraId="20DAEFAA">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Repeat the following commands on both switches (Switch0 and Switch1):</w:t>
      </w:r>
    </w:p>
    <w:p w14:paraId="41C7B658">
      <w:pPr>
        <w:pStyle w:val="13"/>
        <w:spacing w:line="360" w:lineRule="auto"/>
        <w:ind w:left="780" w:firstLine="420"/>
        <w:contextualSpacing/>
        <w:jc w:val="left"/>
        <w:rPr>
          <w:rFonts w:ascii="Times New Roman" w:hAnsi="Times New Roman" w:cs="Times New Roman"/>
          <w:sz w:val="24"/>
          <w:szCs w:val="24"/>
        </w:rPr>
      </w:pPr>
      <w:r>
        <w:rPr>
          <w:rFonts w:ascii="等线" w:hAnsi="等线" w:eastAsia="宋体"/>
        </w:rPr>
        <w:t xml:space="preserve">Switch&gt; </w:t>
      </w:r>
      <w:r>
        <w:rPr>
          <w:rFonts w:ascii="等线" w:hAnsi="等线" w:eastAsia="宋体"/>
          <w:b/>
          <w:bCs/>
        </w:rPr>
        <w:t>enable</w:t>
      </w:r>
    </w:p>
    <w:p w14:paraId="25AB3659">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 </w:t>
      </w:r>
      <w:r>
        <w:rPr>
          <w:rFonts w:ascii="等线" w:hAnsi="等线" w:eastAsia="宋体"/>
          <w:b/>
          <w:bCs/>
        </w:rPr>
        <w:t>configure terminal</w:t>
      </w:r>
    </w:p>
    <w:p w14:paraId="3450A8C8">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 </w:t>
      </w:r>
      <w:r>
        <w:rPr>
          <w:rFonts w:ascii="等线" w:hAnsi="等线" w:eastAsia="宋体"/>
          <w:b/>
          <w:bCs/>
        </w:rPr>
        <w:t>vlan 10</w:t>
      </w:r>
    </w:p>
    <w:p w14:paraId="1567E031">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EEE</w:t>
      </w:r>
    </w:p>
    <w:p w14:paraId="4D1081FB">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vlan 20</w:t>
      </w:r>
    </w:p>
    <w:p w14:paraId="0D574D48">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NIE</w:t>
      </w:r>
    </w:p>
    <w:p w14:paraId="693C877D">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vlan 30</w:t>
      </w:r>
    </w:p>
    <w:p w14:paraId="5226B96D">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CCDS</w:t>
      </w:r>
    </w:p>
    <w:p w14:paraId="1CC97FE2">
      <w:pPr>
        <w:pStyle w:val="13"/>
        <w:spacing w:line="360" w:lineRule="auto"/>
        <w:ind w:left="780" w:firstLine="420"/>
        <w:contextualSpacing/>
        <w:jc w:val="left"/>
        <w:rPr>
          <w:rFonts w:hint="eastAsia" w:ascii="等线" w:hAnsi="等线" w:eastAsia="宋体"/>
          <w:b/>
          <w:bCs/>
        </w:rPr>
      </w:pPr>
      <w:r>
        <w:rPr>
          <w:rFonts w:ascii="等线" w:hAnsi="等线" w:eastAsia="宋体"/>
        </w:rPr>
        <w:t xml:space="preserve">Switch(config-vlan)# </w:t>
      </w:r>
      <w:r>
        <w:rPr>
          <w:rFonts w:ascii="等线" w:hAnsi="等线" w:eastAsia="宋体"/>
          <w:b/>
          <w:bCs/>
        </w:rPr>
        <w:t>exit</w:t>
      </w:r>
    </w:p>
    <w:p w14:paraId="6B8215DD">
      <w:pPr>
        <w:spacing w:line="360" w:lineRule="auto"/>
        <w:contextualSpacing/>
        <w:jc w:val="left"/>
        <w:rPr>
          <w:rFonts w:hint="eastAsia" w:ascii="等线" w:hAnsi="等线" w:eastAsia="宋体"/>
          <w:b/>
          <w:bCs/>
        </w:rPr>
      </w:pPr>
      <w:r>
        <w:rPr>
          <w:rFonts w:ascii="等线" w:hAnsi="等线" w:eastAsia="宋体"/>
          <w:b/>
          <w:bCs/>
        </w:rPr>
        <w:tab/>
      </w:r>
      <w:r>
        <w:drawing>
          <wp:inline distT="0" distB="0" distL="0" distR="0">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5"/>
                    <a:srcRect t="54875"/>
                    <a:stretch>
                      <a:fillRect/>
                    </a:stretch>
                  </pic:blipFill>
                  <pic:spPr>
                    <a:xfrm>
                      <a:off x="0" y="0"/>
                      <a:ext cx="5208382" cy="2390044"/>
                    </a:xfrm>
                    <a:prstGeom prst="rect">
                      <a:avLst/>
                    </a:prstGeom>
                    <a:ln>
                      <a:noFill/>
                    </a:ln>
                  </pic:spPr>
                </pic:pic>
              </a:graphicData>
            </a:graphic>
          </wp:inline>
        </w:drawing>
      </w:r>
    </w:p>
    <w:p w14:paraId="7C46186D">
      <w:pPr>
        <w:pStyle w:val="13"/>
        <w:spacing w:line="360" w:lineRule="auto"/>
        <w:ind w:left="420"/>
        <w:contextualSpacing/>
        <w:jc w:val="left"/>
        <w:rPr>
          <w:rFonts w:hint="eastAsia" w:ascii="宋体" w:hAnsi="宋体" w:eastAsia="宋体" w:cs="宋体"/>
          <w:sz w:val="24"/>
          <w:szCs w:val="24"/>
        </w:rPr>
      </w:pPr>
      <w:r>
        <w:rPr>
          <w:rFonts w:ascii="Times New Roman" w:hAnsi="Times New Roman" w:eastAsia="Times New Roman" w:cs="Times New Roman"/>
          <w:sz w:val="24"/>
          <w:szCs w:val="24"/>
        </w:rPr>
        <w:t>Or you can choose to change the config on both switches (Switch0 and Switch1)</w:t>
      </w:r>
      <w:r>
        <w:rPr>
          <w:rFonts w:hint="eastAsia" w:ascii="宋体" w:hAnsi="宋体" w:eastAsia="宋体" w:cs="宋体"/>
          <w:sz w:val="24"/>
          <w:szCs w:val="24"/>
        </w:rPr>
        <w:t>:</w:t>
      </w:r>
    </w:p>
    <w:p w14:paraId="443FB54D">
      <w:pPr>
        <w:pStyle w:val="13"/>
        <w:spacing w:line="360" w:lineRule="auto"/>
        <w:ind w:left="420"/>
        <w:contextualSpacing/>
        <w:jc w:val="left"/>
        <w:rPr>
          <w:rFonts w:hint="eastAsia" w:ascii="宋体" w:hAnsi="宋体" w:eastAsia="宋体" w:cs="宋体"/>
          <w:sz w:val="24"/>
          <w:szCs w:val="24"/>
        </w:rPr>
      </w:pPr>
      <w:r>
        <w:drawing>
          <wp:inline distT="0" distB="0" distL="0" distR="0">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6"/>
                    <a:stretch>
                      <a:fillRect/>
                    </a:stretch>
                  </pic:blipFill>
                  <pic:spPr>
                    <a:xfrm>
                      <a:off x="0" y="0"/>
                      <a:ext cx="5215678" cy="2733675"/>
                    </a:xfrm>
                    <a:prstGeom prst="rect">
                      <a:avLst/>
                    </a:prstGeom>
                  </pic:spPr>
                </pic:pic>
              </a:graphicData>
            </a:graphic>
          </wp:inline>
        </w:drawing>
      </w:r>
    </w:p>
    <w:p w14:paraId="56695948">
      <w:pPr>
        <w:pStyle w:val="4"/>
        <w:numPr>
          <w:ilvl w:val="0"/>
          <w:numId w:val="34"/>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Assign access port</w:t>
      </w:r>
    </w:p>
    <w:p w14:paraId="4D43F944">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Execute on Switch0 and Switch1 respectively:</w:t>
      </w:r>
    </w:p>
    <w:p w14:paraId="306095BA">
      <w:pPr>
        <w:pStyle w:val="13"/>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045CCA01">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76BE3C23">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7B15F842">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14E1EB66">
      <w:pPr>
        <w:pStyle w:val="13"/>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3A105F6D">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2129BB5B">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590554F8">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4125EBAF">
      <w:pPr>
        <w:pStyle w:val="13"/>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2CEB30F5">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0873DBE1">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0FA98090">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16F64F6F">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47C75C48">
      <w:pPr>
        <w:pStyle w:val="13"/>
        <w:spacing w:line="360" w:lineRule="auto"/>
        <w:ind w:left="420"/>
        <w:contextualSpacing/>
        <w:jc w:val="left"/>
        <w:rPr>
          <w:rFonts w:ascii="Times New Roman" w:hAnsi="Times New Roman" w:cs="Times New Roman"/>
          <w:sz w:val="24"/>
          <w:szCs w:val="24"/>
        </w:rPr>
      </w:pPr>
      <w:r>
        <w:drawing>
          <wp:inline distT="0" distB="0" distL="0" distR="0">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7"/>
                    <a:stretch>
                      <a:fillRect/>
                    </a:stretch>
                  </pic:blipFill>
                  <pic:spPr>
                    <a:xfrm>
                      <a:off x="0" y="0"/>
                      <a:ext cx="5240338" cy="2650687"/>
                    </a:xfrm>
                    <a:prstGeom prst="rect">
                      <a:avLst/>
                    </a:prstGeom>
                  </pic:spPr>
                </pic:pic>
              </a:graphicData>
            </a:graphic>
          </wp:inline>
        </w:drawing>
      </w:r>
    </w:p>
    <w:p w14:paraId="241A162D">
      <w:pPr>
        <w:pStyle w:val="4"/>
        <w:numPr>
          <w:ilvl w:val="0"/>
          <w:numId w:val="34"/>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Configure trunk</w:t>
      </w:r>
    </w:p>
    <w:p w14:paraId="641CD69A">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Execute on Switch0 and Switch1 respectively:</w:t>
      </w:r>
    </w:p>
    <w:p w14:paraId="04593BA8">
      <w:pPr>
        <w:pStyle w:val="13"/>
        <w:spacing w:line="360" w:lineRule="auto"/>
        <w:ind w:left="780" w:firstLine="420"/>
        <w:contextualSpacing/>
        <w:jc w:val="left"/>
        <w:rPr>
          <w:rFonts w:hint="eastAsia"/>
          <w:b/>
          <w:bCs/>
        </w:rPr>
      </w:pPr>
      <w:r>
        <w:rPr>
          <w:rFonts w:ascii="等线" w:hAnsi="等线" w:eastAsia="宋体"/>
        </w:rPr>
        <w:t xml:space="preserve">Switch(config)# </w:t>
      </w:r>
      <w:r>
        <w:rPr>
          <w:b/>
          <w:bCs/>
        </w:rPr>
        <w:t>interface FastEthernet0/4</w:t>
      </w:r>
    </w:p>
    <w:p w14:paraId="3AAF67B4">
      <w:pPr>
        <w:pStyle w:val="13"/>
        <w:spacing w:line="360" w:lineRule="auto"/>
        <w:ind w:left="780" w:firstLine="420"/>
        <w:contextualSpacing/>
        <w:jc w:val="left"/>
        <w:rPr>
          <w:rFonts w:hint="eastAsia"/>
          <w:b/>
          <w:bCs/>
        </w:rPr>
      </w:pPr>
      <w:r>
        <w:t xml:space="preserve">Switch(config-if)# </w:t>
      </w:r>
      <w:r>
        <w:rPr>
          <w:b/>
          <w:bCs/>
        </w:rPr>
        <w:t>switchport mode trun</w:t>
      </w:r>
      <w:r>
        <w:rPr>
          <w:rFonts w:hint="eastAsia"/>
          <w:b/>
          <w:bCs/>
        </w:rPr>
        <w:t>k</w:t>
      </w:r>
    </w:p>
    <w:p w14:paraId="7190022E">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Or change according ethernet config:</w:t>
      </w:r>
    </w:p>
    <w:p w14:paraId="3CB0A309">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0" distR="0">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38"/>
                    <a:stretch>
                      <a:fillRect/>
                    </a:stretch>
                  </pic:blipFill>
                  <pic:spPr>
                    <a:xfrm>
                      <a:off x="0" y="0"/>
                      <a:ext cx="3986213" cy="2891828"/>
                    </a:xfrm>
                    <a:prstGeom prst="rect">
                      <a:avLst/>
                    </a:prstGeom>
                  </pic:spPr>
                </pic:pic>
              </a:graphicData>
            </a:graphic>
          </wp:inline>
        </w:drawing>
      </w:r>
    </w:p>
    <w:p w14:paraId="2E30E798">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After executing this command, the link lights in Packet Tracer may temporarily turn red and then green, indicating that the </w:t>
      </w:r>
      <w:r>
        <w:rPr>
          <w:rFonts w:ascii="Times New Roman" w:hAnsi="Times New Roman" w:eastAsia="Times New Roman" w:cs="Times New Roman"/>
          <w:color w:val="FF0000"/>
          <w:sz w:val="24"/>
          <w:szCs w:val="24"/>
        </w:rPr>
        <w:t>Spanning Tree Protocol</w:t>
      </w:r>
      <w:r>
        <w:rPr>
          <w:rFonts w:ascii="Times New Roman" w:hAnsi="Times New Roman" w:eastAsia="Times New Roman" w:cs="Times New Roman"/>
          <w:sz w:val="24"/>
          <w:szCs w:val="24"/>
        </w:rPr>
        <w:t xml:space="preserve"> (STP) is converging again.</w:t>
      </w:r>
    </w:p>
    <w:p w14:paraId="475AAAF0">
      <w:pPr>
        <w:pStyle w:val="4"/>
        <w:numPr>
          <w:ilvl w:val="0"/>
          <w:numId w:val="34"/>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View VLAN &amp; trunk &amp; interfaces information</w:t>
      </w:r>
    </w:p>
    <w:p w14:paraId="7B35B788">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Enter “enable” at the “Switch&gt; ” (At Switch’s CLI interface),</w:t>
      </w:r>
    </w:p>
    <w:p w14:paraId="4F4F69E1">
      <w:pPr>
        <w:pStyle w:val="13"/>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349DCC28">
      <w:pPr>
        <w:pStyle w:val="13"/>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24ADF832">
      <w:pPr>
        <w:pStyle w:val="13"/>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13710D12">
      <w:pPr>
        <w:pStyle w:val="4"/>
        <w:numPr>
          <w:ilvl w:val="0"/>
          <w:numId w:val="34"/>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744DD10E">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6F6270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C42EE35">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EB964D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95E29B4">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1FD0A1D">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2 (Communication across Different VLANs): Please ping the host on VLAN 20 of Switch 0 from the host on VLAN 10 of Switch 0. What is the result? Explain why this result occurs, taking into account the MAC address table (show mac address-table).</w:t>
      </w:r>
    </w:p>
    <w:p w14:paraId="331A5CA8">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561616A">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3E2E4D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271007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3241AAB">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6B1FC9CA">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4701636F">
      <w:pPr>
        <w:pStyle w:val="13"/>
        <w:spacing w:line="360" w:lineRule="auto"/>
        <w:ind w:left="440"/>
        <w:contextualSpacing/>
        <w:jc w:val="left"/>
        <w:rPr>
          <w:rFonts w:ascii="Times New Roman" w:hAnsi="Times New Roman" w:cs="Times New Roman"/>
          <w:i/>
          <w:iCs/>
          <w:color w:val="FF0000"/>
          <w:sz w:val="24"/>
          <w:szCs w:val="24"/>
        </w:rPr>
      </w:pPr>
      <w:r>
        <w:drawing>
          <wp:anchor distT="0" distB="0" distL="114300" distR="114300" simplePos="0" relativeHeight="251660288" behindDoc="0" locked="0" layoutInCell="1" allowOverlap="1">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39"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0A4495AB">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042E66BD">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3350CF52">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17F9167">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5F9DCC8">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D97BF9F">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19EFDDF">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0B6D251">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7F2952A">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0512F65">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59405F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AB4B6A2">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D105F1A">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hint="eastAsia" w:ascii="Times New Roman" w:hAnsi="Times New Roman" w:cs="Times New Roman"/>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7CFB2429">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9A72A5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D0FFF62">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59C519C8">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FB20869">
      <w:pPr>
        <w:pStyle w:val="13"/>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DE06FE3">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6315725">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DE8EDB3">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BF3BBE6">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D3996EB">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Congratulations on completing Experiment 1！</w:t>
      </w:r>
    </w:p>
    <w:p w14:paraId="67DC0FDE">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hint="eastAsia" w:ascii="Times New Roman" w:hAnsi="Times New Roman" w:cs="Times New Roman"/>
          <w:sz w:val="24"/>
          <w:szCs w:val="24"/>
        </w:rPr>
        <w:t xml:space="preserve"> </w:t>
      </w:r>
      <w:r>
        <w:rPr>
          <w:rFonts w:ascii="Times New Roman" w:hAnsi="Times New Roman" w:cs="Times New Roman"/>
          <w:sz w:val="24"/>
          <w:szCs w:val="24"/>
        </w:rPr>
        <w:t>the .pkt file current as a template for subsequent experimental operations.</w:t>
      </w:r>
    </w:p>
    <w:p w14:paraId="00143884">
      <w:pPr>
        <w:pStyle w:val="3"/>
        <w:numPr>
          <w:ilvl w:val="0"/>
          <w:numId w:val="33"/>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2 -- EtherChannel and Spanning Tree Protocol （STP）Observation</w:t>
      </w:r>
    </w:p>
    <w:p w14:paraId="29E71402">
      <w:pPr>
        <w:pStyle w:val="4"/>
        <w:numPr>
          <w:ilvl w:val="0"/>
          <w:numId w:val="3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Upgrade Topology and Observe the initial state of STP  </w:t>
      </w:r>
    </w:p>
    <w:p w14:paraId="20F74926">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pPr>
        <w:rPr>
          <w:rFonts w:hint="eastAsia" w:ascii="等线" w:hAnsi="等线" w:eastAsia="等线" w:cs="等线"/>
          <w:color w:val="000000" w:themeColor="text1"/>
          <w14:textFill>
            <w14:solidFill>
              <w14:schemeClr w14:val="tx1"/>
            </w14:solidFill>
          </w14:textFill>
        </w:rPr>
      </w:pPr>
      <w:r>
        <w:drawing>
          <wp:inline distT="0" distB="0" distL="0" distR="0">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0"/>
                    <a:stretch>
                      <a:fillRect/>
                    </a:stretch>
                  </pic:blipFill>
                  <pic:spPr>
                    <a:xfrm>
                      <a:off x="0" y="0"/>
                      <a:ext cx="5276850" cy="2181225"/>
                    </a:xfrm>
                    <a:prstGeom prst="rect">
                      <a:avLst/>
                    </a:prstGeom>
                  </pic:spPr>
                </pic:pic>
              </a:graphicData>
            </a:graphic>
          </wp:inline>
        </w:drawing>
      </w:r>
    </w:p>
    <w:p w14:paraId="1A46CA7D">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Enter </w:t>
      </w:r>
      <w:r>
        <w:rPr>
          <w:rFonts w:ascii="Times New Roman" w:hAnsi="Times New Roman" w:eastAsia="Times New Roman" w:cs="Times New Roman"/>
          <w:i/>
          <w:iCs/>
          <w:sz w:val="24"/>
          <w:szCs w:val="24"/>
        </w:rPr>
        <w:t>show spanning-tree</w:t>
      </w:r>
      <w:r>
        <w:rPr>
          <w:rFonts w:ascii="Times New Roman" w:hAnsi="Times New Roman" w:eastAsia="Times New Roman" w:cs="Times New Roman"/>
          <w:sz w:val="24"/>
          <w:szCs w:val="24"/>
        </w:rPr>
        <w:t xml:space="preserve"> in the privileged mode to observe the root bridge election results and specific port statuses (blocked ports are displayed as BLK)</w:t>
      </w:r>
    </w:p>
    <w:p w14:paraId="28D2DE00">
      <w:pPr>
        <w:rPr>
          <w:rFonts w:hint="eastAsia" w:ascii="等线" w:hAnsi="等线" w:eastAsia="等线" w:cs="等线"/>
          <w:color w:val="000000" w:themeColor="text1"/>
          <w14:textFill>
            <w14:solidFill>
              <w14:schemeClr w14:val="tx1"/>
            </w14:solidFill>
          </w14:textFill>
        </w:rPr>
      </w:pPr>
      <w:r>
        <w:drawing>
          <wp:inline distT="0" distB="0" distL="0" distR="0">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1"/>
                    <a:srcRect t="37148"/>
                    <a:stretch>
                      <a:fillRect/>
                    </a:stretch>
                  </pic:blipFill>
                  <pic:spPr>
                    <a:xfrm>
                      <a:off x="0" y="0"/>
                      <a:ext cx="5657850" cy="3603974"/>
                    </a:xfrm>
                    <a:prstGeom prst="rect">
                      <a:avLst/>
                    </a:prstGeom>
                    <a:ln>
                      <a:noFill/>
                    </a:ln>
                  </pic:spPr>
                </pic:pic>
              </a:graphicData>
            </a:graphic>
          </wp:inline>
        </w:drawing>
      </w:r>
    </w:p>
    <w:p w14:paraId="3C9B6F81">
      <w:pPr>
        <w:pStyle w:val="4"/>
        <w:numPr>
          <w:ilvl w:val="0"/>
          <w:numId w:val="3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EtherChannel</w:t>
      </w:r>
    </w:p>
    <w:p w14:paraId="321188F9">
      <w:pPr>
        <w:pStyle w:val="13"/>
        <w:numPr>
          <w:ilvl w:val="0"/>
          <w:numId w:val="3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global configuration mode of Switch 0 and Switch 1, enter the following identical configuration commands:</w:t>
      </w:r>
    </w:p>
    <w:p w14:paraId="5C1A6045">
      <w:pPr>
        <w:pStyle w:val="13"/>
        <w:spacing w:line="360" w:lineRule="auto"/>
        <w:ind w:left="440" w:firstLine="400"/>
        <w:contextualSpacing/>
        <w:jc w:val="left"/>
        <w:rPr>
          <w:rFonts w:hint="eastAsia" w:ascii="等线" w:hAnsi="等线" w:eastAsia="等线" w:cs="等线"/>
          <w:b/>
          <w:bCs/>
        </w:rPr>
      </w:pPr>
      <w:r>
        <w:rPr>
          <w:rFonts w:ascii="等线" w:hAnsi="等线" w:eastAsia="等线" w:cs="等线"/>
          <w:b/>
          <w:bCs/>
        </w:rPr>
        <w:t>enable</w:t>
      </w:r>
    </w:p>
    <w:p w14:paraId="38E8E350">
      <w:pPr>
        <w:pStyle w:val="13"/>
        <w:spacing w:line="360" w:lineRule="auto"/>
        <w:ind w:left="440" w:firstLine="400"/>
        <w:contextualSpacing/>
        <w:jc w:val="left"/>
        <w:rPr>
          <w:rFonts w:hint="eastAsia" w:ascii="等线" w:hAnsi="等线" w:eastAsia="等线" w:cs="等线"/>
          <w:b/>
          <w:bCs/>
        </w:rPr>
      </w:pPr>
      <w:r>
        <w:rPr>
          <w:rFonts w:ascii="等线" w:hAnsi="等线" w:eastAsia="等线" w:cs="等线"/>
          <w:b/>
          <w:bCs/>
        </w:rPr>
        <w:t>show spanning-tree</w:t>
      </w:r>
    </w:p>
    <w:p w14:paraId="243C6471">
      <w:pPr>
        <w:pStyle w:val="13"/>
        <w:spacing w:line="360" w:lineRule="auto"/>
        <w:ind w:left="440" w:firstLine="40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1.Enter the two connected physical interfaces simultaneously.</w:t>
      </w:r>
    </w:p>
    <w:p w14:paraId="20629422">
      <w:pPr>
        <w:pStyle w:val="13"/>
        <w:spacing w:line="360" w:lineRule="auto"/>
        <w:ind w:left="440" w:firstLine="40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interface range fastEthernet 0/4-5</w:t>
      </w:r>
    </w:p>
    <w:p w14:paraId="3FD02D77">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2.Bundle these two ports into Channel Group 1 and set them to active negotiation mode.</w:t>
      </w:r>
    </w:p>
    <w:p w14:paraId="1B5EED90">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channel-group 1 mode active</w:t>
      </w:r>
    </w:p>
    <w:p w14:paraId="78C68F27">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exit</w:t>
      </w:r>
    </w:p>
    <w:p w14:paraId="20495E0D">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Enter the newly created logical interface Port-Channel 1.</w:t>
      </w:r>
    </w:p>
    <w:p w14:paraId="7E1169BD">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interface port-channel 1</w:t>
      </w:r>
    </w:p>
    <w:p w14:paraId="499458FE">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#Configure this logical interface as Trunk mode to carry all VLANs.</w:t>
      </w:r>
    </w:p>
    <w:p w14:paraId="7E38362B">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switchport mode trunk</w:t>
      </w:r>
    </w:p>
    <w:p w14:paraId="1D96954F">
      <w:pPr>
        <w:pStyle w:val="13"/>
        <w:spacing w:line="360" w:lineRule="auto"/>
        <w:ind w:left="840"/>
        <w:contextualSpacing/>
        <w:jc w:val="left"/>
        <w:rPr>
          <w:rFonts w:ascii="Times New Roman" w:hAnsi="Times New Roman" w:eastAsia="Times New Roman" w:cs="Times New Roman"/>
          <w:b/>
          <w:bCs/>
          <w:sz w:val="24"/>
          <w:szCs w:val="24"/>
        </w:rPr>
      </w:pPr>
      <w:r>
        <w:rPr>
          <w:rFonts w:ascii="等线" w:hAnsi="等线" w:eastAsia="等线" w:cs="等线"/>
          <w:b/>
          <w:bCs/>
          <w:color w:val="000000" w:themeColor="text1"/>
          <w14:textFill>
            <w14:solidFill>
              <w14:schemeClr w14:val="tx1"/>
            </w14:solidFill>
          </w14:textFill>
        </w:rPr>
        <w:t>End</w:t>
      </w:r>
    </w:p>
    <w:p w14:paraId="34EAC8EC">
      <w:pPr>
        <w:pStyle w:val="13"/>
        <w:numPr>
          <w:ilvl w:val="0"/>
          <w:numId w:val="3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pPr>
        <w:rPr>
          <w:rFonts w:hint="eastAsia" w:ascii="等线" w:hAnsi="等线" w:eastAsia="等线" w:cs="等线"/>
          <w:color w:val="000000" w:themeColor="text1"/>
          <w14:textFill>
            <w14:solidFill>
              <w14:schemeClr w14:val="tx1"/>
            </w14:solidFill>
          </w14:textFill>
        </w:rPr>
      </w:pPr>
      <w:r>
        <w:drawing>
          <wp:inline distT="0" distB="0" distL="0" distR="0">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2"/>
                    <a:stretch>
                      <a:fillRect/>
                    </a:stretch>
                  </pic:blipFill>
                  <pic:spPr>
                    <a:xfrm>
                      <a:off x="0" y="0"/>
                      <a:ext cx="5267325" cy="1876425"/>
                    </a:xfrm>
                    <a:prstGeom prst="rect">
                      <a:avLst/>
                    </a:prstGeom>
                  </pic:spPr>
                </pic:pic>
              </a:graphicData>
            </a:graphic>
          </wp:inline>
        </w:drawing>
      </w:r>
    </w:p>
    <w:p w14:paraId="3D3A62CD">
      <w:pPr>
        <w:pStyle w:val="4"/>
        <w:numPr>
          <w:ilvl w:val="0"/>
          <w:numId w:val="3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Verification Procedures</w:t>
      </w:r>
    </w:p>
    <w:p w14:paraId="03ED1BFB">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Execute the following three core commands in the privileged mode (Switch#) of Switch 0 or Switch 1:</w:t>
      </w:r>
    </w:p>
    <w:p w14:paraId="714B6A6B">
      <w:pPr>
        <w:pStyle w:val="13"/>
        <w:numPr>
          <w:ilvl w:val="0"/>
          <w:numId w:val="4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Aggregation Summary Status</w:t>
      </w:r>
    </w:p>
    <w:p w14:paraId="3C7D3B86">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14:textFill>
            <w14:solidFill>
              <w14:schemeClr w14:val="tx1"/>
            </w14:solidFill>
          </w14:textFill>
        </w:rPr>
        <w:t>Command:</w:t>
      </w:r>
      <w:r>
        <w:rPr>
          <w:rFonts w:ascii="等线 Light" w:hAnsi="等线 Light" w:eastAsia="等线 Light" w:cs="等线 Light"/>
          <w:color w:val="000000" w:themeColor="text1"/>
          <w14:textFill>
            <w14:solidFill>
              <w14:schemeClr w14:val="tx1"/>
            </w14:solidFill>
          </w14:textFill>
        </w:rPr>
        <w:t xml:space="preserve"> Switch# </w:t>
      </w:r>
      <w:r>
        <w:rPr>
          <w:rFonts w:ascii="等线" w:hAnsi="等线" w:eastAsia="等线" w:cs="等线"/>
          <w:b/>
          <w:bCs/>
        </w:rPr>
        <w:t>show etherchannel summary</w:t>
      </w:r>
      <w:r>
        <w:drawing>
          <wp:inline distT="0" distB="0" distL="0" distR="0">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3"/>
                    <a:srcRect t="50456"/>
                    <a:stretch>
                      <a:fillRect/>
                    </a:stretch>
                  </pic:blipFill>
                  <pic:spPr>
                    <a:xfrm>
                      <a:off x="0" y="0"/>
                      <a:ext cx="5276850" cy="2652134"/>
                    </a:xfrm>
                    <a:prstGeom prst="rect">
                      <a:avLst/>
                    </a:prstGeom>
                    <a:ln>
                      <a:noFill/>
                    </a:ln>
                  </pic:spPr>
                </pic:pic>
              </a:graphicData>
            </a:graphic>
          </wp:inline>
        </w:drawing>
      </w:r>
    </w:p>
    <w:p w14:paraId="2B614CF6">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pPr>
        <w:ind w:left="420" w:firstLine="360"/>
        <w:jc w:val="left"/>
        <w:rPr>
          <w:rFonts w:ascii="Times New Roman" w:hAnsi="Times New Roman" w:eastAsia="Times New Roman" w:cs="Times New Roman"/>
          <w:color w:val="000000" w:themeColor="text1"/>
          <w:sz w:val="24"/>
          <w:szCs w:val="24"/>
          <w14:textFill>
            <w14:solidFill>
              <w14:schemeClr w14:val="tx1"/>
            </w14:solidFill>
          </w14:textFill>
        </w:rPr>
      </w:pPr>
    </w:p>
    <w:p w14:paraId="5D5B34F7">
      <w:pPr>
        <w:pStyle w:val="13"/>
        <w:numPr>
          <w:ilvl w:val="0"/>
          <w:numId w:val="4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Spanning Tree Protocol (STP) Status</w:t>
      </w:r>
    </w:p>
    <w:p w14:paraId="37E1BA63">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14:textFill>
            <w14:solidFill>
              <w14:schemeClr w14:val="tx1"/>
            </w14:solidFill>
          </w14:textFill>
        </w:rPr>
        <w:t>command</w:t>
      </w:r>
      <w:r>
        <w:rPr>
          <w:rFonts w:hint="eastAsia" w:ascii="宋体" w:hAnsi="宋体" w:eastAsia="宋体" w:cs="宋体"/>
          <w:b/>
          <w:bCs/>
          <w:color w:val="000000" w:themeColor="text1"/>
          <w:sz w:val="24"/>
          <w:szCs w:val="24"/>
          <w14:textFill>
            <w14:solidFill>
              <w14:schemeClr w14:val="tx1"/>
            </w14:solidFill>
          </w14:textFill>
        </w:rPr>
        <w:t>：</w:t>
      </w:r>
      <w:r>
        <w:rPr>
          <w:rFonts w:ascii="等线 Light" w:hAnsi="等线 Light" w:eastAsia="等线 Light" w:cs="等线 Light"/>
          <w:color w:val="000000" w:themeColor="text1"/>
          <w14:textFill>
            <w14:solidFill>
              <w14:schemeClr w14:val="tx1"/>
            </w14:solidFill>
          </w14:textFill>
        </w:rPr>
        <w:t xml:space="preserve">Switch# </w:t>
      </w:r>
      <w:r>
        <w:rPr>
          <w:rFonts w:ascii="等线" w:hAnsi="等线" w:eastAsia="等线" w:cs="等线"/>
          <w:b/>
          <w:bCs/>
        </w:rPr>
        <w:t>show spanning-tree</w:t>
      </w:r>
    </w:p>
    <w:p w14:paraId="69B83ECE">
      <w:pPr>
        <w:ind w:left="780"/>
        <w:jc w:val="left"/>
        <w:rPr>
          <w:rFonts w:hint="eastAsia" w:ascii="等线" w:hAnsi="等线" w:eastAsia="等线" w:cs="等线"/>
          <w:color w:val="000000" w:themeColor="text1"/>
          <w14:textFill>
            <w14:solidFill>
              <w14:schemeClr w14:val="tx1"/>
            </w14:solidFill>
          </w14:textFill>
        </w:rPr>
      </w:pPr>
      <w:r>
        <w:drawing>
          <wp:inline distT="0" distB="0" distL="0" distR="0">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4"/>
                    <a:srcRect t="40978"/>
                    <a:stretch>
                      <a:fillRect/>
                    </a:stretch>
                  </pic:blipFill>
                  <pic:spPr>
                    <a:xfrm>
                      <a:off x="0" y="0"/>
                      <a:ext cx="5276850" cy="3159472"/>
                    </a:xfrm>
                    <a:prstGeom prst="rect">
                      <a:avLst/>
                    </a:prstGeom>
                    <a:ln>
                      <a:noFill/>
                    </a:ln>
                  </pic:spPr>
                </pic:pic>
              </a:graphicData>
            </a:graphic>
          </wp:inline>
        </w:drawing>
      </w:r>
    </w:p>
    <w:p w14:paraId="5C4E52AE">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The original physical ports Fa0/4 and Fa0/5 should disappear from the list, replaced by the logical interface Po1 in the FWD (Forwarding) state.</w:t>
      </w:r>
    </w:p>
    <w:p w14:paraId="43C6C1FD">
      <w:pPr>
        <w:pStyle w:val="13"/>
        <w:numPr>
          <w:ilvl w:val="0"/>
          <w:numId w:val="4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Final Connectivity Test</w:t>
      </w:r>
    </w:p>
    <w:p w14:paraId="79DA431D">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Perform a continuous Ping test from PC0 (VLAN 10) to PC3 (VLAN 10). Ping responses are normal with 0% loss.</w:t>
      </w:r>
    </w:p>
    <w:p w14:paraId="454DB475">
      <w:pPr>
        <w:rPr>
          <w:rFonts w:hint="eastAsia" w:ascii="等线" w:hAnsi="等线" w:eastAsia="等线" w:cs="等线"/>
          <w:color w:val="000000" w:themeColor="text1"/>
          <w14:textFill>
            <w14:solidFill>
              <w14:schemeClr w14:val="tx1"/>
            </w14:solidFill>
          </w14:textFill>
        </w:rPr>
      </w:pPr>
      <w:r>
        <w:drawing>
          <wp:inline distT="0" distB="0" distL="0" distR="0">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5"/>
                    <a:stretch>
                      <a:fillRect/>
                    </a:stretch>
                  </pic:blipFill>
                  <pic:spPr>
                    <a:xfrm>
                      <a:off x="0" y="0"/>
                      <a:ext cx="5657850" cy="3143250"/>
                    </a:xfrm>
                    <a:prstGeom prst="rect">
                      <a:avLst/>
                    </a:prstGeom>
                  </pic:spPr>
                </pic:pic>
              </a:graphicData>
            </a:graphic>
          </wp:inline>
        </w:drawing>
      </w:r>
    </w:p>
    <w:p w14:paraId="2DE5EE5A">
      <w:pPr>
        <w:pStyle w:val="13"/>
        <w:numPr>
          <w:ilvl w:val="0"/>
          <w:numId w:val="4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did the orange port (blocked by STP) turn green after configuring EtherChannel?</w:t>
      </w:r>
    </w:p>
    <w:p w14:paraId="31D91D0C">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13C363D">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DF9BD0B">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0D624A3">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318E2D9">
      <w:pPr>
        <w:pStyle w:val="3"/>
        <w:numPr>
          <w:ilvl w:val="0"/>
          <w:numId w:val="2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3 -- Port Security Configuration</w:t>
      </w:r>
    </w:p>
    <w:p w14:paraId="2CC373A7">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Port security configuration command (CLI)</w:t>
      </w:r>
    </w:p>
    <w:p w14:paraId="325695C5">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r>
      <w:r>
        <w:rPr>
          <w:rFonts w:ascii="Times New Roman" w:hAnsi="Times New Roman" w:cs="Times New Roman"/>
          <w:sz w:val="24"/>
          <w:szCs w:val="24"/>
        </w:rPr>
        <w:t>in sequence:</w:t>
      </w:r>
    </w:p>
    <w:p w14:paraId="260B358F">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w:t>
      </w:r>
      <w:r>
        <w:rPr>
          <w:rFonts w:hint="eastAsia" w:ascii="等线" w:hAnsi="等线" w:eastAsia="等线" w:cs="等线"/>
          <w:b/>
          <w:bCs/>
        </w:rPr>
        <w:t>e</w:t>
      </w:r>
    </w:p>
    <w:p w14:paraId="207489BD">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configure terminal</w:t>
      </w:r>
    </w:p>
    <w:p w14:paraId="196B79A7">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Switch(config)# </w:t>
      </w:r>
      <w:r>
        <w:rPr>
          <w:rFonts w:ascii="等线" w:hAnsi="等线" w:eastAsia="等线" w:cs="等线"/>
          <w:b/>
          <w:bCs/>
        </w:rPr>
        <w:t>interface FastEthernet0/3</w:t>
      </w:r>
    </w:p>
    <w:p w14:paraId="57001FC3">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The port must first be set to Access mode (Port Security does not support Trunk or dynamic ports)</w:t>
      </w:r>
    </w:p>
    <w:p w14:paraId="5E43BEA2">
      <w:pPr>
        <w:pStyle w:val="13"/>
        <w:spacing w:line="360" w:lineRule="auto"/>
        <w:ind w:left="840"/>
        <w:contextualSpacing/>
        <w:jc w:val="left"/>
        <w:rPr>
          <w:rFonts w:hint="eastAsia" w:ascii="等线" w:hAnsi="等线" w:eastAsia="等线" w:cs="等线"/>
          <w:b/>
          <w:bCs/>
        </w:rPr>
      </w:pPr>
      <w:r>
        <w:rPr>
          <w:rFonts w:ascii="等线" w:hAnsi="等线" w:eastAsia="等线" w:cs="等线"/>
        </w:rPr>
        <w:t xml:space="preserve">Switch(config-if)# </w:t>
      </w:r>
      <w:r>
        <w:rPr>
          <w:rFonts w:ascii="等线" w:hAnsi="等线" w:eastAsia="等线" w:cs="等线"/>
          <w:b/>
          <w:bCs/>
        </w:rPr>
        <w:t>switchport mode access</w:t>
      </w:r>
    </w:p>
    <w:p w14:paraId="0FFE5D04">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Enable port security function</w:t>
      </w:r>
    </w:p>
    <w:p w14:paraId="4E80C874">
      <w:pPr>
        <w:pStyle w:val="13"/>
        <w:spacing w:line="360" w:lineRule="auto"/>
        <w:ind w:left="840"/>
        <w:contextualSpacing/>
        <w:jc w:val="left"/>
        <w:rPr>
          <w:rFonts w:hint="eastAsia" w:ascii="等线" w:hAnsi="等线" w:eastAsia="等线" w:cs="等线"/>
          <w:b/>
          <w:bCs/>
        </w:rPr>
      </w:pPr>
      <w:r>
        <w:rPr>
          <w:rFonts w:ascii="等线" w:hAnsi="等线" w:eastAsia="等线" w:cs="等线"/>
        </w:rPr>
        <w:t>Switch(config-if)#</w:t>
      </w:r>
      <w:r>
        <w:rPr>
          <w:rFonts w:ascii="等线" w:hAnsi="等线" w:eastAsia="等线" w:cs="等线"/>
          <w:b/>
          <w:bCs/>
        </w:rPr>
        <w:t xml:space="preserve"> switchport port-security</w:t>
      </w:r>
    </w:p>
    <w:p w14:paraId="0CDF0B24">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Limit the maximum number of MAC addresses allowed to be learned to 1</w:t>
      </w:r>
    </w:p>
    <w:p w14:paraId="696FF151">
      <w:pPr>
        <w:pStyle w:val="13"/>
        <w:spacing w:line="360" w:lineRule="auto"/>
        <w:ind w:left="840"/>
        <w:contextualSpacing/>
        <w:jc w:val="left"/>
        <w:rPr>
          <w:rFonts w:hint="eastAsia" w:ascii="等线" w:hAnsi="等线" w:eastAsia="等线" w:cs="等线"/>
          <w:b/>
          <w:bCs/>
        </w:rPr>
      </w:pPr>
      <w:r>
        <w:rPr>
          <w:rFonts w:ascii="等线" w:hAnsi="等线" w:eastAsia="等线" w:cs="等线"/>
        </w:rPr>
        <w:t xml:space="preserve">Switch(config-if)# </w:t>
      </w:r>
      <w:r>
        <w:rPr>
          <w:rFonts w:ascii="等线" w:hAnsi="等线" w:eastAsia="等线" w:cs="等线"/>
          <w:b/>
          <w:bCs/>
        </w:rPr>
        <w:t>switchport port-security maximum 1</w:t>
      </w:r>
    </w:p>
    <w:p w14:paraId="5A2BEAEC">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b/>
          <w:bCs/>
          <w:color w:val="3B7D23" w:themeColor="accent6" w:themeShade="BF"/>
        </w:rPr>
        <w:t xml:space="preserve"># </w:t>
      </w:r>
      <w:r>
        <w:rPr>
          <w:rFonts w:ascii="等线" w:hAnsi="等线" w:eastAsia="等线" w:cs="等线"/>
          <w:color w:val="3B7D23" w:themeColor="accent6" w:themeShade="BF"/>
        </w:rPr>
        <w:t>Set to Sticky, permanently binding the currently connected PC's MAC address to the configuration</w:t>
      </w:r>
    </w:p>
    <w:p w14:paraId="0031E369">
      <w:pPr>
        <w:pStyle w:val="13"/>
        <w:spacing w:line="360" w:lineRule="auto"/>
        <w:ind w:left="840"/>
        <w:contextualSpacing/>
        <w:jc w:val="left"/>
        <w:rPr>
          <w:rFonts w:hint="eastAsia" w:ascii="等线" w:hAnsi="等线" w:eastAsia="等线" w:cs="等线"/>
          <w:b/>
          <w:bCs/>
        </w:rPr>
      </w:pPr>
      <w:r>
        <w:rPr>
          <w:rFonts w:ascii="等线" w:hAnsi="等线" w:eastAsia="等线" w:cs="等线"/>
        </w:rPr>
        <w:t>Switch(config-if)#</w:t>
      </w:r>
      <w:r>
        <w:rPr>
          <w:rFonts w:ascii="等线" w:hAnsi="等线" w:eastAsia="等线" w:cs="等线"/>
          <w:b/>
          <w:bCs/>
        </w:rPr>
        <w:t xml:space="preserve"> switchport port-security mac-address sticky</w:t>
      </w:r>
    </w:p>
    <w:p w14:paraId="23E64B5C">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b/>
          <w:bCs/>
          <w:color w:val="3B7D23" w:themeColor="accent6" w:themeShade="BF"/>
        </w:rPr>
        <w:t xml:space="preserve"># </w:t>
      </w:r>
      <w:r>
        <w:rPr>
          <w:rFonts w:ascii="等线" w:hAnsi="等线" w:eastAsia="等线" w:cs="等线"/>
          <w:color w:val="3B7D23" w:themeColor="accent6" w:themeShade="BF"/>
        </w:rPr>
        <w:t>Set the violation triggering action (default is shutdown, which means closing the port)</w:t>
      </w:r>
    </w:p>
    <w:p w14:paraId="12EBA596">
      <w:pPr>
        <w:pStyle w:val="13"/>
        <w:spacing w:line="360" w:lineRule="auto"/>
        <w:ind w:left="840"/>
        <w:contextualSpacing/>
        <w:jc w:val="left"/>
        <w:rPr>
          <w:rFonts w:ascii="Times New Roman" w:hAnsi="Times New Roman" w:cs="Times New Roman"/>
          <w:sz w:val="24"/>
          <w:szCs w:val="24"/>
        </w:rPr>
      </w:pPr>
      <w:r>
        <w:rPr>
          <w:rFonts w:ascii="等线" w:hAnsi="等线" w:eastAsia="等线" w:cs="等线"/>
        </w:rPr>
        <w:t>Switch(config-if)#</w:t>
      </w:r>
      <w:r>
        <w:rPr>
          <w:rFonts w:ascii="等线" w:hAnsi="等线" w:eastAsia="等线" w:cs="等线"/>
          <w:b/>
          <w:bCs/>
        </w:rPr>
        <w:t xml:space="preserve"> switchport port-security violation shutdown</w:t>
      </w:r>
    </w:p>
    <w:p w14:paraId="753C2988">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Ensure that the switch "captures" the identity of legitimate hosts</w:t>
      </w:r>
    </w:p>
    <w:p w14:paraId="72655BAA">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74B64840">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drawing>
          <wp:inline distT="0" distB="0" distL="0" distR="0">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6"/>
                    <a:stretch>
                      <a:fillRect/>
                    </a:stretch>
                  </pic:blipFill>
                  <pic:spPr>
                    <a:xfrm>
                      <a:off x="0" y="0"/>
                      <a:ext cx="3560763" cy="4171576"/>
                    </a:xfrm>
                    <a:prstGeom prst="rect">
                      <a:avLst/>
                    </a:prstGeom>
                  </pic:spPr>
                </pic:pic>
              </a:graphicData>
            </a:graphic>
          </wp:inline>
        </w:drawing>
      </w:r>
    </w:p>
    <w:p w14:paraId="0FFEA2E8">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Simulating "hacker" access</w:t>
      </w:r>
    </w:p>
    <w:p w14:paraId="36BC683D">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1C229409">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5C4F0F64">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b/>
          <w:bCs/>
          <w:sz w:val="24"/>
          <w:szCs w:val="24"/>
        </w:rPr>
        <w:t xml:space="preserve">Trigger: </w:t>
      </w:r>
      <w:r>
        <w:rPr>
          <w:rFonts w:ascii="Times New Roman" w:hAnsi="Times New Roman" w:eastAsia="Times New Roman" w:cs="Times New Roman"/>
          <w:sz w:val="24"/>
          <w:szCs w:val="24"/>
        </w:rPr>
        <w:t>When configuring the IP address for the hacker's PC, you will notice that the light on the Fa0/3 interface instantly changes from green to red.</w:t>
      </w:r>
    </w:p>
    <w:p w14:paraId="600E614B">
      <w:pPr>
        <w:ind w:left="420"/>
        <w:jc w:val="center"/>
        <w:rPr>
          <w:rFonts w:hint="eastAsia"/>
        </w:rPr>
      </w:pPr>
      <w:r>
        <w:drawing>
          <wp:inline distT="0" distB="0" distL="0" distR="0">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7"/>
                    <a:stretch>
                      <a:fillRect/>
                    </a:stretch>
                  </pic:blipFill>
                  <pic:spPr>
                    <a:xfrm>
                      <a:off x="0" y="0"/>
                      <a:ext cx="4875213" cy="1744044"/>
                    </a:xfrm>
                    <a:prstGeom prst="rect">
                      <a:avLst/>
                    </a:prstGeom>
                  </pic:spPr>
                </pic:pic>
              </a:graphicData>
            </a:graphic>
          </wp:inline>
        </w:drawing>
      </w:r>
      <w:r>
        <w:tab/>
      </w:r>
    </w:p>
    <w:p w14:paraId="22B75EA7">
      <w:pPr>
        <w:ind w:left="4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At this time, you can view the following information by checking the CLI interface of the switch:</w:t>
      </w:r>
    </w:p>
    <w:p w14:paraId="6FB6EF6D">
      <w:pPr>
        <w:ind w:left="420"/>
        <w:jc w:val="center"/>
        <w:rPr>
          <w:rFonts w:hint="eastAsia"/>
        </w:rPr>
      </w:pPr>
      <w:r>
        <w:drawing>
          <wp:inline distT="0" distB="0" distL="0" distR="0">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48"/>
                    <a:stretch>
                      <a:fillRect/>
                    </a:stretch>
                  </pic:blipFill>
                  <pic:spPr>
                    <a:xfrm>
                      <a:off x="0" y="0"/>
                      <a:ext cx="2956293" cy="2986105"/>
                    </a:xfrm>
                    <a:prstGeom prst="rect">
                      <a:avLst/>
                    </a:prstGeom>
                  </pic:spPr>
                </pic:pic>
              </a:graphicData>
            </a:graphic>
          </wp:inline>
        </w:drawing>
      </w:r>
    </w:p>
    <w:p w14:paraId="580C22BB">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Phenomenon observation and recovery</w:t>
      </w:r>
    </w:p>
    <w:p w14:paraId="649D3CC5">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7F312D6D">
      <w:pPr>
        <w:pStyle w:val="13"/>
        <w:numPr>
          <w:ilvl w:val="0"/>
          <w:numId w:val="4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View violation records</w:t>
      </w:r>
    </w:p>
    <w:p w14:paraId="176F87B8">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3BD3A9FA">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 xml:space="preserve">Switch# </w:t>
      </w:r>
      <w:r>
        <w:rPr>
          <w:rFonts w:asciiTheme="majorHAnsi" w:hAnsiTheme="majorHAnsi" w:eastAsiaTheme="majorEastAsia" w:cstheme="majorBidi"/>
          <w:b/>
          <w:bCs/>
        </w:rPr>
        <w:t>show port-security interface FastEthernet0/3</w:t>
      </w:r>
    </w:p>
    <w:p w14:paraId="257DA49C">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2668C19B">
      <w:pPr>
        <w:pStyle w:val="13"/>
        <w:spacing w:line="360" w:lineRule="auto"/>
        <w:ind w:left="420" w:firstLine="420"/>
        <w:contextualSpacing/>
        <w:jc w:val="left"/>
        <w:rPr>
          <w:rFonts w:hint="eastAsia" w:asciiTheme="majorHAnsi" w:hAnsiTheme="majorHAnsi" w:eastAsiaTheme="majorEastAsia" w:cstheme="majorBidi"/>
          <w:u w:val="single"/>
        </w:rPr>
      </w:pPr>
      <w:r>
        <w:rPr>
          <w:rFonts w:asciiTheme="majorHAnsi" w:hAnsiTheme="majorHAnsi" w:eastAsiaTheme="majorEastAsia" w:cstheme="majorBidi"/>
        </w:rPr>
        <w:t>Port Status:</w:t>
      </w:r>
      <w:r>
        <w:rPr>
          <w:rFonts w:asciiTheme="majorHAnsi" w:hAnsiTheme="majorHAnsi" w:eastAsiaTheme="majorEastAsia" w:cstheme="majorBidi"/>
          <w:u w:val="single"/>
        </w:rPr>
        <w:t xml:space="preserve">  </w:t>
      </w:r>
      <w:r>
        <w:rPr>
          <w:rFonts w:asciiTheme="majorHAnsi" w:hAnsiTheme="majorHAnsi" w:eastAsiaTheme="majorEastAsia" w:cstheme="majorBidi"/>
          <w:highlight w:val="lightGray"/>
          <w:u w:val="single"/>
        </w:rPr>
        <w:t>Security-shutdown</w:t>
      </w:r>
      <w:r>
        <w:rPr>
          <w:rFonts w:asciiTheme="majorHAnsi" w:hAnsiTheme="majorHAnsi" w:eastAsiaTheme="majorEastAsia" w:cstheme="majorBidi"/>
          <w:u w:val="single"/>
        </w:rPr>
        <w:t xml:space="preserve">    </w:t>
      </w:r>
    </w:p>
    <w:p w14:paraId="67AF395B">
      <w:pPr>
        <w:pStyle w:val="13"/>
        <w:spacing w:line="360" w:lineRule="auto"/>
        <w:ind w:left="420" w:firstLine="420"/>
        <w:contextualSpacing/>
        <w:jc w:val="left"/>
        <w:rPr>
          <w:rFonts w:hint="eastAsia" w:asciiTheme="majorHAnsi" w:hAnsiTheme="majorHAnsi" w:eastAsiaTheme="majorEastAsia" w:cstheme="majorBidi"/>
          <w:u w:val="single"/>
        </w:rPr>
      </w:pPr>
      <w:r>
        <w:rPr>
          <w:rFonts w:asciiTheme="majorHAnsi" w:hAnsiTheme="majorHAnsi" w:eastAsiaTheme="majorEastAsia" w:cstheme="majorBidi"/>
        </w:rPr>
        <w:t xml:space="preserve">Security Violation Count: </w:t>
      </w:r>
      <w:r>
        <w:rPr>
          <w:rFonts w:asciiTheme="majorHAnsi" w:hAnsiTheme="majorHAnsi" w:eastAsiaTheme="majorEastAsia" w:cstheme="majorBidi"/>
          <w:u w:val="single"/>
        </w:rPr>
        <w:t xml:space="preserve">     </w:t>
      </w:r>
      <w:r>
        <w:rPr>
          <w:rFonts w:asciiTheme="majorHAnsi" w:hAnsiTheme="majorHAnsi" w:eastAsiaTheme="majorEastAsia" w:cstheme="majorBidi"/>
          <w:highlight w:val="lightGray"/>
          <w:u w:val="single"/>
        </w:rPr>
        <w:t xml:space="preserve">  1  </w:t>
      </w:r>
      <w:r>
        <w:rPr>
          <w:rFonts w:asciiTheme="majorHAnsi" w:hAnsiTheme="majorHAnsi" w:eastAsiaTheme="majorEastAsia" w:cstheme="majorBidi"/>
          <w:u w:val="single"/>
        </w:rPr>
        <w:t xml:space="preserve">      </w:t>
      </w:r>
    </w:p>
    <w:p w14:paraId="02A2716D">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Last Source Address: [The MAC address of the hacker's PC will be displayed here]</w:t>
      </w:r>
    </w:p>
    <w:p w14:paraId="2CE626DC">
      <w:pPr>
        <w:pStyle w:val="13"/>
        <w:numPr>
          <w:ilvl w:val="0"/>
          <w:numId w:val="4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Restore interface</w:t>
      </w:r>
    </w:p>
    <w:p w14:paraId="146D8B9C">
      <w:pPr>
        <w:jc w:val="center"/>
        <w:rPr>
          <w:rFonts w:hint="eastAsia"/>
        </w:rPr>
      </w:pPr>
      <w:r>
        <w:drawing>
          <wp:inline distT="0" distB="0" distL="0" distR="0">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49"/>
                    <a:stretch>
                      <a:fillRect/>
                    </a:stretch>
                  </pic:blipFill>
                  <pic:spPr>
                    <a:xfrm>
                      <a:off x="0" y="0"/>
                      <a:ext cx="5163297" cy="1752600"/>
                    </a:xfrm>
                    <a:prstGeom prst="rect">
                      <a:avLst/>
                    </a:prstGeom>
                  </pic:spPr>
                </pic:pic>
              </a:graphicData>
            </a:graphic>
          </wp:inline>
        </w:drawing>
      </w:r>
    </w:p>
    <w:p w14:paraId="4991A74E">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7A1B684C">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087D120A">
      <w:pPr>
        <w:ind w:left="420" w:firstLine="360"/>
        <w:jc w:val="left"/>
        <w:rPr>
          <w:rFonts w:hint="eastAsia" w:asciiTheme="majorHAnsi" w:hAnsiTheme="majorHAnsi" w:eastAsiaTheme="majorEastAsia" w:cstheme="majorBidi"/>
        </w:rPr>
      </w:pPr>
      <w:r>
        <w:rPr>
          <w:rFonts w:asciiTheme="majorHAnsi" w:hAnsiTheme="majorHAnsi" w:eastAsiaTheme="majorEastAsia" w:cstheme="majorBidi"/>
        </w:rPr>
        <w:t xml:space="preserve">Switch# </w:t>
      </w:r>
      <w:r>
        <w:rPr>
          <w:rFonts w:asciiTheme="majorHAnsi" w:hAnsiTheme="majorHAnsi" w:eastAsiaTheme="majorEastAsia" w:cstheme="majorBidi"/>
          <w:b/>
          <w:bCs/>
        </w:rPr>
        <w:t>configure terminal</w:t>
      </w:r>
    </w:p>
    <w:p w14:paraId="4129C8CC">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interface FastEthernet0/3</w:t>
      </w:r>
    </w:p>
    <w:p w14:paraId="7B0918AA">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Switch(config-if)# </w:t>
      </w:r>
      <w:r>
        <w:rPr>
          <w:rFonts w:asciiTheme="majorHAnsi" w:hAnsiTheme="majorHAnsi" w:eastAsiaTheme="majorEastAsia" w:cstheme="majorBidi"/>
          <w:b/>
          <w:bCs/>
        </w:rPr>
        <w:t>shutdown</w:t>
      </w:r>
    </w:p>
    <w:p w14:paraId="6850ACDA">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Switch(config-if)# </w:t>
      </w:r>
      <w:r>
        <w:rPr>
          <w:rFonts w:asciiTheme="majorHAnsi" w:hAnsiTheme="majorHAnsi" w:eastAsiaTheme="majorEastAsia" w:cstheme="majorBidi"/>
          <w:b/>
          <w:bCs/>
        </w:rPr>
        <w:t>no shutdown</w:t>
      </w:r>
    </w:p>
    <w:p w14:paraId="7A0413FD">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097FC73A">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8F20603">
      <w:pPr>
        <w:pStyle w:val="13"/>
        <w:spacing w:line="360" w:lineRule="auto"/>
        <w:ind w:left="42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7DD5159">
      <w:pPr>
        <w:pStyle w:val="13"/>
        <w:spacing w:line="360" w:lineRule="auto"/>
        <w:ind w:left="42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08675E9">
      <w:pPr>
        <w:pStyle w:val="13"/>
        <w:spacing w:line="360" w:lineRule="auto"/>
        <w:ind w:left="42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166366C">
      <w:pPr>
        <w:pStyle w:val="13"/>
        <w:spacing w:line="360" w:lineRule="auto"/>
        <w:ind w:left="42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1E96BF2">
      <w:pPr>
        <w:pStyle w:val="4"/>
        <w:numPr>
          <w:ilvl w:val="0"/>
          <w:numId w:val="41"/>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Auto Recovery</w:t>
      </w:r>
    </w:p>
    <w:p w14:paraId="234DADC8">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hint="eastAsia" w:ascii="Times New Roman" w:hAnsi="Times New Roman" w:cs="Times New Roman"/>
          <w:sz w:val="24"/>
          <w:szCs w:val="24"/>
        </w:rPr>
        <w:t xml:space="preserve"> </w:t>
      </w:r>
      <w:r>
        <w:rPr>
          <w:rFonts w:ascii="Times New Roman" w:hAnsi="Times New Roman" w:cs="Times New Roman"/>
          <w:sz w:val="24"/>
          <w:szCs w:val="24"/>
        </w:rPr>
        <w:t>ports can be extremely cumbersome. Cisco provides an automatic recovery function:</w:t>
      </w:r>
    </w:p>
    <w:p w14:paraId="0B2728C5">
      <w:pPr>
        <w:pStyle w:val="13"/>
        <w:spacing w:line="360" w:lineRule="auto"/>
        <w:ind w:left="420" w:firstLine="420"/>
        <w:contextualSpacing/>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 xml:space="preserve">errdisable recovery cause psecure-violation </w:t>
      </w:r>
    </w:p>
    <w:p w14:paraId="749972D5">
      <w:pPr>
        <w:pStyle w:val="13"/>
        <w:spacing w:line="360" w:lineRule="auto"/>
        <w:ind w:left="420" w:firstLine="420"/>
        <w:contextualSpacing/>
        <w:jc w:val="left"/>
        <w:rPr>
          <w:rFonts w:hint="eastAsia" w:asciiTheme="majorHAnsi" w:hAnsiTheme="majorHAnsi" w:eastAsiaTheme="majorEastAsia" w:cstheme="majorBidi"/>
          <w:color w:val="3B7D23" w:themeColor="accent6" w:themeShade="BF"/>
        </w:rPr>
      </w:pPr>
      <w:r>
        <w:rPr>
          <w:rFonts w:asciiTheme="majorHAnsi" w:hAnsiTheme="majorHAnsi" w:eastAsiaTheme="majorEastAsia" w:cstheme="majorBidi"/>
          <w:color w:val="3B7D23" w:themeColor="accent6" w:themeShade="BF"/>
        </w:rPr>
        <w:t xml:space="preserve"># Set the waiting time for automatic recovery (e.g. 30 seconds) </w:t>
      </w:r>
    </w:p>
    <w:p w14:paraId="04FA329A">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errdisable recovery interval 30</w:t>
      </w:r>
    </w:p>
    <w:p w14:paraId="0D73DE18">
      <w:pPr>
        <w:pStyle w:val="3"/>
        <w:numPr>
          <w:ilvl w:val="0"/>
          <w:numId w:val="2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 xml:space="preserve">Experiment 4 </w:t>
      </w:r>
      <w:r>
        <w:rPr>
          <w:rFonts w:hint="eastAsia" w:ascii="黑体" w:hAnsi="黑体" w:eastAsia="黑体" w:cs="黑体"/>
          <w:b/>
          <w:bCs/>
          <w:color w:val="auto"/>
          <w:sz w:val="28"/>
          <w:szCs w:val="28"/>
          <w:u w:val="single"/>
        </w:rPr>
        <w:t>-- Single-Arm Routing</w:t>
      </w:r>
      <w:r>
        <w:rPr>
          <w:rFonts w:ascii="黑体" w:hAnsi="黑体" w:eastAsia="黑体" w:cs="黑体"/>
          <w:b/>
          <w:bCs/>
          <w:color w:val="auto"/>
          <w:sz w:val="28"/>
          <w:szCs w:val="28"/>
          <w:u w:val="single"/>
        </w:rPr>
        <w:t xml:space="preserve"> Configuration</w:t>
      </w:r>
    </w:p>
    <w:p w14:paraId="311BEF46">
      <w:pPr>
        <w:pStyle w:val="4"/>
        <w:numPr>
          <w:ilvl w:val="0"/>
          <w:numId w:val="43"/>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Upgrade Topology </w:t>
      </w:r>
    </w:p>
    <w:p w14:paraId="17B71EE2">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pPr>
        <w:rPr>
          <w:rFonts w:ascii="Times New Roman" w:hAnsi="Times New Roman" w:eastAsia="Times New Roman" w:cs="Times New Roman"/>
          <w:color w:val="000000" w:themeColor="text1"/>
          <w:sz w:val="24"/>
          <w:szCs w:val="24"/>
          <w14:textFill>
            <w14:solidFill>
              <w14:schemeClr w14:val="tx1"/>
            </w14:solidFill>
          </w14:textFill>
        </w:rPr>
      </w:pPr>
    </w:p>
    <w:p w14:paraId="1785CEAC">
      <w:pPr>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0"/>
                    <a:stretch>
                      <a:fillRect/>
                    </a:stretch>
                  </pic:blipFill>
                  <pic:spPr>
                    <a:xfrm>
                      <a:off x="0" y="0"/>
                      <a:ext cx="5267325" cy="2695575"/>
                    </a:xfrm>
                    <a:prstGeom prst="rect">
                      <a:avLst/>
                    </a:prstGeom>
                  </pic:spPr>
                </pic:pic>
              </a:graphicData>
            </a:graphic>
          </wp:inline>
        </w:drawing>
      </w:r>
    </w:p>
    <w:p w14:paraId="03565822">
      <w:pPr>
        <w:pStyle w:val="4"/>
        <w:numPr>
          <w:ilvl w:val="0"/>
          <w:numId w:val="43"/>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Configure </w:t>
      </w:r>
      <w:r>
        <w:rPr>
          <w:rFonts w:hint="eastAsia" w:ascii="Times New Roman" w:hAnsi="Times New Roman" w:cs="Times New Roman"/>
          <w:b/>
          <w:bCs/>
          <w:i w:val="0"/>
          <w:iCs w:val="0"/>
          <w:color w:val="auto"/>
          <w:sz w:val="24"/>
          <w:szCs w:val="24"/>
        </w:rPr>
        <w:t>S</w:t>
      </w:r>
      <w:r>
        <w:rPr>
          <w:rFonts w:hint="eastAsia" w:ascii="Times New Roman" w:hAnsi="Times New Roman" w:eastAsia="Times New Roman" w:cs="Times New Roman"/>
          <w:b/>
          <w:bCs/>
          <w:i w:val="0"/>
          <w:iCs w:val="0"/>
          <w:color w:val="auto"/>
          <w:sz w:val="24"/>
          <w:szCs w:val="24"/>
        </w:rPr>
        <w:t>ingle-</w:t>
      </w:r>
      <w:r>
        <w:rPr>
          <w:rFonts w:hint="eastAsia" w:ascii="Times New Roman" w:hAnsi="Times New Roman" w:cs="Times New Roman"/>
          <w:b/>
          <w:bCs/>
          <w:i w:val="0"/>
          <w:iCs w:val="0"/>
          <w:color w:val="auto"/>
          <w:sz w:val="24"/>
          <w:szCs w:val="24"/>
        </w:rPr>
        <w:t>A</w:t>
      </w:r>
      <w:r>
        <w:rPr>
          <w:rFonts w:hint="eastAsia" w:ascii="Times New Roman" w:hAnsi="Times New Roman" w:eastAsia="Times New Roman" w:cs="Times New Roman"/>
          <w:b/>
          <w:bCs/>
          <w:i w:val="0"/>
          <w:iCs w:val="0"/>
          <w:color w:val="auto"/>
          <w:sz w:val="24"/>
          <w:szCs w:val="24"/>
        </w:rPr>
        <w:t xml:space="preserve">rm </w:t>
      </w:r>
      <w:r>
        <w:rPr>
          <w:rFonts w:hint="eastAsia" w:ascii="Times New Roman" w:hAnsi="Times New Roman" w:cs="Times New Roman"/>
          <w:b/>
          <w:bCs/>
          <w:i w:val="0"/>
          <w:iCs w:val="0"/>
          <w:color w:val="auto"/>
          <w:sz w:val="24"/>
          <w:szCs w:val="24"/>
        </w:rPr>
        <w:t>R</w:t>
      </w:r>
      <w:r>
        <w:rPr>
          <w:rFonts w:hint="eastAsia" w:ascii="Times New Roman" w:hAnsi="Times New Roman" w:eastAsia="Times New Roman" w:cs="Times New Roman"/>
          <w:b/>
          <w:bCs/>
          <w:i w:val="0"/>
          <w:iCs w:val="0"/>
          <w:color w:val="auto"/>
          <w:sz w:val="24"/>
          <w:szCs w:val="24"/>
        </w:rPr>
        <w:t>outing</w:t>
      </w:r>
    </w:p>
    <w:p w14:paraId="4579A28F">
      <w:pPr>
        <w:pStyle w:val="13"/>
        <w:numPr>
          <w:ilvl w:val="0"/>
          <w:numId w:val="4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 Side: Backbone Link Configuration</w:t>
      </w:r>
    </w:p>
    <w:p w14:paraId="3535871A">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To allow the link connecting to the router to carry tagged packets for multiple VLANs, the port must be set to Trunk mode. Enter the CLI for Switch0:</w:t>
      </w:r>
    </w:p>
    <w:p w14:paraId="663057F6">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Switch&gt;</w:t>
      </w:r>
      <w:r>
        <w:rPr>
          <w:rFonts w:ascii="等线 Light" w:hAnsi="等线 Light" w:eastAsia="等线 Light" w:cs="等线 Light"/>
          <w:b/>
          <w:bCs/>
          <w:color w:val="000000" w:themeColor="text1"/>
          <w14:textFill>
            <w14:solidFill>
              <w14:schemeClr w14:val="tx1"/>
            </w14:solidFill>
          </w14:textFill>
        </w:rPr>
        <w:t>enable</w:t>
      </w:r>
    </w:p>
    <w:p w14:paraId="58C16A35">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#User Mode → Privileged Mode: Gain authorization to view and modify configurations.</w:t>
      </w:r>
    </w:p>
    <w:p w14:paraId="19D25A9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configure terminal</w:t>
      </w:r>
    </w:p>
    <w:p w14:paraId="2A244D9A">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#Privileged Mode → Global Configuration Mode: Prepare to modify switch parameters.</w:t>
      </w:r>
    </w:p>
    <w:p w14:paraId="1A286F12">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fastEthernet 0/10</w:t>
      </w:r>
    </w:p>
    <w:p w14:paraId="6AC75D3B">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#Interface Configuration Mode: Specify the Fa0/10 port connected to the router.</w:t>
      </w:r>
    </w:p>
    <w:p w14:paraId="49AE2685">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switchport mode trunk</w:t>
      </w:r>
    </w:p>
    <w:p w14:paraId="71287FB7">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Trunking: Allow the link to carry data for multiple VLANs (10 and 20).</w:t>
      </w:r>
    </w:p>
    <w:p w14:paraId="057C5A91">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no shutdown</w:t>
      </w:r>
    </w:p>
    <w:p w14:paraId="48F9676E">
      <w:pPr>
        <w:pStyle w:val="13"/>
        <w:spacing w:line="360" w:lineRule="auto"/>
        <w:ind w:left="440" w:firstLine="34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3B7D23" w:themeColor="accent6" w:themeShade="BF"/>
        </w:rPr>
        <w:t>#Activate Interface: Ensure the physical port is turned on</w:t>
      </w:r>
      <w:r>
        <w:rPr>
          <w:rFonts w:ascii="等线 Light" w:hAnsi="等线 Light" w:eastAsia="等线 Light" w:cs="等线 Light"/>
          <w:color w:val="000000" w:themeColor="text1"/>
          <w14:textFill>
            <w14:solidFill>
              <w14:schemeClr w14:val="tx1"/>
            </w14:solidFill>
          </w14:textFill>
        </w:rPr>
        <w:t>.</w:t>
      </w:r>
    </w:p>
    <w:p w14:paraId="038F6D7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7626DD22">
      <w:pPr>
        <w:pStyle w:val="13"/>
        <w:spacing w:line="360" w:lineRule="auto"/>
        <w:ind w:left="440" w:firstLine="340"/>
        <w:contextualSpacing/>
        <w:jc w:val="left"/>
        <w:rPr>
          <w:rFonts w:ascii="Times New Roman" w:hAnsi="Times New Roman" w:eastAsia="Times New Roman" w:cs="Times New Roman"/>
          <w:b/>
          <w:bCs/>
          <w:sz w:val="24"/>
          <w:szCs w:val="24"/>
        </w:rPr>
      </w:pPr>
      <w:r>
        <w:rPr>
          <w:rFonts w:ascii="等线 Light" w:hAnsi="等线 Light" w:eastAsia="等线 Light" w:cs="等线 Light"/>
          <w:color w:val="3B7D23" w:themeColor="accent6" w:themeShade="BF"/>
        </w:rPr>
        <w:t>#Exit Interface: Return to the previous Global Configuration level.</w:t>
      </w:r>
    </w:p>
    <w:p w14:paraId="4BFE4D9F">
      <w:pPr>
        <w:ind w:left="42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1"/>
                    <a:stretch>
                      <a:fillRect/>
                    </a:stretch>
                  </pic:blipFill>
                  <pic:spPr>
                    <a:xfrm>
                      <a:off x="0" y="0"/>
                      <a:ext cx="5267325" cy="5343525"/>
                    </a:xfrm>
                    <a:prstGeom prst="rect">
                      <a:avLst/>
                    </a:prstGeom>
                  </pic:spPr>
                </pic:pic>
              </a:graphicData>
            </a:graphic>
          </wp:inline>
        </w:drawing>
      </w:r>
    </w:p>
    <w:p w14:paraId="75F4B8BB">
      <w:pPr>
        <w:pStyle w:val="13"/>
        <w:numPr>
          <w:ilvl w:val="0"/>
          <w:numId w:val="4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Router Side: Sub-interface and Gateway Configuration</w:t>
      </w:r>
    </w:p>
    <w:p w14:paraId="26666FBA">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The router provides an independent Layer 3 entry point for each VLAN by dividing logical sub-interfaces.Enter the CLI for the Router:</w:t>
      </w:r>
    </w:p>
    <w:p w14:paraId="78CBE2C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Router&gt; </w:t>
      </w:r>
      <w:r>
        <w:rPr>
          <w:rFonts w:ascii="等线 Light" w:hAnsi="等线 Light" w:eastAsia="等线 Light" w:cs="等线 Light"/>
          <w:b/>
          <w:bCs/>
          <w:color w:val="000000" w:themeColor="text1"/>
          <w14:textFill>
            <w14:solidFill>
              <w14:schemeClr w14:val="tx1"/>
            </w14:solidFill>
          </w14:textFill>
        </w:rPr>
        <w:t>enable</w:t>
      </w:r>
    </w:p>
    <w:p w14:paraId="2DC61EE5">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Enter privileged mode: Ready to start configuring the router.</w:t>
      </w:r>
    </w:p>
    <w:p w14:paraId="2755C8D2">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 </w:t>
      </w:r>
      <w:r>
        <w:rPr>
          <w:rFonts w:ascii="等线 Light" w:hAnsi="等线 Light" w:eastAsia="等线 Light" w:cs="等线 Light"/>
          <w:b/>
          <w:bCs/>
          <w:color w:val="000000" w:themeColor="text1"/>
          <w14:textFill>
            <w14:solidFill>
              <w14:schemeClr w14:val="tx1"/>
            </w14:solidFill>
          </w14:textFill>
        </w:rPr>
        <w:t>configure terminal</w:t>
      </w:r>
    </w:p>
    <w:p w14:paraId="171B809E">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Enter global configuration mode: Ready to enter configuration commands.</w:t>
      </w:r>
    </w:p>
    <w:p w14:paraId="1768665B">
      <w:pPr>
        <w:pStyle w:val="13"/>
        <w:spacing w:line="360" w:lineRule="auto"/>
        <w:ind w:left="440" w:firstLine="34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gigabitEthernet 0/0</w:t>
      </w:r>
      <w:r>
        <w:rPr>
          <w:rFonts w:ascii="等线 Light" w:hAnsi="等线 Light" w:eastAsia="等线 Light" w:cs="等线 Light"/>
          <w:color w:val="000000" w:themeColor="text1"/>
          <w14:textFill>
            <w14:solidFill>
              <w14:schemeClr w14:val="tx1"/>
            </w14:solidFill>
          </w14:textFill>
        </w:rPr>
        <w:t>,</w:t>
      </w:r>
    </w:p>
    <w:p w14:paraId="309F939A">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Physical interface mode: Enter the main physical interface to perform the enable</w:t>
      </w:r>
      <w:r>
        <w:rPr>
          <w:rFonts w:hint="eastAsia" w:ascii="等线 Light" w:hAnsi="等线 Light" w:eastAsia="等线 Light" w:cs="等线 Light"/>
          <w:color w:val="3B7D23" w:themeColor="accent6" w:themeShade="BF"/>
        </w:rPr>
        <w:t xml:space="preserve"> </w:t>
      </w:r>
      <w:r>
        <w:rPr>
          <w:rFonts w:ascii="等线 Light" w:hAnsi="等线 Light" w:eastAsia="等线 Light" w:cs="等线 Light"/>
          <w:color w:val="3B7D23" w:themeColor="accent6" w:themeShade="BF"/>
        </w:rPr>
        <w:t>operation.</w:t>
      </w:r>
    </w:p>
    <w:p w14:paraId="10868DB9">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Router(config-if)# </w:t>
      </w:r>
      <w:r>
        <w:rPr>
          <w:rFonts w:ascii="等线 Light" w:hAnsi="等线 Light" w:eastAsia="等线 Light" w:cs="等线 Light"/>
          <w:b/>
          <w:bCs/>
          <w:color w:val="000000" w:themeColor="text1"/>
          <w14:textFill>
            <w14:solidFill>
              <w14:schemeClr w14:val="tx1"/>
            </w14:solidFill>
          </w14:textFill>
        </w:rPr>
        <w:t>no shutdown</w:t>
      </w:r>
    </w:p>
    <w:p w14:paraId="7F53E7A6">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Enable the physical master switch: The connection lines in the topology diagram will  change from red to green at this point.</w:t>
      </w:r>
    </w:p>
    <w:p w14:paraId="3E47F6F1">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04D9E49B">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Return to global configuration mode: Ready to create subinterfaces.</w:t>
      </w:r>
    </w:p>
    <w:p w14:paraId="2EB7E788">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Subinterface 10 ---</w:t>
      </w:r>
    </w:p>
    <w:p w14:paraId="68A48192">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gigabitEthernet 0/0.10</w:t>
      </w:r>
    </w:p>
    <w:p w14:paraId="7EDA77AE">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#Enter subinterface mode: Create a logical interface dedicated to VLAN 10.</w:t>
      </w:r>
    </w:p>
    <w:p w14:paraId="32B7ED08">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encapsulation dot1Q 10</w:t>
      </w:r>
    </w:p>
    <w:p w14:paraId="5EEE6DCB">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Encapsulation protocol: Bind the 802.1Q protocol and specify that it belongs to VLAN 10.</w:t>
      </w:r>
    </w:p>
    <w:p w14:paraId="6063E9B7">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ip address 192.168.10.254 255.255.255.0</w:t>
      </w:r>
    </w:p>
    <w:p w14:paraId="0A7E705D">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Gateway IP: Provide a routing exit for VLAN 10 hosts</w:t>
      </w:r>
    </w:p>
    <w:p w14:paraId="546B3DEE">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43C6F767">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#Return: Prepare to configure the next VLAN.</w:t>
      </w:r>
    </w:p>
    <w:p w14:paraId="380F5AE4">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Sub-interface 20 ---</w:t>
      </w:r>
    </w:p>
    <w:p w14:paraId="3D6494C9">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interface gigabitEthernet 0/0.20, </w:t>
      </w:r>
    </w:p>
    <w:p w14:paraId="16457F74">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#Sub-interface Mode: Create a logical interface dedicated to VLAN 20.</w:t>
      </w:r>
    </w:p>
    <w:p w14:paraId="44561C15">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encapsulation dot1Q 20, </w:t>
      </w:r>
    </w:p>
    <w:p w14:paraId="79255181">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#Encapsulation Protocol: Bind the 802.1Q protocol to VLAN ID 20.</w:t>
      </w:r>
    </w:p>
    <w:p w14:paraId="48A9B481">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ip address 192.168.20.254 255.255.255.0, </w:t>
      </w:r>
    </w:p>
    <w:p w14:paraId="5E5B0EB8">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Gateway IP: Provide a routing exit for VLAN 20 hosts.</w:t>
      </w:r>
    </w:p>
    <w:p w14:paraId="6D916E09">
      <w:pPr>
        <w:pStyle w:val="13"/>
        <w:spacing w:line="360" w:lineRule="auto"/>
        <w:ind w:left="780"/>
        <w:contextualSpacing/>
        <w:jc w:val="left"/>
        <w:rPr>
          <w:rFonts w:hint="eastAsia" w:ascii="等线 Light" w:hAnsi="等线 Light" w:eastAsia="等线 Light" w:cs="等线 Light"/>
          <w:b/>
          <w:bCs/>
          <w:color w:val="3B7D23" w:themeColor="accent6" w:themeShade="BF"/>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end</w:t>
      </w:r>
    </w:p>
    <w:p w14:paraId="09DCAE61">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#Finish Configuration: Exit back directly to Privileged Mode.</w:t>
      </w:r>
    </w:p>
    <w:p w14:paraId="721A6274">
      <w:pPr>
        <w:ind w:left="42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2"/>
                    <a:stretch>
                      <a:fillRect/>
                    </a:stretch>
                  </pic:blipFill>
                  <pic:spPr>
                    <a:xfrm>
                      <a:off x="0" y="0"/>
                      <a:ext cx="5267325" cy="5343525"/>
                    </a:xfrm>
                    <a:prstGeom prst="rect">
                      <a:avLst/>
                    </a:prstGeom>
                  </pic:spPr>
                </pic:pic>
              </a:graphicData>
            </a:graphic>
          </wp:inline>
        </w:drawing>
      </w:r>
    </w:p>
    <w:p w14:paraId="793FE436">
      <w:pPr>
        <w:pStyle w:val="4"/>
        <w:numPr>
          <w:ilvl w:val="0"/>
          <w:numId w:val="43"/>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Verification Procedures</w:t>
      </w:r>
    </w:p>
    <w:p w14:paraId="2EAE6072">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Terminal Configuration Verification</w:t>
      </w:r>
    </w:p>
    <w:p w14:paraId="0F78551F">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the PC icon, select the Desktop tab, and click IP Configuration to enter details:</w:t>
      </w:r>
    </w:p>
    <w:p w14:paraId="166651CB">
      <w:pPr>
        <w:spacing w:before="240" w:after="240"/>
        <w:ind w:left="780"/>
        <w:rPr>
          <w:rFonts w:hint="eastAsia" w:ascii="等线" w:hAnsi="等线" w:eastAsia="等线" w:cs="等线"/>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PC0 (VLAN 10)</w:t>
      </w:r>
      <w:r>
        <w:rPr>
          <w:rFonts w:ascii="等线" w:hAnsi="等线" w:eastAsia="等线" w:cs="等线"/>
          <w:color w:val="000000" w:themeColor="text1"/>
          <w14:textFill>
            <w14:solidFill>
              <w14:schemeClr w14:val="tx1"/>
            </w14:solidFill>
          </w14:textFill>
        </w:rPr>
        <w:t xml:space="preserve">: IP </w:t>
      </w:r>
      <w:r>
        <w:rPr>
          <w:rFonts w:ascii="Consolas" w:hAnsi="Consolas" w:eastAsia="Consolas" w:cs="Consolas"/>
          <w:color w:val="000000" w:themeColor="text1"/>
          <w14:textFill>
            <w14:solidFill>
              <w14:schemeClr w14:val="tx1"/>
            </w14:solidFill>
          </w14:textFill>
        </w:rPr>
        <w:t>192.168.10.1</w:t>
      </w:r>
      <w:r>
        <w:rPr>
          <w:rFonts w:ascii="等线" w:hAnsi="等线" w:eastAsia="等线" w:cs="等线"/>
          <w:color w:val="000000" w:themeColor="text1"/>
          <w14:textFill>
            <w14:solidFill>
              <w14:schemeClr w14:val="tx1"/>
            </w14:solidFill>
          </w14:textFill>
        </w:rPr>
        <w:t xml:space="preserve">, Default Gateway must point to </w:t>
      </w:r>
      <w:r>
        <w:rPr>
          <w:rFonts w:ascii="Consolas" w:hAnsi="Consolas" w:eastAsia="Consolas" w:cs="Consolas"/>
          <w:color w:val="000000" w:themeColor="text1"/>
          <w14:textFill>
            <w14:solidFill>
              <w14:schemeClr w14:val="tx1"/>
            </w14:solidFill>
          </w14:textFill>
        </w:rPr>
        <w:t>192.168.10.254</w:t>
      </w:r>
      <w:r>
        <w:rPr>
          <w:rFonts w:ascii="等线" w:hAnsi="等线" w:eastAsia="等线" w:cs="等线"/>
          <w:color w:val="000000" w:themeColor="text1"/>
          <w14:textFill>
            <w14:solidFill>
              <w14:schemeClr w14:val="tx1"/>
            </w14:solidFill>
          </w14:textFill>
        </w:rPr>
        <w:t>.</w:t>
      </w:r>
    </w:p>
    <w:p w14:paraId="6E5C8FD1">
      <w:pPr>
        <w:spacing w:before="240" w:after="240"/>
        <w:ind w:left="780"/>
        <w:rPr>
          <w:rFonts w:hint="eastAsia" w:ascii="等线" w:hAnsi="等线" w:eastAsia="等线" w:cs="等线"/>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PC3 (VLAN 20)</w:t>
      </w:r>
      <w:r>
        <w:rPr>
          <w:rFonts w:ascii="等线" w:hAnsi="等线" w:eastAsia="等线" w:cs="等线"/>
          <w:color w:val="000000" w:themeColor="text1"/>
          <w14:textFill>
            <w14:solidFill>
              <w14:schemeClr w14:val="tx1"/>
            </w14:solidFill>
          </w14:textFill>
        </w:rPr>
        <w:t xml:space="preserve">: IP </w:t>
      </w:r>
      <w:r>
        <w:rPr>
          <w:rFonts w:ascii="Consolas" w:hAnsi="Consolas" w:eastAsia="Consolas" w:cs="Consolas"/>
          <w:color w:val="000000" w:themeColor="text1"/>
          <w14:textFill>
            <w14:solidFill>
              <w14:schemeClr w14:val="tx1"/>
            </w14:solidFill>
          </w14:textFill>
        </w:rPr>
        <w:t>192.168.20.1</w:t>
      </w:r>
      <w:r>
        <w:rPr>
          <w:rFonts w:ascii="等线" w:hAnsi="等线" w:eastAsia="等线" w:cs="等线"/>
          <w:color w:val="000000" w:themeColor="text1"/>
          <w14:textFill>
            <w14:solidFill>
              <w14:schemeClr w14:val="tx1"/>
            </w14:solidFill>
          </w14:textFill>
        </w:rPr>
        <w:t xml:space="preserve">, Default Gateway must point to </w:t>
      </w:r>
      <w:r>
        <w:rPr>
          <w:rFonts w:ascii="Consolas" w:hAnsi="Consolas" w:eastAsia="Consolas" w:cs="Consolas"/>
          <w:color w:val="000000" w:themeColor="text1"/>
          <w14:textFill>
            <w14:solidFill>
              <w14:schemeClr w14:val="tx1"/>
            </w14:solidFill>
          </w14:textFill>
        </w:rPr>
        <w:t>192.168.20.254</w:t>
      </w:r>
      <w:r>
        <w:rPr>
          <w:rFonts w:ascii="等线" w:hAnsi="等线" w:eastAsia="等线" w:cs="等线"/>
          <w:color w:val="000000" w:themeColor="text1"/>
          <w14:textFill>
            <w14:solidFill>
              <w14:schemeClr w14:val="tx1"/>
            </w14:solidFill>
          </w14:textFill>
        </w:rPr>
        <w:t>.</w:t>
      </w:r>
    </w:p>
    <w:p w14:paraId="7006322B">
      <w:pPr>
        <w:spacing w:before="240" w:after="240"/>
        <w:ind w:left="78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r>
        <w:drawing>
          <wp:inline distT="0" distB="0" distL="0" distR="0">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38BF9588">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Connectivity Test (Ping Test) </w:t>
      </w:r>
    </w:p>
    <w:p w14:paraId="28D84A44">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pPr>
        <w:spacing w:before="240" w:after="240"/>
        <w:ind w:left="720"/>
        <w:rPr>
          <w:rFonts w:ascii="Times New Roman" w:hAnsi="Times New Roman" w:eastAsia="Times New Roman" w:cs="Times New Roman"/>
          <w:color w:val="000000" w:themeColor="text1"/>
          <w:sz w:val="24"/>
          <w:szCs w:val="24"/>
          <w14:textFill>
            <w14:solidFill>
              <w14:schemeClr w14:val="tx1"/>
            </w14:solidFill>
          </w14:textFill>
        </w:rPr>
      </w:pPr>
      <w:r>
        <w:drawing>
          <wp:inline distT="0" distB="0" distL="0" distR="0">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p>
    <w:p w14:paraId="7F8FAD77">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Routing Table Verification </w:t>
      </w:r>
    </w:p>
    <w:p w14:paraId="0EDA102C">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show ip route on the router CLI. You should see two routes marked with C (Connected) pointing to Gi0/0.10 and Gi0/0.20 respectively.</w:t>
      </w:r>
    </w:p>
    <w:p w14:paraId="5EAB0E92">
      <w:pPr>
        <w:spacing w:after="240"/>
        <w:rPr>
          <w:rFonts w:hint="eastAsia" w:ascii="等线" w:hAnsi="等线" w:eastAsia="等线" w:cs="等线"/>
          <w:color w:val="000000" w:themeColor="text1"/>
          <w14:textFill>
            <w14:solidFill>
              <w14:schemeClr w14:val="tx1"/>
            </w14:solidFill>
          </w14:textFill>
        </w:rPr>
      </w:pPr>
      <w:r>
        <w:drawing>
          <wp:inline distT="0" distB="0" distL="0" distR="0">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6"/>
                    <a:stretch>
                      <a:fillRect/>
                    </a:stretch>
                  </pic:blipFill>
                  <pic:spPr>
                    <a:xfrm>
                      <a:off x="0" y="0"/>
                      <a:ext cx="5276850" cy="5353050"/>
                    </a:xfrm>
                    <a:prstGeom prst="rect">
                      <a:avLst/>
                    </a:prstGeom>
                  </pic:spPr>
                </pic:pic>
              </a:graphicData>
            </a:graphic>
          </wp:inline>
        </w:drawing>
      </w:r>
    </w:p>
    <w:p w14:paraId="635AE5C8">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is Trunk mode mandatory for the Switch-Router link?</w:t>
      </w:r>
    </w:p>
    <w:p w14:paraId="7300243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7794A5C">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33268E4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692C1D7E">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FF51207">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happens if the Default Gateway on the PC is configured incorrectly?</w:t>
      </w:r>
    </w:p>
    <w:p w14:paraId="7F4B76F0">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D1EC535">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0804B02">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04CA73E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256E1557">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What are the limitations of the </w:t>
      </w:r>
      <w:r>
        <w:rPr>
          <w:rFonts w:hint="eastAsia" w:ascii="Times New Roman" w:hAnsi="Times New Roman" w:cs="Times New Roman"/>
          <w:sz w:val="24"/>
          <w:szCs w:val="24"/>
        </w:rPr>
        <w:t>S</w:t>
      </w:r>
      <w:r>
        <w:rPr>
          <w:rFonts w:hint="eastAsia" w:ascii="Times New Roman" w:hAnsi="Times New Roman" w:eastAsia="Times New Roman" w:cs="Times New Roman"/>
          <w:sz w:val="24"/>
          <w:szCs w:val="24"/>
        </w:rPr>
        <w:t>ingle-</w:t>
      </w:r>
      <w:r>
        <w:rPr>
          <w:rFonts w:hint="eastAsia" w:ascii="Times New Roman" w:hAnsi="Times New Roman" w:cs="Times New Roman"/>
          <w:sz w:val="24"/>
          <w:szCs w:val="24"/>
        </w:rPr>
        <w:t>A</w:t>
      </w:r>
      <w:r>
        <w:rPr>
          <w:rFonts w:hint="eastAsia" w:ascii="Times New Roman" w:hAnsi="Times New Roman" w:eastAsia="Times New Roman" w:cs="Times New Roman"/>
          <w:sz w:val="24"/>
          <w:szCs w:val="24"/>
        </w:rPr>
        <w:t xml:space="preserve">rm </w:t>
      </w:r>
      <w:r>
        <w:rPr>
          <w:rFonts w:hint="eastAsia" w:ascii="Times New Roman" w:hAnsi="Times New Roman" w:cs="Times New Roman"/>
          <w:sz w:val="24"/>
          <w:szCs w:val="24"/>
        </w:rPr>
        <w:t>R</w:t>
      </w:r>
      <w:r>
        <w:rPr>
          <w:rFonts w:hint="eastAsia" w:ascii="Times New Roman" w:hAnsi="Times New Roman" w:eastAsia="Times New Roman" w:cs="Times New Roman"/>
          <w:sz w:val="24"/>
          <w:szCs w:val="24"/>
        </w:rPr>
        <w:t>outing</w:t>
      </w:r>
      <w:r>
        <w:rPr>
          <w:rFonts w:ascii="Times New Roman" w:hAnsi="Times New Roman" w:eastAsia="Times New Roman" w:cs="Times New Roman"/>
          <w:sz w:val="24"/>
          <w:szCs w:val="24"/>
        </w:rPr>
        <w:t xml:space="preserve"> approach in a high-traffic environment?</w:t>
      </w:r>
    </w:p>
    <w:p w14:paraId="1414BEA1">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7AE1E02E">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6623FAB">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42315FCF">
      <w:pPr>
        <w:pStyle w:val="13"/>
        <w:spacing w:line="360" w:lineRule="auto"/>
        <w:ind w:left="440"/>
        <w:contextualSpacing/>
        <w:jc w:val="left"/>
        <w:rPr>
          <w:rFonts w:ascii="Times New Roman" w:hAnsi="Times New Roman" w:cs="Times New Roman"/>
          <w:sz w:val="24"/>
          <w:szCs w:val="24"/>
          <w:u w:val="single"/>
        </w:rPr>
      </w:pPr>
      <w:r>
        <w:rPr>
          <w:rFonts w:hint="eastAsia" w:ascii="Times New Roman" w:hAnsi="Times New Roman" w:cs="Times New Roman"/>
          <w:sz w:val="24"/>
          <w:szCs w:val="24"/>
          <w:u w:val="single"/>
        </w:rPr>
        <w:t xml:space="preserve">                                                                        </w:t>
      </w:r>
    </w:p>
    <w:p w14:paraId="1DEAA950">
      <w:pPr>
        <w:rPr>
          <w:rFonts w:ascii="Times New Roman" w:hAnsi="Times New Roman" w:eastAsia="Times New Roman" w:cs="Times New Roman"/>
          <w:sz w:val="24"/>
          <w:szCs w:val="24"/>
        </w:rPr>
      </w:pPr>
    </w:p>
    <w:p w14:paraId="6DF01C25">
      <w:pPr>
        <w:spacing w:line="360" w:lineRule="auto"/>
        <w:contextualSpacing/>
        <w:jc w:val="left"/>
        <w:rPr>
          <w:rFonts w:ascii="Times New Roman" w:hAnsi="Times New Roman" w:cs="Times New Roman"/>
          <w:sz w:val="24"/>
          <w:szCs w:val="24"/>
        </w:rPr>
      </w:pPr>
    </w:p>
    <w:sectPr>
      <w:headerReference r:id="rId5" w:type="default"/>
      <w:footerReference r:id="rId6" w:type="default"/>
      <w:pgSz w:w="11906" w:h="16838"/>
      <w:pgMar w:top="1440" w:right="1440" w:bottom="1440" w:left="1440" w:header="720" w:footer="720"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Arial Narrow">
    <w:panose1 w:val="020B0606020202030204"/>
    <w:charset w:val="00"/>
    <w:family w:val="swiss"/>
    <w:pitch w:val="default"/>
    <w:sig w:usb0="00000287" w:usb1="00000800" w:usb2="00000000" w:usb3="00000000" w:csb0="2000009F" w:csb1="DFD70000"/>
  </w:font>
  <w:font w:name="Courier New">
    <w:panose1 w:val="02070309020205020404"/>
    <w:charset w:val="00"/>
    <w:family w:val="modern"/>
    <w:pitch w:val="default"/>
    <w:sig w:usb0="E0002EFF" w:usb1="C0007843"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2C477FFE">
      <w:tblPrEx>
        <w:tblCellMar>
          <w:top w:w="0" w:type="dxa"/>
          <w:left w:w="108" w:type="dxa"/>
          <w:bottom w:w="0" w:type="dxa"/>
          <w:right w:w="108" w:type="dxa"/>
        </w:tblCellMar>
      </w:tblPrEx>
      <w:trPr>
        <w:trHeight w:val="300" w:hRule="atLeast"/>
      </w:trPr>
      <w:tc>
        <w:tcPr>
          <w:tcW w:w="3005" w:type="dxa"/>
        </w:tcPr>
        <w:p w14:paraId="6D84D181">
          <w:pPr>
            <w:pStyle w:val="7"/>
            <w:ind w:left="-115"/>
            <w:jc w:val="left"/>
            <w:rPr>
              <w:rFonts w:hint="eastAsia"/>
            </w:rPr>
          </w:pPr>
        </w:p>
      </w:tc>
      <w:tc>
        <w:tcPr>
          <w:tcW w:w="3005" w:type="dxa"/>
        </w:tcPr>
        <w:p w14:paraId="31FBEA31">
          <w:pPr>
            <w:pStyle w:val="7"/>
            <w:rPr>
              <w:rFonts w:hint="eastAsia"/>
            </w:rPr>
          </w:pPr>
        </w:p>
      </w:tc>
      <w:tc>
        <w:tcPr>
          <w:tcW w:w="3005" w:type="dxa"/>
        </w:tcPr>
        <w:p w14:paraId="738CB53D">
          <w:pPr>
            <w:pStyle w:val="7"/>
            <w:ind w:right="-115"/>
            <w:jc w:val="right"/>
            <w:rPr>
              <w:rFonts w:hint="eastAsia"/>
            </w:rPr>
          </w:pPr>
        </w:p>
      </w:tc>
    </w:tr>
  </w:tbl>
  <w:p w14:paraId="18A69088">
    <w:pPr>
      <w:pStyle w:val="6"/>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2698594C">
      <w:trPr>
        <w:trHeight w:val="300" w:hRule="atLeast"/>
      </w:trPr>
      <w:tc>
        <w:tcPr>
          <w:tcW w:w="3005" w:type="dxa"/>
        </w:tcPr>
        <w:p w14:paraId="7D688F30">
          <w:pPr>
            <w:pStyle w:val="7"/>
            <w:ind w:left="-115"/>
            <w:jc w:val="left"/>
            <w:rPr>
              <w:rFonts w:hint="eastAsia"/>
            </w:rPr>
          </w:pPr>
        </w:p>
      </w:tc>
      <w:tc>
        <w:tcPr>
          <w:tcW w:w="3005" w:type="dxa"/>
        </w:tcPr>
        <w:p w14:paraId="6EE283A8">
          <w:pPr>
            <w:pStyle w:val="7"/>
            <w:rPr>
              <w:rFonts w:hint="eastAsia"/>
            </w:rPr>
          </w:pPr>
        </w:p>
      </w:tc>
      <w:tc>
        <w:tcPr>
          <w:tcW w:w="3005" w:type="dxa"/>
        </w:tcPr>
        <w:p w14:paraId="070432CC">
          <w:pPr>
            <w:pStyle w:val="7"/>
            <w:ind w:right="-115"/>
            <w:jc w:val="right"/>
            <w:rPr>
              <w:rFonts w:hint="eastAsia"/>
            </w:rPr>
          </w:pPr>
        </w:p>
      </w:tc>
    </w:tr>
  </w:tbl>
  <w:p w14:paraId="259AF9F0">
    <w:pPr>
      <w:pStyle w:val="7"/>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942839"/>
    <w:multiLevelType w:val="multilevel"/>
    <w:tmpl w:val="0294283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042944D3"/>
    <w:multiLevelType w:val="multilevel"/>
    <w:tmpl w:val="042944D3"/>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043D3A7E"/>
    <w:multiLevelType w:val="multilevel"/>
    <w:tmpl w:val="043D3A7E"/>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0A6C061A"/>
    <w:multiLevelType w:val="multilevel"/>
    <w:tmpl w:val="0A6C061A"/>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0BC771B0"/>
    <w:multiLevelType w:val="multilevel"/>
    <w:tmpl w:val="0BC771B0"/>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EB735F0"/>
    <w:multiLevelType w:val="multilevel"/>
    <w:tmpl w:val="0EB735F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119124C2"/>
    <w:multiLevelType w:val="multilevel"/>
    <w:tmpl w:val="119124C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4901049"/>
    <w:multiLevelType w:val="multilevel"/>
    <w:tmpl w:val="1490104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1543E95D"/>
    <w:multiLevelType w:val="multilevel"/>
    <w:tmpl w:val="1543E95D"/>
    <w:lvl w:ilvl="0" w:tentative="0">
      <w:start w:val="1"/>
      <w:numFmt w:val="bullet"/>
      <w:lvlText w:val=""/>
      <w:lvlJc w:val="left"/>
      <w:pPr>
        <w:ind w:left="780" w:hanging="420"/>
      </w:pPr>
      <w:rPr>
        <w:rFonts w:hint="default" w:ascii="Symbol" w:hAnsi="Symbol"/>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9">
    <w:nsid w:val="159476C6"/>
    <w:multiLevelType w:val="multilevel"/>
    <w:tmpl w:val="159476C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15A75A6F"/>
    <w:multiLevelType w:val="multilevel"/>
    <w:tmpl w:val="15A75A6F"/>
    <w:lvl w:ilvl="0" w:tentative="0">
      <w:start w:val="1"/>
      <w:numFmt w:val="decimal"/>
      <w:lvlText w:val="%1."/>
      <w:lvlJc w:val="left"/>
      <w:pPr>
        <w:ind w:left="780" w:hanging="420"/>
      </w:pPr>
      <w:rPr>
        <w:rFonts w:hint="default"/>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11">
    <w:nsid w:val="1A770AD9"/>
    <w:multiLevelType w:val="multilevel"/>
    <w:tmpl w:val="1A770AD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2">
    <w:nsid w:val="20F051F7"/>
    <w:multiLevelType w:val="multilevel"/>
    <w:tmpl w:val="20F051F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3BA4C46"/>
    <w:multiLevelType w:val="multilevel"/>
    <w:tmpl w:val="23BA4C4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2DFE1AA6"/>
    <w:multiLevelType w:val="multilevel"/>
    <w:tmpl w:val="2DFE1AA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5">
    <w:nsid w:val="32377EB0"/>
    <w:multiLevelType w:val="multilevel"/>
    <w:tmpl w:val="32377EB0"/>
    <w:lvl w:ilvl="0" w:tentative="0">
      <w:start w:val="6"/>
      <w:numFmt w:val="decimal"/>
      <w:lvlText w:val="%1."/>
      <w:lvlJc w:val="left"/>
      <w:pPr>
        <w:ind w:left="420" w:hanging="360"/>
      </w:pPr>
    </w:lvl>
    <w:lvl w:ilvl="1" w:tentative="0">
      <w:start w:val="1"/>
      <w:numFmt w:val="lowerLetter"/>
      <w:lvlText w:val="%2."/>
      <w:lvlJc w:val="left"/>
      <w:pPr>
        <w:ind w:left="840" w:hanging="360"/>
      </w:pPr>
    </w:lvl>
    <w:lvl w:ilvl="2" w:tentative="0">
      <w:start w:val="1"/>
      <w:numFmt w:val="lowerRoman"/>
      <w:lvlText w:val="%3."/>
      <w:lvlJc w:val="right"/>
      <w:pPr>
        <w:ind w:left="1260" w:hanging="180"/>
      </w:pPr>
    </w:lvl>
    <w:lvl w:ilvl="3" w:tentative="0">
      <w:start w:val="1"/>
      <w:numFmt w:val="decimal"/>
      <w:lvlText w:val="%4."/>
      <w:lvlJc w:val="left"/>
      <w:pPr>
        <w:ind w:left="1680" w:hanging="360"/>
      </w:pPr>
    </w:lvl>
    <w:lvl w:ilvl="4" w:tentative="0">
      <w:start w:val="1"/>
      <w:numFmt w:val="lowerLetter"/>
      <w:lvlText w:val="%5."/>
      <w:lvlJc w:val="left"/>
      <w:pPr>
        <w:ind w:left="2100" w:hanging="360"/>
      </w:pPr>
    </w:lvl>
    <w:lvl w:ilvl="5" w:tentative="0">
      <w:start w:val="1"/>
      <w:numFmt w:val="lowerRoman"/>
      <w:lvlText w:val="%6."/>
      <w:lvlJc w:val="right"/>
      <w:pPr>
        <w:ind w:left="2520" w:hanging="180"/>
      </w:pPr>
    </w:lvl>
    <w:lvl w:ilvl="6" w:tentative="0">
      <w:start w:val="1"/>
      <w:numFmt w:val="decimal"/>
      <w:lvlText w:val="%7."/>
      <w:lvlJc w:val="left"/>
      <w:pPr>
        <w:ind w:left="2940" w:hanging="360"/>
      </w:pPr>
    </w:lvl>
    <w:lvl w:ilvl="7" w:tentative="0">
      <w:start w:val="1"/>
      <w:numFmt w:val="lowerLetter"/>
      <w:lvlText w:val="%8."/>
      <w:lvlJc w:val="left"/>
      <w:pPr>
        <w:ind w:left="3360" w:hanging="360"/>
      </w:pPr>
    </w:lvl>
    <w:lvl w:ilvl="8" w:tentative="0">
      <w:start w:val="1"/>
      <w:numFmt w:val="lowerRoman"/>
      <w:lvlText w:val="%9."/>
      <w:lvlJc w:val="right"/>
      <w:pPr>
        <w:ind w:left="3780" w:hanging="180"/>
      </w:pPr>
    </w:lvl>
  </w:abstractNum>
  <w:abstractNum w:abstractNumId="16">
    <w:nsid w:val="34392DDB"/>
    <w:multiLevelType w:val="multilevel"/>
    <w:tmpl w:val="34392DDB"/>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36BC1AFE"/>
    <w:multiLevelType w:val="multilevel"/>
    <w:tmpl w:val="36BC1AFE"/>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8">
    <w:nsid w:val="37894928"/>
    <w:multiLevelType w:val="multilevel"/>
    <w:tmpl w:val="37894928"/>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9">
    <w:nsid w:val="37A8675C"/>
    <w:multiLevelType w:val="multilevel"/>
    <w:tmpl w:val="37A8675C"/>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0">
    <w:nsid w:val="392330C2"/>
    <w:multiLevelType w:val="multilevel"/>
    <w:tmpl w:val="392330C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3BDE6201"/>
    <w:multiLevelType w:val="multilevel"/>
    <w:tmpl w:val="3BDE6201"/>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2">
    <w:nsid w:val="3C873559"/>
    <w:multiLevelType w:val="multilevel"/>
    <w:tmpl w:val="3C87355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3">
    <w:nsid w:val="3DC74484"/>
    <w:multiLevelType w:val="multilevel"/>
    <w:tmpl w:val="3DC7448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4">
    <w:nsid w:val="46737212"/>
    <w:multiLevelType w:val="multilevel"/>
    <w:tmpl w:val="4673721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74C6482"/>
    <w:multiLevelType w:val="multilevel"/>
    <w:tmpl w:val="474C648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4D2418CF"/>
    <w:multiLevelType w:val="multilevel"/>
    <w:tmpl w:val="4D2418CF"/>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7">
    <w:nsid w:val="51573AF0"/>
    <w:multiLevelType w:val="multilevel"/>
    <w:tmpl w:val="51573AF0"/>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539D6FCB"/>
    <w:multiLevelType w:val="multilevel"/>
    <w:tmpl w:val="539D6FCB"/>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9">
    <w:nsid w:val="5453329C"/>
    <w:multiLevelType w:val="multilevel"/>
    <w:tmpl w:val="5453329C"/>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0">
    <w:nsid w:val="54F910EB"/>
    <w:multiLevelType w:val="multilevel"/>
    <w:tmpl w:val="54F910EB"/>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5516041F"/>
    <w:multiLevelType w:val="multilevel"/>
    <w:tmpl w:val="5516041F"/>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575D44B4"/>
    <w:multiLevelType w:val="multilevel"/>
    <w:tmpl w:val="575D44B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3">
    <w:nsid w:val="58503B84"/>
    <w:multiLevelType w:val="multilevel"/>
    <w:tmpl w:val="58503B8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4">
    <w:nsid w:val="5CF906C2"/>
    <w:multiLevelType w:val="multilevel"/>
    <w:tmpl w:val="5CF906C2"/>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5">
    <w:nsid w:val="5DCA59D1"/>
    <w:multiLevelType w:val="multilevel"/>
    <w:tmpl w:val="5DCA59D1"/>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6">
    <w:nsid w:val="61A11D98"/>
    <w:multiLevelType w:val="multilevel"/>
    <w:tmpl w:val="61A11D98"/>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7">
    <w:nsid w:val="64291CF9"/>
    <w:multiLevelType w:val="multilevel"/>
    <w:tmpl w:val="64291CF9"/>
    <w:lvl w:ilvl="0" w:tentative="0">
      <w:start w:val="1"/>
      <w:numFmt w:val="bullet"/>
      <w:lvlText w:val=""/>
      <w:lvlJc w:val="left"/>
      <w:pPr>
        <w:ind w:left="780" w:hanging="420"/>
      </w:pPr>
      <w:rPr>
        <w:rFonts w:hint="default" w:ascii="Symbol" w:hAnsi="Symbol"/>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38">
    <w:nsid w:val="68694AB7"/>
    <w:multiLevelType w:val="multilevel"/>
    <w:tmpl w:val="68694AB7"/>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6D053097"/>
    <w:multiLevelType w:val="multilevel"/>
    <w:tmpl w:val="6D053097"/>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0">
    <w:nsid w:val="714416FA"/>
    <w:multiLevelType w:val="multilevel"/>
    <w:tmpl w:val="714416FA"/>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71535FB7"/>
    <w:multiLevelType w:val="multilevel"/>
    <w:tmpl w:val="71535FB7"/>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77152C63"/>
    <w:multiLevelType w:val="multilevel"/>
    <w:tmpl w:val="77152C63"/>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3">
    <w:nsid w:val="79C01B44"/>
    <w:multiLevelType w:val="multilevel"/>
    <w:tmpl w:val="79C01B4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4">
    <w:nsid w:val="7DC376E4"/>
    <w:multiLevelType w:val="multilevel"/>
    <w:tmpl w:val="7DC376E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0"/>
  </w:num>
  <w:num w:numId="2">
    <w:abstractNumId w:val="12"/>
  </w:num>
  <w:num w:numId="3">
    <w:abstractNumId w:val="37"/>
  </w:num>
  <w:num w:numId="4">
    <w:abstractNumId w:val="8"/>
  </w:num>
  <w:num w:numId="5">
    <w:abstractNumId w:val="4"/>
  </w:num>
  <w:num w:numId="6">
    <w:abstractNumId w:val="28"/>
  </w:num>
  <w:num w:numId="7">
    <w:abstractNumId w:val="23"/>
  </w:num>
  <w:num w:numId="8">
    <w:abstractNumId w:val="27"/>
  </w:num>
  <w:num w:numId="9">
    <w:abstractNumId w:val="14"/>
  </w:num>
  <w:num w:numId="10">
    <w:abstractNumId w:val="6"/>
  </w:num>
  <w:num w:numId="11">
    <w:abstractNumId w:val="9"/>
  </w:num>
  <w:num w:numId="12">
    <w:abstractNumId w:val="11"/>
  </w:num>
  <w:num w:numId="13">
    <w:abstractNumId w:val="29"/>
  </w:num>
  <w:num w:numId="14">
    <w:abstractNumId w:val="25"/>
  </w:num>
  <w:num w:numId="15">
    <w:abstractNumId w:val="22"/>
  </w:num>
  <w:num w:numId="16">
    <w:abstractNumId w:val="16"/>
  </w:num>
  <w:num w:numId="17">
    <w:abstractNumId w:val="40"/>
  </w:num>
  <w:num w:numId="18">
    <w:abstractNumId w:val="38"/>
  </w:num>
  <w:num w:numId="19">
    <w:abstractNumId w:val="34"/>
  </w:num>
  <w:num w:numId="20">
    <w:abstractNumId w:val="42"/>
  </w:num>
  <w:num w:numId="21">
    <w:abstractNumId w:val="44"/>
  </w:num>
  <w:num w:numId="22">
    <w:abstractNumId w:val="39"/>
  </w:num>
  <w:num w:numId="23">
    <w:abstractNumId w:val="18"/>
  </w:num>
  <w:num w:numId="24">
    <w:abstractNumId w:val="19"/>
  </w:num>
  <w:num w:numId="25">
    <w:abstractNumId w:val="30"/>
  </w:num>
  <w:num w:numId="26">
    <w:abstractNumId w:val="1"/>
  </w:num>
  <w:num w:numId="27">
    <w:abstractNumId w:val="3"/>
  </w:num>
  <w:num w:numId="28">
    <w:abstractNumId w:val="7"/>
  </w:num>
  <w:num w:numId="29">
    <w:abstractNumId w:val="15"/>
  </w:num>
  <w:num w:numId="30">
    <w:abstractNumId w:val="31"/>
  </w:num>
  <w:num w:numId="31">
    <w:abstractNumId w:val="2"/>
  </w:num>
  <w:num w:numId="32">
    <w:abstractNumId w:val="35"/>
  </w:num>
  <w:num w:numId="33">
    <w:abstractNumId w:val="5"/>
  </w:num>
  <w:num w:numId="34">
    <w:abstractNumId w:val="36"/>
  </w:num>
  <w:num w:numId="35">
    <w:abstractNumId w:val="0"/>
  </w:num>
  <w:num w:numId="36">
    <w:abstractNumId w:val="33"/>
  </w:num>
  <w:num w:numId="37">
    <w:abstractNumId w:val="43"/>
  </w:num>
  <w:num w:numId="38">
    <w:abstractNumId w:val="41"/>
  </w:num>
  <w:num w:numId="39">
    <w:abstractNumId w:val="32"/>
  </w:num>
  <w:num w:numId="40">
    <w:abstractNumId w:val="26"/>
  </w:num>
  <w:num w:numId="41">
    <w:abstractNumId w:val="20"/>
  </w:num>
  <w:num w:numId="42">
    <w:abstractNumId w:val="17"/>
  </w:num>
  <w:num w:numId="43">
    <w:abstractNumId w:val="24"/>
  </w:num>
  <w:num w:numId="44">
    <w:abstractNumId w:val="21"/>
  </w:num>
  <w:num w:numId="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274F1"/>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A47AB"/>
    <w:rsid w:val="008A6411"/>
    <w:rsid w:val="008A6A34"/>
    <w:rsid w:val="008B0BA6"/>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0016"/>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65F38"/>
    <w:rsid w:val="00C75FD0"/>
    <w:rsid w:val="00C921D4"/>
    <w:rsid w:val="00CA31A9"/>
    <w:rsid w:val="00CB2DBB"/>
    <w:rsid w:val="00CC0EE8"/>
    <w:rsid w:val="00CC69FA"/>
    <w:rsid w:val="00CE3764"/>
    <w:rsid w:val="00CE4E96"/>
    <w:rsid w:val="00CE75FD"/>
    <w:rsid w:val="00CE769A"/>
    <w:rsid w:val="00CF01FA"/>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C5617"/>
    <w:rsid w:val="00FD0CB5"/>
    <w:rsid w:val="00FD1503"/>
    <w:rsid w:val="00FD2680"/>
    <w:rsid w:val="00FD2C77"/>
    <w:rsid w:val="00FD7240"/>
    <w:rsid w:val="00FD76B4"/>
    <w:rsid w:val="00FE3553"/>
    <w:rsid w:val="00FE4D2A"/>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8D614D9"/>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9" w:lineRule="auto"/>
      <w:jc w:val="both"/>
    </w:pPr>
    <w:rPr>
      <w:rFonts w:asciiTheme="minorHAnsi" w:hAnsiTheme="minorHAnsi" w:eastAsiaTheme="minorEastAsia" w:cstheme="minorBidi"/>
      <w:kern w:val="2"/>
      <w:sz w:val="22"/>
      <w:szCs w:val="22"/>
      <w:lang w:val="en-US" w:eastAsia="zh-CN" w:bidi="ar-SA"/>
    </w:rPr>
  </w:style>
  <w:style w:type="paragraph" w:styleId="2">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3">
    <w:name w:val="heading 3"/>
    <w:basedOn w:val="1"/>
    <w:next w:val="1"/>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4">
    <w:name w:val="heading 4"/>
    <w:basedOn w:val="1"/>
    <w:next w:val="1"/>
    <w:link w:val="16"/>
    <w:unhideWhenUsed/>
    <w:qFormat/>
    <w:uiPriority w:val="9"/>
    <w:pPr>
      <w:keepNext/>
      <w:keepLines/>
      <w:spacing w:before="80" w:after="40"/>
      <w:outlineLvl w:val="3"/>
    </w:pPr>
    <w:rPr>
      <w:rFonts w:cstheme="majorBidi"/>
      <w:i/>
      <w:iCs/>
      <w:color w:val="104862" w:themeColor="accent1" w:themeShade="BF"/>
      <w:sz w:val="28"/>
      <w:szCs w:val="28"/>
    </w:rPr>
  </w:style>
  <w:style w:type="character" w:default="1" w:styleId="11">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5">
    <w:name w:val="Body Text"/>
    <w:basedOn w:val="1"/>
    <w:link w:val="19"/>
    <w:semiHidden/>
    <w:qFormat/>
    <w:uiPriority w:val="0"/>
    <w:pPr>
      <w:widowControl/>
      <w:kinsoku w:val="0"/>
      <w:autoSpaceDE w:val="0"/>
      <w:autoSpaceDN w:val="0"/>
      <w:adjustRightInd w:val="0"/>
      <w:snapToGrid w:val="0"/>
      <w:spacing w:after="0" w:line="240" w:lineRule="auto"/>
      <w:jc w:val="left"/>
      <w:textAlignment w:val="baseline"/>
    </w:pPr>
    <w:rPr>
      <w:rFonts w:ascii="Arial" w:hAnsi="Arial" w:eastAsia="Arial" w:cs="Arial"/>
      <w:snapToGrid w:val="0"/>
      <w:color w:val="000000"/>
      <w:kern w:val="0"/>
      <w:sz w:val="24"/>
      <w:szCs w:val="24"/>
      <w:lang w:eastAsia="en-US"/>
    </w:rPr>
  </w:style>
  <w:style w:type="paragraph" w:styleId="6">
    <w:name w:val="footer"/>
    <w:basedOn w:val="1"/>
    <w:unhideWhenUsed/>
    <w:qFormat/>
    <w:uiPriority w:val="99"/>
    <w:pPr>
      <w:tabs>
        <w:tab w:val="center" w:pos="4513"/>
        <w:tab w:val="right" w:pos="9026"/>
      </w:tabs>
      <w:jc w:val="left"/>
    </w:pPr>
    <w:rPr>
      <w:sz w:val="18"/>
      <w:szCs w:val="18"/>
    </w:rPr>
  </w:style>
  <w:style w:type="paragraph" w:styleId="7">
    <w:name w:val="header"/>
    <w:basedOn w:val="1"/>
    <w:unhideWhenUsed/>
    <w:qFormat/>
    <w:uiPriority w:val="99"/>
    <w:pPr>
      <w:tabs>
        <w:tab w:val="center" w:pos="4513"/>
        <w:tab w:val="right" w:pos="9026"/>
      </w:tabs>
      <w:jc w:val="center"/>
    </w:pPr>
    <w:rPr>
      <w:sz w:val="18"/>
      <w:szCs w:val="18"/>
    </w:rPr>
  </w:style>
  <w:style w:type="paragraph" w:styleId="8">
    <w:name w:val="Normal (Web)"/>
    <w:basedOn w:val="1"/>
    <w:unhideWhenUsed/>
    <w:qFormat/>
    <w:uiPriority w:val="99"/>
    <w:pPr>
      <w:widowControl/>
      <w:spacing w:before="100" w:beforeAutospacing="1" w:after="100" w:afterAutospacing="1" w:line="240" w:lineRule="auto"/>
      <w:jc w:val="left"/>
    </w:pPr>
    <w:rPr>
      <w:rFonts w:ascii="Times New Roman" w:hAnsi="Times New Roman" w:eastAsia="Times New Roman" w:cs="Times New Roman"/>
      <w:kern w:val="0"/>
      <w:sz w:val="24"/>
      <w:szCs w:val="24"/>
    </w:rPr>
  </w:style>
  <w:style w:type="table" w:styleId="10">
    <w:name w:val="Table Grid"/>
    <w:basedOn w:val="9"/>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12">
    <w:name w:val="Strong"/>
    <w:basedOn w:val="11"/>
    <w:qFormat/>
    <w:uiPriority w:val="22"/>
    <w:rPr>
      <w:b/>
      <w:bCs/>
    </w:rPr>
  </w:style>
  <w:style w:type="paragraph" w:styleId="13">
    <w:name w:val="List Paragraph"/>
    <w:basedOn w:val="1"/>
    <w:qFormat/>
    <w:uiPriority w:val="34"/>
    <w:pPr>
      <w:ind w:left="720"/>
    </w:pPr>
  </w:style>
  <w:style w:type="paragraph" w:customStyle="1" w:styleId="14">
    <w:name w:val="manual正文"/>
    <w:basedOn w:val="1"/>
    <w:link w:val="15"/>
    <w:qFormat/>
    <w:uiPriority w:val="1"/>
    <w:pPr>
      <w:spacing w:line="360" w:lineRule="auto"/>
      <w:ind w:left="778"/>
      <w:jc w:val="left"/>
    </w:pPr>
    <w:rPr>
      <w:sz w:val="24"/>
      <w:szCs w:val="24"/>
    </w:rPr>
  </w:style>
  <w:style w:type="character" w:customStyle="1" w:styleId="15">
    <w:name w:val="manual正文 Char"/>
    <w:basedOn w:val="11"/>
    <w:link w:val="14"/>
    <w:qFormat/>
    <w:uiPriority w:val="0"/>
    <w:rPr>
      <w:rFonts w:asciiTheme="minorHAnsi" w:hAnsiTheme="minorHAnsi" w:eastAsiaTheme="minorEastAsia" w:cstheme="minorBidi"/>
      <w:color w:val="auto"/>
      <w:sz w:val="24"/>
      <w:szCs w:val="24"/>
      <w:u w:val="none"/>
      <w:lang w:val="en-US" w:eastAsia="zh-CN" w:bidi="ar-SA"/>
    </w:rPr>
  </w:style>
  <w:style w:type="character" w:customStyle="1" w:styleId="16">
    <w:name w:val="标题 4 字符"/>
    <w:basedOn w:val="11"/>
    <w:link w:val="4"/>
    <w:uiPriority w:val="9"/>
    <w:rPr>
      <w:rFonts w:cstheme="majorBidi"/>
      <w:i/>
      <w:iCs/>
      <w:color w:val="104862" w:themeColor="accent1" w:themeShade="BF"/>
      <w:sz w:val="28"/>
      <w:szCs w:val="28"/>
    </w:rPr>
  </w:style>
  <w:style w:type="table" w:customStyle="1" w:styleId="17">
    <w:name w:val="Table Normal"/>
    <w:semiHidden/>
    <w:unhideWhenUsed/>
    <w:qFormat/>
    <w:uiPriority w:val="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18">
    <w:name w:val="Table Text"/>
    <w:basedOn w:val="1"/>
    <w:semiHidden/>
    <w:qFormat/>
    <w:uiPriority w:val="0"/>
    <w:pPr>
      <w:widowControl/>
      <w:kinsoku w:val="0"/>
      <w:autoSpaceDE w:val="0"/>
      <w:autoSpaceDN w:val="0"/>
      <w:adjustRightInd w:val="0"/>
      <w:snapToGrid w:val="0"/>
      <w:spacing w:after="0" w:line="240" w:lineRule="auto"/>
      <w:jc w:val="left"/>
      <w:textAlignment w:val="baseline"/>
    </w:pPr>
    <w:rPr>
      <w:rFonts w:ascii="Arial" w:hAnsi="Arial" w:eastAsia="Arial" w:cs="Arial"/>
      <w:snapToGrid w:val="0"/>
      <w:color w:val="000000"/>
      <w:kern w:val="0"/>
      <w:lang w:eastAsia="en-US"/>
    </w:rPr>
  </w:style>
  <w:style w:type="character" w:customStyle="1" w:styleId="19">
    <w:name w:val="正文文本 字符"/>
    <w:basedOn w:val="11"/>
    <w:link w:val="5"/>
    <w:semiHidden/>
    <w:qFormat/>
    <w:uiPriority w:val="0"/>
    <w:rPr>
      <w:rFonts w:ascii="Arial" w:hAnsi="Arial" w:eastAsia="Arial" w:cs="Arial"/>
      <w:snapToGrid w:val="0"/>
      <w:color w:val="000000"/>
      <w:kern w:val="0"/>
      <w:sz w:val="24"/>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3949</Words>
  <Characters>22287</Characters>
  <Lines>249</Lines>
  <Paragraphs>70</Paragraphs>
  <TotalTime>733</TotalTime>
  <ScaleCrop>false</ScaleCrop>
  <LinksUpToDate>false</LinksUpToDate>
  <CharactersWithSpaces>30675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2026-03-02T10:08:00Z</dcterms:created>
  <dc:creator>#YUAN XINYI#</dc:creator>
  <cp:lastModifiedBy>Albert(￣へ￣)</cp:lastModifiedBy>
  <dcterms:modified xsi:type="dcterms:W3CDTF">2026-03-08T12:24:31Z</dcterms:modified>
  <cp:revision>259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7A408B2A2310494B83F7EF389E413B03_12</vt:lpwstr>
  </property>
</Properties>
</file>