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044F4" w14:textId="543649F8" w:rsidR="00635A60" w:rsidRPr="00990C37" w:rsidRDefault="00344B75" w:rsidP="00BE106E">
      <w:pPr>
        <w:jc w:val="center"/>
        <w:rPr>
          <w:b/>
          <w:bCs/>
          <w:sz w:val="44"/>
          <w:szCs w:val="44"/>
        </w:rPr>
      </w:pPr>
      <w:proofErr w:type="spellStart"/>
      <w:r w:rsidRPr="00990C37">
        <w:rPr>
          <w:b/>
          <w:bCs/>
          <w:sz w:val="44"/>
          <w:szCs w:val="44"/>
        </w:rPr>
        <w:t>Ceph</w:t>
      </w:r>
      <w:proofErr w:type="spellEnd"/>
      <w:r w:rsidRPr="00990C37">
        <w:rPr>
          <w:b/>
          <w:bCs/>
          <w:sz w:val="44"/>
          <w:szCs w:val="44"/>
        </w:rPr>
        <w:t xml:space="preserve"> dashboard </w:t>
      </w:r>
      <w:bookmarkStart w:id="0" w:name="_Toc96605556"/>
    </w:p>
    <w:p w14:paraId="25BEE020" w14:textId="45FA12D6" w:rsidR="000123D5" w:rsidRDefault="000123D5" w:rsidP="00BE106E">
      <w:pPr>
        <w:jc w:val="center"/>
      </w:pPr>
    </w:p>
    <w:p w14:paraId="25B17E46" w14:textId="77777777" w:rsidR="00990C37" w:rsidRPr="00BE106E" w:rsidRDefault="00990C37" w:rsidP="00BE106E">
      <w:pPr>
        <w:jc w:val="center"/>
        <w:rPr>
          <w:rFonts w:hint="eastAsia"/>
        </w:rPr>
      </w:pPr>
    </w:p>
    <w:p w14:paraId="60EEE86E" w14:textId="3C09B0FF" w:rsidR="007D4E18" w:rsidRDefault="00BE106E">
      <w:pPr>
        <w:pStyle w:val="TOC1"/>
        <w:tabs>
          <w:tab w:val="right" w:leader="dot" w:pos="8296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612530" w:history="1">
        <w:r w:rsidR="007D4E18" w:rsidRPr="00E15968">
          <w:rPr>
            <w:rStyle w:val="a4"/>
            <w:noProof/>
          </w:rPr>
          <w:t>集群(Cluster)</w:t>
        </w:r>
        <w:r w:rsidR="007D4E18">
          <w:rPr>
            <w:noProof/>
            <w:webHidden/>
          </w:rPr>
          <w:tab/>
        </w:r>
        <w:r w:rsidR="007D4E18">
          <w:rPr>
            <w:noProof/>
            <w:webHidden/>
          </w:rPr>
          <w:fldChar w:fldCharType="begin"/>
        </w:r>
        <w:r w:rsidR="007D4E18">
          <w:rPr>
            <w:noProof/>
            <w:webHidden/>
          </w:rPr>
          <w:instrText xml:space="preserve"> PAGEREF _Toc96612530 \h </w:instrText>
        </w:r>
        <w:r w:rsidR="007D4E18">
          <w:rPr>
            <w:noProof/>
            <w:webHidden/>
          </w:rPr>
        </w:r>
        <w:r w:rsidR="007D4E18">
          <w:rPr>
            <w:noProof/>
            <w:webHidden/>
          </w:rPr>
          <w:fldChar w:fldCharType="separate"/>
        </w:r>
        <w:r w:rsidR="007D4E18">
          <w:rPr>
            <w:noProof/>
            <w:webHidden/>
          </w:rPr>
          <w:t>2</w:t>
        </w:r>
        <w:r w:rsidR="007D4E18">
          <w:rPr>
            <w:noProof/>
            <w:webHidden/>
          </w:rPr>
          <w:fldChar w:fldCharType="end"/>
        </w:r>
      </w:hyperlink>
    </w:p>
    <w:p w14:paraId="4857AE95" w14:textId="48AB1E4A" w:rsidR="007D4E18" w:rsidRDefault="007D4E18">
      <w:pPr>
        <w:pStyle w:val="TOC2"/>
        <w:tabs>
          <w:tab w:val="right" w:leader="dot" w:pos="8296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96612531" w:history="1">
        <w:r w:rsidRPr="00E15968">
          <w:rPr>
            <w:rStyle w:val="a4"/>
            <w:noProof/>
          </w:rPr>
          <w:t>监控(Monitoring)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_Toc96612531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D1762C" w14:textId="5CDB3030" w:rsidR="007D4E18" w:rsidRDefault="007D4E18">
      <w:pPr>
        <w:pStyle w:val="TOC1"/>
        <w:tabs>
          <w:tab w:val="right" w:leader="dot" w:pos="8296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96612532" w:history="1">
        <w:r w:rsidRPr="00E15968">
          <w:rPr>
            <w:rStyle w:val="a4"/>
            <w:noProof/>
          </w:rPr>
          <w:t>对象网关(Object Gateway) (待更新)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_Toc96612532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8946FF" w14:textId="0CAF7358" w:rsidR="00BE106E" w:rsidRDefault="00BE106E" w:rsidP="00344B75">
      <w:pPr>
        <w:pStyle w:val="1"/>
      </w:pPr>
      <w:r>
        <w:fldChar w:fldCharType="end"/>
      </w:r>
    </w:p>
    <w:p w14:paraId="410B597B" w14:textId="6B74AB4F" w:rsidR="00BE106E" w:rsidRDefault="00BE106E" w:rsidP="00BE106E"/>
    <w:p w14:paraId="75DCD78D" w14:textId="69D452A4" w:rsidR="00BE106E" w:rsidRDefault="00BE106E" w:rsidP="00BE106E"/>
    <w:p w14:paraId="11735325" w14:textId="2635D3B7" w:rsidR="00BE106E" w:rsidRDefault="00BE106E" w:rsidP="00BE106E"/>
    <w:p w14:paraId="7A07E0BA" w14:textId="32440BE1" w:rsidR="00BE106E" w:rsidRDefault="00BE106E" w:rsidP="00BE106E"/>
    <w:p w14:paraId="77888A6E" w14:textId="6855FDDD" w:rsidR="00BE106E" w:rsidRDefault="00BE106E" w:rsidP="00BE106E"/>
    <w:p w14:paraId="45F8E76B" w14:textId="4654F255" w:rsidR="00BE106E" w:rsidRDefault="00BE106E" w:rsidP="00BE106E"/>
    <w:p w14:paraId="43E184B0" w14:textId="3C9919F1" w:rsidR="00BE106E" w:rsidRDefault="00BE106E" w:rsidP="00BE106E"/>
    <w:p w14:paraId="58850379" w14:textId="6067516D" w:rsidR="00BE106E" w:rsidRDefault="00BE106E" w:rsidP="00BE106E"/>
    <w:p w14:paraId="76ABA26C" w14:textId="6B672F95" w:rsidR="00BE106E" w:rsidRDefault="00BE106E" w:rsidP="00BE106E"/>
    <w:p w14:paraId="709969BA" w14:textId="60C8F882" w:rsidR="00BE106E" w:rsidRDefault="00BE106E" w:rsidP="00BE106E"/>
    <w:p w14:paraId="18F283FF" w14:textId="5A5982FA" w:rsidR="00BE106E" w:rsidRDefault="00BE106E" w:rsidP="00BE106E"/>
    <w:p w14:paraId="37029FA4" w14:textId="3650B1C0" w:rsidR="00BE106E" w:rsidRDefault="00BE106E" w:rsidP="00BE106E"/>
    <w:p w14:paraId="50BFF0DC" w14:textId="2B35AE42" w:rsidR="00BE106E" w:rsidRDefault="00BE106E" w:rsidP="00BE106E"/>
    <w:p w14:paraId="456AEAD3" w14:textId="753CAE59" w:rsidR="00BE106E" w:rsidRDefault="00BE106E" w:rsidP="00BE106E"/>
    <w:p w14:paraId="33F97F0C" w14:textId="2D6107AC" w:rsidR="00BE106E" w:rsidRDefault="00BE106E" w:rsidP="00BE106E"/>
    <w:p w14:paraId="7E700B53" w14:textId="09590584" w:rsidR="00BE106E" w:rsidRDefault="00BE106E" w:rsidP="00BE106E"/>
    <w:p w14:paraId="373541F1" w14:textId="66DBCD5C" w:rsidR="00BE106E" w:rsidRDefault="00BE106E" w:rsidP="00BE106E"/>
    <w:p w14:paraId="19622ED9" w14:textId="1C52D333" w:rsidR="00BE106E" w:rsidRDefault="00BE106E" w:rsidP="00BE106E"/>
    <w:p w14:paraId="307CF9E9" w14:textId="4964B0D5" w:rsidR="00BE106E" w:rsidRDefault="00BE106E" w:rsidP="00BE106E"/>
    <w:p w14:paraId="36E0B06C" w14:textId="203878B8" w:rsidR="00BE106E" w:rsidRDefault="00BE106E" w:rsidP="00BE106E"/>
    <w:p w14:paraId="317BF1CD" w14:textId="02601800" w:rsidR="00BE106E" w:rsidRDefault="00BE106E" w:rsidP="00BE106E"/>
    <w:p w14:paraId="3B856974" w14:textId="33B3A7CE" w:rsidR="00BE106E" w:rsidRDefault="00BE106E" w:rsidP="00BE106E"/>
    <w:p w14:paraId="0E3968C7" w14:textId="5578A033" w:rsidR="00BE106E" w:rsidRDefault="00BE106E" w:rsidP="00BE106E"/>
    <w:p w14:paraId="0FA6AD5B" w14:textId="53406BFD" w:rsidR="00BE106E" w:rsidRDefault="00BE106E" w:rsidP="00BE106E"/>
    <w:p w14:paraId="697BAD3D" w14:textId="6EB945BC" w:rsidR="00BE106E" w:rsidRDefault="00BE106E" w:rsidP="00BE106E"/>
    <w:p w14:paraId="54B5351B" w14:textId="77777777" w:rsidR="00BE106E" w:rsidRPr="00BE106E" w:rsidRDefault="00BE106E" w:rsidP="00BE106E">
      <w:pPr>
        <w:rPr>
          <w:rFonts w:hint="eastAsia"/>
        </w:rPr>
      </w:pPr>
    </w:p>
    <w:p w14:paraId="353C4B12" w14:textId="30436BBF" w:rsidR="00344B75" w:rsidRDefault="00344B75" w:rsidP="00344B75">
      <w:pPr>
        <w:pStyle w:val="1"/>
      </w:pPr>
      <w:bookmarkStart w:id="1" w:name="_Toc96612530"/>
      <w:r>
        <w:rPr>
          <w:rFonts w:hint="eastAsia"/>
        </w:rPr>
        <w:lastRenderedPageBreak/>
        <w:t>集群</w:t>
      </w:r>
      <w:r>
        <w:t>(Cluster)</w:t>
      </w:r>
      <w:bookmarkEnd w:id="0"/>
      <w:bookmarkEnd w:id="1"/>
    </w:p>
    <w:p w14:paraId="7EB8538C" w14:textId="6FDED90B" w:rsidR="00344B75" w:rsidRDefault="00344B75" w:rsidP="00BA1216">
      <w:pPr>
        <w:pStyle w:val="2"/>
      </w:pPr>
      <w:bookmarkStart w:id="2" w:name="_Toc96605566"/>
      <w:bookmarkStart w:id="3" w:name="_Toc96612531"/>
      <w:r>
        <w:rPr>
          <w:rFonts w:hint="eastAsia"/>
        </w:rPr>
        <w:t>监控(</w:t>
      </w:r>
      <w:r>
        <w:t>Monitoring)</w:t>
      </w:r>
      <w:bookmarkEnd w:id="2"/>
      <w:bookmarkEnd w:id="3"/>
    </w:p>
    <w:p w14:paraId="533972BB" w14:textId="48785795" w:rsidR="00BA1216" w:rsidRDefault="00D362AB" w:rsidP="007869A9">
      <w:pPr>
        <w:pStyle w:val="a7"/>
        <w:numPr>
          <w:ilvl w:val="0"/>
          <w:numId w:val="1"/>
        </w:numPr>
        <w:ind w:firstLineChars="0"/>
      </w:pPr>
      <w:r w:rsidRPr="006F1A52">
        <w:rPr>
          <w:rFonts w:hint="eastAsia"/>
          <w:b/>
          <w:bCs/>
        </w:rPr>
        <w:t>功能</w:t>
      </w:r>
      <w:r w:rsidR="00B25460" w:rsidRPr="006F1A52">
        <w:rPr>
          <w:rFonts w:hint="eastAsia"/>
          <w:b/>
          <w:bCs/>
        </w:rPr>
        <w:t>介绍</w:t>
      </w:r>
      <w:r>
        <w:rPr>
          <w:rFonts w:hint="eastAsia"/>
        </w:rPr>
        <w:t>：设置告警规则，当监控项满足设置的规则时触发告警</w:t>
      </w:r>
      <w:r w:rsidR="005917A3">
        <w:rPr>
          <w:rFonts w:hint="eastAsia"/>
        </w:rPr>
        <w:t>。</w:t>
      </w:r>
    </w:p>
    <w:p w14:paraId="72D79B63" w14:textId="17D3F177" w:rsidR="005917A3" w:rsidRDefault="005917A3" w:rsidP="00396B7A">
      <w:pPr>
        <w:ind w:firstLineChars="200" w:firstLine="420"/>
      </w:pPr>
      <w:r w:rsidRPr="005917A3">
        <w:drawing>
          <wp:inline distT="0" distB="0" distL="0" distR="0" wp14:anchorId="5E3FD794" wp14:editId="166ABCA6">
            <wp:extent cx="5274310" cy="2390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2ECF" w14:textId="36726427" w:rsidR="005917A3" w:rsidRDefault="005917A3" w:rsidP="00A71725">
      <w:pPr>
        <w:ind w:firstLine="420"/>
        <w:rPr>
          <w:rFonts w:hint="eastAsia"/>
        </w:rPr>
      </w:pPr>
      <w:r>
        <w:rPr>
          <w:rFonts w:hint="eastAsia"/>
        </w:rPr>
        <w:t>Active</w:t>
      </w:r>
      <w:r>
        <w:t xml:space="preserve"> </w:t>
      </w:r>
      <w:r>
        <w:rPr>
          <w:rFonts w:hint="eastAsia"/>
        </w:rPr>
        <w:t>Alerts：</w:t>
      </w:r>
      <w:r w:rsidR="000123D5">
        <w:rPr>
          <w:rFonts w:hint="eastAsia"/>
        </w:rPr>
        <w:t>当前正活跃</w:t>
      </w:r>
      <w:r w:rsidR="00B416FE">
        <w:rPr>
          <w:rFonts w:hint="eastAsia"/>
        </w:rPr>
        <w:t>的，</w:t>
      </w:r>
      <w:r w:rsidR="000123D5">
        <w:rPr>
          <w:rFonts w:hint="eastAsia"/>
        </w:rPr>
        <w:t>需要处理的告警</w:t>
      </w:r>
      <w:r w:rsidR="00B416FE">
        <w:rPr>
          <w:rFonts w:hint="eastAsia"/>
        </w:rPr>
        <w:t>列表。</w:t>
      </w:r>
    </w:p>
    <w:p w14:paraId="6BC1C58D" w14:textId="648749F8" w:rsidR="000123D5" w:rsidRDefault="000123D5" w:rsidP="00A71725">
      <w:pPr>
        <w:ind w:left="420"/>
      </w:pP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Alerts：</w:t>
      </w:r>
      <w:r w:rsidR="00B416FE">
        <w:rPr>
          <w:rFonts w:hint="eastAsia"/>
        </w:rPr>
        <w:t>设置的所有告警规则列表。这里可以看到设置告警规则的详细信息，但是这里只能浏览，不支持增删改操作。</w:t>
      </w:r>
    </w:p>
    <w:p w14:paraId="1F93FAF3" w14:textId="36842C21" w:rsidR="00B25460" w:rsidRDefault="00B416FE" w:rsidP="00241693">
      <w:pPr>
        <w:ind w:left="420"/>
        <w:rPr>
          <w:rFonts w:hint="eastAsia"/>
        </w:rPr>
      </w:pPr>
      <w:r>
        <w:rPr>
          <w:rFonts w:hint="eastAsia"/>
        </w:rPr>
        <w:t>Silences：这里可以屏蔽告警规则，被屏蔽的告警项即使已经达到触发条件也不会出现在Active</w:t>
      </w:r>
      <w:r>
        <w:t xml:space="preserve"> </w:t>
      </w:r>
      <w:r>
        <w:rPr>
          <w:rFonts w:hint="eastAsia"/>
        </w:rPr>
        <w:t>Alerts列表里。</w:t>
      </w:r>
    </w:p>
    <w:p w14:paraId="592458DC" w14:textId="53AC4088" w:rsidR="00B25460" w:rsidRDefault="00B25460" w:rsidP="00990C37">
      <w:pPr>
        <w:pStyle w:val="a7"/>
        <w:numPr>
          <w:ilvl w:val="0"/>
          <w:numId w:val="1"/>
        </w:numPr>
        <w:ind w:firstLineChars="0"/>
      </w:pPr>
      <w:r w:rsidRPr="006F1A52">
        <w:rPr>
          <w:rFonts w:hint="eastAsia"/>
          <w:b/>
          <w:bCs/>
        </w:rPr>
        <w:t>实现原理</w:t>
      </w:r>
      <w:r>
        <w:rPr>
          <w:rFonts w:hint="eastAsia"/>
        </w:rPr>
        <w:t>：</w:t>
      </w:r>
      <w:proofErr w:type="spellStart"/>
      <w:r w:rsidR="00392F18">
        <w:rPr>
          <w:rFonts w:hint="eastAsia"/>
        </w:rPr>
        <w:t>p</w:t>
      </w:r>
      <w:r w:rsidR="00392F18">
        <w:t>romethues</w:t>
      </w:r>
      <w:proofErr w:type="spellEnd"/>
      <w:r w:rsidR="00392F18">
        <w:rPr>
          <w:rFonts w:hint="eastAsia"/>
        </w:rPr>
        <w:t>从</w:t>
      </w:r>
      <w:proofErr w:type="spellStart"/>
      <w:r w:rsidR="00392F18">
        <w:rPr>
          <w:rFonts w:hint="eastAsia"/>
        </w:rPr>
        <w:t>mgr</w:t>
      </w:r>
      <w:proofErr w:type="spellEnd"/>
      <w:r w:rsidR="00392F18">
        <w:rPr>
          <w:rFonts w:hint="eastAsia"/>
        </w:rPr>
        <w:t>服务和各个节点的</w:t>
      </w:r>
      <w:proofErr w:type="spellStart"/>
      <w:r w:rsidR="00392F18">
        <w:rPr>
          <w:rFonts w:hint="eastAsia"/>
        </w:rPr>
        <w:t>node_exporter</w:t>
      </w:r>
      <w:proofErr w:type="spellEnd"/>
      <w:r w:rsidR="00392F18">
        <w:rPr>
          <w:rFonts w:hint="eastAsia"/>
        </w:rPr>
        <w:t>上收集监控指标进行处理和存储，</w:t>
      </w:r>
      <w:proofErr w:type="spellStart"/>
      <w:r w:rsidR="00392F18">
        <w:rPr>
          <w:rFonts w:hint="eastAsia"/>
        </w:rPr>
        <w:t>altermanager</w:t>
      </w:r>
      <w:proofErr w:type="spellEnd"/>
      <w:r w:rsidR="00392F18">
        <w:rPr>
          <w:rFonts w:hint="eastAsia"/>
        </w:rPr>
        <w:t>负责管理告警，</w:t>
      </w:r>
      <w:proofErr w:type="spellStart"/>
      <w:r w:rsidR="00392F18">
        <w:rPr>
          <w:rFonts w:hint="eastAsia"/>
        </w:rPr>
        <w:t>ceph</w:t>
      </w:r>
      <w:proofErr w:type="spellEnd"/>
      <w:r w:rsidR="00392F18">
        <w:rPr>
          <w:rFonts w:hint="eastAsia"/>
        </w:rPr>
        <w:t>-dashboard的</w:t>
      </w:r>
      <w:r w:rsidR="00903E61">
        <w:rPr>
          <w:rFonts w:hint="eastAsia"/>
        </w:rPr>
        <w:t>告警就是从</w:t>
      </w:r>
      <w:proofErr w:type="spellStart"/>
      <w:r w:rsidR="00903E61">
        <w:rPr>
          <w:rFonts w:hint="eastAsia"/>
        </w:rPr>
        <w:t>altermanager</w:t>
      </w:r>
      <w:proofErr w:type="spellEnd"/>
      <w:r w:rsidR="00903E61">
        <w:rPr>
          <w:rFonts w:hint="eastAsia"/>
        </w:rPr>
        <w:t>获取。</w:t>
      </w:r>
      <w:proofErr w:type="spellStart"/>
      <w:r w:rsidR="00903E61">
        <w:t>P</w:t>
      </w:r>
      <w:r w:rsidR="00903E61">
        <w:rPr>
          <w:rFonts w:hint="eastAsia"/>
        </w:rPr>
        <w:t>romethues</w:t>
      </w:r>
      <w:proofErr w:type="spellEnd"/>
      <w:r w:rsidR="00903E61">
        <w:rPr>
          <w:rFonts w:hint="eastAsia"/>
        </w:rPr>
        <w:t>的实现原理如下图：</w:t>
      </w:r>
    </w:p>
    <w:p w14:paraId="1234764E" w14:textId="6BB4B9DF" w:rsidR="00903E61" w:rsidRPr="00903E61" w:rsidRDefault="001959F1" w:rsidP="007D4E18">
      <w:pPr>
        <w:widowControl/>
        <w:ind w:firstLineChars="150" w:firstLine="360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0F4B8518" wp14:editId="1D84552A">
            <wp:extent cx="5274310" cy="31648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F5A9" w14:textId="78C40139" w:rsidR="00EC4BEB" w:rsidRDefault="00EC4BEB" w:rsidP="00EC4BE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126FE72A" w14:textId="406C9AE8" w:rsidR="001959F1" w:rsidRDefault="00D24AF5" w:rsidP="00990C37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6F1A52">
        <w:rPr>
          <w:rFonts w:ascii="宋体" w:eastAsia="宋体" w:hAnsi="宋体" w:cs="宋体" w:hint="eastAsia"/>
          <w:b/>
          <w:bCs/>
          <w:kern w:val="0"/>
          <w:sz w:val="24"/>
        </w:rPr>
        <w:t>ceph</w:t>
      </w:r>
      <w:proofErr w:type="spellEnd"/>
      <w:r w:rsidRPr="006F1A52">
        <w:rPr>
          <w:rFonts w:ascii="宋体" w:eastAsia="宋体" w:hAnsi="宋体" w:cs="宋体" w:hint="eastAsia"/>
          <w:b/>
          <w:bCs/>
          <w:kern w:val="0"/>
          <w:sz w:val="24"/>
        </w:rPr>
        <w:t>-dashboard、</w:t>
      </w:r>
      <w:proofErr w:type="spellStart"/>
      <w:r w:rsidRPr="006F1A52">
        <w:rPr>
          <w:rFonts w:ascii="宋体" w:eastAsia="宋体" w:hAnsi="宋体" w:cs="宋体"/>
          <w:b/>
          <w:bCs/>
          <w:kern w:val="0"/>
          <w:sz w:val="24"/>
        </w:rPr>
        <w:t>P</w:t>
      </w:r>
      <w:r w:rsidRPr="006F1A52">
        <w:rPr>
          <w:rFonts w:ascii="宋体" w:eastAsia="宋体" w:hAnsi="宋体" w:cs="宋体" w:hint="eastAsia"/>
          <w:b/>
          <w:bCs/>
          <w:kern w:val="0"/>
          <w:sz w:val="24"/>
        </w:rPr>
        <w:t>romethues</w:t>
      </w:r>
      <w:proofErr w:type="spellEnd"/>
      <w:r w:rsidRPr="006F1A52">
        <w:rPr>
          <w:rFonts w:ascii="宋体" w:eastAsia="宋体" w:hAnsi="宋体" w:cs="宋体" w:hint="eastAsia"/>
          <w:b/>
          <w:bCs/>
          <w:kern w:val="0"/>
          <w:sz w:val="24"/>
        </w:rPr>
        <w:t>(含</w:t>
      </w:r>
      <w:proofErr w:type="spellStart"/>
      <w:r w:rsidRPr="006F1A52">
        <w:rPr>
          <w:rFonts w:ascii="宋体" w:eastAsia="宋体" w:hAnsi="宋体" w:cs="宋体" w:hint="eastAsia"/>
          <w:b/>
          <w:bCs/>
          <w:kern w:val="0"/>
          <w:sz w:val="24"/>
        </w:rPr>
        <w:t>Alertmanager</w:t>
      </w:r>
      <w:proofErr w:type="spellEnd"/>
      <w:r w:rsidRPr="006F1A52">
        <w:rPr>
          <w:rFonts w:ascii="宋体" w:eastAsia="宋体" w:hAnsi="宋体" w:cs="宋体" w:hint="eastAsia"/>
          <w:b/>
          <w:bCs/>
          <w:kern w:val="0"/>
          <w:sz w:val="24"/>
        </w:rPr>
        <w:t>)配置管理</w:t>
      </w:r>
      <w:r w:rsidR="001959F1" w:rsidRPr="00990C37">
        <w:rPr>
          <w:rFonts w:ascii="宋体" w:eastAsia="宋体" w:hAnsi="宋体" w:cs="宋体"/>
          <w:kern w:val="0"/>
          <w:sz w:val="24"/>
        </w:rPr>
        <w:t>:</w:t>
      </w:r>
    </w:p>
    <w:p w14:paraId="217F7A2B" w14:textId="77777777" w:rsidR="00F35B1A" w:rsidRPr="00990C37" w:rsidRDefault="00F35B1A" w:rsidP="00F35B1A">
      <w:pPr>
        <w:pStyle w:val="a7"/>
        <w:widowControl/>
        <w:ind w:left="420" w:firstLineChars="0" w:firstLine="0"/>
        <w:jc w:val="left"/>
        <w:rPr>
          <w:rFonts w:ascii="宋体" w:eastAsia="宋体" w:hAnsi="宋体" w:cs="宋体" w:hint="eastAsia"/>
          <w:kern w:val="0"/>
          <w:sz w:val="24"/>
        </w:rPr>
      </w:pPr>
    </w:p>
    <w:p w14:paraId="1A48872A" w14:textId="0B1FBBCE" w:rsidR="00D24AF5" w:rsidRDefault="00D24AF5" w:rsidP="00A71725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</w:rPr>
        <w:t>ceph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-dashboard配置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promethues</w:t>
      </w:r>
      <w:proofErr w:type="spellEnd"/>
      <w:r>
        <w:rPr>
          <w:rFonts w:ascii="宋体" w:eastAsia="宋体" w:hAnsi="宋体" w:cs="宋体"/>
          <w:kern w:val="0"/>
          <w:sz w:val="24"/>
        </w:rPr>
        <w:t>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Alertmanager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地址等信息</w:t>
      </w:r>
    </w:p>
    <w:p w14:paraId="5B7471E0" w14:textId="1326F49F" w:rsidR="00D24AF5" w:rsidRDefault="00D24AF5" w:rsidP="00A71725">
      <w:pPr>
        <w:widowControl/>
        <w:ind w:firstLineChars="150" w:firstLine="360"/>
        <w:jc w:val="left"/>
        <w:rPr>
          <w:rFonts w:ascii="宋体" w:eastAsia="宋体" w:hAnsi="宋体" w:cs="宋体" w:hint="eastAsia"/>
          <w:kern w:val="0"/>
          <w:sz w:val="24"/>
        </w:rPr>
      </w:pPr>
      <w:r w:rsidRPr="00D24AF5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588325B1" wp14:editId="6D4CE8B2">
            <wp:extent cx="4995104" cy="10655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544" cy="10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3E2" w14:textId="5A4FC8B0" w:rsidR="00D24AF5" w:rsidRDefault="00D24AF5" w:rsidP="00EC4BE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1D2F2B6" w14:textId="4FDCFC9E" w:rsidR="00AB1EDA" w:rsidRPr="00F35B1A" w:rsidRDefault="00AB1EDA" w:rsidP="00A71725">
      <w:pPr>
        <w:ind w:left="360"/>
        <w:rPr>
          <w:rFonts w:hint="eastAsia"/>
        </w:rPr>
      </w:pPr>
      <w:proofErr w:type="spellStart"/>
      <w:r w:rsidRPr="00F35B1A">
        <w:t>Promethues</w:t>
      </w:r>
      <w:proofErr w:type="spellEnd"/>
      <w:r w:rsidRPr="00F35B1A">
        <w:t xml:space="preserve"> web UI:</w:t>
      </w:r>
      <w:r w:rsidR="00D0085F" w:rsidRPr="00F35B1A">
        <w:rPr>
          <w:rFonts w:hint="eastAsia"/>
        </w:rPr>
        <w:t>这里可以查询各项监控指标及各监控采集目标的状态等信息。比如访问这里的</w:t>
      </w:r>
      <w:proofErr w:type="spellStart"/>
      <w:r w:rsidR="00D0085F" w:rsidRPr="00F35B1A">
        <w:rPr>
          <w:rFonts w:hint="eastAsia"/>
        </w:rPr>
        <w:t>promethues</w:t>
      </w:r>
      <w:proofErr w:type="spellEnd"/>
      <w:r w:rsidR="00D0085F" w:rsidRPr="00F35B1A">
        <w:rPr>
          <w:rFonts w:hint="eastAsia"/>
        </w:rPr>
        <w:t>地址：</w:t>
      </w:r>
      <w:r w:rsidR="00D0085F" w:rsidRPr="00F35B1A">
        <w:t>http://192.168.87.4:9092</w:t>
      </w:r>
    </w:p>
    <w:p w14:paraId="00B9FA34" w14:textId="46FC8367" w:rsidR="00D0085F" w:rsidRDefault="00D0085F" w:rsidP="00A71725">
      <w:pPr>
        <w:widowControl/>
        <w:ind w:firstLineChars="150" w:firstLine="360"/>
        <w:jc w:val="left"/>
        <w:rPr>
          <w:rFonts w:ascii="宋体" w:eastAsia="宋体" w:hAnsi="宋体" w:cs="宋体" w:hint="eastAsia"/>
          <w:kern w:val="0"/>
          <w:sz w:val="24"/>
        </w:rPr>
      </w:pPr>
      <w:r w:rsidRPr="00D0085F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6049DDEF" wp14:editId="01A4DE25">
            <wp:extent cx="5274310" cy="30200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BE75" w14:textId="77777777" w:rsidR="00AB1EDA" w:rsidRPr="00D24AF5" w:rsidRDefault="00AB1EDA" w:rsidP="00EC4BEB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16A52299" w14:textId="10AC605D" w:rsidR="009A4410" w:rsidRPr="00F35B1A" w:rsidRDefault="00B65437" w:rsidP="007869A9">
      <w:pPr>
        <w:ind w:left="360"/>
      </w:pPr>
      <w:r w:rsidRPr="00F35B1A">
        <w:t>/</w:t>
      </w:r>
      <w:proofErr w:type="spellStart"/>
      <w:r w:rsidRPr="00F35B1A">
        <w:t>etc</w:t>
      </w:r>
      <w:proofErr w:type="spellEnd"/>
      <w:r w:rsidRPr="00F35B1A">
        <w:t>/</w:t>
      </w:r>
      <w:proofErr w:type="spellStart"/>
      <w:r w:rsidRPr="00F35B1A">
        <w:t>prometheus</w:t>
      </w:r>
      <w:proofErr w:type="spellEnd"/>
      <w:r w:rsidRPr="00F35B1A">
        <w:t>/</w:t>
      </w:r>
      <w:proofErr w:type="spellStart"/>
      <w:r w:rsidRPr="00F35B1A">
        <w:t>prometheus.yml</w:t>
      </w:r>
      <w:proofErr w:type="spellEnd"/>
      <w:r w:rsidR="009A4410" w:rsidRPr="00F35B1A">
        <w:rPr>
          <w:rFonts w:hint="eastAsia"/>
        </w:rPr>
        <w:t>配置</w:t>
      </w:r>
      <w:proofErr w:type="spellStart"/>
      <w:r w:rsidR="009A4410" w:rsidRPr="00F35B1A">
        <w:t>alertmanagers</w:t>
      </w:r>
      <w:proofErr w:type="spellEnd"/>
      <w:r w:rsidR="009A4410" w:rsidRPr="00F35B1A">
        <w:rPr>
          <w:rFonts w:hint="eastAsia"/>
        </w:rPr>
        <w:t>、</w:t>
      </w:r>
      <w:proofErr w:type="spellStart"/>
      <w:r w:rsidR="009A4410" w:rsidRPr="00F35B1A">
        <w:rPr>
          <w:rFonts w:hint="eastAsia"/>
        </w:rPr>
        <w:t>mgr</w:t>
      </w:r>
      <w:proofErr w:type="spellEnd"/>
      <w:r w:rsidR="009A4410" w:rsidRPr="00F35B1A">
        <w:rPr>
          <w:rFonts w:hint="eastAsia"/>
        </w:rPr>
        <w:t>、</w:t>
      </w:r>
      <w:proofErr w:type="spellStart"/>
      <w:r w:rsidR="009A4410" w:rsidRPr="00F35B1A">
        <w:rPr>
          <w:rFonts w:hint="eastAsia"/>
        </w:rPr>
        <w:t>node_exporter</w:t>
      </w:r>
      <w:proofErr w:type="spellEnd"/>
      <w:r w:rsidR="009A4410" w:rsidRPr="00F35B1A">
        <w:rPr>
          <w:rFonts w:hint="eastAsia"/>
        </w:rPr>
        <w:t>、</w:t>
      </w:r>
      <w:proofErr w:type="spellStart"/>
      <w:r w:rsidR="009A4410" w:rsidRPr="00F35B1A">
        <w:rPr>
          <w:rFonts w:hint="eastAsia"/>
        </w:rPr>
        <w:t>grafana</w:t>
      </w:r>
      <w:proofErr w:type="spellEnd"/>
      <w:r w:rsidR="009A4410" w:rsidRPr="00F35B1A">
        <w:rPr>
          <w:rFonts w:hint="eastAsia"/>
        </w:rPr>
        <w:t>等服务地址等信息。</w:t>
      </w:r>
    </w:p>
    <w:p w14:paraId="3FF9891B" w14:textId="0C884A7B" w:rsidR="009A4410" w:rsidRPr="00F35B1A" w:rsidRDefault="009A4410" w:rsidP="007869A9">
      <w:pPr>
        <w:ind w:left="360"/>
        <w:rPr>
          <w:rFonts w:hint="eastAsia"/>
        </w:rPr>
      </w:pPr>
      <w:r w:rsidRPr="00F35B1A">
        <w:t>/</w:t>
      </w:r>
      <w:proofErr w:type="spellStart"/>
      <w:r w:rsidRPr="00F35B1A">
        <w:t>etc</w:t>
      </w:r>
      <w:proofErr w:type="spellEnd"/>
      <w:r w:rsidRPr="00F35B1A">
        <w:t>/</w:t>
      </w:r>
      <w:proofErr w:type="spellStart"/>
      <w:r w:rsidRPr="00F35B1A">
        <w:t>prometheus</w:t>
      </w:r>
      <w:proofErr w:type="spellEnd"/>
      <w:r w:rsidRPr="00F35B1A">
        <w:t>/alerting/</w:t>
      </w:r>
      <w:proofErr w:type="spellStart"/>
      <w:r w:rsidRPr="00F35B1A">
        <w:t>ceph_dashboard.yml</w:t>
      </w:r>
      <w:proofErr w:type="spellEnd"/>
      <w:r w:rsidRPr="00F35B1A">
        <w:rPr>
          <w:rFonts w:hint="eastAsia"/>
        </w:rPr>
        <w:t>配置</w:t>
      </w:r>
      <w:proofErr w:type="spellStart"/>
      <w:r w:rsidRPr="00F35B1A">
        <w:rPr>
          <w:rFonts w:hint="eastAsia"/>
        </w:rPr>
        <w:t>ceph</w:t>
      </w:r>
      <w:proofErr w:type="spellEnd"/>
      <w:r w:rsidRPr="00F35B1A">
        <w:rPr>
          <w:rFonts w:hint="eastAsia"/>
        </w:rPr>
        <w:t>-dashboard从</w:t>
      </w:r>
      <w:proofErr w:type="spellStart"/>
      <w:r w:rsidRPr="00F35B1A">
        <w:rPr>
          <w:rFonts w:hint="eastAsia"/>
        </w:rPr>
        <w:t>Alertmanager</w:t>
      </w:r>
      <w:proofErr w:type="spellEnd"/>
      <w:r w:rsidRPr="00F35B1A">
        <w:rPr>
          <w:rFonts w:hint="eastAsia"/>
        </w:rPr>
        <w:t>获取的告警规则。如果我们想要修改或者增加新的告警规则，只需修改该文件，然后重启</w:t>
      </w:r>
      <w:proofErr w:type="spellStart"/>
      <w:r w:rsidRPr="00F35B1A">
        <w:rPr>
          <w:rFonts w:hint="eastAsia"/>
        </w:rPr>
        <w:t>prometheus</w:t>
      </w:r>
      <w:proofErr w:type="spellEnd"/>
      <w:r w:rsidRPr="00F35B1A">
        <w:rPr>
          <w:rFonts w:hint="eastAsia"/>
        </w:rPr>
        <w:t>服务即可。</w:t>
      </w:r>
      <w:r w:rsidR="004B0E4B" w:rsidRPr="00F35B1A">
        <w:rPr>
          <w:rFonts w:hint="eastAsia"/>
        </w:rPr>
        <w:t>比如这里我添加一条“</w:t>
      </w:r>
      <w:proofErr w:type="spellStart"/>
      <w:r w:rsidR="004B0E4B" w:rsidRPr="00F35B1A">
        <w:rPr>
          <w:rFonts w:hint="eastAsia"/>
        </w:rPr>
        <w:t>andy</w:t>
      </w:r>
      <w:proofErr w:type="spellEnd"/>
      <w:r w:rsidR="004B0E4B" w:rsidRPr="00F35B1A">
        <w:t xml:space="preserve"> </w:t>
      </w:r>
      <w:r w:rsidR="004B0E4B" w:rsidRPr="00F35B1A">
        <w:rPr>
          <w:rFonts w:hint="eastAsia"/>
        </w:rPr>
        <w:t>Test”的告警规则。</w:t>
      </w:r>
      <w:r w:rsidR="001753E1" w:rsidRPr="00F35B1A">
        <w:rPr>
          <w:rFonts w:hint="eastAsia"/>
        </w:rPr>
        <w:t>这里的触发告警表达式比较简单，可以自定义复杂的告警触发表达式，详情可参考</w:t>
      </w:r>
      <w:proofErr w:type="spellStart"/>
      <w:r w:rsidR="001753E1" w:rsidRPr="00F35B1A">
        <w:rPr>
          <w:rFonts w:hint="eastAsia"/>
        </w:rPr>
        <w:t>prometheus</w:t>
      </w:r>
      <w:proofErr w:type="spellEnd"/>
      <w:r w:rsidR="001753E1" w:rsidRPr="00F35B1A">
        <w:rPr>
          <w:rFonts w:hint="eastAsia"/>
        </w:rPr>
        <w:t>官网。</w:t>
      </w:r>
    </w:p>
    <w:p w14:paraId="53B4ADA1" w14:textId="1AE31AC9" w:rsidR="00363B01" w:rsidRDefault="00363B01" w:rsidP="00C81303">
      <w:pPr>
        <w:widowControl/>
        <w:ind w:firstLineChars="100" w:firstLine="360"/>
        <w:jc w:val="left"/>
        <w:rPr>
          <w:rFonts w:ascii="Menlo" w:hAnsi="Menlo" w:cs="Menlo"/>
          <w:color w:val="000000"/>
          <w:kern w:val="0"/>
          <w:sz w:val="36"/>
          <w:szCs w:val="36"/>
        </w:rPr>
      </w:pPr>
      <w:r w:rsidRPr="00363B01">
        <w:rPr>
          <w:rFonts w:ascii="Menlo" w:hAnsi="Menlo" w:cs="Menlo"/>
          <w:color w:val="000000"/>
          <w:kern w:val="0"/>
          <w:sz w:val="36"/>
          <w:szCs w:val="36"/>
        </w:rPr>
        <w:lastRenderedPageBreak/>
        <w:drawing>
          <wp:inline distT="0" distB="0" distL="0" distR="0" wp14:anchorId="27BCF43F" wp14:editId="3E5340A0">
            <wp:extent cx="5274310" cy="2313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50A3" w14:textId="44F075D9" w:rsidR="00363B01" w:rsidRPr="00F35B1A" w:rsidRDefault="00363B01" w:rsidP="00C81303">
      <w:pPr>
        <w:ind w:left="360"/>
      </w:pPr>
      <w:r w:rsidRPr="00F35B1A">
        <w:rPr>
          <w:rFonts w:hint="eastAsia"/>
        </w:rPr>
        <w:t>重启</w:t>
      </w:r>
      <w:proofErr w:type="spellStart"/>
      <w:r w:rsidRPr="00F35B1A">
        <w:rPr>
          <w:rFonts w:hint="eastAsia"/>
        </w:rPr>
        <w:t>prometheus</w:t>
      </w:r>
      <w:proofErr w:type="spellEnd"/>
      <w:r w:rsidRPr="00F35B1A">
        <w:rPr>
          <w:rFonts w:hint="eastAsia"/>
        </w:rPr>
        <w:t>服务后，可以在</w:t>
      </w:r>
      <w:proofErr w:type="spellStart"/>
      <w:r w:rsidRPr="00F35B1A">
        <w:rPr>
          <w:rFonts w:hint="eastAsia"/>
        </w:rPr>
        <w:t>ceph</w:t>
      </w:r>
      <w:proofErr w:type="spellEnd"/>
      <w:r w:rsidRPr="00F35B1A">
        <w:rPr>
          <w:rFonts w:hint="eastAsia"/>
        </w:rPr>
        <w:t>-dashboard中看到新添加的告警规则，当</w:t>
      </w:r>
      <w:r w:rsidR="003B626C" w:rsidRPr="00F35B1A">
        <w:rPr>
          <w:rFonts w:hint="eastAsia"/>
        </w:rPr>
        <w:t>告警规则满足时会出现在Active</w:t>
      </w:r>
      <w:r w:rsidR="003B626C" w:rsidRPr="00F35B1A">
        <w:t xml:space="preserve"> </w:t>
      </w:r>
      <w:proofErr w:type="spellStart"/>
      <w:r w:rsidR="003B626C" w:rsidRPr="00F35B1A">
        <w:rPr>
          <w:rFonts w:hint="eastAsia"/>
        </w:rPr>
        <w:t>Alterts</w:t>
      </w:r>
      <w:proofErr w:type="spellEnd"/>
      <w:r w:rsidR="003B626C" w:rsidRPr="00F35B1A">
        <w:rPr>
          <w:rFonts w:hint="eastAsia"/>
        </w:rPr>
        <w:t>列表里。</w:t>
      </w:r>
    </w:p>
    <w:p w14:paraId="57E5E0B8" w14:textId="72506C3E" w:rsidR="003B626C" w:rsidRDefault="003B626C" w:rsidP="00C81303">
      <w:pPr>
        <w:widowControl/>
        <w:ind w:firstLineChars="100" w:firstLine="360"/>
        <w:jc w:val="left"/>
        <w:rPr>
          <w:rFonts w:ascii="Menlo" w:hAnsi="Menlo" w:cs="Menlo"/>
          <w:color w:val="000000"/>
          <w:kern w:val="0"/>
          <w:sz w:val="36"/>
          <w:szCs w:val="36"/>
        </w:rPr>
      </w:pPr>
      <w:r w:rsidRPr="003B626C">
        <w:rPr>
          <w:rFonts w:ascii="Menlo" w:hAnsi="Menlo" w:cs="Menlo"/>
          <w:color w:val="000000"/>
          <w:kern w:val="0"/>
          <w:sz w:val="36"/>
          <w:szCs w:val="36"/>
        </w:rPr>
        <w:drawing>
          <wp:inline distT="0" distB="0" distL="0" distR="0" wp14:anchorId="3593DA64" wp14:editId="008B1279">
            <wp:extent cx="5274310" cy="17043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80E3" w14:textId="7528863D" w:rsidR="003B626C" w:rsidRPr="009A4410" w:rsidRDefault="003B626C" w:rsidP="00C81303">
      <w:pPr>
        <w:widowControl/>
        <w:ind w:firstLineChars="100" w:firstLine="360"/>
        <w:jc w:val="left"/>
        <w:rPr>
          <w:rFonts w:ascii="Menlo" w:hAnsi="Menlo" w:cs="Menlo" w:hint="eastAsia"/>
          <w:color w:val="000000"/>
          <w:kern w:val="0"/>
          <w:sz w:val="36"/>
          <w:szCs w:val="36"/>
        </w:rPr>
      </w:pPr>
      <w:r w:rsidRPr="003B626C">
        <w:rPr>
          <w:rFonts w:ascii="Menlo" w:hAnsi="Menlo" w:cs="Menlo"/>
          <w:color w:val="000000"/>
          <w:kern w:val="0"/>
          <w:sz w:val="36"/>
          <w:szCs w:val="36"/>
        </w:rPr>
        <w:drawing>
          <wp:inline distT="0" distB="0" distL="0" distR="0" wp14:anchorId="2EB2C301" wp14:editId="1CE1A176">
            <wp:extent cx="5274310" cy="21164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46CD" w14:textId="0C0EB687" w:rsidR="00C708B7" w:rsidRPr="00C708B7" w:rsidRDefault="00C708B7" w:rsidP="00C708B7">
      <w:pPr>
        <w:pStyle w:val="1"/>
      </w:pPr>
      <w:bookmarkStart w:id="4" w:name="_Toc96605568"/>
      <w:bookmarkStart w:id="5" w:name="_Toc96612532"/>
      <w:r>
        <w:rPr>
          <w:rFonts w:hint="eastAsia"/>
        </w:rPr>
        <w:t>对象网关</w:t>
      </w:r>
      <w:r>
        <w:t>(Object Gateway)</w:t>
      </w:r>
      <w:r w:rsidR="00BA1216" w:rsidRPr="00BA1216">
        <w:t xml:space="preserve"> </w:t>
      </w:r>
      <w:r w:rsidR="00BA1216">
        <w:t>(</w:t>
      </w:r>
      <w:r w:rsidR="00BA1216">
        <w:rPr>
          <w:rFonts w:hint="eastAsia"/>
        </w:rPr>
        <w:t>待更新</w:t>
      </w:r>
      <w:r w:rsidR="00BA1216">
        <w:t>)</w:t>
      </w:r>
      <w:bookmarkEnd w:id="4"/>
      <w:bookmarkEnd w:id="5"/>
    </w:p>
    <w:sectPr w:rsidR="00C708B7" w:rsidRPr="00C70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0008E"/>
    <w:multiLevelType w:val="hybridMultilevel"/>
    <w:tmpl w:val="6FAA69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B75"/>
    <w:rsid w:val="000123D5"/>
    <w:rsid w:val="001753E1"/>
    <w:rsid w:val="001959F1"/>
    <w:rsid w:val="00241693"/>
    <w:rsid w:val="003074B6"/>
    <w:rsid w:val="00344B75"/>
    <w:rsid w:val="00363B01"/>
    <w:rsid w:val="00392F18"/>
    <w:rsid w:val="00396B7A"/>
    <w:rsid w:val="003B626C"/>
    <w:rsid w:val="004B0E4B"/>
    <w:rsid w:val="00524BBB"/>
    <w:rsid w:val="005917A3"/>
    <w:rsid w:val="005B79EC"/>
    <w:rsid w:val="00635A60"/>
    <w:rsid w:val="0066069B"/>
    <w:rsid w:val="006F1A52"/>
    <w:rsid w:val="007869A9"/>
    <w:rsid w:val="007B299D"/>
    <w:rsid w:val="007D4E18"/>
    <w:rsid w:val="00803AAC"/>
    <w:rsid w:val="00903E61"/>
    <w:rsid w:val="00990C37"/>
    <w:rsid w:val="009A4410"/>
    <w:rsid w:val="00A71725"/>
    <w:rsid w:val="00AB1EDA"/>
    <w:rsid w:val="00AC2465"/>
    <w:rsid w:val="00B25460"/>
    <w:rsid w:val="00B416FE"/>
    <w:rsid w:val="00B65437"/>
    <w:rsid w:val="00BA1216"/>
    <w:rsid w:val="00BE106E"/>
    <w:rsid w:val="00C25166"/>
    <w:rsid w:val="00C708B7"/>
    <w:rsid w:val="00C81303"/>
    <w:rsid w:val="00D0085F"/>
    <w:rsid w:val="00D24AF5"/>
    <w:rsid w:val="00D26515"/>
    <w:rsid w:val="00D362AB"/>
    <w:rsid w:val="00E81F4A"/>
    <w:rsid w:val="00EC4BEB"/>
    <w:rsid w:val="00F35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789ED"/>
  <w15:chartTrackingRefBased/>
  <w15:docId w15:val="{9965A3FA-0864-6C42-906E-59CADE589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4B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4B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4B7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4B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A121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BA1216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BA1216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TOC3">
    <w:name w:val="toc 3"/>
    <w:basedOn w:val="a"/>
    <w:next w:val="a"/>
    <w:autoRedefine/>
    <w:uiPriority w:val="39"/>
    <w:unhideWhenUsed/>
    <w:rsid w:val="00BA1216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BA1216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BA1216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BA1216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BA1216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BA1216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BA1216"/>
    <w:pPr>
      <w:ind w:left="1680"/>
      <w:jc w:val="left"/>
    </w:pPr>
    <w:rPr>
      <w:rFonts w:eastAsiaTheme="minorHAnsi"/>
      <w:sz w:val="20"/>
      <w:szCs w:val="20"/>
    </w:rPr>
  </w:style>
  <w:style w:type="paragraph" w:styleId="11">
    <w:name w:val="index 1"/>
    <w:basedOn w:val="a"/>
    <w:next w:val="a"/>
    <w:autoRedefine/>
    <w:uiPriority w:val="99"/>
    <w:unhideWhenUsed/>
    <w:rsid w:val="00BA1216"/>
    <w:pPr>
      <w:ind w:left="210" w:hanging="210"/>
      <w:jc w:val="left"/>
    </w:pPr>
    <w:rPr>
      <w:rFonts w:eastAsiaTheme="minorHAnsi"/>
      <w:sz w:val="20"/>
      <w:szCs w:val="20"/>
    </w:rPr>
  </w:style>
  <w:style w:type="paragraph" w:styleId="21">
    <w:name w:val="index 2"/>
    <w:basedOn w:val="a"/>
    <w:next w:val="a"/>
    <w:autoRedefine/>
    <w:uiPriority w:val="99"/>
    <w:unhideWhenUsed/>
    <w:rsid w:val="00BA1216"/>
    <w:pPr>
      <w:ind w:left="420" w:hanging="210"/>
      <w:jc w:val="left"/>
    </w:pPr>
    <w:rPr>
      <w:rFonts w:eastAsiaTheme="minorHAnsi"/>
      <w:sz w:val="20"/>
      <w:szCs w:val="20"/>
    </w:rPr>
  </w:style>
  <w:style w:type="paragraph" w:styleId="3">
    <w:name w:val="index 3"/>
    <w:basedOn w:val="a"/>
    <w:next w:val="a"/>
    <w:autoRedefine/>
    <w:uiPriority w:val="99"/>
    <w:unhideWhenUsed/>
    <w:rsid w:val="00BA1216"/>
    <w:pPr>
      <w:ind w:left="630" w:hanging="210"/>
      <w:jc w:val="left"/>
    </w:pPr>
    <w:rPr>
      <w:rFonts w:eastAsiaTheme="minorHAnsi"/>
      <w:sz w:val="20"/>
      <w:szCs w:val="20"/>
    </w:rPr>
  </w:style>
  <w:style w:type="paragraph" w:styleId="4">
    <w:name w:val="index 4"/>
    <w:basedOn w:val="a"/>
    <w:next w:val="a"/>
    <w:autoRedefine/>
    <w:uiPriority w:val="99"/>
    <w:unhideWhenUsed/>
    <w:rsid w:val="00BA1216"/>
    <w:pPr>
      <w:ind w:left="840" w:hanging="210"/>
      <w:jc w:val="left"/>
    </w:pPr>
    <w:rPr>
      <w:rFonts w:eastAsiaTheme="minorHAnsi"/>
      <w:sz w:val="20"/>
      <w:szCs w:val="20"/>
    </w:rPr>
  </w:style>
  <w:style w:type="paragraph" w:styleId="5">
    <w:name w:val="index 5"/>
    <w:basedOn w:val="a"/>
    <w:next w:val="a"/>
    <w:autoRedefine/>
    <w:uiPriority w:val="99"/>
    <w:unhideWhenUsed/>
    <w:rsid w:val="00BA1216"/>
    <w:pPr>
      <w:ind w:left="1050" w:hanging="210"/>
      <w:jc w:val="left"/>
    </w:pPr>
    <w:rPr>
      <w:rFonts w:eastAsiaTheme="minorHAnsi"/>
      <w:sz w:val="20"/>
      <w:szCs w:val="20"/>
    </w:rPr>
  </w:style>
  <w:style w:type="paragraph" w:styleId="6">
    <w:name w:val="index 6"/>
    <w:basedOn w:val="a"/>
    <w:next w:val="a"/>
    <w:autoRedefine/>
    <w:uiPriority w:val="99"/>
    <w:unhideWhenUsed/>
    <w:rsid w:val="00BA1216"/>
    <w:pPr>
      <w:ind w:left="1260" w:hanging="210"/>
      <w:jc w:val="left"/>
    </w:pPr>
    <w:rPr>
      <w:rFonts w:eastAsiaTheme="minorHAnsi"/>
      <w:sz w:val="20"/>
      <w:szCs w:val="20"/>
    </w:rPr>
  </w:style>
  <w:style w:type="paragraph" w:styleId="7">
    <w:name w:val="index 7"/>
    <w:basedOn w:val="a"/>
    <w:next w:val="a"/>
    <w:autoRedefine/>
    <w:uiPriority w:val="99"/>
    <w:unhideWhenUsed/>
    <w:rsid w:val="00BA1216"/>
    <w:pPr>
      <w:ind w:left="1470" w:hanging="210"/>
      <w:jc w:val="left"/>
    </w:pPr>
    <w:rPr>
      <w:rFonts w:eastAsiaTheme="minorHAnsi"/>
      <w:sz w:val="20"/>
      <w:szCs w:val="20"/>
    </w:rPr>
  </w:style>
  <w:style w:type="paragraph" w:styleId="8">
    <w:name w:val="index 8"/>
    <w:basedOn w:val="a"/>
    <w:next w:val="a"/>
    <w:autoRedefine/>
    <w:uiPriority w:val="99"/>
    <w:unhideWhenUsed/>
    <w:rsid w:val="00BA1216"/>
    <w:pPr>
      <w:ind w:left="1680" w:hanging="210"/>
      <w:jc w:val="left"/>
    </w:pPr>
    <w:rPr>
      <w:rFonts w:eastAsiaTheme="minorHAnsi"/>
      <w:sz w:val="20"/>
      <w:szCs w:val="20"/>
    </w:rPr>
  </w:style>
  <w:style w:type="paragraph" w:styleId="9">
    <w:name w:val="index 9"/>
    <w:basedOn w:val="a"/>
    <w:next w:val="a"/>
    <w:autoRedefine/>
    <w:uiPriority w:val="99"/>
    <w:unhideWhenUsed/>
    <w:rsid w:val="00BA1216"/>
    <w:pPr>
      <w:ind w:left="1890" w:hanging="210"/>
      <w:jc w:val="left"/>
    </w:pPr>
    <w:rPr>
      <w:rFonts w:eastAsiaTheme="minorHAnsi"/>
      <w:sz w:val="20"/>
      <w:szCs w:val="20"/>
    </w:rPr>
  </w:style>
  <w:style w:type="paragraph" w:styleId="a3">
    <w:name w:val="index heading"/>
    <w:basedOn w:val="a"/>
    <w:next w:val="11"/>
    <w:uiPriority w:val="99"/>
    <w:unhideWhenUsed/>
    <w:rsid w:val="00BA1216"/>
    <w:pPr>
      <w:jc w:val="left"/>
    </w:pPr>
    <w:rPr>
      <w:rFonts w:eastAsia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BA1216"/>
    <w:rPr>
      <w:color w:val="0563C1" w:themeColor="hyperlink"/>
      <w:u w:val="single"/>
    </w:rPr>
  </w:style>
  <w:style w:type="paragraph" w:styleId="a5">
    <w:name w:val="table of authorities"/>
    <w:basedOn w:val="a"/>
    <w:next w:val="a"/>
    <w:uiPriority w:val="99"/>
    <w:unhideWhenUsed/>
    <w:rsid w:val="00BE106E"/>
    <w:pPr>
      <w:spacing w:before="240"/>
      <w:ind w:left="210" w:hanging="210"/>
      <w:jc w:val="left"/>
    </w:pPr>
    <w:rPr>
      <w:rFonts w:eastAsiaTheme="minorHAnsi"/>
      <w:sz w:val="20"/>
      <w:szCs w:val="20"/>
    </w:rPr>
  </w:style>
  <w:style w:type="paragraph" w:styleId="a6">
    <w:name w:val="toa heading"/>
    <w:basedOn w:val="a"/>
    <w:next w:val="a"/>
    <w:uiPriority w:val="99"/>
    <w:unhideWhenUsed/>
    <w:rsid w:val="00BE106E"/>
    <w:pPr>
      <w:spacing w:before="240"/>
      <w:jc w:val="left"/>
    </w:pPr>
    <w:rPr>
      <w:rFonts w:eastAsiaTheme="minorHAnsi" w:hAnsi="Arial" w:cs="Arial"/>
      <w:b/>
      <w:bCs/>
      <w:i/>
      <w:iCs/>
      <w:sz w:val="24"/>
    </w:rPr>
  </w:style>
  <w:style w:type="paragraph" w:styleId="a7">
    <w:name w:val="List Paragraph"/>
    <w:basedOn w:val="a"/>
    <w:uiPriority w:val="34"/>
    <w:qFormat/>
    <w:rsid w:val="00990C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784D49-6168-5C42-9E22-151AC9AC2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185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172</cp:revision>
  <dcterms:created xsi:type="dcterms:W3CDTF">2022-02-24T06:14:00Z</dcterms:created>
  <dcterms:modified xsi:type="dcterms:W3CDTF">2022-02-24T08:29:00Z</dcterms:modified>
</cp:coreProperties>
</file>