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34B5" w14:textId="31EA946B" w:rsidR="0019708F" w:rsidRDefault="004809FE">
      <w:proofErr w:type="spellStart"/>
      <w:r>
        <w:t>Ooooo</w:t>
      </w:r>
      <w:proofErr w:type="spellEnd"/>
    </w:p>
    <w:p w14:paraId="52B40339" w14:textId="7C258577" w:rsidR="004809FE" w:rsidRDefault="004809FE">
      <w:pPr>
        <w:rPr>
          <w:rFonts w:hint="eastAsia"/>
        </w:rPr>
      </w:pPr>
      <w:r>
        <w:rPr>
          <w:rFonts w:hint="eastAsia"/>
        </w:rPr>
        <w:t>o</w:t>
      </w:r>
      <w:r>
        <w:t>ooo</w:t>
      </w:r>
    </w:p>
    <w:sectPr w:rsidR="00480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FE"/>
    <w:rsid w:val="0019708F"/>
    <w:rsid w:val="004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B230"/>
  <w15:chartTrackingRefBased/>
  <w15:docId w15:val="{8A0521CB-2DF7-487D-A440-CF397BDA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2025-01-09T03:43:00Z</dcterms:created>
  <dcterms:modified xsi:type="dcterms:W3CDTF">2025-01-09T03:44:00Z</dcterms:modified>
</cp:coreProperties>
</file>