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5596" w14:textId="77777777" w:rsidR="00BC08FB" w:rsidRPr="00301214" w:rsidRDefault="00BC08FB" w:rsidP="00BC08FB">
      <w:pPr>
        <w:jc w:val="center"/>
        <w:rPr>
          <w:rFonts w:ascii="HG丸ｺﾞｼｯｸM-PRO" w:eastAsia="HG丸ｺﾞｼｯｸM-PRO" w:hAnsi="HG丸ｺﾞｼｯｸM-PRO"/>
          <w:b/>
          <w:sz w:val="40"/>
          <w:szCs w:val="40"/>
        </w:rPr>
      </w:pPr>
      <w:r w:rsidRPr="00301214">
        <w:rPr>
          <w:rFonts w:ascii="HG丸ｺﾞｼｯｸM-PRO" w:eastAsia="HG丸ｺﾞｼｯｸM-PRO" w:hAnsi="HG丸ｺﾞｼｯｸM-PRO" w:hint="eastAsia"/>
          <w:b/>
          <w:sz w:val="40"/>
          <w:szCs w:val="40"/>
        </w:rPr>
        <w:t>運　営　規　程</w:t>
      </w:r>
    </w:p>
    <w:p w14:paraId="05384226" w14:textId="77777777" w:rsidR="000474C5" w:rsidRPr="00301214" w:rsidRDefault="00BC08FB" w:rsidP="00BC08FB">
      <w:pPr>
        <w:jc w:val="right"/>
        <w:rPr>
          <w:rFonts w:ascii="HG丸ｺﾞｼｯｸM-PRO" w:eastAsia="HG丸ｺﾞｼｯｸM-PRO" w:hAnsi="HG丸ｺﾞｼｯｸM-PRO"/>
          <w:b/>
          <w:sz w:val="40"/>
          <w:szCs w:val="40"/>
        </w:rPr>
      </w:pPr>
      <w:r w:rsidRPr="00301214">
        <w:rPr>
          <w:rFonts w:ascii="HG丸ｺﾞｼｯｸM-PRO" w:eastAsia="HG丸ｺﾞｼｯｸM-PRO" w:hAnsi="HG丸ｺﾞｼｯｸM-PRO" w:hint="eastAsia"/>
          <w:b/>
          <w:sz w:val="24"/>
          <w:szCs w:val="24"/>
        </w:rPr>
        <w:t>居宅介護支援事業所　明日は晴</w:t>
      </w:r>
    </w:p>
    <w:p w14:paraId="5A4E596F" w14:textId="77777777" w:rsidR="000474C5" w:rsidRPr="00BC08FB" w:rsidRDefault="000474C5" w:rsidP="000474C5">
      <w:pPr>
        <w:ind w:firstLineChars="700" w:firstLine="1687"/>
        <w:rPr>
          <w:rFonts w:asciiTheme="majorEastAsia" w:eastAsiaTheme="majorEastAsia" w:hAnsiTheme="majorEastAsia"/>
          <w:b/>
          <w:sz w:val="24"/>
          <w:szCs w:val="24"/>
        </w:rPr>
      </w:pPr>
    </w:p>
    <w:p w14:paraId="0AC9E8EB" w14:textId="77777777" w:rsidR="000474C5" w:rsidRPr="00BC08FB" w:rsidRDefault="000474C5" w:rsidP="000474C5">
      <w:pPr>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t>(事業の目的)</w:t>
      </w:r>
    </w:p>
    <w:p w14:paraId="7EF940EE" w14:textId="619F9CEA" w:rsidR="000474C5" w:rsidRPr="00BC08FB" w:rsidRDefault="000474C5" w:rsidP="001D008E">
      <w:pPr>
        <w:pStyle w:val="a3"/>
        <w:numPr>
          <w:ilvl w:val="0"/>
          <w:numId w:val="1"/>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株式会社ＮＣМが運営する</w:t>
      </w:r>
      <w:r w:rsidR="00A43EEA" w:rsidRPr="00BC08FB">
        <w:rPr>
          <w:rFonts w:asciiTheme="majorEastAsia" w:eastAsiaTheme="majorEastAsia" w:hAnsiTheme="majorEastAsia" w:hint="eastAsia"/>
          <w:sz w:val="22"/>
        </w:rPr>
        <w:t>介護支援事業所　明日は晴（以下「事業所」という。）が行う指定居宅</w:t>
      </w:r>
      <w:r w:rsidR="001D008E" w:rsidRPr="00BC08FB">
        <w:rPr>
          <w:rFonts w:asciiTheme="majorEastAsia" w:eastAsiaTheme="majorEastAsia" w:hAnsiTheme="majorEastAsia" w:hint="eastAsia"/>
          <w:sz w:val="22"/>
        </w:rPr>
        <w:t>介護</w:t>
      </w:r>
      <w:r w:rsidR="00A43EEA" w:rsidRPr="00BC08FB">
        <w:rPr>
          <w:rFonts w:asciiTheme="majorEastAsia" w:eastAsiaTheme="majorEastAsia" w:hAnsiTheme="majorEastAsia" w:hint="eastAsia"/>
          <w:sz w:val="22"/>
        </w:rPr>
        <w:t>支援事業（以下「事業」という。）の適正な運営を確保するために人員及び管理運営に関する事項を定め、事業所</w:t>
      </w:r>
      <w:r w:rsidR="001D008E" w:rsidRPr="00BC08FB">
        <w:rPr>
          <w:rFonts w:asciiTheme="majorEastAsia" w:eastAsiaTheme="majorEastAsia" w:hAnsiTheme="majorEastAsia" w:hint="eastAsia"/>
          <w:sz w:val="22"/>
        </w:rPr>
        <w:t>の</w:t>
      </w:r>
      <w:r w:rsidR="00A43EEA" w:rsidRPr="00BC08FB">
        <w:rPr>
          <w:rFonts w:asciiTheme="majorEastAsia" w:eastAsiaTheme="majorEastAsia" w:hAnsiTheme="majorEastAsia" w:hint="eastAsia"/>
          <w:sz w:val="22"/>
        </w:rPr>
        <w:t>介護支援</w:t>
      </w:r>
      <w:r w:rsidR="001D008E" w:rsidRPr="00BC08FB">
        <w:rPr>
          <w:rFonts w:asciiTheme="majorEastAsia" w:eastAsiaTheme="majorEastAsia" w:hAnsiTheme="majorEastAsia" w:hint="eastAsia"/>
          <w:sz w:val="22"/>
        </w:rPr>
        <w:t>専門</w:t>
      </w:r>
      <w:r w:rsidR="00A43EEA" w:rsidRPr="00BC08FB">
        <w:rPr>
          <w:rFonts w:asciiTheme="majorEastAsia" w:eastAsiaTheme="majorEastAsia" w:hAnsiTheme="majorEastAsia" w:hint="eastAsia"/>
          <w:sz w:val="22"/>
        </w:rPr>
        <w:t>員が要介護状態又は要支援状態にある高齢者に対し、適正な居宅介護支援を提供することを目的とする。</w:t>
      </w:r>
    </w:p>
    <w:p w14:paraId="3B3CE831" w14:textId="77777777" w:rsidR="003A7D3B" w:rsidRPr="00745E50" w:rsidRDefault="003A7D3B" w:rsidP="003A7D3B">
      <w:pPr>
        <w:pStyle w:val="a3"/>
        <w:ind w:leftChars="0" w:left="885"/>
        <w:rPr>
          <w:rFonts w:asciiTheme="majorEastAsia" w:eastAsiaTheme="majorEastAsia" w:hAnsiTheme="majorEastAsia"/>
          <w:sz w:val="22"/>
        </w:rPr>
      </w:pPr>
    </w:p>
    <w:p w14:paraId="2AA471D9" w14:textId="77777777" w:rsidR="001D008E" w:rsidRPr="00BC08FB" w:rsidRDefault="001D008E" w:rsidP="001D008E">
      <w:pPr>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t>(運営の方針)</w:t>
      </w:r>
    </w:p>
    <w:p w14:paraId="01B067B4" w14:textId="77777777" w:rsidR="001D008E" w:rsidRPr="00BC08FB" w:rsidRDefault="001D008E" w:rsidP="001D008E">
      <w:pPr>
        <w:pStyle w:val="a3"/>
        <w:numPr>
          <w:ilvl w:val="0"/>
          <w:numId w:val="1"/>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事業所の介護支援専門員は利用者が要介護状態にあっても、可能な限りその居　　　　　　　　　　宅において、その有する能力に応じ自立した</w:t>
      </w:r>
      <w:r w:rsidR="00EA3CC2" w:rsidRPr="00BC08FB">
        <w:rPr>
          <w:rFonts w:asciiTheme="majorEastAsia" w:eastAsiaTheme="majorEastAsia" w:hAnsiTheme="majorEastAsia" w:hint="eastAsia"/>
          <w:sz w:val="22"/>
        </w:rPr>
        <w:t>日常生活を営むことができるように配慮し、利用者の選択に基づき、適切な保健医療サービス及び福祉サービスが、多様な事業所から、総合的かつ効率的に提供されるよう、公正中立な居宅介護支援を行う。</w:t>
      </w:r>
    </w:p>
    <w:p w14:paraId="67871E02" w14:textId="77777777" w:rsidR="003A7D3B" w:rsidRPr="00BC08FB" w:rsidRDefault="003A7D3B" w:rsidP="003A7D3B">
      <w:pPr>
        <w:pStyle w:val="a3"/>
        <w:ind w:leftChars="0" w:left="885"/>
        <w:rPr>
          <w:rFonts w:asciiTheme="majorEastAsia" w:eastAsiaTheme="majorEastAsia" w:hAnsiTheme="majorEastAsia"/>
          <w:sz w:val="22"/>
        </w:rPr>
      </w:pPr>
    </w:p>
    <w:p w14:paraId="459726B8" w14:textId="77777777" w:rsidR="00EA3CC2" w:rsidRPr="00BC08FB" w:rsidRDefault="00EA3CC2" w:rsidP="00EA3CC2">
      <w:pPr>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t>(事業所の名称等)</w:t>
      </w:r>
    </w:p>
    <w:p w14:paraId="52B53237" w14:textId="77777777" w:rsidR="00EA3CC2" w:rsidRPr="00BC08FB" w:rsidRDefault="00EA3CC2" w:rsidP="001D008E">
      <w:pPr>
        <w:pStyle w:val="a3"/>
        <w:numPr>
          <w:ilvl w:val="0"/>
          <w:numId w:val="1"/>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事業所の名称及び所在地は次のとおりとする。</w:t>
      </w:r>
    </w:p>
    <w:p w14:paraId="0C544BDD" w14:textId="77777777" w:rsidR="00EA3CC2" w:rsidRPr="00BC08FB" w:rsidRDefault="00EA3CC2" w:rsidP="00EA3CC2">
      <w:pPr>
        <w:pStyle w:val="a3"/>
        <w:ind w:leftChars="0" w:left="885"/>
        <w:rPr>
          <w:rFonts w:asciiTheme="majorEastAsia" w:eastAsiaTheme="majorEastAsia" w:hAnsiTheme="majorEastAsia"/>
          <w:sz w:val="22"/>
        </w:rPr>
      </w:pPr>
      <w:r w:rsidRPr="00BC08FB">
        <w:rPr>
          <w:rFonts w:asciiTheme="majorEastAsia" w:eastAsiaTheme="majorEastAsia" w:hAnsiTheme="majorEastAsia" w:hint="eastAsia"/>
          <w:sz w:val="22"/>
        </w:rPr>
        <w:t>名称　　　　居宅介護支援事業所　明日は晴</w:t>
      </w:r>
    </w:p>
    <w:p w14:paraId="18EF15A2" w14:textId="0BAE1100" w:rsidR="00EA3CC2" w:rsidRPr="00BC08FB" w:rsidRDefault="00EA3CC2" w:rsidP="00EA3CC2">
      <w:pPr>
        <w:pStyle w:val="a3"/>
        <w:ind w:leftChars="0" w:left="885"/>
        <w:rPr>
          <w:rFonts w:asciiTheme="majorEastAsia" w:eastAsiaTheme="majorEastAsia" w:hAnsiTheme="majorEastAsia"/>
          <w:sz w:val="22"/>
        </w:rPr>
      </w:pPr>
      <w:r w:rsidRPr="00BC08FB">
        <w:rPr>
          <w:rFonts w:asciiTheme="majorEastAsia" w:eastAsiaTheme="majorEastAsia" w:hAnsiTheme="majorEastAsia" w:hint="eastAsia"/>
          <w:sz w:val="22"/>
        </w:rPr>
        <w:t>所在地　　　北見市</w:t>
      </w:r>
      <w:r w:rsidR="00475807">
        <w:rPr>
          <w:rFonts w:asciiTheme="majorEastAsia" w:eastAsiaTheme="majorEastAsia" w:hAnsiTheme="majorEastAsia" w:hint="eastAsia"/>
          <w:sz w:val="22"/>
        </w:rPr>
        <w:t>中央三輪6丁目436番地4ほっとハイツA101号室</w:t>
      </w:r>
    </w:p>
    <w:p w14:paraId="271DB21B" w14:textId="77777777" w:rsidR="003A7D3B" w:rsidRPr="00BC08FB" w:rsidRDefault="003A7D3B" w:rsidP="003A7D3B">
      <w:pPr>
        <w:rPr>
          <w:rFonts w:asciiTheme="majorEastAsia" w:eastAsiaTheme="majorEastAsia" w:hAnsiTheme="majorEastAsia"/>
          <w:sz w:val="22"/>
        </w:rPr>
      </w:pPr>
    </w:p>
    <w:p w14:paraId="39468FE0" w14:textId="77777777" w:rsidR="00EA3CC2" w:rsidRPr="00BC08FB" w:rsidRDefault="00EA3CC2" w:rsidP="00EA3CC2">
      <w:pPr>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t>(職員の職種・員数・及び職務内容)</w:t>
      </w:r>
    </w:p>
    <w:p w14:paraId="630A4496" w14:textId="77777777" w:rsidR="00EA3CC2" w:rsidRPr="00BC08FB" w:rsidRDefault="00EA3CC2" w:rsidP="003A7D3B">
      <w:pPr>
        <w:pStyle w:val="a3"/>
        <w:numPr>
          <w:ilvl w:val="0"/>
          <w:numId w:val="1"/>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事業所に勤務する職員の職種・員数・及び職務内容は次の</w:t>
      </w:r>
      <w:r w:rsidR="003A7D3B" w:rsidRPr="00BC08FB">
        <w:rPr>
          <w:rFonts w:asciiTheme="majorEastAsia" w:eastAsiaTheme="majorEastAsia" w:hAnsiTheme="majorEastAsia" w:hint="eastAsia"/>
          <w:sz w:val="22"/>
        </w:rPr>
        <w:t>とおりとする。</w:t>
      </w:r>
    </w:p>
    <w:p w14:paraId="1BF621E2" w14:textId="77777777" w:rsidR="003A7D3B" w:rsidRPr="00BC08FB" w:rsidRDefault="003A7D3B" w:rsidP="003A7D3B">
      <w:pPr>
        <w:pStyle w:val="a3"/>
        <w:numPr>
          <w:ilvl w:val="1"/>
          <w:numId w:val="1"/>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管理者　１名（常勤</w:t>
      </w:r>
      <w:r w:rsidR="00C94FE7" w:rsidRPr="00BC08FB">
        <w:rPr>
          <w:rFonts w:asciiTheme="majorEastAsia" w:eastAsiaTheme="majorEastAsia" w:hAnsiTheme="majorEastAsia" w:hint="eastAsia"/>
          <w:sz w:val="22"/>
        </w:rPr>
        <w:t>兼務</w:t>
      </w:r>
      <w:r w:rsidRPr="00BC08FB">
        <w:rPr>
          <w:rFonts w:asciiTheme="majorEastAsia" w:eastAsiaTheme="majorEastAsia" w:hAnsiTheme="majorEastAsia" w:hint="eastAsia"/>
          <w:sz w:val="22"/>
        </w:rPr>
        <w:t>）</w:t>
      </w:r>
    </w:p>
    <w:p w14:paraId="4C7EAA73" w14:textId="77777777" w:rsidR="003A7D3B" w:rsidRPr="00BC08FB" w:rsidRDefault="003A7D3B" w:rsidP="003A7D3B">
      <w:pPr>
        <w:pStyle w:val="a3"/>
        <w:ind w:leftChars="0" w:left="780"/>
        <w:rPr>
          <w:rFonts w:asciiTheme="majorEastAsia" w:eastAsiaTheme="majorEastAsia" w:hAnsiTheme="majorEastAsia"/>
          <w:sz w:val="22"/>
        </w:rPr>
      </w:pPr>
      <w:r w:rsidRPr="00BC08FB">
        <w:rPr>
          <w:rFonts w:asciiTheme="majorEastAsia" w:eastAsiaTheme="majorEastAsia" w:hAnsiTheme="majorEastAsia" w:hint="eastAsia"/>
          <w:sz w:val="22"/>
        </w:rPr>
        <w:t>管理者は、事業所の従事者の管理及び業務の管理を一元的に行い、従業員にこの章の規定を遵守させるため必要な指揮命令を行うものとする。</w:t>
      </w:r>
    </w:p>
    <w:p w14:paraId="325DE554" w14:textId="77777777" w:rsidR="003A7D3B" w:rsidRPr="00BC08FB" w:rsidRDefault="003A7D3B" w:rsidP="003A7D3B">
      <w:pPr>
        <w:pStyle w:val="a3"/>
        <w:numPr>
          <w:ilvl w:val="1"/>
          <w:numId w:val="1"/>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　１名</w:t>
      </w:r>
      <w:r w:rsidR="002A48A5">
        <w:rPr>
          <w:rFonts w:asciiTheme="majorEastAsia" w:eastAsiaTheme="majorEastAsia" w:hAnsiTheme="majorEastAsia" w:hint="eastAsia"/>
          <w:sz w:val="22"/>
        </w:rPr>
        <w:t>以上</w:t>
      </w:r>
    </w:p>
    <w:p w14:paraId="5733A267" w14:textId="77777777" w:rsidR="00C94FE7" w:rsidRPr="00BC08FB" w:rsidRDefault="00C94FE7" w:rsidP="00C94FE7">
      <w:pPr>
        <w:pStyle w:val="a3"/>
        <w:ind w:leftChars="0" w:left="78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介護支援専門員は、指定居宅介護支援の提供に当たる。</w:t>
      </w:r>
    </w:p>
    <w:p w14:paraId="72EA2FEB" w14:textId="77777777" w:rsidR="00C94FE7" w:rsidRPr="00BC08FB" w:rsidRDefault="00C94FE7" w:rsidP="00C94FE7">
      <w:pPr>
        <w:pStyle w:val="a3"/>
        <w:ind w:leftChars="0" w:left="780"/>
        <w:rPr>
          <w:rFonts w:asciiTheme="majorEastAsia" w:eastAsiaTheme="majorEastAsia" w:hAnsiTheme="majorEastAsia"/>
          <w:sz w:val="22"/>
        </w:rPr>
      </w:pPr>
    </w:p>
    <w:p w14:paraId="1D3D36CB" w14:textId="77777777" w:rsidR="00C94FE7" w:rsidRPr="00BC08FB" w:rsidRDefault="00C94FE7" w:rsidP="00C94FE7">
      <w:pPr>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t>(営業日及び営業時間)</w:t>
      </w:r>
    </w:p>
    <w:p w14:paraId="506BDD4A" w14:textId="77777777" w:rsidR="00C94FE7" w:rsidRPr="00BC08FB" w:rsidRDefault="00C94FE7" w:rsidP="00C94FE7">
      <w:pPr>
        <w:pStyle w:val="a3"/>
        <w:numPr>
          <w:ilvl w:val="0"/>
          <w:numId w:val="1"/>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事業所の営業日及び営業時間は次のとおりとする。</w:t>
      </w:r>
    </w:p>
    <w:p w14:paraId="55154E07" w14:textId="77777777" w:rsidR="00C94FE7" w:rsidRPr="00BC08FB" w:rsidRDefault="00C94FE7" w:rsidP="00C94FE7">
      <w:pPr>
        <w:pStyle w:val="a3"/>
        <w:numPr>
          <w:ilvl w:val="1"/>
          <w:numId w:val="1"/>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営業日　　月曜日から金曜日（１２月３１日から１月３日を除く）</w:t>
      </w:r>
    </w:p>
    <w:p w14:paraId="2D5F3CD5" w14:textId="77777777" w:rsidR="00C94FE7" w:rsidRPr="00BC08FB" w:rsidRDefault="00C94FE7" w:rsidP="00C94FE7">
      <w:pPr>
        <w:pStyle w:val="a3"/>
        <w:numPr>
          <w:ilvl w:val="1"/>
          <w:numId w:val="1"/>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営業時間　午前８時３０分から午後５時００分までとする。但し、電話等により２４時間常時連絡が可能な体制とする。</w:t>
      </w:r>
    </w:p>
    <w:p w14:paraId="39AD8C80" w14:textId="77777777" w:rsidR="00C94FE7" w:rsidRPr="00BC08FB" w:rsidRDefault="00C94FE7" w:rsidP="00C94FE7">
      <w:pPr>
        <w:ind w:firstLineChars="100" w:firstLine="241"/>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lastRenderedPageBreak/>
        <w:t>(指定居宅介護支援の提供方法及び内容)</w:t>
      </w:r>
    </w:p>
    <w:p w14:paraId="51F3CB2A" w14:textId="77777777" w:rsidR="00C94FE7" w:rsidRPr="00BC08FB" w:rsidRDefault="00C94FE7" w:rsidP="00C94FE7">
      <w:pPr>
        <w:ind w:firstLineChars="100" w:firstLine="220"/>
        <w:rPr>
          <w:rFonts w:asciiTheme="majorEastAsia" w:eastAsiaTheme="majorEastAsia" w:hAnsiTheme="majorEastAsia"/>
          <w:sz w:val="22"/>
        </w:rPr>
      </w:pPr>
      <w:r w:rsidRPr="00BC08FB">
        <w:rPr>
          <w:rFonts w:asciiTheme="majorEastAsia" w:eastAsiaTheme="majorEastAsia" w:hAnsiTheme="majorEastAsia" w:hint="eastAsia"/>
          <w:sz w:val="22"/>
        </w:rPr>
        <w:t>第６条</w:t>
      </w:r>
    </w:p>
    <w:p w14:paraId="10C5DABC" w14:textId="77777777" w:rsidR="009A5C5F" w:rsidRPr="00BC08FB" w:rsidRDefault="00C94FE7" w:rsidP="009A5C5F">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w:t>
      </w:r>
      <w:r w:rsidR="009A5C5F" w:rsidRPr="00BC08FB">
        <w:rPr>
          <w:rFonts w:asciiTheme="majorEastAsia" w:eastAsiaTheme="majorEastAsia" w:hAnsiTheme="majorEastAsia" w:hint="eastAsia"/>
          <w:sz w:val="22"/>
        </w:rPr>
        <w:t>専門</w:t>
      </w:r>
      <w:r w:rsidRPr="00BC08FB">
        <w:rPr>
          <w:rFonts w:asciiTheme="majorEastAsia" w:eastAsiaTheme="majorEastAsia" w:hAnsiTheme="majorEastAsia" w:hint="eastAsia"/>
          <w:sz w:val="22"/>
        </w:rPr>
        <w:t>員は、居宅サービス</w:t>
      </w:r>
      <w:r w:rsidR="009A5C5F" w:rsidRPr="00BC08FB">
        <w:rPr>
          <w:rFonts w:asciiTheme="majorEastAsia" w:eastAsiaTheme="majorEastAsia" w:hAnsiTheme="majorEastAsia" w:hint="eastAsia"/>
          <w:sz w:val="22"/>
        </w:rPr>
        <w:t>計画の作成の開始に当たっては、当該地域における指定居宅サービス事業者等に関するサービスの内容、利用料等の情報を公平に利用者及びその家族に対して提供し利用者にサービスの選択を求めるものとする。</w:t>
      </w:r>
    </w:p>
    <w:p w14:paraId="116514EC" w14:textId="77777777" w:rsidR="009A5C5F" w:rsidRPr="00BC08FB" w:rsidRDefault="009A5C5F" w:rsidP="009A5C5F">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介護支援専門員は、通常居宅介護支援事業所　明日は晴において利用者の相談を受けるものとする。</w:t>
      </w:r>
    </w:p>
    <w:p w14:paraId="6DE0652B" w14:textId="77777777" w:rsidR="009A5C5F" w:rsidRPr="00BC08FB" w:rsidRDefault="009A5C5F" w:rsidP="009A5C5F">
      <w:pPr>
        <w:pStyle w:val="a3"/>
        <w:rPr>
          <w:rFonts w:asciiTheme="majorEastAsia" w:eastAsiaTheme="majorEastAsia" w:hAnsiTheme="majorEastAsia"/>
          <w:sz w:val="22"/>
        </w:rPr>
      </w:pPr>
    </w:p>
    <w:p w14:paraId="54960EBE" w14:textId="77777777" w:rsidR="009A5C5F" w:rsidRPr="00BC08FB" w:rsidRDefault="009A5C5F" w:rsidP="009A5C5F">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介護支援専門員は、居宅サービス計画作成に当たってはセンター方式・日本介護福祉会方式・日本訪問看護振興財団方式・日本</w:t>
      </w:r>
      <w:r w:rsidR="0054459C" w:rsidRPr="00BC08FB">
        <w:rPr>
          <w:rFonts w:asciiTheme="majorEastAsia" w:eastAsiaTheme="majorEastAsia" w:hAnsiTheme="majorEastAsia" w:hint="eastAsia"/>
          <w:sz w:val="22"/>
        </w:rPr>
        <w:t>福祉会方式等のアセスメント表に基づく課題分析表を用いて、利用者について、その有する能力、既に提供を受けているサービス、そのおかれている環境の評価を通じて利用者が現に抱える問題点を明らかにし、利用者が自立した日常生活を営むことが出来るように支援する上で解決すべき課題を把握するものとする。</w:t>
      </w:r>
    </w:p>
    <w:p w14:paraId="1BC06D10" w14:textId="77777777" w:rsidR="0054459C" w:rsidRPr="00BC08FB" w:rsidRDefault="0054459C" w:rsidP="0054459C">
      <w:pPr>
        <w:pStyle w:val="a3"/>
        <w:rPr>
          <w:rFonts w:asciiTheme="majorEastAsia" w:eastAsiaTheme="majorEastAsia" w:hAnsiTheme="majorEastAsia"/>
          <w:sz w:val="22"/>
        </w:rPr>
      </w:pPr>
    </w:p>
    <w:p w14:paraId="4024B0B7" w14:textId="77777777" w:rsidR="0054459C" w:rsidRPr="00BC08FB" w:rsidRDefault="0054459C" w:rsidP="009A5C5F">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w:t>
      </w:r>
      <w:r w:rsidR="00F32036" w:rsidRPr="00BC08FB">
        <w:rPr>
          <w:rFonts w:asciiTheme="majorEastAsia" w:eastAsiaTheme="majorEastAsia" w:hAnsiTheme="majorEastAsia" w:hint="eastAsia"/>
          <w:sz w:val="22"/>
        </w:rPr>
        <w:t>、前項に定める課題の把握については、利用者の居宅を訪問し、利用者及びその家族に面談して行うものとする。この際、面接の趣旨を十分に利用者及びその家族に対し説明し、理解を得るものとする。</w:t>
      </w:r>
    </w:p>
    <w:p w14:paraId="5A9C3545" w14:textId="77777777" w:rsidR="00F32036" w:rsidRPr="00BC08FB" w:rsidRDefault="00F32036" w:rsidP="00F32036">
      <w:pPr>
        <w:pStyle w:val="a3"/>
        <w:rPr>
          <w:rFonts w:asciiTheme="majorEastAsia" w:eastAsiaTheme="majorEastAsia" w:hAnsiTheme="majorEastAsia"/>
          <w:sz w:val="22"/>
        </w:rPr>
      </w:pPr>
    </w:p>
    <w:p w14:paraId="35B47B46" w14:textId="77777777" w:rsidR="00F32036" w:rsidRPr="00BC08FB" w:rsidRDefault="00F32036" w:rsidP="009A5C5F">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利用者及びその家族の希望並びに利用者について把握された課題に基づき、当該地域における介護給付等対象サービスが提供される体制を勘案して、提供されるサービスの目標及びその達成時期、サービスを提供する上での留意点等を盛り込んだ居宅サービス計画の原案を作成するものとする。</w:t>
      </w:r>
    </w:p>
    <w:p w14:paraId="67E9F2C9" w14:textId="77777777" w:rsidR="00F32036" w:rsidRPr="00BC08FB" w:rsidRDefault="00F32036" w:rsidP="00F32036">
      <w:pPr>
        <w:pStyle w:val="a3"/>
        <w:rPr>
          <w:rFonts w:asciiTheme="majorEastAsia" w:eastAsiaTheme="majorEastAsia" w:hAnsiTheme="majorEastAsia"/>
          <w:sz w:val="22"/>
        </w:rPr>
      </w:pPr>
    </w:p>
    <w:p w14:paraId="1513F85E" w14:textId="77777777" w:rsidR="00F32036" w:rsidRPr="00BC08FB" w:rsidRDefault="00F32036" w:rsidP="009A5C5F">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介護支援専門員は、居宅サービス計画の原案に位置づけたサービスの担当者から会議の招集、照会等により、当該居宅サービス計画の原案について、専門的な見地から意見を求めるものとする。</w:t>
      </w:r>
    </w:p>
    <w:p w14:paraId="3A2BDE7A" w14:textId="77777777" w:rsidR="00F32036" w:rsidRPr="00BC08FB" w:rsidRDefault="00F32036" w:rsidP="00F32036">
      <w:pPr>
        <w:pStyle w:val="a3"/>
        <w:rPr>
          <w:rFonts w:asciiTheme="majorEastAsia" w:eastAsiaTheme="majorEastAsia" w:hAnsiTheme="majorEastAsia"/>
          <w:sz w:val="22"/>
        </w:rPr>
      </w:pPr>
    </w:p>
    <w:p w14:paraId="4002CE3B" w14:textId="77777777" w:rsidR="00F32036" w:rsidRPr="00BC08FB" w:rsidRDefault="00D1017A" w:rsidP="009A5C5F">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サービス担当者会議は次に掲げる場合に開催するものとする。</w:t>
      </w:r>
    </w:p>
    <w:p w14:paraId="46AE7417" w14:textId="77777777" w:rsidR="00D1017A" w:rsidRPr="00BC08FB" w:rsidRDefault="00D1017A" w:rsidP="00D1017A">
      <w:pPr>
        <w:pStyle w:val="a3"/>
        <w:rPr>
          <w:rFonts w:asciiTheme="majorEastAsia" w:eastAsiaTheme="majorEastAsia" w:hAnsiTheme="majorEastAsia"/>
          <w:sz w:val="22"/>
        </w:rPr>
      </w:pPr>
      <w:r w:rsidRPr="00BC08FB">
        <w:rPr>
          <w:rFonts w:asciiTheme="majorEastAsia" w:eastAsiaTheme="majorEastAsia" w:hAnsiTheme="majorEastAsia" w:hint="eastAsia"/>
          <w:sz w:val="22"/>
        </w:rPr>
        <w:t>・新規に要支援認定または要介護認定を受けた場合</w:t>
      </w:r>
    </w:p>
    <w:p w14:paraId="2DA87B36" w14:textId="77777777" w:rsidR="00D1017A" w:rsidRPr="00BC08FB" w:rsidRDefault="00D1017A" w:rsidP="00D1017A">
      <w:pPr>
        <w:pStyle w:val="a3"/>
        <w:rPr>
          <w:rFonts w:asciiTheme="majorEastAsia" w:eastAsiaTheme="majorEastAsia" w:hAnsiTheme="majorEastAsia"/>
          <w:sz w:val="22"/>
        </w:rPr>
      </w:pPr>
      <w:r w:rsidRPr="00BC08FB">
        <w:rPr>
          <w:rFonts w:asciiTheme="majorEastAsia" w:eastAsiaTheme="majorEastAsia" w:hAnsiTheme="majorEastAsia" w:hint="eastAsia"/>
          <w:sz w:val="22"/>
        </w:rPr>
        <w:t>・要介護認定を受けている利用者が要支援認定を受けた場合</w:t>
      </w:r>
    </w:p>
    <w:p w14:paraId="338B8CD3" w14:textId="77777777" w:rsidR="00D1017A" w:rsidRPr="00BC08FB" w:rsidRDefault="00D1017A" w:rsidP="00D1017A">
      <w:pPr>
        <w:pStyle w:val="a3"/>
        <w:rPr>
          <w:rFonts w:asciiTheme="majorEastAsia" w:eastAsiaTheme="majorEastAsia" w:hAnsiTheme="majorEastAsia"/>
          <w:sz w:val="22"/>
        </w:rPr>
      </w:pPr>
      <w:r w:rsidRPr="00BC08FB">
        <w:rPr>
          <w:rFonts w:asciiTheme="majorEastAsia" w:eastAsiaTheme="majorEastAsia" w:hAnsiTheme="majorEastAsia" w:hint="eastAsia"/>
          <w:sz w:val="22"/>
        </w:rPr>
        <w:t>・要支援認定を受けている利用者が要介護認定を受けた場合</w:t>
      </w:r>
    </w:p>
    <w:p w14:paraId="0BA65C10" w14:textId="77777777" w:rsidR="00D1017A" w:rsidRPr="00BC08FB" w:rsidRDefault="00D1017A" w:rsidP="00D1017A">
      <w:pPr>
        <w:pStyle w:val="a3"/>
        <w:rPr>
          <w:rFonts w:asciiTheme="majorEastAsia" w:eastAsiaTheme="majorEastAsia" w:hAnsiTheme="majorEastAsia"/>
          <w:sz w:val="22"/>
        </w:rPr>
      </w:pPr>
      <w:r w:rsidRPr="00BC08FB">
        <w:rPr>
          <w:rFonts w:asciiTheme="majorEastAsia" w:eastAsiaTheme="majorEastAsia" w:hAnsiTheme="majorEastAsia" w:hint="eastAsia"/>
          <w:sz w:val="22"/>
        </w:rPr>
        <w:t>・要介護認定を受けている利用者が要介護更新認定を受けた場合</w:t>
      </w:r>
    </w:p>
    <w:p w14:paraId="08268A63" w14:textId="77777777" w:rsidR="00D1017A" w:rsidRPr="00BC08FB" w:rsidRDefault="00D1017A" w:rsidP="00D1017A">
      <w:pPr>
        <w:pStyle w:val="a3"/>
        <w:rPr>
          <w:rFonts w:asciiTheme="majorEastAsia" w:eastAsiaTheme="majorEastAsia" w:hAnsiTheme="majorEastAsia"/>
          <w:sz w:val="22"/>
        </w:rPr>
      </w:pPr>
      <w:r w:rsidRPr="00BC08FB">
        <w:rPr>
          <w:rFonts w:asciiTheme="majorEastAsia" w:eastAsiaTheme="majorEastAsia" w:hAnsiTheme="majorEastAsia" w:hint="eastAsia"/>
          <w:sz w:val="22"/>
        </w:rPr>
        <w:t>・要支援認定を受けている利用者が要支援更新認定を受けた場合</w:t>
      </w:r>
    </w:p>
    <w:p w14:paraId="4997B0C3" w14:textId="77777777" w:rsidR="00D1017A" w:rsidRPr="00BC08FB" w:rsidRDefault="00D1017A" w:rsidP="00D1017A">
      <w:pPr>
        <w:pStyle w:val="a3"/>
        <w:rPr>
          <w:rFonts w:asciiTheme="majorEastAsia" w:eastAsiaTheme="majorEastAsia" w:hAnsiTheme="majorEastAsia"/>
          <w:sz w:val="22"/>
        </w:rPr>
      </w:pPr>
      <w:r w:rsidRPr="00BC08FB">
        <w:rPr>
          <w:rFonts w:asciiTheme="majorEastAsia" w:eastAsiaTheme="majorEastAsia" w:hAnsiTheme="majorEastAsia" w:hint="eastAsia"/>
          <w:sz w:val="22"/>
        </w:rPr>
        <w:t>・要介護認定を受けている利用者が要介護状態区分変更の認定を受けた場合</w:t>
      </w:r>
    </w:p>
    <w:p w14:paraId="5B64F68A" w14:textId="77777777" w:rsidR="00883DA7" w:rsidRPr="00BC08FB" w:rsidRDefault="00D1017A" w:rsidP="00883DA7">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lastRenderedPageBreak/>
        <w:t>介護支援専門員は、居宅サービス計画の原案について位置づけられたサービスを保険給付の対象となるか否かを区分した上で、その種類、内容、利用料等について利用者に</w:t>
      </w:r>
      <w:r w:rsidR="00883DA7" w:rsidRPr="00BC08FB">
        <w:rPr>
          <w:rFonts w:asciiTheme="majorEastAsia" w:eastAsiaTheme="majorEastAsia" w:hAnsiTheme="majorEastAsia" w:hint="eastAsia"/>
          <w:sz w:val="22"/>
        </w:rPr>
        <w:t>対</w:t>
      </w:r>
      <w:r w:rsidRPr="00BC08FB">
        <w:rPr>
          <w:rFonts w:asciiTheme="majorEastAsia" w:eastAsiaTheme="majorEastAsia" w:hAnsiTheme="majorEastAsia" w:hint="eastAsia"/>
          <w:sz w:val="22"/>
        </w:rPr>
        <w:t>して</w:t>
      </w:r>
      <w:r w:rsidR="00883DA7" w:rsidRPr="00BC08FB">
        <w:rPr>
          <w:rFonts w:asciiTheme="majorEastAsia" w:eastAsiaTheme="majorEastAsia" w:hAnsiTheme="majorEastAsia" w:hint="eastAsia"/>
          <w:sz w:val="22"/>
        </w:rPr>
        <w:t>説明し、文書により同意を得るものとする。</w:t>
      </w:r>
    </w:p>
    <w:p w14:paraId="4B52F3D5" w14:textId="77777777" w:rsidR="00883DA7" w:rsidRPr="00BC08FB" w:rsidRDefault="00883DA7" w:rsidP="00883DA7">
      <w:pPr>
        <w:rPr>
          <w:rFonts w:asciiTheme="majorEastAsia" w:eastAsiaTheme="majorEastAsia" w:hAnsiTheme="majorEastAsia"/>
          <w:sz w:val="22"/>
        </w:rPr>
      </w:pPr>
    </w:p>
    <w:p w14:paraId="48611B34" w14:textId="77777777" w:rsidR="00883DA7" w:rsidRPr="00BC08FB" w:rsidRDefault="00883DA7" w:rsidP="00883DA7">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介護支援専門員は、居宅サービス計画を利用者及び居宅サービス提供事業者の担当者に交付するものとする。</w:t>
      </w:r>
    </w:p>
    <w:p w14:paraId="505D7826" w14:textId="77777777" w:rsidR="00883DA7" w:rsidRPr="00BC08FB" w:rsidRDefault="00883DA7" w:rsidP="00883DA7">
      <w:pPr>
        <w:pStyle w:val="a3"/>
        <w:rPr>
          <w:rFonts w:asciiTheme="majorEastAsia" w:eastAsiaTheme="majorEastAsia" w:hAnsiTheme="majorEastAsia"/>
          <w:sz w:val="22"/>
        </w:rPr>
      </w:pPr>
    </w:p>
    <w:p w14:paraId="2CD736FA" w14:textId="77777777" w:rsidR="00883DA7" w:rsidRPr="00BC08FB" w:rsidRDefault="00883DA7" w:rsidP="00883DA7">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居宅サービス計画作成後においても、利用者及びその家族、指定居宅サービス事業者等との連絡を継続的に行い、居宅サービス計画の実施状況の把握を行うため、月１回程度居宅を訪問し、利用者について解決すべき課題の把握を行い、必要に応じて居宅サービス計画の変更、指定居宅サービス</w:t>
      </w:r>
      <w:r w:rsidR="00556047" w:rsidRPr="00BC08FB">
        <w:rPr>
          <w:rFonts w:asciiTheme="majorEastAsia" w:eastAsiaTheme="majorEastAsia" w:hAnsiTheme="majorEastAsia" w:hint="eastAsia"/>
          <w:sz w:val="22"/>
        </w:rPr>
        <w:t>事業者等との連絡調整その他利用者が求めるサービスが提供されるよう支援を行うとともに、少なくとも１月に１回、実施状況の結果を記録する。</w:t>
      </w:r>
    </w:p>
    <w:p w14:paraId="5764E13F" w14:textId="77777777" w:rsidR="00556047" w:rsidRPr="00BC08FB" w:rsidRDefault="00556047" w:rsidP="00556047">
      <w:pPr>
        <w:pStyle w:val="a3"/>
        <w:rPr>
          <w:rFonts w:asciiTheme="majorEastAsia" w:eastAsiaTheme="majorEastAsia" w:hAnsiTheme="majorEastAsia"/>
          <w:sz w:val="22"/>
        </w:rPr>
      </w:pPr>
    </w:p>
    <w:p w14:paraId="54221237" w14:textId="77777777" w:rsidR="00556047" w:rsidRPr="00BC08FB" w:rsidRDefault="00556047" w:rsidP="00883DA7">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利用者がその居宅においてサービスの提供を受け続けることが困難になったと認める場合は利用者が介護保険施設への入院・入所を希望する場合には、介護保険施設への紹介その他の便宜の提供を行うものとする。</w:t>
      </w:r>
    </w:p>
    <w:p w14:paraId="3A21AA23" w14:textId="77777777" w:rsidR="00556047" w:rsidRPr="00BC08FB" w:rsidRDefault="00556047" w:rsidP="00556047">
      <w:pPr>
        <w:pStyle w:val="a3"/>
        <w:rPr>
          <w:rFonts w:asciiTheme="majorEastAsia" w:eastAsiaTheme="majorEastAsia" w:hAnsiTheme="majorEastAsia"/>
          <w:sz w:val="22"/>
        </w:rPr>
      </w:pPr>
    </w:p>
    <w:p w14:paraId="3888D89B" w14:textId="77777777" w:rsidR="00556047" w:rsidRPr="00BC08FB" w:rsidRDefault="00556047" w:rsidP="00883DA7">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介護保険施設等から退院、退所しようとする要介護者等から依頼があった場合には、円滑に居宅における生活へ移行できるよう、あらかじめ、居宅サービス計画の作成等の援助を行うものとする。</w:t>
      </w:r>
    </w:p>
    <w:p w14:paraId="74EA8E9E" w14:textId="77777777" w:rsidR="00556047" w:rsidRPr="00BC08FB" w:rsidRDefault="00556047" w:rsidP="00556047">
      <w:pPr>
        <w:pStyle w:val="a3"/>
        <w:rPr>
          <w:rFonts w:asciiTheme="majorEastAsia" w:eastAsiaTheme="majorEastAsia" w:hAnsiTheme="majorEastAsia"/>
          <w:sz w:val="22"/>
        </w:rPr>
      </w:pPr>
    </w:p>
    <w:p w14:paraId="656E3B35" w14:textId="77777777" w:rsidR="00556047" w:rsidRPr="00BC08FB" w:rsidRDefault="00556047" w:rsidP="00883DA7">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介護支援専門員は、利用者が訪問看護、通所リハビリテーション等の医療サービスの利用を</w:t>
      </w:r>
      <w:r w:rsidR="00125B71" w:rsidRPr="00BC08FB">
        <w:rPr>
          <w:rFonts w:asciiTheme="majorEastAsia" w:eastAsiaTheme="majorEastAsia" w:hAnsiTheme="majorEastAsia" w:hint="eastAsia"/>
          <w:sz w:val="22"/>
        </w:rPr>
        <w:t>希望している場合その他必要な場合には、利用者の同意を得て主治の医師又は歯科医師(以下「主治医」という)の意見を求めるものとする。</w:t>
      </w:r>
    </w:p>
    <w:p w14:paraId="50E24B2D" w14:textId="77777777" w:rsidR="00125B71" w:rsidRPr="00BC08FB" w:rsidRDefault="00125B71" w:rsidP="00125B71">
      <w:pPr>
        <w:pStyle w:val="a3"/>
        <w:rPr>
          <w:rFonts w:asciiTheme="majorEastAsia" w:eastAsiaTheme="majorEastAsia" w:hAnsiTheme="majorEastAsia"/>
          <w:sz w:val="22"/>
        </w:rPr>
      </w:pPr>
    </w:p>
    <w:p w14:paraId="146ADEE8" w14:textId="77777777" w:rsidR="00125B71" w:rsidRPr="00BC08FB" w:rsidRDefault="00125B71" w:rsidP="00883DA7">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居宅サービス計画に、訪問看護、通所リハビリテーション、その他の医療サービスに位置づける場合にあたっては、原則として当該医療サービスに係る主治医等の指示がある場合に限り行うものとする。</w:t>
      </w:r>
    </w:p>
    <w:p w14:paraId="62F630C9" w14:textId="77777777" w:rsidR="00125B71" w:rsidRPr="00BC08FB" w:rsidRDefault="00125B71" w:rsidP="00125B71">
      <w:pPr>
        <w:pStyle w:val="a3"/>
        <w:rPr>
          <w:rFonts w:asciiTheme="majorEastAsia" w:eastAsiaTheme="majorEastAsia" w:hAnsiTheme="majorEastAsia"/>
          <w:sz w:val="22"/>
        </w:rPr>
      </w:pPr>
    </w:p>
    <w:p w14:paraId="19BA8C4D" w14:textId="5FF08D2A" w:rsidR="00125B71" w:rsidRPr="00BC08FB" w:rsidRDefault="00125B71" w:rsidP="00883DA7">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介護支援専門員は、利用者が提示する被保険者証に、</w:t>
      </w:r>
      <w:r w:rsidR="008723F3">
        <w:rPr>
          <w:rFonts w:asciiTheme="majorEastAsia" w:eastAsiaTheme="majorEastAsia" w:hAnsiTheme="majorEastAsia" w:hint="eastAsia"/>
          <w:sz w:val="22"/>
        </w:rPr>
        <w:t>介護保険法</w:t>
      </w:r>
      <w:r w:rsidR="004B6B23">
        <w:rPr>
          <w:rFonts w:asciiTheme="majorEastAsia" w:eastAsiaTheme="majorEastAsia" w:hAnsiTheme="majorEastAsia" w:hint="eastAsia"/>
          <w:sz w:val="22"/>
        </w:rPr>
        <w:t>第</w:t>
      </w:r>
      <w:r w:rsidR="0008450C">
        <w:rPr>
          <w:rFonts w:asciiTheme="majorEastAsia" w:eastAsiaTheme="majorEastAsia" w:hAnsiTheme="majorEastAsia" w:hint="eastAsia"/>
          <w:sz w:val="22"/>
        </w:rPr>
        <w:t>７３</w:t>
      </w:r>
      <w:r w:rsidRPr="00BC08FB">
        <w:rPr>
          <w:rFonts w:asciiTheme="majorEastAsia" w:eastAsiaTheme="majorEastAsia" w:hAnsiTheme="majorEastAsia" w:hint="eastAsia"/>
          <w:sz w:val="22"/>
        </w:rPr>
        <w:t>条第</w:t>
      </w:r>
      <w:r w:rsidR="0008450C">
        <w:rPr>
          <w:rFonts w:asciiTheme="majorEastAsia" w:eastAsiaTheme="majorEastAsia" w:hAnsiTheme="majorEastAsia" w:hint="eastAsia"/>
          <w:sz w:val="22"/>
        </w:rPr>
        <w:t>２</w:t>
      </w:r>
      <w:r w:rsidRPr="00BC08FB">
        <w:rPr>
          <w:rFonts w:asciiTheme="majorEastAsia" w:eastAsiaTheme="majorEastAsia" w:hAnsiTheme="majorEastAsia" w:hint="eastAsia"/>
          <w:sz w:val="22"/>
        </w:rPr>
        <w:t>項に掲げる事項に係る認定審査会の意見又は</w:t>
      </w:r>
      <w:r w:rsidR="00627A5C">
        <w:rPr>
          <w:rFonts w:asciiTheme="majorEastAsia" w:eastAsiaTheme="majorEastAsia" w:hAnsiTheme="majorEastAsia" w:hint="eastAsia"/>
          <w:sz w:val="22"/>
        </w:rPr>
        <w:t>介護保険法</w:t>
      </w:r>
      <w:r w:rsidR="004B6B23">
        <w:rPr>
          <w:rFonts w:asciiTheme="majorEastAsia" w:eastAsiaTheme="majorEastAsia" w:hAnsiTheme="majorEastAsia" w:hint="eastAsia"/>
          <w:sz w:val="22"/>
        </w:rPr>
        <w:t>第</w:t>
      </w:r>
      <w:r w:rsidRPr="00BC08FB">
        <w:rPr>
          <w:rFonts w:asciiTheme="majorEastAsia" w:eastAsiaTheme="majorEastAsia" w:hAnsiTheme="majorEastAsia" w:hint="eastAsia"/>
          <w:sz w:val="22"/>
        </w:rPr>
        <w:t>３７条第１項に基づき指定されたサービスの種類について記載がある場合には、利用者にその趣旨（サービス指定</w:t>
      </w:r>
      <w:r w:rsidR="007C49E1" w:rsidRPr="00BC08FB">
        <w:rPr>
          <w:rFonts w:asciiTheme="majorEastAsia" w:eastAsiaTheme="majorEastAsia" w:hAnsiTheme="majorEastAsia" w:hint="eastAsia"/>
          <w:sz w:val="22"/>
        </w:rPr>
        <w:t>については変更申請ができることを含む）を説明し、理解を得た上でその内容にそって居宅サービス計画を作成するものとする。</w:t>
      </w:r>
    </w:p>
    <w:p w14:paraId="24A5346D" w14:textId="77777777" w:rsidR="007C49E1" w:rsidRPr="008723F3" w:rsidRDefault="007C49E1" w:rsidP="007C49E1">
      <w:pPr>
        <w:pStyle w:val="a3"/>
        <w:rPr>
          <w:rFonts w:asciiTheme="majorEastAsia" w:eastAsiaTheme="majorEastAsia" w:hAnsiTheme="majorEastAsia"/>
          <w:sz w:val="22"/>
        </w:rPr>
      </w:pPr>
    </w:p>
    <w:p w14:paraId="70D8F3E4" w14:textId="0F864795" w:rsidR="007C49E1" w:rsidRPr="00BC08FB" w:rsidRDefault="007C49E1" w:rsidP="00883DA7">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lastRenderedPageBreak/>
        <w:t>介護支援専門員は、居宅サービス計画の作成又は変更にあたっては、利用者の自立した日常生活の支援を効果的に行うため、原則として特定の時期にかたよることなく、計画的にサービス利用が行われるよ</w:t>
      </w:r>
      <w:r w:rsidR="00627A5C">
        <w:rPr>
          <w:rFonts w:asciiTheme="majorEastAsia" w:eastAsiaTheme="majorEastAsia" w:hAnsiTheme="majorEastAsia" w:hint="eastAsia"/>
          <w:sz w:val="22"/>
        </w:rPr>
        <w:t>う</w:t>
      </w:r>
      <w:r w:rsidR="008723F3">
        <w:rPr>
          <w:rFonts w:asciiTheme="majorEastAsia" w:eastAsiaTheme="majorEastAsia" w:hAnsiTheme="majorEastAsia" w:hint="eastAsia"/>
          <w:sz w:val="22"/>
        </w:rPr>
        <w:t>努め</w:t>
      </w:r>
      <w:r w:rsidRPr="00BC08FB">
        <w:rPr>
          <w:rFonts w:asciiTheme="majorEastAsia" w:eastAsiaTheme="majorEastAsia" w:hAnsiTheme="majorEastAsia" w:hint="eastAsia"/>
          <w:sz w:val="22"/>
        </w:rPr>
        <w:t>るものとする。</w:t>
      </w:r>
    </w:p>
    <w:p w14:paraId="4E1157CE" w14:textId="77777777" w:rsidR="007C49E1" w:rsidRPr="00BC08FB" w:rsidRDefault="007C49E1" w:rsidP="007C49E1">
      <w:pPr>
        <w:pStyle w:val="a3"/>
        <w:rPr>
          <w:rFonts w:asciiTheme="majorEastAsia" w:eastAsiaTheme="majorEastAsia" w:hAnsiTheme="majorEastAsia"/>
          <w:sz w:val="22"/>
        </w:rPr>
      </w:pPr>
    </w:p>
    <w:p w14:paraId="0A625BEC" w14:textId="77777777" w:rsidR="007C49E1" w:rsidRPr="00BC08FB" w:rsidRDefault="007C49E1" w:rsidP="007C49E1">
      <w:pPr>
        <w:pStyle w:val="a3"/>
        <w:numPr>
          <w:ilvl w:val="0"/>
          <w:numId w:val="8"/>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居宅サービス計画の作成又は変更にあたっては、利用者の日常生活全般を支援する観点から、介護給付等対象サービス以外にも、市町村の保健医療サービス又は福祉サービス等を居宅サービス計画上に位置づけるよう努めるものとする。</w:t>
      </w:r>
    </w:p>
    <w:p w14:paraId="7A6D174A" w14:textId="77777777" w:rsidR="007C49E1" w:rsidRPr="00BC08FB" w:rsidRDefault="007C49E1" w:rsidP="007C49E1">
      <w:pPr>
        <w:pStyle w:val="a3"/>
        <w:rPr>
          <w:rFonts w:asciiTheme="majorEastAsia" w:eastAsiaTheme="majorEastAsia" w:hAnsiTheme="majorEastAsia"/>
          <w:sz w:val="22"/>
        </w:rPr>
      </w:pPr>
    </w:p>
    <w:p w14:paraId="462378AE" w14:textId="77777777" w:rsidR="007C49E1" w:rsidRPr="00BC08FB" w:rsidRDefault="007C49E1" w:rsidP="007C49E1">
      <w:pPr>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t>(利用者に対する居宅サービス計画等の書類交付)</w:t>
      </w:r>
    </w:p>
    <w:p w14:paraId="59D97C5B" w14:textId="77777777" w:rsidR="00696DC0" w:rsidRPr="00BC08FB" w:rsidRDefault="00696DC0" w:rsidP="00696DC0">
      <w:pPr>
        <w:ind w:left="880" w:hangingChars="400" w:hanging="880"/>
        <w:rPr>
          <w:rFonts w:asciiTheme="majorEastAsia" w:eastAsiaTheme="majorEastAsia" w:hAnsiTheme="majorEastAsia"/>
          <w:sz w:val="22"/>
        </w:rPr>
      </w:pPr>
      <w:r w:rsidRPr="00BC08FB">
        <w:rPr>
          <w:rFonts w:asciiTheme="majorEastAsia" w:eastAsiaTheme="majorEastAsia" w:hAnsiTheme="majorEastAsia" w:hint="eastAsia"/>
          <w:sz w:val="22"/>
        </w:rPr>
        <w:t>第７条　事業所は利用者が他の居宅介護支援事業者の利用を希望する場合、その他利用　　者からの申し出があった場合には、当該利用者に対し、直近の居宅サービス計画及びその実施状況に関する書類を交付するものとする。</w:t>
      </w:r>
    </w:p>
    <w:p w14:paraId="0784A466" w14:textId="77777777" w:rsidR="00696DC0" w:rsidRPr="00BC08FB" w:rsidRDefault="00696DC0" w:rsidP="00696DC0">
      <w:pPr>
        <w:pStyle w:val="a3"/>
        <w:ind w:leftChars="0" w:left="885"/>
        <w:rPr>
          <w:rFonts w:asciiTheme="majorEastAsia" w:eastAsiaTheme="majorEastAsia" w:hAnsiTheme="majorEastAsia"/>
          <w:sz w:val="22"/>
        </w:rPr>
      </w:pPr>
    </w:p>
    <w:p w14:paraId="06A3A1C5" w14:textId="77777777" w:rsidR="00696DC0" w:rsidRPr="00BC08FB" w:rsidRDefault="00696DC0" w:rsidP="00696DC0">
      <w:pPr>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t>(指定居宅介護支援の利用料等及び支払いの方法)</w:t>
      </w:r>
    </w:p>
    <w:p w14:paraId="4E81A555" w14:textId="77777777" w:rsidR="00696DC0" w:rsidRPr="00BC08FB" w:rsidRDefault="00696DC0" w:rsidP="00696DC0">
      <w:pPr>
        <w:rPr>
          <w:rFonts w:asciiTheme="majorEastAsia" w:eastAsiaTheme="majorEastAsia" w:hAnsiTheme="majorEastAsia"/>
          <w:sz w:val="22"/>
        </w:rPr>
      </w:pPr>
      <w:r w:rsidRPr="00BC08FB">
        <w:rPr>
          <w:rFonts w:asciiTheme="majorEastAsia" w:eastAsiaTheme="majorEastAsia" w:hAnsiTheme="majorEastAsia" w:hint="eastAsia"/>
          <w:sz w:val="22"/>
        </w:rPr>
        <w:t xml:space="preserve">第８条　</w:t>
      </w:r>
    </w:p>
    <w:p w14:paraId="5EB09282" w14:textId="77777777" w:rsidR="00556047" w:rsidRPr="00BC08FB" w:rsidRDefault="00A732FF" w:rsidP="00A732FF">
      <w:pPr>
        <w:ind w:left="660" w:hangingChars="300" w:hanging="660"/>
        <w:rPr>
          <w:rFonts w:asciiTheme="majorEastAsia" w:eastAsiaTheme="majorEastAsia" w:hAnsiTheme="majorEastAsia"/>
          <w:sz w:val="22"/>
        </w:rPr>
      </w:pPr>
      <w:r w:rsidRPr="00BC08FB">
        <w:rPr>
          <w:rFonts w:asciiTheme="majorEastAsia" w:eastAsiaTheme="majorEastAsia" w:hAnsiTheme="majorEastAsia" w:hint="eastAsia"/>
          <w:sz w:val="22"/>
        </w:rPr>
        <w:t xml:space="preserve">　　１、</w:t>
      </w:r>
      <w:r w:rsidR="00696DC0" w:rsidRPr="00BC08FB">
        <w:rPr>
          <w:rFonts w:asciiTheme="majorEastAsia" w:eastAsiaTheme="majorEastAsia" w:hAnsiTheme="majorEastAsia" w:hint="eastAsia"/>
          <w:sz w:val="22"/>
        </w:rPr>
        <w:t>指定居宅介護支援を提供した場合の利用料の額は厚生労働大臣が</w:t>
      </w:r>
      <w:r w:rsidRPr="00BC08FB">
        <w:rPr>
          <w:rFonts w:asciiTheme="majorEastAsia" w:eastAsiaTheme="majorEastAsia" w:hAnsiTheme="majorEastAsia" w:hint="eastAsia"/>
          <w:sz w:val="22"/>
        </w:rPr>
        <w:t>定める基準によるものとし、当該指定居宅支援が法定代理受領サービスである時は、全額を保険給付から得るものとする。</w:t>
      </w:r>
    </w:p>
    <w:p w14:paraId="36F15CE5" w14:textId="77777777" w:rsidR="00A732FF" w:rsidRPr="00BC08FB" w:rsidRDefault="00A732FF" w:rsidP="00A732FF">
      <w:pPr>
        <w:ind w:left="660" w:hangingChars="300" w:hanging="660"/>
        <w:rPr>
          <w:rFonts w:asciiTheme="majorEastAsia" w:eastAsiaTheme="majorEastAsia" w:hAnsiTheme="majorEastAsia"/>
          <w:sz w:val="22"/>
        </w:rPr>
      </w:pPr>
      <w:r w:rsidRPr="00BC08FB">
        <w:rPr>
          <w:rFonts w:asciiTheme="majorEastAsia" w:eastAsiaTheme="majorEastAsia" w:hAnsiTheme="majorEastAsia" w:hint="eastAsia"/>
          <w:sz w:val="22"/>
        </w:rPr>
        <w:t xml:space="preserve">　　２、第１０条の通常の事業の実施地域を超えて行う指定居宅介護支援に要した交通費は、利用者からその実費を徴収する。なお、介護支援が法定受領サービスである時は、全額を保険給付から得るものとする。自動車を使用した場合の交通費は次の額を徴収する。</w:t>
      </w:r>
    </w:p>
    <w:p w14:paraId="64858499" w14:textId="77777777" w:rsidR="00A732FF" w:rsidRPr="00BC08FB" w:rsidRDefault="00A732FF" w:rsidP="00A732FF">
      <w:pPr>
        <w:ind w:left="660" w:hangingChars="300" w:hanging="660"/>
        <w:rPr>
          <w:rFonts w:asciiTheme="majorEastAsia" w:eastAsiaTheme="majorEastAsia" w:hAnsiTheme="majorEastAsia"/>
          <w:sz w:val="22"/>
        </w:rPr>
      </w:pPr>
      <w:r w:rsidRPr="00BC08FB">
        <w:rPr>
          <w:rFonts w:asciiTheme="majorEastAsia" w:eastAsiaTheme="majorEastAsia" w:hAnsiTheme="majorEastAsia" w:hint="eastAsia"/>
          <w:sz w:val="22"/>
        </w:rPr>
        <w:t xml:space="preserve">　　　　　＊１キロメートルにつき５０円</w:t>
      </w:r>
    </w:p>
    <w:p w14:paraId="713CBF64" w14:textId="78DFD408" w:rsidR="00A732FF" w:rsidRDefault="00A732FF" w:rsidP="00A732FF">
      <w:pPr>
        <w:ind w:left="660" w:hangingChars="300" w:hanging="660"/>
        <w:rPr>
          <w:rFonts w:asciiTheme="majorEastAsia" w:eastAsiaTheme="majorEastAsia" w:hAnsiTheme="majorEastAsia"/>
          <w:sz w:val="22"/>
        </w:rPr>
      </w:pPr>
      <w:r w:rsidRPr="00BC08FB">
        <w:rPr>
          <w:rFonts w:asciiTheme="majorEastAsia" w:eastAsiaTheme="majorEastAsia" w:hAnsiTheme="majorEastAsia" w:hint="eastAsia"/>
          <w:sz w:val="22"/>
        </w:rPr>
        <w:t xml:space="preserve">　　</w:t>
      </w:r>
      <w:r w:rsidR="0024682D">
        <w:rPr>
          <w:rFonts w:asciiTheme="majorEastAsia" w:eastAsiaTheme="majorEastAsia" w:hAnsiTheme="majorEastAsia" w:hint="eastAsia"/>
          <w:sz w:val="22"/>
        </w:rPr>
        <w:t>３、</w:t>
      </w:r>
      <w:r w:rsidRPr="00BC08FB">
        <w:rPr>
          <w:rFonts w:asciiTheme="majorEastAsia" w:eastAsiaTheme="majorEastAsia" w:hAnsiTheme="majorEastAsia" w:hint="eastAsia"/>
          <w:sz w:val="22"/>
        </w:rPr>
        <w:t>第</w:t>
      </w:r>
      <w:r w:rsidR="008723F3">
        <w:rPr>
          <w:rFonts w:asciiTheme="majorEastAsia" w:eastAsiaTheme="majorEastAsia" w:hAnsiTheme="majorEastAsia" w:hint="eastAsia"/>
          <w:sz w:val="22"/>
        </w:rPr>
        <w:t>１</w:t>
      </w:r>
      <w:r w:rsidRPr="00BC08FB">
        <w:rPr>
          <w:rFonts w:asciiTheme="majorEastAsia" w:eastAsiaTheme="majorEastAsia" w:hAnsiTheme="majorEastAsia" w:hint="eastAsia"/>
          <w:sz w:val="22"/>
        </w:rPr>
        <w:t>項及び第</w:t>
      </w:r>
      <w:r w:rsidR="008723F3">
        <w:rPr>
          <w:rFonts w:asciiTheme="majorEastAsia" w:eastAsiaTheme="majorEastAsia" w:hAnsiTheme="majorEastAsia" w:hint="eastAsia"/>
          <w:sz w:val="22"/>
        </w:rPr>
        <w:t>２</w:t>
      </w:r>
      <w:r w:rsidRPr="00BC08FB">
        <w:rPr>
          <w:rFonts w:asciiTheme="majorEastAsia" w:eastAsiaTheme="majorEastAsia" w:hAnsiTheme="majorEastAsia" w:hint="eastAsia"/>
          <w:sz w:val="22"/>
        </w:rPr>
        <w:t>項の費用の支払いを受ける場合には、利用者又は家族に対して事前に文書で説明した上で、支払に同意する旨の文書</w:t>
      </w:r>
      <w:r w:rsidR="00B152AA" w:rsidRPr="00BC08FB">
        <w:rPr>
          <w:rFonts w:asciiTheme="majorEastAsia" w:eastAsiaTheme="majorEastAsia" w:hAnsiTheme="majorEastAsia" w:hint="eastAsia"/>
          <w:sz w:val="22"/>
        </w:rPr>
        <w:t>に署名(記名押印)を受けることとする。</w:t>
      </w:r>
    </w:p>
    <w:p w14:paraId="3DD624FA" w14:textId="5B555E37" w:rsidR="00555AFC" w:rsidRDefault="00555AFC" w:rsidP="00A732FF">
      <w:pPr>
        <w:ind w:left="660" w:hangingChars="300" w:hanging="660"/>
        <w:rPr>
          <w:rFonts w:asciiTheme="majorEastAsia" w:eastAsiaTheme="majorEastAsia" w:hAnsiTheme="majorEastAsia"/>
          <w:sz w:val="22"/>
        </w:rPr>
      </w:pPr>
    </w:p>
    <w:p w14:paraId="750C442F" w14:textId="72A0C7F7" w:rsidR="00555AFC" w:rsidRDefault="00555AFC" w:rsidP="00A732FF">
      <w:pPr>
        <w:ind w:left="660" w:hangingChars="300" w:hanging="660"/>
        <w:rPr>
          <w:rFonts w:asciiTheme="majorEastAsia" w:eastAsiaTheme="majorEastAsia" w:hAnsiTheme="majorEastAsia"/>
          <w:sz w:val="22"/>
        </w:rPr>
      </w:pPr>
    </w:p>
    <w:p w14:paraId="1D24498A" w14:textId="142601E3" w:rsidR="00555AFC" w:rsidRDefault="00555AFC" w:rsidP="00A732FF">
      <w:pPr>
        <w:ind w:left="660" w:hangingChars="300" w:hanging="660"/>
        <w:rPr>
          <w:rFonts w:asciiTheme="majorEastAsia" w:eastAsiaTheme="majorEastAsia" w:hAnsiTheme="majorEastAsia"/>
          <w:sz w:val="22"/>
        </w:rPr>
      </w:pPr>
    </w:p>
    <w:p w14:paraId="11231146" w14:textId="095A5990" w:rsidR="00555AFC" w:rsidRDefault="00555AFC" w:rsidP="00A732FF">
      <w:pPr>
        <w:ind w:left="660" w:hangingChars="300" w:hanging="660"/>
        <w:rPr>
          <w:rFonts w:asciiTheme="majorEastAsia" w:eastAsiaTheme="majorEastAsia" w:hAnsiTheme="majorEastAsia"/>
          <w:sz w:val="22"/>
        </w:rPr>
      </w:pPr>
    </w:p>
    <w:p w14:paraId="6A2AA674" w14:textId="01409260" w:rsidR="00555AFC" w:rsidRDefault="00555AFC" w:rsidP="00A732FF">
      <w:pPr>
        <w:ind w:left="660" w:hangingChars="300" w:hanging="660"/>
        <w:rPr>
          <w:rFonts w:asciiTheme="majorEastAsia" w:eastAsiaTheme="majorEastAsia" w:hAnsiTheme="majorEastAsia"/>
          <w:sz w:val="22"/>
        </w:rPr>
      </w:pPr>
    </w:p>
    <w:p w14:paraId="253C255F" w14:textId="0F7285B5" w:rsidR="00555AFC" w:rsidRDefault="00555AFC" w:rsidP="00A732FF">
      <w:pPr>
        <w:ind w:left="660" w:hangingChars="300" w:hanging="660"/>
        <w:rPr>
          <w:rFonts w:asciiTheme="majorEastAsia" w:eastAsiaTheme="majorEastAsia" w:hAnsiTheme="majorEastAsia"/>
          <w:sz w:val="22"/>
        </w:rPr>
      </w:pPr>
    </w:p>
    <w:p w14:paraId="378027B7" w14:textId="4A806717" w:rsidR="00555AFC" w:rsidRDefault="00555AFC" w:rsidP="00A732FF">
      <w:pPr>
        <w:ind w:left="660" w:hangingChars="300" w:hanging="660"/>
        <w:rPr>
          <w:rFonts w:asciiTheme="majorEastAsia" w:eastAsiaTheme="majorEastAsia" w:hAnsiTheme="majorEastAsia"/>
          <w:sz w:val="22"/>
        </w:rPr>
      </w:pPr>
    </w:p>
    <w:p w14:paraId="3AFFCA27" w14:textId="01FB0A1F" w:rsidR="00555AFC" w:rsidRDefault="00555AFC" w:rsidP="00A732FF">
      <w:pPr>
        <w:ind w:left="660" w:hangingChars="300" w:hanging="660"/>
        <w:rPr>
          <w:rFonts w:asciiTheme="majorEastAsia" w:eastAsiaTheme="majorEastAsia" w:hAnsiTheme="majorEastAsia"/>
          <w:sz w:val="22"/>
        </w:rPr>
      </w:pPr>
    </w:p>
    <w:p w14:paraId="16BFF379" w14:textId="77777777" w:rsidR="00555AFC" w:rsidRPr="00BC08FB" w:rsidRDefault="00555AFC" w:rsidP="00A732FF">
      <w:pPr>
        <w:ind w:left="660" w:hangingChars="300" w:hanging="660"/>
        <w:rPr>
          <w:rFonts w:asciiTheme="majorEastAsia" w:eastAsiaTheme="majorEastAsia" w:hAnsiTheme="majorEastAsia"/>
          <w:sz w:val="22"/>
        </w:rPr>
      </w:pPr>
    </w:p>
    <w:p w14:paraId="4287490D" w14:textId="77777777" w:rsidR="00B152AA" w:rsidRPr="00BC08FB" w:rsidRDefault="00B152AA" w:rsidP="00A732FF">
      <w:pPr>
        <w:ind w:left="723" w:hangingChars="300" w:hanging="723"/>
        <w:rPr>
          <w:rFonts w:asciiTheme="majorEastAsia" w:eastAsiaTheme="majorEastAsia" w:hAnsiTheme="majorEastAsia"/>
          <w:sz w:val="22"/>
        </w:rPr>
      </w:pPr>
      <w:r w:rsidRPr="00BC08FB">
        <w:rPr>
          <w:rFonts w:asciiTheme="majorEastAsia" w:eastAsiaTheme="majorEastAsia" w:hAnsiTheme="majorEastAsia" w:hint="eastAsia"/>
          <w:b/>
          <w:sz w:val="24"/>
          <w:szCs w:val="24"/>
        </w:rPr>
        <w:lastRenderedPageBreak/>
        <w:t>(通常の事業の実施地域)</w:t>
      </w:r>
    </w:p>
    <w:p w14:paraId="45435B32" w14:textId="440E6FB2" w:rsidR="00555AFC" w:rsidRPr="00BC08FB" w:rsidRDefault="00B152AA" w:rsidP="00B152AA">
      <w:pPr>
        <w:rPr>
          <w:rFonts w:asciiTheme="majorEastAsia" w:eastAsiaTheme="majorEastAsia" w:hAnsiTheme="majorEastAsia"/>
          <w:sz w:val="22"/>
        </w:rPr>
      </w:pPr>
      <w:r w:rsidRPr="00BC08FB">
        <w:rPr>
          <w:rFonts w:asciiTheme="majorEastAsia" w:eastAsiaTheme="majorEastAsia" w:hAnsiTheme="majorEastAsia" w:hint="eastAsia"/>
          <w:sz w:val="22"/>
        </w:rPr>
        <w:t>第９条　通常の事業の実施地域は北見市とする。</w:t>
      </w:r>
    </w:p>
    <w:p w14:paraId="1364C652" w14:textId="77777777" w:rsidR="00B152AA" w:rsidRPr="00BC08FB" w:rsidRDefault="00B152AA" w:rsidP="00B152AA">
      <w:pPr>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t>(秘密保持等)</w:t>
      </w:r>
    </w:p>
    <w:p w14:paraId="1C18F23C" w14:textId="77777777" w:rsidR="00B152AA" w:rsidRPr="00BC08FB" w:rsidRDefault="00B152AA" w:rsidP="00B152AA">
      <w:pPr>
        <w:rPr>
          <w:rFonts w:asciiTheme="majorEastAsia" w:eastAsiaTheme="majorEastAsia" w:hAnsiTheme="majorEastAsia"/>
          <w:sz w:val="22"/>
        </w:rPr>
      </w:pPr>
      <w:r w:rsidRPr="00BC08FB">
        <w:rPr>
          <w:rFonts w:asciiTheme="majorEastAsia" w:eastAsiaTheme="majorEastAsia" w:hAnsiTheme="majorEastAsia" w:hint="eastAsia"/>
          <w:sz w:val="22"/>
        </w:rPr>
        <w:t>第１０条</w:t>
      </w:r>
    </w:p>
    <w:p w14:paraId="0411B55A" w14:textId="77777777" w:rsidR="00B152AA" w:rsidRPr="00BC08FB" w:rsidRDefault="00B152AA" w:rsidP="00B152AA">
      <w:pPr>
        <w:pStyle w:val="a3"/>
        <w:numPr>
          <w:ilvl w:val="0"/>
          <w:numId w:val="9"/>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介護支援専門員は、業務上知り得た利用者又はその家族の秘密を保持する。</w:t>
      </w:r>
    </w:p>
    <w:p w14:paraId="3666F119" w14:textId="77777777" w:rsidR="00B152AA" w:rsidRPr="00BC08FB" w:rsidRDefault="00B152AA" w:rsidP="00B152AA">
      <w:pPr>
        <w:pStyle w:val="a3"/>
        <w:numPr>
          <w:ilvl w:val="0"/>
          <w:numId w:val="9"/>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事業所は、従事者であった者に業務上知り得た利用者又はその家族の秘密を保持させるため、介護支援専門員でなくなった後においてもこれらの秘密を保持する為、必要な措置を講じる。</w:t>
      </w:r>
    </w:p>
    <w:p w14:paraId="263C16CA" w14:textId="77777777" w:rsidR="00B152AA" w:rsidRPr="00BC08FB" w:rsidRDefault="00B152AA" w:rsidP="00B152AA">
      <w:pPr>
        <w:pStyle w:val="a3"/>
        <w:numPr>
          <w:ilvl w:val="0"/>
          <w:numId w:val="9"/>
        </w:numPr>
        <w:ind w:leftChars="0"/>
        <w:rPr>
          <w:rFonts w:asciiTheme="majorEastAsia" w:eastAsiaTheme="majorEastAsia" w:hAnsiTheme="majorEastAsia"/>
          <w:sz w:val="22"/>
        </w:rPr>
      </w:pPr>
      <w:r w:rsidRPr="00BC08FB">
        <w:rPr>
          <w:rFonts w:asciiTheme="majorEastAsia" w:eastAsiaTheme="majorEastAsia" w:hAnsiTheme="majorEastAsia" w:hint="eastAsia"/>
          <w:sz w:val="22"/>
        </w:rPr>
        <w:t>事業所は、サービス担当者会議において、利用者の個人情報を用いる場合は利用者の同意を、利用者の</w:t>
      </w:r>
      <w:r w:rsidR="009C3952" w:rsidRPr="00BC08FB">
        <w:rPr>
          <w:rFonts w:asciiTheme="majorEastAsia" w:eastAsiaTheme="majorEastAsia" w:hAnsiTheme="majorEastAsia" w:hint="eastAsia"/>
          <w:sz w:val="22"/>
        </w:rPr>
        <w:t>家族の</w:t>
      </w:r>
      <w:r w:rsidRPr="00BC08FB">
        <w:rPr>
          <w:rFonts w:asciiTheme="majorEastAsia" w:eastAsiaTheme="majorEastAsia" w:hAnsiTheme="majorEastAsia" w:hint="eastAsia"/>
          <w:sz w:val="22"/>
        </w:rPr>
        <w:t>個人情報を用いる場合は</w:t>
      </w:r>
      <w:r w:rsidR="009C3952" w:rsidRPr="00BC08FB">
        <w:rPr>
          <w:rFonts w:asciiTheme="majorEastAsia" w:eastAsiaTheme="majorEastAsia" w:hAnsiTheme="majorEastAsia" w:hint="eastAsia"/>
          <w:sz w:val="22"/>
        </w:rPr>
        <w:t>その家族の同意をあらかじめ文書により得るものとする。</w:t>
      </w:r>
    </w:p>
    <w:p w14:paraId="6A42FA87" w14:textId="77777777" w:rsidR="009C3952" w:rsidRPr="00BC08FB" w:rsidRDefault="009C3952" w:rsidP="009C3952">
      <w:pPr>
        <w:pStyle w:val="a3"/>
        <w:ind w:leftChars="0" w:left="1110"/>
        <w:rPr>
          <w:rFonts w:asciiTheme="majorEastAsia" w:eastAsiaTheme="majorEastAsia" w:hAnsiTheme="majorEastAsia"/>
          <w:sz w:val="22"/>
        </w:rPr>
      </w:pPr>
    </w:p>
    <w:p w14:paraId="26920142" w14:textId="77777777" w:rsidR="009C3952" w:rsidRPr="00BC08FB" w:rsidRDefault="009C3952" w:rsidP="009C3952">
      <w:pPr>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t>(苦情処理)</w:t>
      </w:r>
    </w:p>
    <w:p w14:paraId="4A471040" w14:textId="6162480D" w:rsidR="009C3952" w:rsidRDefault="009C3952" w:rsidP="009C3952">
      <w:pPr>
        <w:ind w:left="1100" w:hangingChars="500" w:hanging="1100"/>
        <w:rPr>
          <w:rFonts w:asciiTheme="majorEastAsia" w:eastAsiaTheme="majorEastAsia" w:hAnsiTheme="majorEastAsia"/>
          <w:sz w:val="22"/>
        </w:rPr>
      </w:pPr>
      <w:r w:rsidRPr="00BC08FB">
        <w:rPr>
          <w:rFonts w:asciiTheme="majorEastAsia" w:eastAsiaTheme="majorEastAsia" w:hAnsiTheme="majorEastAsia" w:hint="eastAsia"/>
          <w:sz w:val="22"/>
        </w:rPr>
        <w:t>第１１条　事業所は提供した指定居宅介護支援に対する利用者からの苦情に迅速かつ適切に対応するため、相談窓口の設置のほか、必要な措置を講ずるものとする。</w:t>
      </w:r>
    </w:p>
    <w:p w14:paraId="72428392" w14:textId="63F14692" w:rsidR="003A182D" w:rsidRPr="00772782" w:rsidRDefault="003A182D" w:rsidP="00772782">
      <w:pPr>
        <w:rPr>
          <w:rFonts w:asciiTheme="majorEastAsia" w:eastAsiaTheme="majorEastAsia" w:hAnsiTheme="majorEastAsia"/>
          <w:b/>
          <w:sz w:val="24"/>
          <w:szCs w:val="24"/>
        </w:rPr>
      </w:pPr>
    </w:p>
    <w:p w14:paraId="72D85F40" w14:textId="0145EA84" w:rsidR="003A182D" w:rsidRPr="003A182D" w:rsidRDefault="003A182D" w:rsidP="003A182D">
      <w:pPr>
        <w:rPr>
          <w:b/>
          <w:bCs/>
          <w:sz w:val="24"/>
          <w:szCs w:val="24"/>
        </w:rPr>
      </w:pPr>
      <w:r w:rsidRPr="003A182D">
        <w:rPr>
          <w:rFonts w:hint="eastAsia"/>
          <w:b/>
          <w:bCs/>
          <w:sz w:val="24"/>
          <w:szCs w:val="24"/>
        </w:rPr>
        <w:t>（</w:t>
      </w:r>
      <w:r w:rsidRPr="003A182D">
        <w:rPr>
          <w:b/>
          <w:bCs/>
          <w:sz w:val="24"/>
          <w:szCs w:val="24"/>
        </w:rPr>
        <w:t>虐待防止委員会</w:t>
      </w:r>
      <w:r w:rsidRPr="003A182D">
        <w:rPr>
          <w:b/>
          <w:bCs/>
          <w:sz w:val="24"/>
          <w:szCs w:val="24"/>
        </w:rPr>
        <w:t xml:space="preserve"> </w:t>
      </w:r>
      <w:r w:rsidRPr="003A182D">
        <w:rPr>
          <w:b/>
          <w:bCs/>
          <w:sz w:val="24"/>
          <w:szCs w:val="24"/>
        </w:rPr>
        <w:t>運用指針</w:t>
      </w:r>
      <w:r w:rsidRPr="003A182D">
        <w:rPr>
          <w:rFonts w:hint="eastAsia"/>
          <w:b/>
          <w:bCs/>
          <w:sz w:val="24"/>
          <w:szCs w:val="24"/>
        </w:rPr>
        <w:t>）</w:t>
      </w:r>
    </w:p>
    <w:p w14:paraId="16E54FEC" w14:textId="7CBE6C07" w:rsidR="003A182D" w:rsidRPr="003A182D" w:rsidRDefault="003A182D" w:rsidP="003A182D">
      <w:r>
        <w:t xml:space="preserve"> </w:t>
      </w:r>
    </w:p>
    <w:p w14:paraId="7637DC2F" w14:textId="77777777" w:rsidR="003A182D" w:rsidRPr="003A182D" w:rsidRDefault="003A182D" w:rsidP="003A182D">
      <w:pPr>
        <w:rPr>
          <w:rFonts w:asciiTheme="majorEastAsia" w:eastAsiaTheme="majorEastAsia" w:hAnsiTheme="majorEastAsia"/>
        </w:rPr>
      </w:pPr>
      <w:r w:rsidRPr="003A182D">
        <w:rPr>
          <w:rFonts w:asciiTheme="majorEastAsia" w:eastAsiaTheme="majorEastAsia" w:hAnsiTheme="majorEastAsia"/>
        </w:rPr>
        <w:t xml:space="preserve">（委員会の目的） </w:t>
      </w:r>
    </w:p>
    <w:p w14:paraId="5806F3E7" w14:textId="0C3D204A" w:rsidR="003A182D" w:rsidRDefault="003A182D" w:rsidP="003A182D">
      <w:pPr>
        <w:ind w:left="840" w:hangingChars="400" w:hanging="840"/>
        <w:rPr>
          <w:rFonts w:asciiTheme="majorEastAsia" w:eastAsiaTheme="majorEastAsia" w:hAnsiTheme="majorEastAsia"/>
        </w:rPr>
      </w:pPr>
      <w:r w:rsidRPr="003A182D">
        <w:rPr>
          <w:rFonts w:asciiTheme="majorEastAsia" w:eastAsiaTheme="majorEastAsia" w:hAnsiTheme="majorEastAsia"/>
        </w:rPr>
        <w:t xml:space="preserve">第 </w:t>
      </w:r>
      <w:r w:rsidR="00772782">
        <w:rPr>
          <w:rFonts w:asciiTheme="majorEastAsia" w:eastAsiaTheme="majorEastAsia" w:hAnsiTheme="majorEastAsia" w:hint="eastAsia"/>
        </w:rPr>
        <w:t>１２</w:t>
      </w:r>
      <w:r w:rsidRPr="003A182D">
        <w:rPr>
          <w:rFonts w:asciiTheme="majorEastAsia" w:eastAsiaTheme="majorEastAsia" w:hAnsiTheme="majorEastAsia"/>
        </w:rPr>
        <w:t xml:space="preserve"> 条 虐待防止委員会は、利用者の安全と人権保護の観点から、適正な支援が実施され、利用 者の自立と社会参加のための支援を妨げることのないよう、必要に応じ随時、委員会を 開催し、虐待の防止に努めることを目的とする。 </w:t>
      </w:r>
    </w:p>
    <w:p w14:paraId="3DB52931" w14:textId="757CEE81" w:rsidR="005F7275" w:rsidRDefault="005F7275" w:rsidP="003A182D">
      <w:pPr>
        <w:ind w:left="840" w:hangingChars="400" w:hanging="840"/>
        <w:rPr>
          <w:rFonts w:asciiTheme="majorEastAsia" w:eastAsiaTheme="majorEastAsia" w:hAnsiTheme="majorEastAsia"/>
        </w:rPr>
      </w:pPr>
      <w:r>
        <w:rPr>
          <w:rFonts w:asciiTheme="majorEastAsia" w:eastAsiaTheme="majorEastAsia" w:hAnsiTheme="majorEastAsia" w:hint="eastAsia"/>
        </w:rPr>
        <w:t xml:space="preserve">　　　　また、虐待が発生した場合はもしくは発生していると思われる場合は直ちに、</w:t>
      </w:r>
    </w:p>
    <w:p w14:paraId="50612FAD" w14:textId="0523CFB6" w:rsidR="005F7275" w:rsidRPr="003A182D" w:rsidRDefault="005F7275" w:rsidP="003A182D">
      <w:pPr>
        <w:ind w:left="840" w:hangingChars="400" w:hanging="840"/>
        <w:rPr>
          <w:rFonts w:asciiTheme="majorEastAsia" w:eastAsiaTheme="majorEastAsia" w:hAnsiTheme="majorEastAsia"/>
        </w:rPr>
      </w:pPr>
      <w:r>
        <w:rPr>
          <w:rFonts w:asciiTheme="majorEastAsia" w:eastAsiaTheme="majorEastAsia" w:hAnsiTheme="majorEastAsia" w:hint="eastAsia"/>
        </w:rPr>
        <w:t xml:space="preserve">　　　　北見市へ通報するものとする。</w:t>
      </w:r>
    </w:p>
    <w:p w14:paraId="1DC7D670" w14:textId="77777777" w:rsidR="003A182D" w:rsidRPr="003A182D" w:rsidRDefault="003A182D" w:rsidP="003A182D">
      <w:pPr>
        <w:rPr>
          <w:rFonts w:asciiTheme="majorEastAsia" w:eastAsiaTheme="majorEastAsia" w:hAnsiTheme="majorEastAsia"/>
        </w:rPr>
      </w:pPr>
      <w:r w:rsidRPr="003A182D">
        <w:rPr>
          <w:rFonts w:asciiTheme="majorEastAsia" w:eastAsiaTheme="majorEastAsia" w:hAnsiTheme="majorEastAsia"/>
        </w:rPr>
        <w:t xml:space="preserve">（委員会委員の選出〉 第 2 条 委員は以下のとおりとする。 </w:t>
      </w:r>
    </w:p>
    <w:p w14:paraId="167A4149" w14:textId="77777777" w:rsidR="003A182D" w:rsidRPr="003A182D" w:rsidRDefault="003A182D" w:rsidP="003A182D">
      <w:pPr>
        <w:ind w:firstLineChars="400" w:firstLine="840"/>
        <w:rPr>
          <w:rFonts w:asciiTheme="majorEastAsia" w:eastAsiaTheme="majorEastAsia" w:hAnsiTheme="majorEastAsia"/>
        </w:rPr>
      </w:pPr>
      <w:r w:rsidRPr="003A182D">
        <w:rPr>
          <w:rFonts w:asciiTheme="majorEastAsia" w:eastAsiaTheme="majorEastAsia" w:hAnsiTheme="majorEastAsia"/>
        </w:rPr>
        <w:t xml:space="preserve">2．委員長は、虐待防止責任者とする。 </w:t>
      </w:r>
    </w:p>
    <w:p w14:paraId="6B2742A4" w14:textId="77777777" w:rsidR="003A182D" w:rsidRPr="003A182D" w:rsidRDefault="003A182D" w:rsidP="003A182D">
      <w:pPr>
        <w:ind w:firstLineChars="400" w:firstLine="840"/>
        <w:rPr>
          <w:rFonts w:asciiTheme="majorEastAsia" w:eastAsiaTheme="majorEastAsia" w:hAnsiTheme="majorEastAsia"/>
        </w:rPr>
      </w:pPr>
      <w:r w:rsidRPr="003A182D">
        <w:rPr>
          <w:rFonts w:asciiTheme="majorEastAsia" w:eastAsiaTheme="majorEastAsia" w:hAnsiTheme="majorEastAsia"/>
        </w:rPr>
        <w:t xml:space="preserve">3．その他の委員は、別表のとおりとする。 </w:t>
      </w:r>
    </w:p>
    <w:p w14:paraId="5C348576" w14:textId="77777777" w:rsidR="003A182D" w:rsidRPr="003A182D" w:rsidRDefault="003A182D" w:rsidP="003A182D">
      <w:pPr>
        <w:ind w:firstLineChars="400" w:firstLine="840"/>
        <w:rPr>
          <w:rFonts w:asciiTheme="majorEastAsia" w:eastAsiaTheme="majorEastAsia" w:hAnsiTheme="majorEastAsia"/>
        </w:rPr>
      </w:pPr>
      <w:r w:rsidRPr="003A182D">
        <w:rPr>
          <w:rFonts w:asciiTheme="majorEastAsia" w:eastAsiaTheme="majorEastAsia" w:hAnsiTheme="majorEastAsia"/>
        </w:rPr>
        <w:t xml:space="preserve">4．委員に、必要ある場合に第三者委員を加えることができる。 </w:t>
      </w:r>
    </w:p>
    <w:p w14:paraId="10828C01" w14:textId="77777777" w:rsidR="00555AFC" w:rsidRPr="003A182D" w:rsidRDefault="00555AFC" w:rsidP="00772782">
      <w:pPr>
        <w:rPr>
          <w:rFonts w:asciiTheme="majorEastAsia" w:eastAsiaTheme="majorEastAsia" w:hAnsiTheme="majorEastAsia"/>
        </w:rPr>
      </w:pPr>
    </w:p>
    <w:p w14:paraId="67749D0A" w14:textId="77777777" w:rsidR="003A182D" w:rsidRPr="003A182D" w:rsidRDefault="003A182D" w:rsidP="003A182D">
      <w:pPr>
        <w:rPr>
          <w:rFonts w:asciiTheme="majorEastAsia" w:eastAsiaTheme="majorEastAsia" w:hAnsiTheme="majorEastAsia"/>
        </w:rPr>
      </w:pPr>
      <w:r w:rsidRPr="003A182D">
        <w:rPr>
          <w:rFonts w:asciiTheme="majorEastAsia" w:eastAsiaTheme="majorEastAsia" w:hAnsiTheme="majorEastAsia"/>
        </w:rPr>
        <w:t xml:space="preserve">（委員会の開催） 第 3 条 委員会の開催を次のとおりとする。 </w:t>
      </w:r>
    </w:p>
    <w:p w14:paraId="7FB979FF" w14:textId="77777777" w:rsidR="003A182D" w:rsidRPr="003A182D" w:rsidRDefault="003A182D" w:rsidP="003A182D">
      <w:pPr>
        <w:ind w:leftChars="400" w:left="1260" w:hangingChars="200" w:hanging="420"/>
        <w:rPr>
          <w:rFonts w:asciiTheme="majorEastAsia" w:eastAsiaTheme="majorEastAsia" w:hAnsiTheme="majorEastAsia"/>
        </w:rPr>
      </w:pPr>
      <w:r w:rsidRPr="003A182D">
        <w:rPr>
          <w:rFonts w:asciiTheme="majorEastAsia" w:eastAsiaTheme="majorEastAsia" w:hAnsiTheme="majorEastAsia"/>
        </w:rPr>
        <w:t xml:space="preserve">2．委員会は、虐待防止に関する法人施設内での協議事項が生じた都度に随時開催する。 </w:t>
      </w:r>
    </w:p>
    <w:p w14:paraId="098A2506" w14:textId="77777777" w:rsidR="003A182D" w:rsidRPr="003A182D" w:rsidRDefault="003A182D" w:rsidP="003A182D">
      <w:pPr>
        <w:ind w:firstLineChars="400" w:firstLine="840"/>
        <w:rPr>
          <w:rFonts w:asciiTheme="majorEastAsia" w:eastAsiaTheme="majorEastAsia" w:hAnsiTheme="majorEastAsia"/>
        </w:rPr>
      </w:pPr>
      <w:r w:rsidRPr="003A182D">
        <w:rPr>
          <w:rFonts w:asciiTheme="majorEastAsia" w:eastAsiaTheme="majorEastAsia" w:hAnsiTheme="majorEastAsia"/>
        </w:rPr>
        <w:t xml:space="preserve">3．法人事業内で虐待事例が発生した時には必ず開催する。 </w:t>
      </w:r>
    </w:p>
    <w:p w14:paraId="13BB148D" w14:textId="77777777" w:rsidR="003A182D" w:rsidRPr="003A182D" w:rsidRDefault="003A182D" w:rsidP="003A182D">
      <w:pPr>
        <w:ind w:firstLineChars="400" w:firstLine="840"/>
        <w:rPr>
          <w:rFonts w:asciiTheme="majorEastAsia" w:eastAsiaTheme="majorEastAsia" w:hAnsiTheme="majorEastAsia"/>
        </w:rPr>
      </w:pPr>
      <w:r w:rsidRPr="003A182D">
        <w:rPr>
          <w:rFonts w:asciiTheme="majorEastAsia" w:eastAsiaTheme="majorEastAsia" w:hAnsiTheme="majorEastAsia"/>
        </w:rPr>
        <w:t>4．会の開催の必要があるときは、委員長が招集し開催する。</w:t>
      </w:r>
    </w:p>
    <w:p w14:paraId="64EE0520" w14:textId="49E41E95" w:rsidR="00772782" w:rsidRPr="003A182D" w:rsidRDefault="00772782" w:rsidP="005F7275">
      <w:pPr>
        <w:ind w:firstLineChars="400" w:firstLine="840"/>
        <w:rPr>
          <w:rFonts w:asciiTheme="majorEastAsia" w:eastAsiaTheme="majorEastAsia" w:hAnsiTheme="majorEastAsia"/>
        </w:rPr>
      </w:pPr>
      <w:r>
        <w:rPr>
          <w:rFonts w:asciiTheme="majorEastAsia" w:eastAsiaTheme="majorEastAsia" w:hAnsiTheme="majorEastAsia" w:hint="eastAsia"/>
        </w:rPr>
        <w:t xml:space="preserve">　　　　</w:t>
      </w:r>
    </w:p>
    <w:p w14:paraId="02348C5A" w14:textId="77777777" w:rsidR="003A182D" w:rsidRPr="003A182D" w:rsidRDefault="003A182D" w:rsidP="003A182D">
      <w:pPr>
        <w:rPr>
          <w:rFonts w:asciiTheme="majorEastAsia" w:eastAsiaTheme="majorEastAsia" w:hAnsiTheme="majorEastAsia"/>
        </w:rPr>
      </w:pPr>
      <w:r w:rsidRPr="003A182D">
        <w:rPr>
          <w:rFonts w:asciiTheme="majorEastAsia" w:eastAsiaTheme="majorEastAsia" w:hAnsiTheme="majorEastAsia"/>
        </w:rPr>
        <w:lastRenderedPageBreak/>
        <w:t xml:space="preserve">（委員会の実施） 第 4 条 委員会は次のとおり実施する。 </w:t>
      </w:r>
    </w:p>
    <w:p w14:paraId="34F90BA6" w14:textId="77777777" w:rsidR="003A182D" w:rsidRPr="003A182D" w:rsidRDefault="003A182D" w:rsidP="003A182D">
      <w:pPr>
        <w:ind w:leftChars="400" w:left="1260" w:hangingChars="200" w:hanging="420"/>
        <w:rPr>
          <w:rFonts w:asciiTheme="majorEastAsia" w:eastAsiaTheme="majorEastAsia" w:hAnsiTheme="majorEastAsia"/>
        </w:rPr>
      </w:pPr>
      <w:r w:rsidRPr="003A182D">
        <w:rPr>
          <w:rFonts w:asciiTheme="majorEastAsia" w:eastAsiaTheme="majorEastAsia" w:hAnsiTheme="majorEastAsia"/>
        </w:rPr>
        <w:t xml:space="preserve">2．虐待の分類について、職員に周知することと、定期的な見直しを行い、疑い のある項目を足していく。 </w:t>
      </w:r>
    </w:p>
    <w:p w14:paraId="5140A690" w14:textId="17792910" w:rsidR="003A182D" w:rsidRDefault="003A182D" w:rsidP="003A182D">
      <w:pPr>
        <w:ind w:firstLineChars="400" w:firstLine="840"/>
        <w:rPr>
          <w:rFonts w:asciiTheme="majorEastAsia" w:eastAsiaTheme="majorEastAsia" w:hAnsiTheme="majorEastAsia"/>
        </w:rPr>
      </w:pPr>
      <w:r w:rsidRPr="003A182D">
        <w:rPr>
          <w:rFonts w:asciiTheme="majorEastAsia" w:eastAsiaTheme="majorEastAsia" w:hAnsiTheme="majorEastAsia"/>
        </w:rPr>
        <w:t>3．虐待早期発見チェックリストに従い、必要あるごとに調査を実施する。</w:t>
      </w:r>
    </w:p>
    <w:p w14:paraId="1E28FE84" w14:textId="77777777" w:rsidR="003A182D" w:rsidRPr="003A182D" w:rsidRDefault="003A182D" w:rsidP="003A182D">
      <w:pPr>
        <w:ind w:firstLineChars="400" w:firstLine="840"/>
        <w:rPr>
          <w:rFonts w:asciiTheme="majorEastAsia" w:eastAsiaTheme="majorEastAsia" w:hAnsiTheme="majorEastAsia"/>
        </w:rPr>
      </w:pPr>
    </w:p>
    <w:p w14:paraId="3842C931" w14:textId="77777777" w:rsidR="003A182D" w:rsidRPr="003A182D" w:rsidRDefault="003A182D" w:rsidP="003A182D">
      <w:pPr>
        <w:ind w:leftChars="400" w:left="1260" w:hangingChars="200" w:hanging="420"/>
        <w:rPr>
          <w:rFonts w:asciiTheme="majorEastAsia" w:eastAsiaTheme="majorEastAsia" w:hAnsiTheme="majorEastAsia"/>
        </w:rPr>
      </w:pPr>
      <w:r w:rsidRPr="003A182D">
        <w:rPr>
          <w:rFonts w:asciiTheme="majorEastAsia" w:eastAsiaTheme="majorEastAsia" w:hAnsiTheme="majorEastAsia"/>
        </w:rPr>
        <w:t xml:space="preserve">4．上記の実施した調査の結果、虐待や虐待の疑いがあるときは、虐待防止責任者に報告する。 </w:t>
      </w:r>
    </w:p>
    <w:p w14:paraId="752D1F56" w14:textId="77777777" w:rsidR="003A182D" w:rsidRPr="003A182D" w:rsidRDefault="003A182D" w:rsidP="003A182D">
      <w:pPr>
        <w:ind w:firstLineChars="400" w:firstLine="840"/>
        <w:rPr>
          <w:rFonts w:asciiTheme="majorEastAsia" w:eastAsiaTheme="majorEastAsia" w:hAnsiTheme="majorEastAsia"/>
        </w:rPr>
      </w:pPr>
      <w:r w:rsidRPr="003A182D">
        <w:rPr>
          <w:rFonts w:asciiTheme="majorEastAsia" w:eastAsiaTheme="majorEastAsia" w:hAnsiTheme="majorEastAsia"/>
        </w:rPr>
        <w:t xml:space="preserve">5．虐待防止に係る研修を年 1 回以上行うこととする。 </w:t>
      </w:r>
    </w:p>
    <w:p w14:paraId="5F180B78" w14:textId="77777777" w:rsidR="003A182D" w:rsidRPr="003A182D" w:rsidRDefault="003A182D" w:rsidP="003A182D">
      <w:pPr>
        <w:ind w:firstLineChars="400" w:firstLine="840"/>
        <w:rPr>
          <w:rFonts w:asciiTheme="majorEastAsia" w:eastAsiaTheme="majorEastAsia" w:hAnsiTheme="majorEastAsia"/>
        </w:rPr>
      </w:pPr>
      <w:r w:rsidRPr="003A182D">
        <w:rPr>
          <w:rFonts w:asciiTheme="majorEastAsia" w:eastAsiaTheme="majorEastAsia" w:hAnsiTheme="majorEastAsia"/>
        </w:rPr>
        <w:t>6．事故等の問題が虐待につながるような場合は、リスクマネジメント検討委員会</w:t>
      </w:r>
    </w:p>
    <w:p w14:paraId="387CE3B8" w14:textId="77777777" w:rsidR="003A182D" w:rsidRPr="003A182D" w:rsidRDefault="003A182D" w:rsidP="003A182D">
      <w:pPr>
        <w:ind w:firstLineChars="600" w:firstLine="1260"/>
        <w:rPr>
          <w:rFonts w:asciiTheme="majorEastAsia" w:eastAsiaTheme="majorEastAsia" w:hAnsiTheme="majorEastAsia"/>
        </w:rPr>
      </w:pPr>
      <w:r w:rsidRPr="003A182D">
        <w:rPr>
          <w:rFonts w:asciiTheme="majorEastAsia" w:eastAsiaTheme="majorEastAsia" w:hAnsiTheme="majorEastAsia"/>
        </w:rPr>
        <w:t xml:space="preserve">ではなく 虐待防止委員会において対応する。 </w:t>
      </w:r>
    </w:p>
    <w:p w14:paraId="2A38DD9E" w14:textId="77777777" w:rsidR="003A182D" w:rsidRPr="003A182D" w:rsidRDefault="003A182D" w:rsidP="003A182D">
      <w:pPr>
        <w:ind w:leftChars="400" w:left="1260" w:hangingChars="200" w:hanging="420"/>
        <w:rPr>
          <w:rFonts w:asciiTheme="majorEastAsia" w:eastAsiaTheme="majorEastAsia" w:hAnsiTheme="majorEastAsia"/>
        </w:rPr>
      </w:pPr>
      <w:r w:rsidRPr="003A182D">
        <w:rPr>
          <w:rFonts w:asciiTheme="majorEastAsia" w:eastAsiaTheme="majorEastAsia" w:hAnsiTheme="majorEastAsia"/>
        </w:rPr>
        <w:t xml:space="preserve">7．その他、法令及び制度の変更のあるごとに委員会を開催し、規程等の見直しを行うこととする。 </w:t>
      </w:r>
    </w:p>
    <w:p w14:paraId="629AACB8" w14:textId="77777777" w:rsidR="003A182D" w:rsidRPr="003A182D" w:rsidRDefault="003A182D" w:rsidP="003A182D">
      <w:pPr>
        <w:rPr>
          <w:rFonts w:asciiTheme="majorEastAsia" w:eastAsiaTheme="majorEastAsia" w:hAnsiTheme="majorEastAsia"/>
        </w:rPr>
      </w:pPr>
      <w:r w:rsidRPr="003A182D">
        <w:rPr>
          <w:rFonts w:asciiTheme="majorEastAsia" w:eastAsiaTheme="majorEastAsia" w:hAnsiTheme="majorEastAsia"/>
        </w:rPr>
        <w:t xml:space="preserve">（委員会の責務） 第 5 条 委員会の責務は次のとおりとする。 </w:t>
      </w:r>
    </w:p>
    <w:p w14:paraId="62E10321" w14:textId="77777777" w:rsidR="003A182D" w:rsidRPr="003A182D" w:rsidRDefault="003A182D" w:rsidP="003A182D">
      <w:pPr>
        <w:ind w:leftChars="400" w:left="1260" w:hangingChars="200" w:hanging="420"/>
        <w:rPr>
          <w:rFonts w:asciiTheme="majorEastAsia" w:eastAsiaTheme="majorEastAsia" w:hAnsiTheme="majorEastAsia"/>
        </w:rPr>
      </w:pPr>
      <w:r w:rsidRPr="003A182D">
        <w:rPr>
          <w:rFonts w:asciiTheme="majorEastAsia" w:eastAsiaTheme="majorEastAsia" w:hAnsiTheme="majorEastAsia"/>
        </w:rPr>
        <w:t>2．委員会は、虐待が起こらないよう事前の措置として、職員の虐待防止意識の向上や知識を周知し、虐待のない施設環境づくりを目指さなければならない。</w:t>
      </w:r>
    </w:p>
    <w:p w14:paraId="6D420597" w14:textId="77777777" w:rsidR="003A182D" w:rsidRPr="003A182D" w:rsidRDefault="003A182D" w:rsidP="003A182D">
      <w:pPr>
        <w:ind w:leftChars="400" w:left="1260" w:hangingChars="200" w:hanging="420"/>
        <w:rPr>
          <w:rFonts w:asciiTheme="majorEastAsia" w:eastAsiaTheme="majorEastAsia" w:hAnsiTheme="majorEastAsia"/>
        </w:rPr>
      </w:pPr>
      <w:r w:rsidRPr="003A182D">
        <w:rPr>
          <w:rFonts w:asciiTheme="majorEastAsia" w:eastAsiaTheme="majorEastAsia" w:hAnsiTheme="majorEastAsia"/>
        </w:rPr>
        <w:t xml:space="preserve"> 3．委員会の委員長及び委員は、目頃より利用者の支援の場に虐待及び虐待につながるような支援が行われていないか観察し、必要があるときは職員に直接改善を</w:t>
      </w:r>
      <w:r w:rsidRPr="003A182D">
        <w:rPr>
          <w:rFonts w:asciiTheme="majorEastAsia" w:eastAsiaTheme="majorEastAsia" w:hAnsiTheme="majorEastAsia" w:hint="eastAsia"/>
        </w:rPr>
        <w:t>求めたり、</w:t>
      </w:r>
      <w:r w:rsidRPr="003A182D">
        <w:rPr>
          <w:rFonts w:asciiTheme="majorEastAsia" w:eastAsiaTheme="majorEastAsia" w:hAnsiTheme="majorEastAsia"/>
        </w:rPr>
        <w:t xml:space="preserve">指導することとする。 </w:t>
      </w:r>
    </w:p>
    <w:p w14:paraId="18DD74AF" w14:textId="77777777" w:rsidR="003A182D" w:rsidRPr="003A182D" w:rsidRDefault="003A182D" w:rsidP="003A182D">
      <w:pPr>
        <w:ind w:leftChars="400" w:left="1260" w:hangingChars="200" w:hanging="420"/>
        <w:rPr>
          <w:rFonts w:asciiTheme="majorEastAsia" w:eastAsiaTheme="majorEastAsia" w:hAnsiTheme="majorEastAsia"/>
        </w:rPr>
      </w:pPr>
      <w:r w:rsidRPr="003A182D">
        <w:rPr>
          <w:rFonts w:asciiTheme="majorEastAsia" w:eastAsiaTheme="majorEastAsia" w:hAnsiTheme="majorEastAsia"/>
        </w:rPr>
        <w:t>4．委員会は、その他の各委員会とも連携をとり利用者の虐待の疑いのある事案や支援等に 問題がある場合は、各委員会と協議し、協同で会議を開催する等、虐待防止の対応・対 策及び改善を図るものとする</w:t>
      </w:r>
    </w:p>
    <w:p w14:paraId="02D216C0" w14:textId="77777777" w:rsidR="003A182D" w:rsidRDefault="003A182D" w:rsidP="003A182D">
      <w:pPr>
        <w:rPr>
          <w:rFonts w:asciiTheme="majorEastAsia" w:eastAsiaTheme="majorEastAsia" w:hAnsiTheme="majorEastAsia"/>
        </w:rPr>
      </w:pPr>
    </w:p>
    <w:p w14:paraId="3835D194" w14:textId="177A2F60" w:rsidR="00772782" w:rsidRDefault="00772782" w:rsidP="003A182D">
      <w:pPr>
        <w:rPr>
          <w:rFonts w:asciiTheme="majorEastAsia" w:eastAsiaTheme="majorEastAsia" w:hAnsiTheme="majorEastAsia"/>
          <w:b/>
          <w:bCs/>
          <w:sz w:val="24"/>
          <w:szCs w:val="24"/>
        </w:rPr>
      </w:pPr>
      <w:r w:rsidRPr="00772782">
        <w:rPr>
          <w:rFonts w:asciiTheme="majorEastAsia" w:eastAsiaTheme="majorEastAsia" w:hAnsiTheme="majorEastAsia" w:hint="eastAsia"/>
          <w:b/>
          <w:bCs/>
          <w:sz w:val="24"/>
          <w:szCs w:val="24"/>
        </w:rPr>
        <w:t>（事業継続計画）</w:t>
      </w:r>
    </w:p>
    <w:p w14:paraId="2EC5C8A2" w14:textId="0F29CB69" w:rsidR="006900C6" w:rsidRPr="00513BAE" w:rsidRDefault="006900C6" w:rsidP="006900C6">
      <w:pPr>
        <w:ind w:left="1050" w:hangingChars="500" w:hanging="1050"/>
        <w:rPr>
          <w:rFonts w:asciiTheme="majorEastAsia" w:eastAsiaTheme="majorEastAsia" w:hAnsiTheme="majorEastAsia"/>
          <w:szCs w:val="21"/>
        </w:rPr>
      </w:pPr>
      <w:r w:rsidRPr="00513BAE">
        <w:rPr>
          <w:rFonts w:asciiTheme="majorEastAsia" w:eastAsiaTheme="majorEastAsia" w:hAnsiTheme="majorEastAsia" w:hint="eastAsia"/>
          <w:szCs w:val="21"/>
        </w:rPr>
        <w:t>第１３条　業務継続計画（ＢＣＰ）の策定にあたって、感染症や災害が発生した場合でも、利用者が継続して指定居宅介護支援の提供を受けられるよう、業務継続計画を策定するとともに、その計画に従い必要な研修及び訓練を実施するものとする。</w:t>
      </w:r>
    </w:p>
    <w:p w14:paraId="10E8E36C" w14:textId="77777777" w:rsidR="00772782" w:rsidRPr="00513BAE" w:rsidRDefault="00772782" w:rsidP="003A182D">
      <w:pPr>
        <w:rPr>
          <w:rFonts w:asciiTheme="majorEastAsia" w:eastAsiaTheme="majorEastAsia" w:hAnsiTheme="majorEastAsia"/>
        </w:rPr>
      </w:pPr>
    </w:p>
    <w:p w14:paraId="5CB72062" w14:textId="77777777" w:rsidR="006900C6" w:rsidRDefault="006900C6" w:rsidP="003A182D">
      <w:pPr>
        <w:rPr>
          <w:rFonts w:asciiTheme="majorEastAsia" w:eastAsiaTheme="majorEastAsia" w:hAnsiTheme="majorEastAsia"/>
        </w:rPr>
      </w:pPr>
    </w:p>
    <w:p w14:paraId="6CADF9C0" w14:textId="77777777" w:rsidR="006900C6" w:rsidRDefault="006900C6" w:rsidP="003A182D">
      <w:pPr>
        <w:rPr>
          <w:rFonts w:asciiTheme="majorEastAsia" w:eastAsiaTheme="majorEastAsia" w:hAnsiTheme="majorEastAsia"/>
        </w:rPr>
      </w:pPr>
    </w:p>
    <w:p w14:paraId="35FB9791" w14:textId="77777777" w:rsidR="006900C6" w:rsidRDefault="006900C6" w:rsidP="003A182D">
      <w:pPr>
        <w:rPr>
          <w:rFonts w:asciiTheme="majorEastAsia" w:eastAsiaTheme="majorEastAsia" w:hAnsiTheme="majorEastAsia"/>
        </w:rPr>
      </w:pPr>
    </w:p>
    <w:p w14:paraId="5F29351A" w14:textId="77777777" w:rsidR="006900C6" w:rsidRDefault="006900C6" w:rsidP="003A182D">
      <w:pPr>
        <w:rPr>
          <w:rFonts w:asciiTheme="majorEastAsia" w:eastAsiaTheme="majorEastAsia" w:hAnsiTheme="majorEastAsia"/>
        </w:rPr>
      </w:pPr>
    </w:p>
    <w:p w14:paraId="1E8679B7" w14:textId="77777777" w:rsidR="006900C6" w:rsidRDefault="006900C6" w:rsidP="003A182D">
      <w:pPr>
        <w:rPr>
          <w:rFonts w:asciiTheme="majorEastAsia" w:eastAsiaTheme="majorEastAsia" w:hAnsiTheme="majorEastAsia"/>
        </w:rPr>
      </w:pPr>
    </w:p>
    <w:p w14:paraId="7562547D" w14:textId="77777777" w:rsidR="006900C6" w:rsidRDefault="006900C6" w:rsidP="003A182D">
      <w:pPr>
        <w:rPr>
          <w:rFonts w:asciiTheme="majorEastAsia" w:eastAsiaTheme="majorEastAsia" w:hAnsiTheme="majorEastAsia"/>
        </w:rPr>
      </w:pPr>
    </w:p>
    <w:p w14:paraId="1912A24E" w14:textId="77777777" w:rsidR="006900C6" w:rsidRDefault="006900C6" w:rsidP="003A182D">
      <w:pPr>
        <w:rPr>
          <w:rFonts w:asciiTheme="majorEastAsia" w:eastAsiaTheme="majorEastAsia" w:hAnsiTheme="majorEastAsia"/>
        </w:rPr>
      </w:pPr>
    </w:p>
    <w:p w14:paraId="63A42753" w14:textId="77777777" w:rsidR="006900C6" w:rsidRDefault="006900C6" w:rsidP="003A182D">
      <w:pPr>
        <w:rPr>
          <w:rFonts w:asciiTheme="majorEastAsia" w:eastAsiaTheme="majorEastAsia" w:hAnsiTheme="majorEastAsia"/>
        </w:rPr>
      </w:pPr>
    </w:p>
    <w:p w14:paraId="3BB7B0FF" w14:textId="77777777" w:rsidR="006900C6" w:rsidRPr="006900C6" w:rsidRDefault="006900C6" w:rsidP="003A182D">
      <w:pPr>
        <w:rPr>
          <w:rFonts w:asciiTheme="majorEastAsia" w:eastAsiaTheme="majorEastAsia" w:hAnsiTheme="majorEastAsia"/>
        </w:rPr>
      </w:pPr>
    </w:p>
    <w:p w14:paraId="5418D294" w14:textId="77777777" w:rsidR="00772782" w:rsidRPr="00BC08FB" w:rsidRDefault="00772782" w:rsidP="00772782">
      <w:pPr>
        <w:ind w:left="1205" w:hangingChars="500" w:hanging="1205"/>
        <w:rPr>
          <w:rFonts w:asciiTheme="majorEastAsia" w:eastAsiaTheme="majorEastAsia" w:hAnsiTheme="majorEastAsia"/>
          <w:b/>
          <w:sz w:val="24"/>
          <w:szCs w:val="24"/>
        </w:rPr>
      </w:pPr>
      <w:r w:rsidRPr="00BC08FB">
        <w:rPr>
          <w:rFonts w:asciiTheme="majorEastAsia" w:eastAsiaTheme="majorEastAsia" w:hAnsiTheme="majorEastAsia" w:hint="eastAsia"/>
          <w:b/>
          <w:sz w:val="24"/>
          <w:szCs w:val="24"/>
        </w:rPr>
        <w:lastRenderedPageBreak/>
        <w:t>(その他運営についての留意事項)</w:t>
      </w:r>
    </w:p>
    <w:p w14:paraId="57535B0B" w14:textId="65D5F036" w:rsidR="00772782" w:rsidRPr="00BC08FB" w:rsidRDefault="00772782" w:rsidP="00772782">
      <w:pPr>
        <w:ind w:left="1100" w:hangingChars="500" w:hanging="1100"/>
        <w:rPr>
          <w:rFonts w:asciiTheme="majorEastAsia" w:eastAsiaTheme="majorEastAsia" w:hAnsiTheme="majorEastAsia"/>
          <w:sz w:val="22"/>
        </w:rPr>
      </w:pPr>
      <w:r w:rsidRPr="00BC08FB">
        <w:rPr>
          <w:rFonts w:asciiTheme="majorEastAsia" w:eastAsiaTheme="majorEastAsia" w:hAnsiTheme="majorEastAsia" w:hint="eastAsia"/>
          <w:sz w:val="22"/>
        </w:rPr>
        <w:t>第１</w:t>
      </w:r>
      <w:r w:rsidR="006900C6">
        <w:rPr>
          <w:rFonts w:asciiTheme="majorEastAsia" w:eastAsiaTheme="majorEastAsia" w:hAnsiTheme="majorEastAsia" w:hint="eastAsia"/>
          <w:sz w:val="22"/>
        </w:rPr>
        <w:t>４</w:t>
      </w:r>
      <w:r w:rsidRPr="00BC08FB">
        <w:rPr>
          <w:rFonts w:asciiTheme="majorEastAsia" w:eastAsiaTheme="majorEastAsia" w:hAnsiTheme="majorEastAsia" w:hint="eastAsia"/>
          <w:sz w:val="22"/>
        </w:rPr>
        <w:t>条　事業所は介護支援専門員の資質の向上を図るための研修の機会を確保する。</w:t>
      </w:r>
    </w:p>
    <w:p w14:paraId="33D8A8B0" w14:textId="740EA8BC" w:rsidR="00772782" w:rsidRPr="00BC08FB" w:rsidRDefault="00772782" w:rsidP="00772782">
      <w:pPr>
        <w:ind w:left="1100" w:hangingChars="500" w:hanging="1100"/>
        <w:rPr>
          <w:rFonts w:asciiTheme="majorEastAsia" w:eastAsiaTheme="majorEastAsia" w:hAnsiTheme="majorEastAsia"/>
          <w:sz w:val="22"/>
        </w:rPr>
      </w:pPr>
      <w:r w:rsidRPr="00BC08FB">
        <w:rPr>
          <w:rFonts w:asciiTheme="majorEastAsia" w:eastAsiaTheme="majorEastAsia" w:hAnsiTheme="majorEastAsia" w:hint="eastAsia"/>
          <w:sz w:val="22"/>
        </w:rPr>
        <w:t>第１</w:t>
      </w:r>
      <w:r w:rsidR="006900C6">
        <w:rPr>
          <w:rFonts w:asciiTheme="majorEastAsia" w:eastAsiaTheme="majorEastAsia" w:hAnsiTheme="majorEastAsia" w:hint="eastAsia"/>
          <w:sz w:val="22"/>
        </w:rPr>
        <w:t>５</w:t>
      </w:r>
      <w:r w:rsidRPr="00BC08FB">
        <w:rPr>
          <w:rFonts w:asciiTheme="majorEastAsia" w:eastAsiaTheme="majorEastAsia" w:hAnsiTheme="majorEastAsia" w:hint="eastAsia"/>
          <w:sz w:val="22"/>
        </w:rPr>
        <w:t>条　この規程に定める事項のほか、運営に関する重要事項は事業所の管理者等と協議に基づいて定めるものとする。</w:t>
      </w:r>
    </w:p>
    <w:p w14:paraId="65ECC7E2" w14:textId="5DD2D40E" w:rsidR="00E2760D" w:rsidRPr="00772782" w:rsidRDefault="00E2760D" w:rsidP="003A182D">
      <w:pPr>
        <w:rPr>
          <w:rFonts w:asciiTheme="majorEastAsia" w:eastAsiaTheme="majorEastAsia" w:hAnsiTheme="majorEastAsia"/>
        </w:rPr>
      </w:pPr>
    </w:p>
    <w:p w14:paraId="64704CF6" w14:textId="0DC10E3D" w:rsidR="00BC08FB" w:rsidRPr="00BC08FB" w:rsidRDefault="00772782" w:rsidP="00772782">
      <w:pPr>
        <w:ind w:leftChars="200" w:left="1080" w:hangingChars="300" w:hanging="660"/>
        <w:rPr>
          <w:rFonts w:asciiTheme="majorEastAsia" w:eastAsiaTheme="majorEastAsia" w:hAnsiTheme="majorEastAsia"/>
          <w:sz w:val="22"/>
        </w:rPr>
      </w:pPr>
      <w:r>
        <w:rPr>
          <w:rFonts w:asciiTheme="majorEastAsia" w:eastAsiaTheme="majorEastAsia" w:hAnsiTheme="majorEastAsia" w:hint="eastAsia"/>
          <w:sz w:val="22"/>
        </w:rPr>
        <w:t>附則</w:t>
      </w:r>
    </w:p>
    <w:p w14:paraId="4345548E" w14:textId="77777777" w:rsidR="00BC08FB" w:rsidRDefault="00BC08FB" w:rsidP="00772782">
      <w:pPr>
        <w:ind w:leftChars="400" w:left="1060" w:hangingChars="100" w:hanging="220"/>
        <w:rPr>
          <w:rFonts w:asciiTheme="majorEastAsia" w:eastAsiaTheme="majorEastAsia" w:hAnsiTheme="majorEastAsia"/>
          <w:sz w:val="22"/>
        </w:rPr>
      </w:pPr>
      <w:r w:rsidRPr="00BC08FB">
        <w:rPr>
          <w:rFonts w:asciiTheme="majorEastAsia" w:eastAsiaTheme="majorEastAsia" w:hAnsiTheme="majorEastAsia" w:hint="eastAsia"/>
          <w:sz w:val="22"/>
        </w:rPr>
        <w:t>この規程は、平成２８年７月１５日より施行する。</w:t>
      </w:r>
    </w:p>
    <w:p w14:paraId="55C9A799" w14:textId="7C1DFB58" w:rsidR="002A48A5" w:rsidRDefault="004A75AD" w:rsidP="00772782">
      <w:pPr>
        <w:ind w:leftChars="400" w:left="1060" w:hangingChars="100" w:hanging="220"/>
        <w:rPr>
          <w:rFonts w:asciiTheme="majorEastAsia" w:eastAsiaTheme="majorEastAsia" w:hAnsiTheme="majorEastAsia"/>
          <w:sz w:val="22"/>
        </w:rPr>
      </w:pPr>
      <w:r>
        <w:rPr>
          <w:rFonts w:asciiTheme="majorEastAsia" w:eastAsiaTheme="majorEastAsia" w:hAnsiTheme="majorEastAsia" w:hint="eastAsia"/>
          <w:sz w:val="22"/>
        </w:rPr>
        <w:t>この</w:t>
      </w:r>
      <w:r w:rsidR="00E2760D">
        <w:rPr>
          <w:rFonts w:asciiTheme="majorEastAsia" w:eastAsiaTheme="majorEastAsia" w:hAnsiTheme="majorEastAsia" w:hint="eastAsia"/>
          <w:sz w:val="22"/>
        </w:rPr>
        <w:t>規程</w:t>
      </w:r>
      <w:r>
        <w:rPr>
          <w:rFonts w:asciiTheme="majorEastAsia" w:eastAsiaTheme="majorEastAsia" w:hAnsiTheme="majorEastAsia" w:hint="eastAsia"/>
          <w:sz w:val="22"/>
        </w:rPr>
        <w:t>は　平成２９年１０月１３日第４条②人員数改正。</w:t>
      </w:r>
    </w:p>
    <w:p w14:paraId="25404C24" w14:textId="2C35A775" w:rsidR="003A182D" w:rsidRDefault="003A182D" w:rsidP="00772782">
      <w:pPr>
        <w:ind w:leftChars="400" w:left="1060" w:hangingChars="100" w:hanging="220"/>
        <w:rPr>
          <w:rFonts w:asciiTheme="majorEastAsia" w:eastAsiaTheme="majorEastAsia" w:hAnsiTheme="majorEastAsia"/>
          <w:sz w:val="22"/>
        </w:rPr>
      </w:pPr>
      <w:r>
        <w:rPr>
          <w:rFonts w:asciiTheme="majorEastAsia" w:eastAsiaTheme="majorEastAsia" w:hAnsiTheme="majorEastAsia" w:hint="eastAsia"/>
          <w:sz w:val="22"/>
        </w:rPr>
        <w:t>この規程は　令和３年４月１日より実施する（虐待に関する指針改定）</w:t>
      </w:r>
    </w:p>
    <w:p w14:paraId="5ED3B568" w14:textId="52261BBA" w:rsidR="006900C6" w:rsidRDefault="006900C6" w:rsidP="00772782">
      <w:pPr>
        <w:ind w:leftChars="400" w:left="1060" w:hangingChars="100" w:hanging="220"/>
        <w:rPr>
          <w:rFonts w:asciiTheme="majorEastAsia" w:eastAsiaTheme="majorEastAsia" w:hAnsiTheme="majorEastAsia"/>
          <w:sz w:val="22"/>
        </w:rPr>
      </w:pPr>
      <w:r>
        <w:rPr>
          <w:rFonts w:asciiTheme="majorEastAsia" w:eastAsiaTheme="majorEastAsia" w:hAnsiTheme="majorEastAsia" w:hint="eastAsia"/>
          <w:sz w:val="22"/>
        </w:rPr>
        <w:t>この規定は　令和６年４月１日より実施する（業務継続計画）</w:t>
      </w:r>
    </w:p>
    <w:p w14:paraId="319456D1" w14:textId="0A5EF333" w:rsidR="00475807" w:rsidRPr="00BC08FB" w:rsidRDefault="00475807" w:rsidP="00772782">
      <w:pPr>
        <w:ind w:leftChars="400" w:left="1060" w:hangingChars="100" w:hanging="220"/>
        <w:rPr>
          <w:rFonts w:asciiTheme="majorEastAsia" w:eastAsiaTheme="majorEastAsia" w:hAnsiTheme="majorEastAsia" w:hint="eastAsia"/>
          <w:sz w:val="22"/>
        </w:rPr>
      </w:pPr>
      <w:r>
        <w:rPr>
          <w:rFonts w:asciiTheme="majorEastAsia" w:eastAsiaTheme="majorEastAsia" w:hAnsiTheme="majorEastAsia" w:hint="eastAsia"/>
          <w:sz w:val="22"/>
        </w:rPr>
        <w:t>この規定は　令和８年７月１日より実施する（所在地住所変更）</w:t>
      </w:r>
    </w:p>
    <w:sectPr w:rsidR="00475807" w:rsidRPr="00BC08F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1BC0"/>
    <w:multiLevelType w:val="hybridMultilevel"/>
    <w:tmpl w:val="3890431A"/>
    <w:lvl w:ilvl="0" w:tplc="74F428C8">
      <w:start w:val="1"/>
      <w:numFmt w:val="decimalFullWidth"/>
      <w:lvlText w:val="第%1条"/>
      <w:lvlJc w:val="left"/>
      <w:pPr>
        <w:ind w:left="885" w:hanging="885"/>
      </w:pPr>
      <w:rPr>
        <w:rFonts w:hint="default"/>
      </w:rPr>
    </w:lvl>
    <w:lvl w:ilvl="1" w:tplc="CDB05B9C">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7404C6D"/>
    <w:multiLevelType w:val="hybridMultilevel"/>
    <w:tmpl w:val="047ED1DE"/>
    <w:lvl w:ilvl="0" w:tplc="79A2B39C">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90F7D8A"/>
    <w:multiLevelType w:val="hybridMultilevel"/>
    <w:tmpl w:val="05CE165A"/>
    <w:lvl w:ilvl="0" w:tplc="DA14C50C">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D3C33F2"/>
    <w:multiLevelType w:val="hybridMultilevel"/>
    <w:tmpl w:val="8E9A47C0"/>
    <w:lvl w:ilvl="0" w:tplc="DD441888">
      <w:start w:val="1"/>
      <w:numFmt w:val="decimalFullWidth"/>
      <w:lvlText w:val="第%1条"/>
      <w:lvlJc w:val="left"/>
      <w:pPr>
        <w:ind w:left="870" w:hanging="87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B535C09"/>
    <w:multiLevelType w:val="hybridMultilevel"/>
    <w:tmpl w:val="40DED8B6"/>
    <w:lvl w:ilvl="0" w:tplc="8DCC6474">
      <w:start w:val="1"/>
      <w:numFmt w:val="decimalFullWidth"/>
      <w:lvlText w:val="%1、"/>
      <w:lvlJc w:val="left"/>
      <w:pPr>
        <w:ind w:left="1110" w:hanging="450"/>
      </w:pPr>
      <w:rPr>
        <w:rFonts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5" w15:restartNumberingAfterBreak="0">
    <w:nsid w:val="3D5E6FC0"/>
    <w:multiLevelType w:val="hybridMultilevel"/>
    <w:tmpl w:val="B6EAB37E"/>
    <w:lvl w:ilvl="0" w:tplc="4DB468F4">
      <w:start w:val="1"/>
      <w:numFmt w:val="decimalFullWidth"/>
      <w:lvlText w:val="%1、"/>
      <w:lvlJc w:val="left"/>
      <w:pPr>
        <w:ind w:left="855" w:hanging="435"/>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6" w15:restartNumberingAfterBreak="0">
    <w:nsid w:val="53F8142A"/>
    <w:multiLevelType w:val="hybridMultilevel"/>
    <w:tmpl w:val="C3369A70"/>
    <w:lvl w:ilvl="0" w:tplc="9AA0791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59FA278B"/>
    <w:multiLevelType w:val="hybridMultilevel"/>
    <w:tmpl w:val="883850E4"/>
    <w:lvl w:ilvl="0" w:tplc="330A4CD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03C1EF5"/>
    <w:multiLevelType w:val="hybridMultilevel"/>
    <w:tmpl w:val="1728E270"/>
    <w:lvl w:ilvl="0" w:tplc="07521690">
      <w:start w:val="1"/>
      <w:numFmt w:val="decimal"/>
      <w:lvlText w:val="%1."/>
      <w:lvlJc w:val="left"/>
      <w:pPr>
        <w:ind w:left="1230" w:hanging="360"/>
      </w:pPr>
      <w:rPr>
        <w:rFonts w:hint="default"/>
      </w:rPr>
    </w:lvl>
    <w:lvl w:ilvl="1" w:tplc="04090017" w:tentative="1">
      <w:start w:val="1"/>
      <w:numFmt w:val="aiueoFullWidth"/>
      <w:lvlText w:val="(%2)"/>
      <w:lvlJc w:val="left"/>
      <w:pPr>
        <w:ind w:left="1710" w:hanging="420"/>
      </w:pPr>
    </w:lvl>
    <w:lvl w:ilvl="2" w:tplc="04090011" w:tentative="1">
      <w:start w:val="1"/>
      <w:numFmt w:val="decimalEnclosedCircle"/>
      <w:lvlText w:val="%3"/>
      <w:lvlJc w:val="left"/>
      <w:pPr>
        <w:ind w:left="2130" w:hanging="420"/>
      </w:pPr>
    </w:lvl>
    <w:lvl w:ilvl="3" w:tplc="0409000F" w:tentative="1">
      <w:start w:val="1"/>
      <w:numFmt w:val="decimal"/>
      <w:lvlText w:val="%4."/>
      <w:lvlJc w:val="left"/>
      <w:pPr>
        <w:ind w:left="2550" w:hanging="420"/>
      </w:pPr>
    </w:lvl>
    <w:lvl w:ilvl="4" w:tplc="04090017" w:tentative="1">
      <w:start w:val="1"/>
      <w:numFmt w:val="aiueoFullWidth"/>
      <w:lvlText w:val="(%5)"/>
      <w:lvlJc w:val="left"/>
      <w:pPr>
        <w:ind w:left="2970" w:hanging="420"/>
      </w:pPr>
    </w:lvl>
    <w:lvl w:ilvl="5" w:tplc="04090011" w:tentative="1">
      <w:start w:val="1"/>
      <w:numFmt w:val="decimalEnclosedCircle"/>
      <w:lvlText w:val="%6"/>
      <w:lvlJc w:val="left"/>
      <w:pPr>
        <w:ind w:left="3390" w:hanging="420"/>
      </w:pPr>
    </w:lvl>
    <w:lvl w:ilvl="6" w:tplc="0409000F" w:tentative="1">
      <w:start w:val="1"/>
      <w:numFmt w:val="decimal"/>
      <w:lvlText w:val="%7."/>
      <w:lvlJc w:val="left"/>
      <w:pPr>
        <w:ind w:left="3810" w:hanging="420"/>
      </w:pPr>
    </w:lvl>
    <w:lvl w:ilvl="7" w:tplc="04090017" w:tentative="1">
      <w:start w:val="1"/>
      <w:numFmt w:val="aiueoFullWidth"/>
      <w:lvlText w:val="(%8)"/>
      <w:lvlJc w:val="left"/>
      <w:pPr>
        <w:ind w:left="4230" w:hanging="420"/>
      </w:pPr>
    </w:lvl>
    <w:lvl w:ilvl="8" w:tplc="04090011" w:tentative="1">
      <w:start w:val="1"/>
      <w:numFmt w:val="decimalEnclosedCircle"/>
      <w:lvlText w:val="%9"/>
      <w:lvlJc w:val="left"/>
      <w:pPr>
        <w:ind w:left="4650" w:hanging="420"/>
      </w:pPr>
    </w:lvl>
  </w:abstractNum>
  <w:abstractNum w:abstractNumId="9" w15:restartNumberingAfterBreak="0">
    <w:nsid w:val="6C3A4E15"/>
    <w:multiLevelType w:val="hybridMultilevel"/>
    <w:tmpl w:val="BEC2D2D8"/>
    <w:lvl w:ilvl="0" w:tplc="61AA1CD0">
      <w:start w:val="1"/>
      <w:numFmt w:val="decimalFullWidth"/>
      <w:lvlText w:val="%1、"/>
      <w:lvlJc w:val="left"/>
      <w:pPr>
        <w:ind w:left="1095" w:hanging="435"/>
      </w:pPr>
      <w:rPr>
        <w:rFonts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0" w15:restartNumberingAfterBreak="0">
    <w:nsid w:val="7AC369A5"/>
    <w:multiLevelType w:val="hybridMultilevel"/>
    <w:tmpl w:val="B204EFBE"/>
    <w:lvl w:ilvl="0" w:tplc="320A3904">
      <w:start w:val="1"/>
      <w:numFmt w:val="decimalFullWidth"/>
      <w:lvlText w:val="%1、"/>
      <w:lvlJc w:val="left"/>
      <w:pPr>
        <w:ind w:left="855" w:hanging="435"/>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7492127">
    <w:abstractNumId w:val="0"/>
  </w:num>
  <w:num w:numId="2" w16cid:durableId="1299190936">
    <w:abstractNumId w:val="9"/>
  </w:num>
  <w:num w:numId="3" w16cid:durableId="476849306">
    <w:abstractNumId w:val="6"/>
  </w:num>
  <w:num w:numId="4" w16cid:durableId="344602094">
    <w:abstractNumId w:val="5"/>
  </w:num>
  <w:num w:numId="5" w16cid:durableId="1522207685">
    <w:abstractNumId w:val="7"/>
  </w:num>
  <w:num w:numId="6" w16cid:durableId="1119840906">
    <w:abstractNumId w:val="10"/>
  </w:num>
  <w:num w:numId="7" w16cid:durableId="1977643789">
    <w:abstractNumId w:val="1"/>
  </w:num>
  <w:num w:numId="8" w16cid:durableId="1066144925">
    <w:abstractNumId w:val="2"/>
  </w:num>
  <w:num w:numId="9" w16cid:durableId="833377509">
    <w:abstractNumId w:val="4"/>
  </w:num>
  <w:num w:numId="10" w16cid:durableId="49547884">
    <w:abstractNumId w:val="3"/>
  </w:num>
  <w:num w:numId="11" w16cid:durableId="3461020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4C5"/>
    <w:rsid w:val="000474C5"/>
    <w:rsid w:val="0008450C"/>
    <w:rsid w:val="00125B71"/>
    <w:rsid w:val="00134307"/>
    <w:rsid w:val="001D008E"/>
    <w:rsid w:val="0024682D"/>
    <w:rsid w:val="002A48A5"/>
    <w:rsid w:val="00301214"/>
    <w:rsid w:val="003A182D"/>
    <w:rsid w:val="003A7D3B"/>
    <w:rsid w:val="00475807"/>
    <w:rsid w:val="004A75AD"/>
    <w:rsid w:val="004B6B23"/>
    <w:rsid w:val="00513BAE"/>
    <w:rsid w:val="0054459C"/>
    <w:rsid w:val="00555AFC"/>
    <w:rsid w:val="00556047"/>
    <w:rsid w:val="005F7275"/>
    <w:rsid w:val="00627A5C"/>
    <w:rsid w:val="00652491"/>
    <w:rsid w:val="00684308"/>
    <w:rsid w:val="006900C6"/>
    <w:rsid w:val="00696DC0"/>
    <w:rsid w:val="00745E50"/>
    <w:rsid w:val="00772782"/>
    <w:rsid w:val="007C49E1"/>
    <w:rsid w:val="008723F3"/>
    <w:rsid w:val="00883DA7"/>
    <w:rsid w:val="009A5C5F"/>
    <w:rsid w:val="009C3952"/>
    <w:rsid w:val="00A43EEA"/>
    <w:rsid w:val="00A732FF"/>
    <w:rsid w:val="00AC37EF"/>
    <w:rsid w:val="00B152AA"/>
    <w:rsid w:val="00B2484F"/>
    <w:rsid w:val="00B55AA1"/>
    <w:rsid w:val="00BC08FB"/>
    <w:rsid w:val="00C94FE7"/>
    <w:rsid w:val="00D1017A"/>
    <w:rsid w:val="00E2760D"/>
    <w:rsid w:val="00EA3CC2"/>
    <w:rsid w:val="00EB5EFB"/>
    <w:rsid w:val="00F320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B95E74A"/>
  <w15:chartTrackingRefBased/>
  <w15:docId w15:val="{C24B03AD-F64D-493D-9735-6654BD7C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008E"/>
    <w:pPr>
      <w:ind w:leftChars="400" w:left="840"/>
    </w:pPr>
  </w:style>
  <w:style w:type="paragraph" w:styleId="a4">
    <w:name w:val="Balloon Text"/>
    <w:basedOn w:val="a"/>
    <w:link w:val="a5"/>
    <w:uiPriority w:val="99"/>
    <w:semiHidden/>
    <w:unhideWhenUsed/>
    <w:rsid w:val="004A75AD"/>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4A75AD"/>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7</Pages>
  <Words>756</Words>
  <Characters>4314</Characters>
  <Application>Microsoft Office Word</Application>
  <DocSecurity>0</DocSecurity>
  <Lines>35</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明日は晴３</dc:creator>
  <cp:keywords/>
  <dc:description/>
  <cp:lastModifiedBy>NCM01</cp:lastModifiedBy>
  <cp:revision>19</cp:revision>
  <cp:lastPrinted>2022-08-16T07:59:00Z</cp:lastPrinted>
  <dcterms:created xsi:type="dcterms:W3CDTF">2016-04-16T11:14:00Z</dcterms:created>
  <dcterms:modified xsi:type="dcterms:W3CDTF">2026-06-18T06:31:00Z</dcterms:modified>
</cp:coreProperties>
</file>