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FCC5A" w14:textId="1298645E" w:rsidR="00F96370" w:rsidRPr="00750419" w:rsidRDefault="00750419" w:rsidP="00750419">
      <w:pPr>
        <w:jc w:val="center"/>
        <w:rPr>
          <w:b/>
          <w:bCs/>
          <w:sz w:val="24"/>
          <w:szCs w:val="28"/>
        </w:rPr>
      </w:pPr>
      <w:r w:rsidRPr="00750419">
        <w:rPr>
          <w:rFonts w:hint="eastAsia"/>
          <w:b/>
          <w:bCs/>
          <w:sz w:val="24"/>
          <w:szCs w:val="28"/>
        </w:rPr>
        <w:t>第</w:t>
      </w:r>
      <w:r w:rsidRPr="00750419">
        <w:rPr>
          <w:rFonts w:hint="eastAsia"/>
          <w:b/>
          <w:bCs/>
          <w:sz w:val="24"/>
          <w:szCs w:val="28"/>
        </w:rPr>
        <w:t>15</w:t>
      </w:r>
      <w:r w:rsidRPr="00750419">
        <w:rPr>
          <w:rFonts w:hint="eastAsia"/>
          <w:b/>
          <w:bCs/>
          <w:sz w:val="24"/>
          <w:szCs w:val="28"/>
        </w:rPr>
        <w:t>回情報工学演習</w:t>
      </w:r>
    </w:p>
    <w:p w14:paraId="68431E94" w14:textId="533C0BA1" w:rsidR="00750419" w:rsidRDefault="00750419" w:rsidP="00750419">
      <w:pPr>
        <w:jc w:val="center"/>
        <w:rPr>
          <w:b/>
          <w:bCs/>
          <w:sz w:val="24"/>
          <w:szCs w:val="28"/>
        </w:rPr>
      </w:pPr>
      <w:r>
        <w:rPr>
          <w:rFonts w:hint="eastAsia"/>
          <w:b/>
          <w:bCs/>
          <w:sz w:val="24"/>
          <w:szCs w:val="28"/>
        </w:rPr>
        <w:t>AJG23055</w:t>
      </w:r>
      <w:r>
        <w:rPr>
          <w:rFonts w:hint="eastAsia"/>
          <w:b/>
          <w:bCs/>
          <w:sz w:val="24"/>
          <w:szCs w:val="28"/>
        </w:rPr>
        <w:t xml:space="preserve">　牧野唯希</w:t>
      </w:r>
    </w:p>
    <w:p w14:paraId="5A26C352" w14:textId="6FE91A0B" w:rsidR="00750419" w:rsidRDefault="00750419" w:rsidP="00750419">
      <w:pPr>
        <w:snapToGrid w:val="0"/>
        <w:jc w:val="left"/>
        <w:rPr>
          <w:b/>
          <w:bCs/>
          <w:sz w:val="24"/>
          <w:szCs w:val="28"/>
        </w:rPr>
      </w:pPr>
      <w:r>
        <w:rPr>
          <w:rFonts w:hint="eastAsia"/>
          <w:b/>
          <w:bCs/>
          <w:sz w:val="24"/>
          <w:szCs w:val="28"/>
        </w:rPr>
        <w:t>①考案した独自ハンドの説明</w:t>
      </w:r>
    </w:p>
    <w:p w14:paraId="7373E59F" w14:textId="2FB91D8C" w:rsidR="00750419" w:rsidRDefault="00750419" w:rsidP="00750419">
      <w:pPr>
        <w:snapToGrid w:val="0"/>
        <w:jc w:val="left"/>
        <w:rPr>
          <w:b/>
          <w:bCs/>
          <w:sz w:val="24"/>
          <w:szCs w:val="28"/>
        </w:rPr>
      </w:pPr>
      <w:r>
        <w:rPr>
          <w:rFonts w:hint="eastAsia"/>
          <w:b/>
          <w:bCs/>
          <w:sz w:val="24"/>
          <w:szCs w:val="28"/>
        </w:rPr>
        <w:t xml:space="preserve">　独自ハンドとして「グースー」を考案した。これは、手札が全て偶数の時の役である。判定する際に、</w:t>
      </w:r>
      <w:r>
        <w:rPr>
          <w:rFonts w:hint="eastAsia"/>
          <w:b/>
          <w:bCs/>
          <w:sz w:val="24"/>
          <w:szCs w:val="28"/>
        </w:rPr>
        <w:t>new_hand()</w:t>
      </w:r>
      <w:r>
        <w:rPr>
          <w:rFonts w:hint="eastAsia"/>
          <w:b/>
          <w:bCs/>
          <w:sz w:val="24"/>
          <w:szCs w:val="28"/>
        </w:rPr>
        <w:t>を使って判定を行った。</w:t>
      </w:r>
      <w:r>
        <w:rPr>
          <w:rFonts w:hint="eastAsia"/>
          <w:b/>
          <w:bCs/>
          <w:sz w:val="24"/>
          <w:szCs w:val="28"/>
        </w:rPr>
        <w:t>2</w:t>
      </w:r>
      <w:r>
        <w:rPr>
          <w:rFonts w:hint="eastAsia"/>
          <w:b/>
          <w:bCs/>
          <w:sz w:val="24"/>
          <w:szCs w:val="28"/>
        </w:rPr>
        <w:t>で割った時の余りが</w:t>
      </w:r>
      <w:r>
        <w:rPr>
          <w:rFonts w:hint="eastAsia"/>
          <w:b/>
          <w:bCs/>
          <w:sz w:val="24"/>
          <w:szCs w:val="28"/>
        </w:rPr>
        <w:t>1</w:t>
      </w:r>
      <w:r>
        <w:rPr>
          <w:rFonts w:hint="eastAsia"/>
          <w:b/>
          <w:bCs/>
          <w:sz w:val="24"/>
          <w:szCs w:val="28"/>
        </w:rPr>
        <w:t>になるものが一つもないことを確認することで、判定を行った。</w:t>
      </w:r>
    </w:p>
    <w:p w14:paraId="5D3E20D6" w14:textId="77777777" w:rsidR="00750419" w:rsidRDefault="00750419" w:rsidP="00750419">
      <w:pPr>
        <w:snapToGrid w:val="0"/>
        <w:jc w:val="left"/>
        <w:rPr>
          <w:b/>
          <w:bCs/>
          <w:sz w:val="24"/>
          <w:szCs w:val="28"/>
        </w:rPr>
      </w:pPr>
    </w:p>
    <w:p w14:paraId="300EEFC4" w14:textId="174641A8" w:rsidR="00750419" w:rsidRDefault="00750419" w:rsidP="00750419">
      <w:pPr>
        <w:snapToGrid w:val="0"/>
        <w:jc w:val="left"/>
        <w:rPr>
          <w:b/>
          <w:bCs/>
          <w:sz w:val="24"/>
          <w:szCs w:val="28"/>
        </w:rPr>
      </w:pPr>
      <w:r>
        <w:rPr>
          <w:rFonts w:hint="eastAsia"/>
          <w:b/>
          <w:bCs/>
          <w:sz w:val="24"/>
          <w:szCs w:val="28"/>
        </w:rPr>
        <w:t>②講義や課題の感想</w:t>
      </w:r>
    </w:p>
    <w:p w14:paraId="3BF7E280" w14:textId="7C11DB6E" w:rsidR="00750419" w:rsidRPr="00750419" w:rsidRDefault="00750419" w:rsidP="00750419">
      <w:pPr>
        <w:snapToGrid w:val="0"/>
        <w:jc w:val="left"/>
        <w:rPr>
          <w:rFonts w:hint="eastAsia"/>
          <w:b/>
          <w:bCs/>
          <w:sz w:val="24"/>
          <w:szCs w:val="28"/>
        </w:rPr>
      </w:pPr>
      <w:r>
        <w:rPr>
          <w:rFonts w:hint="eastAsia"/>
          <w:b/>
          <w:bCs/>
          <w:sz w:val="24"/>
          <w:szCs w:val="28"/>
        </w:rPr>
        <w:t xml:space="preserve">　今回の課題は今までの授業課題とは異なり、自分で一から作るのではなく、与えられたプログラムを読み解き、必要なプログラムを追加・編集することが求められた。自分はポーカーをやったことがあったので、プログラムの理解についてはすぐにできた。ハンドの判定の作成についても、書くことが出来たが、フルハウスやツーペアなどで、もう少し短く書けるような気はした。新しいハンドについては、最初何も思いつかなかったが、自分が実装できるかつほかのハンドに影響をあたえないものを選ぶことが出来て良かった。今回みたいな課題は結構楽しかったので、次の情報工学演習</w:t>
      </w:r>
      <w:r>
        <w:rPr>
          <w:rFonts w:hint="eastAsia"/>
          <w:b/>
          <w:bCs/>
          <w:sz w:val="24"/>
          <w:szCs w:val="28"/>
        </w:rPr>
        <w:t>3</w:t>
      </w:r>
      <w:r>
        <w:rPr>
          <w:rFonts w:hint="eastAsia"/>
          <w:b/>
          <w:bCs/>
          <w:sz w:val="24"/>
          <w:szCs w:val="28"/>
        </w:rPr>
        <w:t>も頑張りたいと思う。</w:t>
      </w:r>
    </w:p>
    <w:sectPr w:rsidR="00750419" w:rsidRPr="00750419" w:rsidSect="00062DE6">
      <w:pgSz w:w="12240" w:h="15840"/>
      <w:pgMar w:top="1985" w:right="1701" w:bottom="1701" w:left="1701"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419"/>
    <w:rsid w:val="00062DE6"/>
    <w:rsid w:val="00105BB5"/>
    <w:rsid w:val="002F6FD6"/>
    <w:rsid w:val="00722A7F"/>
    <w:rsid w:val="00750419"/>
    <w:rsid w:val="008F4491"/>
    <w:rsid w:val="00C026BE"/>
    <w:rsid w:val="00EA50CD"/>
    <w:rsid w:val="00F94B3C"/>
    <w:rsid w:val="00F96370"/>
    <w:rsid w:val="00FB529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9B067BA"/>
  <w15:chartTrackingRefBased/>
  <w15:docId w15:val="{87250777-564B-4560-B460-08C2083E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rPr>
  </w:style>
  <w:style w:type="paragraph" w:styleId="1">
    <w:name w:val="heading 1"/>
    <w:basedOn w:val="a"/>
    <w:next w:val="a"/>
    <w:link w:val="10"/>
    <w:uiPriority w:val="9"/>
    <w:qFormat/>
    <w:rsid w:val="0075041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041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041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5041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041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041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041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041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041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0419"/>
    <w:rPr>
      <w:rFonts w:asciiTheme="majorHAnsi" w:eastAsiaTheme="majorEastAsia" w:hAnsiTheme="majorHAnsi" w:cstheme="majorBidi"/>
      <w:noProof/>
      <w:color w:val="000000" w:themeColor="text1"/>
      <w:sz w:val="32"/>
      <w:szCs w:val="32"/>
    </w:rPr>
  </w:style>
  <w:style w:type="character" w:customStyle="1" w:styleId="20">
    <w:name w:val="見出し 2 (文字)"/>
    <w:basedOn w:val="a0"/>
    <w:link w:val="2"/>
    <w:uiPriority w:val="9"/>
    <w:semiHidden/>
    <w:rsid w:val="00750419"/>
    <w:rPr>
      <w:rFonts w:asciiTheme="majorHAnsi" w:eastAsiaTheme="majorEastAsia" w:hAnsiTheme="majorHAnsi" w:cstheme="majorBidi"/>
      <w:noProof/>
      <w:color w:val="000000" w:themeColor="text1"/>
      <w:sz w:val="28"/>
      <w:szCs w:val="28"/>
    </w:rPr>
  </w:style>
  <w:style w:type="character" w:customStyle="1" w:styleId="30">
    <w:name w:val="見出し 3 (文字)"/>
    <w:basedOn w:val="a0"/>
    <w:link w:val="3"/>
    <w:uiPriority w:val="9"/>
    <w:semiHidden/>
    <w:rsid w:val="00750419"/>
    <w:rPr>
      <w:rFonts w:asciiTheme="majorHAnsi" w:eastAsiaTheme="majorEastAsia" w:hAnsiTheme="majorHAnsi" w:cstheme="majorBidi"/>
      <w:noProof/>
      <w:color w:val="000000" w:themeColor="text1"/>
      <w:sz w:val="24"/>
      <w:szCs w:val="24"/>
    </w:rPr>
  </w:style>
  <w:style w:type="character" w:customStyle="1" w:styleId="40">
    <w:name w:val="見出し 4 (文字)"/>
    <w:basedOn w:val="a0"/>
    <w:link w:val="4"/>
    <w:uiPriority w:val="9"/>
    <w:semiHidden/>
    <w:rsid w:val="00750419"/>
    <w:rPr>
      <w:rFonts w:asciiTheme="majorHAnsi" w:eastAsiaTheme="majorEastAsia" w:hAnsiTheme="majorHAnsi" w:cstheme="majorBidi"/>
      <w:noProof/>
      <w:color w:val="000000" w:themeColor="text1"/>
    </w:rPr>
  </w:style>
  <w:style w:type="character" w:customStyle="1" w:styleId="50">
    <w:name w:val="見出し 5 (文字)"/>
    <w:basedOn w:val="a0"/>
    <w:link w:val="5"/>
    <w:uiPriority w:val="9"/>
    <w:semiHidden/>
    <w:rsid w:val="00750419"/>
    <w:rPr>
      <w:rFonts w:asciiTheme="majorHAnsi" w:eastAsiaTheme="majorEastAsia" w:hAnsiTheme="majorHAnsi" w:cstheme="majorBidi"/>
      <w:noProof/>
      <w:color w:val="000000" w:themeColor="text1"/>
    </w:rPr>
  </w:style>
  <w:style w:type="character" w:customStyle="1" w:styleId="60">
    <w:name w:val="見出し 6 (文字)"/>
    <w:basedOn w:val="a0"/>
    <w:link w:val="6"/>
    <w:uiPriority w:val="9"/>
    <w:semiHidden/>
    <w:rsid w:val="00750419"/>
    <w:rPr>
      <w:rFonts w:asciiTheme="majorHAnsi" w:eastAsiaTheme="majorEastAsia" w:hAnsiTheme="majorHAnsi" w:cstheme="majorBidi"/>
      <w:noProof/>
      <w:color w:val="000000" w:themeColor="text1"/>
    </w:rPr>
  </w:style>
  <w:style w:type="character" w:customStyle="1" w:styleId="70">
    <w:name w:val="見出し 7 (文字)"/>
    <w:basedOn w:val="a0"/>
    <w:link w:val="7"/>
    <w:uiPriority w:val="9"/>
    <w:semiHidden/>
    <w:rsid w:val="00750419"/>
    <w:rPr>
      <w:rFonts w:asciiTheme="majorHAnsi" w:eastAsiaTheme="majorEastAsia" w:hAnsiTheme="majorHAnsi" w:cstheme="majorBidi"/>
      <w:noProof/>
      <w:color w:val="000000" w:themeColor="text1"/>
    </w:rPr>
  </w:style>
  <w:style w:type="character" w:customStyle="1" w:styleId="80">
    <w:name w:val="見出し 8 (文字)"/>
    <w:basedOn w:val="a0"/>
    <w:link w:val="8"/>
    <w:uiPriority w:val="9"/>
    <w:semiHidden/>
    <w:rsid w:val="00750419"/>
    <w:rPr>
      <w:rFonts w:asciiTheme="majorHAnsi" w:eastAsiaTheme="majorEastAsia" w:hAnsiTheme="majorHAnsi" w:cstheme="majorBidi"/>
      <w:noProof/>
      <w:color w:val="000000" w:themeColor="text1"/>
    </w:rPr>
  </w:style>
  <w:style w:type="character" w:customStyle="1" w:styleId="90">
    <w:name w:val="見出し 9 (文字)"/>
    <w:basedOn w:val="a0"/>
    <w:link w:val="9"/>
    <w:uiPriority w:val="9"/>
    <w:semiHidden/>
    <w:rsid w:val="00750419"/>
    <w:rPr>
      <w:rFonts w:asciiTheme="majorHAnsi" w:eastAsiaTheme="majorEastAsia" w:hAnsiTheme="majorHAnsi" w:cstheme="majorBidi"/>
      <w:noProof/>
      <w:color w:val="000000" w:themeColor="text1"/>
    </w:rPr>
  </w:style>
  <w:style w:type="paragraph" w:styleId="a3">
    <w:name w:val="Title"/>
    <w:basedOn w:val="a"/>
    <w:next w:val="a"/>
    <w:link w:val="a4"/>
    <w:uiPriority w:val="10"/>
    <w:qFormat/>
    <w:rsid w:val="0075041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0419"/>
    <w:rPr>
      <w:rFonts w:asciiTheme="majorHAnsi" w:eastAsiaTheme="majorEastAsia" w:hAnsiTheme="majorHAnsi" w:cstheme="majorBidi"/>
      <w:noProof/>
      <w:spacing w:val="-10"/>
      <w:kern w:val="28"/>
      <w:sz w:val="56"/>
      <w:szCs w:val="56"/>
    </w:rPr>
  </w:style>
  <w:style w:type="paragraph" w:styleId="a5">
    <w:name w:val="Subtitle"/>
    <w:basedOn w:val="a"/>
    <w:next w:val="a"/>
    <w:link w:val="a6"/>
    <w:uiPriority w:val="11"/>
    <w:qFormat/>
    <w:rsid w:val="0075041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0419"/>
    <w:rPr>
      <w:rFonts w:asciiTheme="majorHAnsi" w:eastAsiaTheme="majorEastAsia" w:hAnsiTheme="majorHAnsi" w:cstheme="majorBidi"/>
      <w:noProof/>
      <w:color w:val="595959" w:themeColor="text1" w:themeTint="A6"/>
      <w:spacing w:val="15"/>
      <w:sz w:val="28"/>
      <w:szCs w:val="28"/>
    </w:rPr>
  </w:style>
  <w:style w:type="paragraph" w:styleId="a7">
    <w:name w:val="Quote"/>
    <w:basedOn w:val="a"/>
    <w:next w:val="a"/>
    <w:link w:val="a8"/>
    <w:uiPriority w:val="29"/>
    <w:qFormat/>
    <w:rsid w:val="00750419"/>
    <w:pPr>
      <w:spacing w:before="160" w:after="160"/>
      <w:jc w:val="center"/>
    </w:pPr>
    <w:rPr>
      <w:i/>
      <w:iCs/>
      <w:color w:val="404040" w:themeColor="text1" w:themeTint="BF"/>
    </w:rPr>
  </w:style>
  <w:style w:type="character" w:customStyle="1" w:styleId="a8">
    <w:name w:val="引用文 (文字)"/>
    <w:basedOn w:val="a0"/>
    <w:link w:val="a7"/>
    <w:uiPriority w:val="29"/>
    <w:rsid w:val="00750419"/>
    <w:rPr>
      <w:i/>
      <w:iCs/>
      <w:noProof/>
      <w:color w:val="404040" w:themeColor="text1" w:themeTint="BF"/>
    </w:rPr>
  </w:style>
  <w:style w:type="paragraph" w:styleId="a9">
    <w:name w:val="List Paragraph"/>
    <w:basedOn w:val="a"/>
    <w:uiPriority w:val="34"/>
    <w:qFormat/>
    <w:rsid w:val="00750419"/>
    <w:pPr>
      <w:ind w:left="720"/>
      <w:contextualSpacing/>
    </w:pPr>
  </w:style>
  <w:style w:type="character" w:styleId="21">
    <w:name w:val="Intense Emphasis"/>
    <w:basedOn w:val="a0"/>
    <w:uiPriority w:val="21"/>
    <w:qFormat/>
    <w:rsid w:val="00750419"/>
    <w:rPr>
      <w:i/>
      <w:iCs/>
      <w:color w:val="0F4761" w:themeColor="accent1" w:themeShade="BF"/>
    </w:rPr>
  </w:style>
  <w:style w:type="paragraph" w:styleId="22">
    <w:name w:val="Intense Quote"/>
    <w:basedOn w:val="a"/>
    <w:next w:val="a"/>
    <w:link w:val="23"/>
    <w:uiPriority w:val="30"/>
    <w:qFormat/>
    <w:rsid w:val="007504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0419"/>
    <w:rPr>
      <w:i/>
      <w:iCs/>
      <w:noProof/>
      <w:color w:val="0F4761" w:themeColor="accent1" w:themeShade="BF"/>
    </w:rPr>
  </w:style>
  <w:style w:type="character" w:styleId="24">
    <w:name w:val="Intense Reference"/>
    <w:basedOn w:val="a0"/>
    <w:uiPriority w:val="32"/>
    <w:qFormat/>
    <w:rsid w:val="007504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372</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牧野　唯希</dc:creator>
  <cp:keywords/>
  <dc:description/>
  <cp:lastModifiedBy>牧野　唯希</cp:lastModifiedBy>
  <cp:revision>2</cp:revision>
  <dcterms:created xsi:type="dcterms:W3CDTF">2024-07-28T04:00:00Z</dcterms:created>
  <dcterms:modified xsi:type="dcterms:W3CDTF">2024-07-28T04:09:00Z</dcterms:modified>
</cp:coreProperties>
</file>