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center"/>
        <w:textAlignment w:val="auto"/>
        <w:rPr>
          <w:rFonts w:ascii="文泉驿微米黑" w:hAnsi="文泉驿微米黑" w:eastAsia="文泉驿微米黑"/>
        </w:rPr>
      </w:pPr>
      <w:r>
        <w:rPr>
          <w:rFonts w:eastAsia="文泉驿微米黑" w:cs="Times New Roman" w:ascii="文泉驿微米黑" w:hAnsi="文泉驿微米黑"/>
          <w:b/>
          <w:bCs/>
          <w:color w:val="auto"/>
          <w:sz w:val="21"/>
          <w:szCs w:val="21"/>
          <w:lang w:val="en-US" w:eastAsia="zh-CN"/>
        </w:rPr>
        <w:t>A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firstLine="21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Along the hallway(</w:t>
      </w: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>走廊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), I saw mixed expressions on the faces of my students: excited, nervous, and worried. No doubt about it: they were this term’s freshmen. </w:t>
      </w:r>
      <w:r>
        <w:rPr>
          <w:rFonts w:eastAsia="文泉驿微米黑" w:cs="Times New Roman" w:ascii="文泉驿微米黑" w:hAnsi="文泉驿微米黑"/>
          <w:b/>
          <w:bCs/>
          <w:i/>
          <w:iCs/>
          <w:color w:val="auto"/>
          <w:sz w:val="21"/>
          <w:szCs w:val="21"/>
          <w:lang w:val="en-US" w:eastAsia="zh-CN"/>
        </w:rPr>
        <w:t>My own first day at high school flashed into my mind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firstLine="21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Since our family had just moved to the place, I didn’t know anyone at the school.</w:t>
      </w:r>
      <w:r>
        <w:rPr>
          <w:rFonts w:eastAsia="文泉驿微米黑" w:cs="Times New Roman" w:ascii="文泉驿微米黑" w:hAnsi="文泉驿微米黑"/>
          <w:b/>
          <w:bCs/>
          <w:i/>
          <w:iCs/>
          <w:color w:val="auto"/>
          <w:sz w:val="21"/>
          <w:szCs w:val="21"/>
          <w:lang w:val="en-US" w:eastAsia="zh-CN"/>
        </w:rPr>
        <w:t xml:space="preserve"> On arriving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, I picked up a map and my schedule (</w:t>
      </w: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>日程表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). Oh, my goodness, what a large school it was! </w:t>
      </w:r>
      <w:r>
        <w:rPr>
          <w:rFonts w:eastAsia="文泉驿微米黑" w:cs="Times New Roman" w:ascii="文泉驿微米黑" w:hAnsi="文泉驿微米黑"/>
          <w:b/>
          <w:bCs/>
          <w:i/>
          <w:iCs/>
          <w:color w:val="auto"/>
          <w:sz w:val="21"/>
          <w:szCs w:val="21"/>
          <w:lang w:val="en-US" w:eastAsia="zh-CN"/>
        </w:rPr>
        <w:t>Nervously, I looked about for where my first class was to be held.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 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When I finally found my class, everyone was talking and laughing together, and I felt so lonely. Throughout the day, each period brought some new faces I had not seen before. But when my English class came around, I had a surprise: an old classmate! It was Ben, who had left my middle school right after sixth grade. We talked and joked about middle school and the clubs we were In together. </w:t>
      </w:r>
      <w:r>
        <w:rPr>
          <w:rFonts w:eastAsia="文泉驿微米黑" w:cs="Times New Roman" w:ascii="文泉驿微米黑" w:hAnsi="文泉驿微米黑"/>
          <w:b/>
          <w:bCs/>
          <w:i/>
          <w:iCs/>
          <w:color w:val="auto"/>
          <w:sz w:val="21"/>
          <w:szCs w:val="21"/>
          <w:lang w:val="en-US" w:eastAsia="zh-CN"/>
        </w:rPr>
        <w:t>My nerves eased (</w:t>
      </w:r>
      <w:r>
        <w:rPr>
          <w:rFonts w:ascii="文泉驿微米黑" w:hAnsi="文泉驿微米黑" w:cs="Times New Roman" w:eastAsia="文泉驿微米黑"/>
          <w:b/>
          <w:bCs/>
          <w:i/>
          <w:iCs/>
          <w:color w:val="auto"/>
          <w:sz w:val="21"/>
          <w:szCs w:val="21"/>
          <w:lang w:val="en-US" w:eastAsia="zh-CN"/>
        </w:rPr>
        <w:t>放松</w:t>
      </w:r>
      <w:r>
        <w:rPr>
          <w:rFonts w:eastAsia="文泉驿微米黑" w:cs="Times New Roman" w:ascii="文泉驿微米黑" w:hAnsi="文泉驿微米黑"/>
          <w:b/>
          <w:bCs/>
          <w:i/>
          <w:iCs/>
          <w:color w:val="auto"/>
          <w:sz w:val="21"/>
          <w:szCs w:val="21"/>
          <w:lang w:val="en-US" w:eastAsia="zh-CN"/>
        </w:rPr>
        <w:t>)a little.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firstLine="21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Next was the P E. class. This was the first class that I found </w:t>
      </w:r>
      <w:r>
        <w:rPr>
          <w:rFonts w:eastAsia="文泉驿微米黑" w:cs="Times New Roman" w:ascii="文泉驿微米黑" w:hAnsi="文泉驿微米黑"/>
          <w:b/>
          <w:bCs/>
          <w:i/>
          <w:iCs/>
          <w:color w:val="auto"/>
          <w:sz w:val="21"/>
          <w:szCs w:val="21"/>
          <w:lang w:val="en-US" w:eastAsia="zh-CN"/>
        </w:rPr>
        <w:t>without difficulty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. Sitting through the boring introduction to the class by the teacher, I started talking to a girl sitting near me. I found out that her family had just moved here too, and she didn't know anyone either. As we talked, we discovered that we </w:t>
      </w:r>
      <w:r>
        <w:rPr>
          <w:rFonts w:eastAsia="文泉驿微米黑" w:cs="Times New Roman" w:ascii="文泉驿微米黑" w:hAnsi="文泉驿微米黑"/>
          <w:b/>
          <w:bCs/>
          <w:i/>
          <w:iCs/>
          <w:color w:val="auto"/>
          <w:sz w:val="21"/>
          <w:szCs w:val="21"/>
          <w:lang w:val="en-US" w:eastAsia="zh-CN"/>
        </w:rPr>
        <w:t>had a lot in common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, and had a lot of classes together. This girl </w:t>
      </w:r>
      <w:r>
        <w:rPr>
          <w:rFonts w:eastAsia="文泉驿微米黑" w:cs="Times New Roman" w:ascii="文泉驿微米黑" w:hAnsi="文泉驿微米黑"/>
          <w:b/>
          <w:bCs/>
          <w:i/>
          <w:iCs/>
          <w:color w:val="auto"/>
          <w:sz w:val="21"/>
          <w:szCs w:val="21"/>
          <w:lang w:val="en-US" w:eastAsia="zh-CN"/>
        </w:rPr>
        <w:t>ended up becoming my best friend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. I am so glad that I met her.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firstLine="42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By the end of that day, I was full of optimism(</w:t>
      </w: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>乐观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). I knew that high school would be an amazing experience.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1. The writer of this passage is a __________.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firstLine="21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A. parent</w:t>
        <w:tab/>
        <w:tab/>
        <w:t xml:space="preserve"> B. college student</w:t>
        <w:tab/>
        <w:tab/>
        <w:t xml:space="preserve"> C. high school student</w:t>
        <w:tab/>
        <w:t xml:space="preserve"> D. high school teacher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2. The writer felt nervous while looking for her first class because ____________.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A. the school was very large</w:t>
        <w:tab/>
        <w:tab/>
        <w:tab/>
        <w:tab/>
        <w:t xml:space="preserve"> B. the map did not show the way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C. the teacher would be serious</w:t>
        <w:tab/>
        <w:tab/>
        <w:tab/>
        <w:tab/>
        <w:t xml:space="preserve"> D. the first class would be difficult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3. The writer felt less nervous after she _________.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firstLine="21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A met her old classmate Ben</w:t>
        <w:tab/>
        <w:tab/>
        <w:tab/>
        <w:tab/>
        <w:t xml:space="preserve"> B made friends with a girl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 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C had P.E. class together with Ben</w:t>
        <w:tab/>
        <w:tab/>
        <w:tab/>
        <w:t>D finally found her first class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4. How did the writer feel about high school by the end of the day?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ascii="文泉驿微米黑" w:hAnsi="文泉驿微米黑" w:eastAsia="文泉驿微米黑"/>
        </w:rPr>
      </w:pPr>
      <w:r>
        <w:rPr>
          <w:rFonts w:ascii="文泉驿微米黑" w:hAnsi="文泉驿微米黑" w:cs="Times New Roman" w:eastAsia="文泉驿微米黑"/>
          <w:b w:val="false"/>
          <w:bCs w:val="false"/>
          <w:color w:val="auto"/>
          <w:sz w:val="21"/>
          <w:szCs w:val="21"/>
          <w:lang w:val="en-US" w:eastAsia="zh-CN"/>
        </w:rPr>
        <w:t xml:space="preserve">  </w:t>
      </w:r>
      <w:r>
        <w:rPr>
          <w:rFonts w:eastAsia="文泉驿微米黑" w:cs="Times New Roman" w:ascii="文泉驿微米黑" w:hAnsi="文泉驿微米黑"/>
          <w:b w:val="false"/>
          <w:bCs w:val="false"/>
          <w:color w:val="auto"/>
          <w:sz w:val="21"/>
          <w:szCs w:val="21"/>
          <w:lang w:val="en-US" w:eastAsia="zh-CN"/>
        </w:rPr>
        <w:t>A. Nervous</w:t>
        <w:tab/>
        <w:tab/>
        <w:tab/>
        <w:t xml:space="preserve"> B. Bored</w:t>
        <w:tab/>
        <w:tab/>
        <w:tab/>
        <w:tab/>
        <w:t xml:space="preserve"> C. Hopeful</w:t>
        <w:tab/>
        <w:tab/>
        <w:tab/>
        <w:t xml:space="preserve"> D. Satisfied</w:t>
      </w:r>
    </w:p>
    <w:p>
      <w:pPr>
        <w:pStyle w:val="Normal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cs="Times New Roman"/>
          <w:b w:val="false"/>
          <w:b w:val="false"/>
          <w:bCs w:val="false"/>
          <w:color w:val="auto"/>
          <w:sz w:val="21"/>
          <w:szCs w:val="21"/>
          <w:lang w:val="en-US" w:eastAsia="zh-CN"/>
        </w:rPr>
      </w:pPr>
      <w:r>
        <w:rPr>
          <w:rFonts w:eastAsia="文泉驿微米黑" w:ascii="文泉驿微米黑" w:hAnsi="文泉驿微米黑"/>
        </w:rPr>
      </w:r>
    </w:p>
    <w:p>
      <w:pPr>
        <w:pStyle w:val="Normal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276"/>
        <w:ind w:left="0" w:hanging="0"/>
        <w:jc w:val="both"/>
        <w:textAlignment w:val="auto"/>
        <w:rPr>
          <w:rFonts w:cs="Times New Roman"/>
          <w:b w:val="false"/>
          <w:b w:val="false"/>
          <w:bCs w:val="false"/>
          <w:color w:val="auto"/>
          <w:sz w:val="21"/>
          <w:szCs w:val="21"/>
          <w:lang w:val="en-US" w:eastAsia="zh-CN"/>
        </w:rPr>
      </w:pPr>
      <w:r>
        <w:rPr>
          <w:rFonts w:eastAsia="文泉驿微米黑" w:ascii="文泉驿微米黑" w:hAnsi="文泉驿微米黑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  <w:szCs w:val="21"/>
        </w:rPr>
        <w:t>根据短文内容，从短文后的选项中选出能填入空白处的最佳选项。选项中有两项为多余选项。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ind w:firstLine="420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  <w:szCs w:val="21"/>
        </w:rPr>
        <w:t xml:space="preserve">    </w:t>
      </w:r>
      <w:r>
        <w:rPr>
          <w:rFonts w:eastAsia="文泉驿微米黑" w:ascii="文泉驿微米黑" w:hAnsi="文泉驿微米黑"/>
          <w:szCs w:val="21"/>
        </w:rPr>
        <w:t>The smell of campfires attract many people into the woods and mountains for camping trips. Especially, the start of summer or perhaps fall is the perfect time to take a camp. Here are several reasons you should consider packing up the sleeping bags and heading into the mountains.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1" name="图片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2" name="图片 22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You get closer to nature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3" name="图片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4" name="图片 229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9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ind w:firstLine="420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  <w:u w:val="single"/>
        </w:rPr>
        <w:t>61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ascii="文泉驿微米黑" w:hAnsi="文泉驿微米黑" w:eastAsia="文泉驿微米黑"/>
          <w:szCs w:val="21"/>
        </w:rPr>
        <w:t xml:space="preserve"> </w:t>
      </w:r>
      <w:r>
        <w:rPr>
          <w:rFonts w:eastAsia="文泉驿微米黑" w:ascii="文泉驿微米黑" w:hAnsi="文泉驿微米黑"/>
          <w:szCs w:val="21"/>
        </w:rPr>
        <w:t>Campgrounds are about as close as you can get to some of the most beautiful places on the earth.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5" name="图片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6" name="图片 23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You get far away from technology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7" name="图片 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8" name="图片 233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3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ind w:firstLine="420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 xml:space="preserve">Communicate with nature. </w:t>
      </w:r>
      <w:r>
        <w:rPr>
          <w:rFonts w:eastAsia="文泉驿微米黑" w:ascii="文泉驿微米黑" w:hAnsi="文泉驿微米黑"/>
          <w:szCs w:val="21"/>
          <w:u w:val="single"/>
        </w:rPr>
        <w:t>62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ascii="文泉驿微米黑" w:hAnsi="文泉驿微米黑" w:eastAsia="文泉驿微米黑"/>
          <w:szCs w:val="21"/>
        </w:rPr>
        <w:t xml:space="preserve"> </w:t>
      </w:r>
      <w:r>
        <w:rPr>
          <w:rFonts w:eastAsia="文泉驿微米黑" w:ascii="文泉驿微米黑" w:hAnsi="文泉驿微米黑"/>
          <w:szCs w:val="21"/>
        </w:rPr>
        <w:t>So you and your children can leave the cellphones at home. You may get up close with wildflowers and the fresh air.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9" name="图片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10" name="图片 23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3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Food tastes much better in the outdoors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11" name="图片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12" name="图片 23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ind w:firstLine="420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 xml:space="preserve">Cooking over an open fire gives meat a special taste which can’t be done well on the stove at home. </w:t>
      </w:r>
      <w:r>
        <w:rPr>
          <w:rFonts w:eastAsia="文泉驿微米黑" w:ascii="文泉驿微米黑" w:hAnsi="文泉驿微米黑"/>
          <w:szCs w:val="21"/>
          <w:u w:val="single"/>
        </w:rPr>
        <w:t>63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eastAsia="文泉驿微米黑" w:ascii="文泉驿微米黑" w:hAnsi="文泉驿微米黑"/>
          <w:szCs w:val="21"/>
        </w:rPr>
        <w:t>.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13" name="图片 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14" name="图片 239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9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Camping is affordable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15" name="图片 2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16" name="图片 24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ind w:firstLine="420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 xml:space="preserve">When short of cash for a vacation, many families can keep it cheap by heading into the woods for a camping trip. Camping equipment can be bought for very little money. </w:t>
      </w:r>
      <w:r>
        <w:rPr>
          <w:rFonts w:eastAsia="文泉驿微米黑" w:ascii="文泉驿微米黑" w:hAnsi="文泉驿微米黑"/>
          <w:szCs w:val="21"/>
          <w:u w:val="single"/>
        </w:rPr>
        <w:t>64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ascii="文泉驿微米黑" w:hAnsi="文泉驿微米黑" w:eastAsia="文泉驿微米黑"/>
        </w:rPr>
        <w:drawing>
          <wp:inline distT="0" distB="0" distL="0" distR="0">
            <wp:extent cx="4445" cy="635"/>
            <wp:effectExtent l="0" t="0" r="0" b="0"/>
            <wp:docPr id="17" name="图片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文泉驿微米黑" w:hAnsi="文泉驿微米黑" w:eastAsia="文泉驿微米黑"/>
        </w:rPr>
        <w:drawing>
          <wp:inline distT="0" distB="0" distL="0" distR="0">
            <wp:extent cx="1270" cy="635"/>
            <wp:effectExtent l="0" t="0" r="0" b="0"/>
            <wp:docPr id="18" name="图片 243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3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  <w:u w:val="single"/>
        </w:rPr>
        <w:t>65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ascii="文泉驿微米黑" w:hAnsi="文泉驿微米黑" w:eastAsia="文泉驿微米黑"/>
          <w:szCs w:val="21"/>
        </w:rPr>
        <w:t xml:space="preserve"> </w:t>
      </w:r>
      <w:r>
        <w:rPr>
          <w:rFonts w:eastAsia="文泉驿微米黑" w:ascii="文泉驿微米黑" w:hAnsi="文泉驿微米黑"/>
          <w:szCs w:val="21"/>
        </w:rPr>
        <w:t>Most of your friends will wish they had come along with you.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19" name="图片 2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20" name="图片 24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A</w:t>
      </w:r>
      <w:r>
        <w:rPr>
          <w:rFonts w:ascii="文泉驿微米黑" w:hAnsi="文泉驿微米黑" w:eastAsia="文泉驿微米黑"/>
          <w:szCs w:val="21"/>
        </w:rPr>
        <w:t>．</w:t>
      </w:r>
      <w:r>
        <w:rPr>
          <w:rFonts w:eastAsia="文泉驿微米黑" w:ascii="文泉驿微米黑" w:hAnsi="文泉驿微米黑"/>
          <w:szCs w:val="21"/>
        </w:rPr>
        <w:t>Give your friends some advice about camp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21" name="图片 2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22" name="图片 24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B</w:t>
      </w:r>
      <w:r>
        <w:rPr>
          <w:rFonts w:ascii="文泉驿微米黑" w:hAnsi="文泉驿微米黑" w:eastAsia="文泉驿微米黑"/>
          <w:szCs w:val="21"/>
        </w:rPr>
        <w:t>．</w:t>
      </w:r>
      <w:r>
        <w:rPr>
          <w:rFonts w:eastAsia="文泉驿微米黑" w:ascii="文泉驿微米黑" w:hAnsi="文泉驿微米黑"/>
          <w:szCs w:val="21"/>
        </w:rPr>
        <w:t>You may want to enjoy yourself in your house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23" name="图片 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24" name="图片 249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9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C</w:t>
      </w:r>
      <w:r>
        <w:rPr>
          <w:rFonts w:ascii="文泉驿微米黑" w:hAnsi="文泉驿微米黑" w:eastAsia="文泉驿微米黑"/>
          <w:szCs w:val="21"/>
        </w:rPr>
        <w:t>．</w:t>
      </w:r>
      <w:r>
        <w:rPr>
          <w:rFonts w:eastAsia="文泉驿微米黑" w:ascii="文泉驿微米黑" w:hAnsi="文泉驿微米黑"/>
          <w:szCs w:val="21"/>
        </w:rPr>
        <w:t>Most campgrounds don’t have Wi-Fi or even a phone signal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25" name="图片 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26" name="图片 25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D</w:t>
      </w:r>
      <w:r>
        <w:rPr>
          <w:rFonts w:ascii="文泉驿微米黑" w:hAnsi="文泉驿微米黑" w:eastAsia="文泉驿微米黑"/>
          <w:szCs w:val="21"/>
        </w:rPr>
        <w:t>．</w:t>
      </w:r>
      <w:r>
        <w:rPr>
          <w:rFonts w:eastAsia="文泉驿微米黑" w:ascii="文泉驿微米黑" w:hAnsi="文泉驿微米黑"/>
          <w:szCs w:val="21"/>
        </w:rPr>
        <w:t>The biggest cost is usually the gas to get to the campground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27" name="图片 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28" name="图片 253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3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E.Post a few photos of your camping trip to mountains when at home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29" name="图片 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30" name="图片 25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F.While camping, you’re most likely to be in a national park or national forest lands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31" name="图片 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32" name="图片 257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7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>G.Camping food is some of the best-tasting food and it tastes even better in the fresh air.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33" name="图片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34" name="图片 259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9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76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  <w:szCs w:val="21"/>
        </w:rPr>
        <w:t>阅读下面短文，在空白处填入一个适当的单词或括号内单词的正确形式</w:t>
      </w:r>
      <w:r>
        <w:rPr>
          <w:rFonts w:ascii="文泉驿微米黑" w:hAnsi="文泉驿微米黑" w:eastAsia="文泉驿微米黑"/>
        </w:rPr>
        <w:drawing>
          <wp:inline distT="0" distB="0" distL="0" distR="0">
            <wp:extent cx="4445" cy="635"/>
            <wp:effectExtent l="0" t="0" r="0" b="0"/>
            <wp:docPr id="35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文泉驿微米黑" w:hAnsi="文泉驿微米黑" w:eastAsia="文泉驿微米黑"/>
        </w:rPr>
        <w:drawing>
          <wp:inline distT="0" distB="0" distL="0" distR="0">
            <wp:extent cx="1270" cy="635"/>
            <wp:effectExtent l="0" t="0" r="0" b="0"/>
            <wp:docPr id="36" name="图片 10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文泉驿微米黑" w:hAnsi="文泉驿微米黑" w:eastAsia="文泉驿微米黑"/>
        </w:rPr>
        <w:drawing>
          <wp:inline distT="0" distB="0" distL="0" distR="0">
            <wp:extent cx="4445" cy="635"/>
            <wp:effectExtent l="0" t="0" r="0" b="0"/>
            <wp:docPr id="37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firstLine="420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 xml:space="preserve">On our way to the house, it was raining </w:t>
      </w:r>
      <w:r>
        <w:rPr>
          <w:rFonts w:eastAsia="文泉驿微米黑" w:ascii="文泉驿微米黑" w:hAnsi="文泉驿微米黑"/>
          <w:szCs w:val="21"/>
          <w:u w:val="single"/>
        </w:rPr>
        <w:t>51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ascii="文泉驿微米黑" w:hAnsi="文泉驿微米黑" w:eastAsia="文泉驿微米黑"/>
          <w:szCs w:val="21"/>
        </w:rPr>
        <w:t xml:space="preserve"> </w:t>
      </w:r>
      <w:r>
        <w:rPr>
          <w:rFonts w:eastAsia="文泉驿微米黑" w:ascii="文泉驿微米黑" w:hAnsi="文泉驿微米黑"/>
          <w:szCs w:val="21"/>
        </w:rPr>
        <w:t xml:space="preserve">hard that we couldn’t help wondering how long it would take </w:t>
      </w:r>
      <w:r>
        <w:rPr>
          <w:rFonts w:eastAsia="文泉驿微米黑" w:ascii="文泉驿微米黑" w:hAnsi="文泉驿微米黑"/>
          <w:szCs w:val="21"/>
          <w:u w:val="single"/>
        </w:rPr>
        <w:t>52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eastAsia="文泉驿微米黑" w:ascii="文泉驿微米黑" w:hAnsi="文泉驿微米黑"/>
          <w:szCs w:val="21"/>
        </w:rPr>
        <w:t>(get) there. It was in the middle of Pearl City.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3810" cy="635"/>
            <wp:effectExtent l="0" t="0" r="0" b="0"/>
            <wp:docPr id="38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39" name="图片 155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5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40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firstLine="420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 xml:space="preserve">We were first greeted with the barking by a pack </w:t>
      </w:r>
      <w:r>
        <w:rPr>
          <w:rFonts w:eastAsia="文泉驿微米黑" w:ascii="文泉驿微米黑" w:hAnsi="文泉驿微米黑"/>
          <w:szCs w:val="21"/>
          <w:u w:val="single"/>
        </w:rPr>
        <w:t>53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ascii="文泉驿微米黑" w:hAnsi="文泉驿微米黑" w:eastAsia="文泉驿微米黑"/>
          <w:szCs w:val="21"/>
        </w:rPr>
        <w:t xml:space="preserve"> </w:t>
      </w:r>
      <w:r>
        <w:rPr>
          <w:rFonts w:eastAsia="文泉驿微米黑" w:ascii="文泉驿微米黑" w:hAnsi="文泉驿微米黑"/>
          <w:szCs w:val="21"/>
        </w:rPr>
        <w:t xml:space="preserve">dogs, seven to be exact. They were well trained by their masters </w:t>
      </w:r>
      <w:r>
        <w:rPr>
          <w:rFonts w:eastAsia="文泉驿微米黑" w:ascii="文泉驿微米黑" w:hAnsi="文泉驿微米黑"/>
          <w:szCs w:val="21"/>
          <w:u w:val="single"/>
        </w:rPr>
        <w:t>54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ascii="文泉驿微米黑" w:hAnsi="文泉驿微米黑" w:eastAsia="文泉驿微米黑"/>
          <w:szCs w:val="21"/>
        </w:rPr>
        <w:t xml:space="preserve"> </w:t>
      </w:r>
      <w:r>
        <w:rPr>
          <w:rFonts w:eastAsia="文泉驿微米黑" w:ascii="文泉驿微米黑" w:hAnsi="文泉驿微米黑"/>
          <w:szCs w:val="21"/>
        </w:rPr>
        <w:t xml:space="preserve">had great experience with caring for these animals. Our hosts shared many of their experiences and </w:t>
      </w:r>
      <w:r>
        <w:rPr>
          <w:rFonts w:eastAsia="文泉驿微米黑" w:ascii="文泉驿微米黑" w:hAnsi="文泉驿微米黑"/>
          <w:szCs w:val="21"/>
          <w:u w:val="single"/>
        </w:rPr>
        <w:t>55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eastAsia="文泉驿微米黑" w:ascii="文泉驿微米黑" w:hAnsi="文泉驿微米黑"/>
          <w:szCs w:val="21"/>
        </w:rPr>
        <w:t>(recommend) wonderful places to eat, shop, and visit. For breakfast, we were able to eat papaya(</w:t>
      </w:r>
      <w:r>
        <w:rPr>
          <w:rFonts w:ascii="文泉驿微米黑" w:hAnsi="文泉驿微米黑" w:eastAsia="文泉驿微米黑"/>
          <w:szCs w:val="21"/>
        </w:rPr>
        <w:t>木瓜</w:t>
      </w:r>
      <w:r>
        <w:rPr>
          <w:rFonts w:eastAsia="文泉驿微米黑" w:ascii="文泉驿微米黑" w:hAnsi="文泉驿微米黑"/>
          <w:szCs w:val="21"/>
        </w:rPr>
        <w:t>) and other fruits from their trees in the backyard.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3810" cy="635"/>
            <wp:effectExtent l="0" t="0" r="0" b="0"/>
            <wp:docPr id="41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42" name="图片 158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8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43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firstLine="420"/>
        <w:jc w:val="left"/>
        <w:textAlignment w:val="center"/>
        <w:rPr>
          <w:rFonts w:ascii="文泉驿微米黑" w:hAnsi="文泉驿微米黑" w:eastAsia="文泉驿微米黑"/>
        </w:rPr>
      </w:pPr>
      <w:r>
        <w:rPr>
          <w:rFonts w:eastAsia="文泉驿微米黑" w:ascii="文泉驿微米黑" w:hAnsi="文泉驿微米黑"/>
          <w:szCs w:val="21"/>
        </w:rPr>
        <w:t xml:space="preserve">When they were free from work, they invited us to local events and let us know of an interesting </w:t>
      </w:r>
      <w:r>
        <w:rPr>
          <w:rFonts w:eastAsia="文泉驿微米黑" w:ascii="文泉驿微米黑" w:hAnsi="文泉驿微米黑"/>
          <w:szCs w:val="21"/>
          <w:u w:val="single"/>
        </w:rPr>
        <w:t>56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eastAsia="文泉驿微米黑" w:ascii="文泉驿微米黑" w:hAnsi="文泉驿微米黑"/>
          <w:szCs w:val="21"/>
        </w:rPr>
        <w:t xml:space="preserve">(compete) to watch, together with the story behind it. They also shared with us many </w:t>
      </w:r>
      <w:r>
        <w:rPr>
          <w:rFonts w:eastAsia="文泉驿微米黑" w:ascii="文泉驿微米黑" w:hAnsi="文泉驿微米黑"/>
          <w:szCs w:val="21"/>
          <w:u w:val="single"/>
        </w:rPr>
        <w:t>57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eastAsia="文泉驿微米黑" w:ascii="文泉驿微米黑" w:hAnsi="文泉驿微米黑"/>
          <w:szCs w:val="21"/>
        </w:rPr>
        <w:t xml:space="preserve">(tradition) stories about Hawaii that were </w:t>
      </w:r>
      <w:r>
        <w:rPr>
          <w:rFonts w:eastAsia="文泉驿微米黑" w:ascii="文泉驿微米黑" w:hAnsi="文泉驿微米黑"/>
          <w:szCs w:val="21"/>
          <w:u w:val="single"/>
        </w:rPr>
        <w:t>58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eastAsia="文泉驿微米黑" w:ascii="文泉驿微米黑" w:hAnsi="文泉驿微米黑"/>
          <w:szCs w:val="21"/>
        </w:rPr>
        <w:t xml:space="preserve">(huge) popular with tourists. On the last day of our week-long stay, we </w:t>
      </w:r>
      <w:r>
        <w:rPr>
          <w:rFonts w:eastAsia="文泉驿微米黑" w:ascii="文泉驿微米黑" w:hAnsi="文泉驿微米黑"/>
          <w:szCs w:val="21"/>
          <w:u w:val="single"/>
        </w:rPr>
        <w:t>59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eastAsia="文泉驿微米黑" w:ascii="文泉驿微米黑" w:hAnsi="文泉驿微米黑"/>
          <w:szCs w:val="21"/>
        </w:rPr>
        <w:t xml:space="preserve">(invite) to attend a private concert on a beautiful farm on the North Shore under the stars, </w:t>
      </w:r>
      <w:r>
        <w:rPr>
          <w:rFonts w:eastAsia="文泉驿微米黑" w:ascii="文泉驿微米黑" w:hAnsi="文泉驿微米黑"/>
          <w:szCs w:val="21"/>
          <w:u w:val="single"/>
        </w:rPr>
        <w:t>60</w:t>
      </w:r>
      <w:r>
        <w:rPr>
          <w:rFonts w:ascii="文泉驿微米黑" w:hAnsi="文泉驿微米黑" w:eastAsia="文泉驿微米黑"/>
          <w:szCs w:val="21"/>
          <w:u w:val="single"/>
        </w:rPr>
        <w:t>．</w:t>
      </w:r>
      <w:r>
        <w:rPr>
          <w:rFonts w:eastAsia="文泉驿微米黑" w:ascii="文泉驿微米黑" w:hAnsi="文泉驿微米黑"/>
          <w:szCs w:val="21"/>
        </w:rPr>
        <w:t>(listen) to musicians and meeting interesting locals.</w:t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3810" cy="635"/>
            <wp:effectExtent l="0" t="0" r="0" b="0"/>
            <wp:docPr id="44" name="图片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1270" cy="635"/>
            <wp:effectExtent l="0" t="0" r="0" b="0"/>
            <wp:docPr id="45" name="图片 161" descr="学科网 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61" descr="学科网 zxxk.com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文泉驿微米黑" w:ascii="文泉驿微米黑" w:hAnsi="文泉驿微米黑"/>
        </w:rPr>
        <w:drawing>
          <wp:inline distT="0" distB="0" distL="0" distR="0">
            <wp:extent cx="4445" cy="635"/>
            <wp:effectExtent l="0" t="0" r="0" b="0"/>
            <wp:docPr id="46" name="图片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文泉驿微米黑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5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-SA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1.png"/><Relationship Id="rId25" Type="http://schemas.openxmlformats.org/officeDocument/2006/relationships/image" Target="media/image2.png"/><Relationship Id="rId26" Type="http://schemas.openxmlformats.org/officeDocument/2006/relationships/image" Target="media/image1.png"/><Relationship Id="rId27" Type="http://schemas.openxmlformats.org/officeDocument/2006/relationships/image" Target="media/image2.png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1.png"/><Relationship Id="rId33" Type="http://schemas.openxmlformats.org/officeDocument/2006/relationships/image" Target="media/image2.png"/><Relationship Id="rId34" Type="http://schemas.openxmlformats.org/officeDocument/2006/relationships/image" Target="media/image1.png"/><Relationship Id="rId35" Type="http://schemas.openxmlformats.org/officeDocument/2006/relationships/image" Target="media/image2.png"/><Relationship Id="rId36" Type="http://schemas.openxmlformats.org/officeDocument/2006/relationships/image" Target="media/image3.png"/><Relationship Id="rId37" Type="http://schemas.openxmlformats.org/officeDocument/2006/relationships/image" Target="media/image2.png"/><Relationship Id="rId38" Type="http://schemas.openxmlformats.org/officeDocument/2006/relationships/image" Target="media/image4.png"/><Relationship Id="rId39" Type="http://schemas.openxmlformats.org/officeDocument/2006/relationships/image" Target="media/image5.png"/><Relationship Id="rId40" Type="http://schemas.openxmlformats.org/officeDocument/2006/relationships/image" Target="media/image2.png"/><Relationship Id="rId41" Type="http://schemas.openxmlformats.org/officeDocument/2006/relationships/image" Target="media/image6.png"/><Relationship Id="rId42" Type="http://schemas.openxmlformats.org/officeDocument/2006/relationships/image" Target="media/image5.png"/><Relationship Id="rId43" Type="http://schemas.openxmlformats.org/officeDocument/2006/relationships/image" Target="media/image2.png"/><Relationship Id="rId44" Type="http://schemas.openxmlformats.org/officeDocument/2006/relationships/image" Target="media/image6.png"/><Relationship Id="rId45" Type="http://schemas.openxmlformats.org/officeDocument/2006/relationships/image" Target="media/image5.png"/><Relationship Id="rId46" Type="http://schemas.openxmlformats.org/officeDocument/2006/relationships/image" Target="media/image2.png"/><Relationship Id="rId47" Type="http://schemas.openxmlformats.org/officeDocument/2006/relationships/image" Target="media/image6.png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<Relationship Id="rId5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LibreOffice/7.2.1.2$Linux_X86_64 LibreOffice_project/20$Build-2</Application>
  <AppVersion>15.0000</AppVersion>
  <Pages>2</Pages>
  <Words>948</Words>
  <Characters>3744</Characters>
  <CharactersWithSpaces>4588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2021-10-01T13:53:00Z</dcterms:created>
  <dc:creator>斜翁</dc:creator>
  <dc:description/>
  <dc:language>zh-CN</dc:language>
  <cp:lastModifiedBy>lin</cp:lastModifiedBy>
  <dcterms:modified xsi:type="dcterms:W3CDTF">2021-10-06T19:47:22Z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1EF808C4F58947D5A91E4C4D4B67AA6D</vt:lpwstr>
  </property>
  <property fmtid="{D5CDD505-2E9C-101B-9397-08002B2CF9AE}" pid="3" name="KSOProductBuildVer">
    <vt:lpwstr>2052-11.1.0.10938</vt:lpwstr>
  </property>
</Properties>
</file>