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jc w:val="center"/>
        <w:textAlignment w:val="auto"/>
        <w:rPr>
          <w:rFonts w:ascii="思源黑体 CN Light" w:hAnsi="思源黑体 CN Light" w:eastAsia="思源黑体 CN Ligh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10947400</wp:posOffset>
            </wp:positionH>
            <wp:positionV relativeFrom="topMargin">
              <wp:posOffset>11963400</wp:posOffset>
            </wp:positionV>
            <wp:extent cx="330200" cy="431800"/>
            <wp:effectExtent l="0" t="0" r="0" b="0"/>
            <wp:wrapNone/>
            <wp:docPr id="1" name="图片 100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202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-20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22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学年高一英语人教版（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2019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）必修第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  <w:lang w:val="en-US" w:eastAsia="zh-CN"/>
        </w:rPr>
        <w:t>一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册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 xml:space="preserve">welcome unit 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  <w:lang w:val="en-US" w:eastAsia="zh-CN"/>
        </w:rPr>
        <w:t>习题精选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  <w:lang w:val="en-US" w:eastAsia="zh-CN"/>
        </w:rPr>
        <w:t>6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4"/>
          <w:szCs w:val="24"/>
        </w:rPr>
        <w:t>Ⅰ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.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单词拼写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1. His 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国籍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 has nothing to do with whether he’s a good teacher.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2. The students are leading a busy and colourful life on the 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校园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3. The new students must hand in the 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注册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 form before Friday.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4. Compared with other girls, Mary was more 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外向的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5. Being shy, every time I meet a stranger, I feel ________(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尴尬的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．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6. Compared to the male, the f________ are faced with more challenges.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7. Thousands of students listened to the l________ given by the famous professor.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8. His clothes were not suitable for such a f________ occasion.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9. I was a________ about the children when they didn’t come back home from school.</w:t>
      </w:r>
    </w:p>
    <w:p>
      <w:pPr>
        <w:pStyle w:val="PlainText"/>
        <w:keepNext w:val="false"/>
        <w:keepLines w:val="false"/>
        <w:pageBreakBefore w:val="false"/>
        <w:widowControl w:val="false"/>
        <w:tabs>
          <w:tab w:val="clear" w:pos="420"/>
          <w:tab w:val="left" w:pos="4500" w:leader="none"/>
        </w:tabs>
        <w:overflowPunct w:val="false"/>
        <w:bidi w:val="0"/>
        <w:snapToGrid w:val="false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10. Tom is younger than me. In fact, he is j________to me by two years.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bCs/>
          <w:sz w:val="24"/>
          <w:szCs w:val="24"/>
          <w:lang w:val="en-US" w:eastAsia="zh-CN"/>
        </w:rPr>
        <w:t>二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、在空白处填入</w:t>
      </w:r>
      <w:r>
        <w:rPr>
          <w:rFonts w:eastAsia="思源黑体 CN Light" w:cs="Times New Roman" w:ascii="思源黑体 CN Light" w:hAnsi="思源黑体 CN Light"/>
          <w:b/>
          <w:bCs/>
          <w:sz w:val="24"/>
          <w:szCs w:val="24"/>
        </w:rPr>
        <w:t>1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个适当的单词或括号内单词的正确形式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1.The___________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organise) is designed to help people who wish to teach abroad.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2.Meanwhile, I am looking forward to___________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hear) from you as soon as possible.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3.Only in this way can you make_____________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improve) in the operating system.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4.___________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waste) a person's time is the same as killing him for his property.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5.While ___________ (cross) the street, he was knocked over by a car.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6. She asked him____________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curious) , “Why do you have this hobby? ”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7.Either he or his parents___________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be) going to attend the wedding tomorrow.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8.Unfortunately, the illness can lead to changes in ___________ (personal) 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9.The teacher was busy____________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correct) our exercise books when we called his house.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10. The next step is_________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make) sure that you know exactly what is required.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bCs/>
          <w:sz w:val="24"/>
          <w:szCs w:val="24"/>
          <w:lang w:val="en-US" w:eastAsia="zh-CN"/>
        </w:rPr>
        <w:t>三．</w:t>
      </w:r>
      <w:r>
        <w:rPr>
          <w:rFonts w:ascii="思源黑体 CN Light" w:hAnsi="思源黑体 CN Light" w:cs="Times New Roman" w:eastAsia="思源黑体 CN Light"/>
          <w:b/>
          <w:bCs/>
          <w:sz w:val="24"/>
          <w:szCs w:val="24"/>
        </w:rPr>
        <w:t>选词填空</w:t>
      </w:r>
    </w:p>
    <w:p>
      <w:pPr>
        <w:pStyle w:val="Normal"/>
        <w:keepNext w:val="false"/>
        <w:keepLines w:val="false"/>
        <w:pageBreakBefore w:val="false"/>
        <w:widowControl w:val="false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 w:val="false"/>
        <w:bidi w:val="0"/>
        <w:spacing w:lineRule="auto" w:line="360"/>
        <w:ind w:firstLine="48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revise,  company,  flash card,  at last,  senior high school,  concentrate on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1.She found an article on the Internet which seemed to have the information she needed.So she made a summary of the article,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her draft and handed in the essay. </w:t>
      </w:r>
      <w:bookmarkStart w:id="0" w:name="_GoBack"/>
      <w:bookmarkEnd w:id="0"/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2.The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is under increasing pressure to improve pay and working conditions.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3.You’ll find your </w:t>
      </w:r>
      <w:r>
        <w:rPr>
          <w:rFonts w:eastAsia="思源黑体 CN Light" w:cs="Times New Roman" w:ascii="思源黑体 CN Light" w:hAnsi="思源黑体 CN Light"/>
          <w:i/>
          <w:sz w:val="24"/>
          <w:szCs w:val="24"/>
        </w:rPr>
        <w:t>colleagues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(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同事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) very eager to help you, so you may be able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 xml:space="preserve"> 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photography later if you’re interested.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4.The rule is to take the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as a hot potato and pass it around very quickly while crying out the word;the quickest team will win.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5.He gave us such a heavy workload that we said no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.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>6.Carrying a backpack,I feel as if I was still preparing for</w:t>
      </w:r>
      <w:r>
        <w:rPr>
          <w:rFonts w:ascii="思源黑体 CN Light" w:hAnsi="思源黑体 CN Light" w:cs="Times New Roman" w:eastAsia="思源黑体 CN Light"/>
          <w:sz w:val="24"/>
          <w:szCs w:val="24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,but actually my university life is starting. 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sz w:val="24"/>
          <w:szCs w:val="24"/>
        </w:rPr>
        <w:t>四、完成句子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4"/>
          <w:szCs w:val="24"/>
        </w:rPr>
        <w:t>1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.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在哪儿能够把我的美元换成英镑（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pound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）呢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?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ind w:firstLine="24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Where can I </w:t>
      </w:r>
      <w:r>
        <w:rPr>
          <w:rFonts w:ascii="思源黑体 CN Light" w:hAnsi="思源黑体 CN Light" w:cs="Times New Roman" w:eastAsia="思源黑体 CN Light"/>
          <w:color w:val="FF0000"/>
          <w:sz w:val="24"/>
          <w:szCs w:val="24"/>
          <w:u w:val="single" w:color="000000"/>
        </w:rPr>
        <w:t>　　　　　　　　　　　　　　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? 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2.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她外向的性格给老师们留下了深刻的印象。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ind w:firstLine="354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4"/>
          <w:szCs w:val="24"/>
        </w:rPr>
        <w:t>_______________________________________________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4"/>
          <w:szCs w:val="24"/>
        </w:rPr>
        <w:t>3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 xml:space="preserve">. </w:t>
      </w:r>
      <w:r>
        <w:rPr>
          <w:rFonts w:ascii="思源黑体 CN Light" w:hAnsi="思源黑体 CN Light" w:cs="Times New Roman" w:eastAsia="思源黑体 CN Light"/>
          <w:sz w:val="24"/>
          <w:szCs w:val="24"/>
        </w:rPr>
        <w:t>我盼望收到你的来信。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871" w:leader="none"/>
          <w:tab w:val="left" w:pos="3407" w:leader="none"/>
          <w:tab w:val="left" w:pos="4949" w:leader="none"/>
          <w:tab w:val="left" w:pos="6599" w:leader="none"/>
        </w:tabs>
        <w:overflowPunct w:val="false"/>
        <w:bidi w:val="0"/>
        <w:spacing w:lineRule="auto" w:line="36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color w:val="FF0000"/>
          <w:sz w:val="24"/>
          <w:szCs w:val="24"/>
          <w:u w:val="single" w:color="000000"/>
        </w:rPr>
        <w:t>　　　　　　　　　　　　　　　　　　　　　　　　　　　</w:t>
      </w:r>
      <w:r>
        <w:rPr>
          <w:rFonts w:eastAsia="思源黑体 CN Light" w:cs="Times New Roman" w:ascii="思源黑体 CN Light" w:hAnsi="思源黑体 CN Light"/>
          <w:sz w:val="24"/>
          <w:szCs w:val="24"/>
        </w:rPr>
        <w:t>. </w:t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 w:cs="Times New Roman"/>
          <w:color w:val="000000"/>
        </w:rPr>
      </w:pPr>
      <w:r>
        <w:rPr>
          <w:rFonts w:eastAsia="思源黑体 CN Light" w:cs="Times New Roman" w:ascii="思源黑体 CN Light" w:hAnsi="思源黑体 CN Light"/>
          <w:color w:val="000000"/>
        </w:rPr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 w:cs="Times New Roman"/>
          <w:color w:val="000000"/>
        </w:rPr>
      </w:pPr>
      <w:r>
        <w:rPr>
          <w:rFonts w:eastAsia="思源黑体 CN Light" w:cs="Times New Roman" w:ascii="思源黑体 CN Light" w:hAnsi="思源黑体 CN Light"/>
          <w:color w:val="000000"/>
        </w:rPr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</w:rPr>
        <w:t xml:space="preserve">It is difficult for parents of nearly every family to teach their children to be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____61____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(responsibility) for housework, but with one of the following suggestions, you really can get your children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___62___</w:t>
      </w:r>
      <w:r>
        <w:rPr>
          <w:rFonts w:eastAsia="思源黑体 CN Light" w:cs="Times New Roman" w:ascii="思源黑体 CN Light" w:hAnsi="思源黑体 CN Light"/>
          <w:color w:val="000000"/>
        </w:rPr>
        <w:t>(help) at home.</w:t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</w:rPr>
        <w:t xml:space="preserve">If you give your children the impression that they cannot do anything quite right, then they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___63___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(regard) themselves as unfit or unable persons.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___64___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 the children believe that they can succeed, they will never become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___65___</w:t>
      </w:r>
      <w:r>
        <w:rPr>
          <w:rFonts w:eastAsia="思源黑体 CN Light" w:cs="Times New Roman" w:ascii="思源黑体 CN Light" w:hAnsi="思源黑体 CN Light"/>
          <w:color w:val="000000"/>
        </w:rPr>
        <w:t>(total) independent.</w:t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</w:rPr>
        <w:t xml:space="preserve">My daughter Carla’s fifth-grade teacher made every child in her class special. When students received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___66___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(little) than a perfect test score, she would point out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___67___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 they had mastered and declare firmly they could learn what they had missed.</w:t>
      </w:r>
    </w:p>
    <w:p>
      <w:pPr>
        <w:pStyle w:val="Normal"/>
        <w:spacing w:lineRule="auto" w:line="360"/>
        <w:ind w:firstLine="48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</w:rPr>
        <w:t xml:space="preserve">You can use the same technique when you evaluate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____68____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(you) child’s work at home. Don’t always scold but give lots of praise instead. Talk about what he has done right, not about what he hasn’t. If a difficult task has been done right by your child, promise him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___69___</w:t>
      </w:r>
      <w:r>
        <w:rPr>
          <w:rFonts w:eastAsia="思源黑体 CN Light" w:cs="Times New Roman" w:ascii="思源黑体 CN Light" w:hAnsi="思源黑体 CN Light"/>
          <w:color w:val="000000"/>
        </w:rPr>
        <w:t xml:space="preserve"> Sunday trip or a ball game with Dad.</w:t>
      </w:r>
    </w:p>
    <w:p>
      <w:pPr>
        <w:pStyle w:val="Normal"/>
        <w:spacing w:lineRule="auto" w:line="240" w:before="0" w:after="200"/>
        <w:ind w:firstLine="48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</w:rPr>
        <w:t xml:space="preserve">Learning is a process of trying and failing and trying and succeeding. If you teach your children not to fear a mistake or failure, they will learn faster and achieve </w:t>
      </w:r>
      <w:r>
        <w:rPr>
          <w:rFonts w:eastAsia="思源黑体 CN Light" w:cs="Times New Roman" w:ascii="思源黑体 CN Light" w:hAnsi="思源黑体 CN Light"/>
          <w:color w:val="000000"/>
          <w:u w:val="single"/>
        </w:rPr>
        <w:t>___70___</w:t>
      </w:r>
      <w:r>
        <w:rPr>
          <w:rFonts w:eastAsia="思源黑体 CN Light" w:cs="Times New Roman" w:ascii="思源黑体 CN Light" w:hAnsi="思源黑体 CN Light"/>
          <w:color w:val="000000"/>
        </w:rPr>
        <w:t>(successful) at last.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Style19"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LibreOffice/7.2.0.4$Linux_X86_64 LibreOffice_project/20$Build-4</Application>
  <AppVersion>15.0000</AppVersion>
  <Pages>4</Pages>
  <Words>732</Words>
  <Characters>3094</Characters>
  <CharactersWithSpaces>3717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2021-07-06T02:07:00Z</dcterms:created>
  <dc:creator>库里.布莱恩特</dc:creator>
  <dc:description/>
  <dc:language>zh-CN</dc:language>
  <cp:lastModifiedBy>lin</cp:lastModifiedBy>
  <dcterms:modified xsi:type="dcterms:W3CDTF">2021-09-23T18:07:48Z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0A7CF2F5AB0F4EA7941468337ECA59E4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