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3B9B" w:rsidRPr="005F778E" w:rsidRDefault="00263B9B" w:rsidP="00263B9B">
      <w:pPr>
        <w:jc w:val="right"/>
        <w:rPr>
          <w:rFonts w:ascii="HG明朝B" w:eastAsia="HG明朝B" w:hAnsiTheme="minorEastAsia"/>
          <w:sz w:val="24"/>
          <w:szCs w:val="24"/>
        </w:rPr>
      </w:pPr>
      <w:r w:rsidRPr="005F778E">
        <w:rPr>
          <w:rFonts w:ascii="HG明朝B" w:eastAsia="HG明朝B" w:hAnsiTheme="minorEastAsia" w:hint="eastAsia"/>
          <w:sz w:val="24"/>
          <w:szCs w:val="24"/>
        </w:rPr>
        <w:t>平成30年1</w:t>
      </w:r>
      <w:r w:rsidR="00C95BD0" w:rsidRPr="005F778E">
        <w:rPr>
          <w:rFonts w:ascii="HG明朝B" w:eastAsia="HG明朝B" w:hAnsiTheme="minorEastAsia" w:hint="eastAsia"/>
          <w:sz w:val="24"/>
          <w:szCs w:val="24"/>
        </w:rPr>
        <w:t>2</w:t>
      </w:r>
      <w:r w:rsidRPr="005F778E">
        <w:rPr>
          <w:rFonts w:ascii="HG明朝B" w:eastAsia="HG明朝B" w:hAnsiTheme="minorEastAsia" w:hint="eastAsia"/>
          <w:sz w:val="24"/>
          <w:szCs w:val="24"/>
        </w:rPr>
        <w:t>月</w:t>
      </w:r>
      <w:r w:rsidR="00C95BD0" w:rsidRPr="005F778E">
        <w:rPr>
          <w:rFonts w:ascii="HG明朝B" w:eastAsia="HG明朝B" w:hAnsiTheme="minorEastAsia" w:hint="eastAsia"/>
          <w:sz w:val="24"/>
          <w:szCs w:val="24"/>
        </w:rPr>
        <w:t>13</w:t>
      </w:r>
      <w:r w:rsidRPr="005F778E">
        <w:rPr>
          <w:rFonts w:ascii="HG明朝B" w:eastAsia="HG明朝B" w:hAnsiTheme="minorEastAsia" w:hint="eastAsia"/>
          <w:sz w:val="24"/>
          <w:szCs w:val="24"/>
        </w:rPr>
        <w:t>日</w:t>
      </w:r>
    </w:p>
    <w:p w:rsidR="00263B9B" w:rsidRPr="005F778E" w:rsidRDefault="005F778E">
      <w:pPr>
        <w:rPr>
          <w:rFonts w:ascii="HG明朝B" w:eastAsia="HG明朝B" w:hAnsiTheme="minorEastAsia"/>
          <w:sz w:val="24"/>
          <w:szCs w:val="24"/>
          <w:u w:val="single"/>
        </w:rPr>
      </w:pPr>
      <w:r w:rsidRPr="005F778E">
        <w:rPr>
          <w:rFonts w:ascii="HG明朝B" w:eastAsia="HG明朝B" w:hAnsiTheme="minorEastAsia" w:hint="eastAsia"/>
          <w:sz w:val="24"/>
          <w:szCs w:val="24"/>
          <w:u w:val="single"/>
        </w:rPr>
        <w:t xml:space="preserve">　　浅口市役所　</w:t>
      </w:r>
      <w:r w:rsidR="00263B9B" w:rsidRPr="005F778E">
        <w:rPr>
          <w:rFonts w:ascii="HG明朝B" w:eastAsia="HG明朝B" w:hAnsiTheme="minorEastAsia" w:hint="eastAsia"/>
          <w:sz w:val="24"/>
          <w:szCs w:val="24"/>
          <w:u w:val="single"/>
        </w:rPr>
        <w:t xml:space="preserve">　御中</w:t>
      </w:r>
      <w:r w:rsidRPr="005F778E">
        <w:rPr>
          <w:rFonts w:ascii="HG明朝B" w:eastAsia="HG明朝B" w:hAnsiTheme="minorEastAsia" w:hint="eastAsia"/>
          <w:sz w:val="24"/>
          <w:szCs w:val="24"/>
          <w:u w:val="single"/>
        </w:rPr>
        <w:t xml:space="preserve">　</w:t>
      </w:r>
    </w:p>
    <w:p w:rsidR="00263B9B" w:rsidRPr="005F778E" w:rsidRDefault="00263B9B" w:rsidP="00263B9B">
      <w:pPr>
        <w:jc w:val="right"/>
        <w:rPr>
          <w:rFonts w:ascii="HG明朝B" w:eastAsia="HG明朝B" w:hAnsiTheme="minorEastAsia"/>
          <w:sz w:val="24"/>
          <w:szCs w:val="24"/>
        </w:rPr>
      </w:pPr>
      <w:r w:rsidRPr="005F778E">
        <w:rPr>
          <w:rFonts w:ascii="HG明朝B" w:eastAsia="HG明朝B" w:hAnsiTheme="minorEastAsia" w:hint="eastAsia"/>
          <w:sz w:val="24"/>
          <w:szCs w:val="24"/>
        </w:rPr>
        <w:t>一般社団法人アンマー</w:t>
      </w:r>
    </w:p>
    <w:p w:rsidR="00263B9B" w:rsidRPr="005F778E" w:rsidRDefault="00B04C2E" w:rsidP="00263B9B">
      <w:pPr>
        <w:jc w:val="right"/>
        <w:rPr>
          <w:rFonts w:ascii="HG明朝B" w:eastAsia="HG明朝B" w:hAnsiTheme="minorEastAsia"/>
          <w:sz w:val="24"/>
          <w:szCs w:val="24"/>
        </w:rPr>
      </w:pPr>
      <w:r w:rsidRPr="005F778E">
        <w:rPr>
          <w:rFonts w:ascii="HG明朝B" w:eastAsia="HG明朝B" w:hAnsiTheme="minorEastAsia" w:hint="eastAsia"/>
          <w:sz w:val="24"/>
          <w:szCs w:val="24"/>
        </w:rPr>
        <w:t>多機能型施設</w:t>
      </w:r>
      <w:r w:rsidR="00263B9B" w:rsidRPr="005F778E">
        <w:rPr>
          <w:rFonts w:ascii="HG明朝B" w:eastAsia="HG明朝B" w:hAnsiTheme="minorEastAsia" w:hint="eastAsia"/>
          <w:sz w:val="24"/>
          <w:szCs w:val="24"/>
        </w:rPr>
        <w:t>シェル</w:t>
      </w:r>
    </w:p>
    <w:p w:rsidR="00263B9B" w:rsidRPr="005F778E" w:rsidRDefault="00263B9B" w:rsidP="00263B9B">
      <w:pPr>
        <w:wordWrap w:val="0"/>
        <w:jc w:val="right"/>
        <w:rPr>
          <w:rFonts w:ascii="HG明朝B" w:eastAsia="HG明朝B" w:hAnsiTheme="minorEastAsia"/>
          <w:sz w:val="24"/>
          <w:szCs w:val="24"/>
        </w:rPr>
      </w:pPr>
    </w:p>
    <w:p w:rsidR="00263B9B" w:rsidRPr="005F778E" w:rsidRDefault="00263B9B">
      <w:pPr>
        <w:rPr>
          <w:rFonts w:ascii="HG明朝B" w:eastAsia="HG明朝B"/>
          <w:sz w:val="24"/>
          <w:szCs w:val="24"/>
        </w:rPr>
      </w:pPr>
    </w:p>
    <w:p w:rsidR="00263B9B" w:rsidRPr="005F778E" w:rsidRDefault="005F778E" w:rsidP="00A427B9">
      <w:pPr>
        <w:jc w:val="center"/>
        <w:rPr>
          <w:rFonts w:ascii="HG明朝B" w:eastAsia="HG明朝B"/>
          <w:sz w:val="24"/>
          <w:szCs w:val="24"/>
        </w:rPr>
      </w:pPr>
      <w:r>
        <w:rPr>
          <w:rFonts w:ascii="HG明朝B" w:eastAsia="HG明朝B" w:hint="eastAsia"/>
          <w:sz w:val="24"/>
          <w:szCs w:val="24"/>
        </w:rPr>
        <w:t>パソコン調達についての提案</w:t>
      </w:r>
    </w:p>
    <w:p w:rsidR="00336E1E" w:rsidRPr="00336E1E" w:rsidRDefault="0045285F" w:rsidP="0045285F">
      <w:pPr>
        <w:pStyle w:val="a5"/>
      </w:pPr>
      <w:r>
        <w:rPr>
          <w:rFonts w:ascii="HG明朝B" w:eastAsia="HG明朝B" w:hint="eastAsia"/>
          <w:sz w:val="24"/>
          <w:szCs w:val="24"/>
        </w:rPr>
        <w:t>前略　標記の件について当事業所よりの提案内容をまとめましたのでご査収お願いいたします。</w:t>
      </w:r>
    </w:p>
    <w:p w:rsidR="00A427B9" w:rsidRPr="005F778E" w:rsidRDefault="0045285F" w:rsidP="00A427B9">
      <w:pPr>
        <w:pStyle w:val="a7"/>
        <w:rPr>
          <w:rFonts w:ascii="HG明朝B" w:eastAsia="HG明朝B"/>
          <w:sz w:val="24"/>
          <w:szCs w:val="24"/>
        </w:rPr>
      </w:pPr>
      <w:r>
        <w:rPr>
          <w:rFonts w:ascii="HG明朝B" w:eastAsia="HG明朝B" w:hint="eastAsia"/>
          <w:sz w:val="24"/>
          <w:szCs w:val="24"/>
        </w:rPr>
        <w:t>草々</w:t>
      </w:r>
    </w:p>
    <w:p w:rsidR="00A427B9" w:rsidRPr="005F778E" w:rsidRDefault="00A427B9" w:rsidP="00A427B9">
      <w:pPr>
        <w:rPr>
          <w:rFonts w:ascii="HG明朝B" w:eastAsia="HG明朝B"/>
          <w:sz w:val="24"/>
          <w:szCs w:val="24"/>
        </w:rPr>
      </w:pPr>
    </w:p>
    <w:p w:rsidR="00886D72" w:rsidRPr="005F778E" w:rsidRDefault="00886D72" w:rsidP="00886D72">
      <w:pPr>
        <w:pStyle w:val="a9"/>
        <w:rPr>
          <w:rFonts w:ascii="HG明朝B" w:eastAsia="HG明朝B"/>
          <w:sz w:val="24"/>
          <w:szCs w:val="24"/>
        </w:rPr>
      </w:pPr>
      <w:r w:rsidRPr="005F778E">
        <w:rPr>
          <w:rFonts w:ascii="HG明朝B" w:eastAsia="HG明朝B" w:hint="eastAsia"/>
          <w:sz w:val="24"/>
          <w:szCs w:val="24"/>
        </w:rPr>
        <w:t>記</w:t>
      </w:r>
    </w:p>
    <w:p w:rsidR="00886D72" w:rsidRPr="005F778E" w:rsidRDefault="005F778E" w:rsidP="00886D72">
      <w:pPr>
        <w:pStyle w:val="ab"/>
        <w:numPr>
          <w:ilvl w:val="0"/>
          <w:numId w:val="1"/>
        </w:numPr>
        <w:ind w:leftChars="0"/>
        <w:rPr>
          <w:rFonts w:ascii="HG明朝B" w:eastAsia="HG明朝B"/>
          <w:sz w:val="24"/>
          <w:szCs w:val="24"/>
        </w:rPr>
      </w:pPr>
      <w:r>
        <w:rPr>
          <w:rFonts w:ascii="HG明朝B" w:eastAsia="HG明朝B" w:hint="eastAsia"/>
          <w:sz w:val="24"/>
          <w:szCs w:val="24"/>
        </w:rPr>
        <w:t>パシフィックネットレンタルサービスでの提案</w:t>
      </w:r>
    </w:p>
    <w:p w:rsidR="00254977" w:rsidRPr="00254977" w:rsidRDefault="00254977" w:rsidP="00254977">
      <w:pPr>
        <w:pStyle w:val="ab"/>
        <w:numPr>
          <w:ilvl w:val="1"/>
          <w:numId w:val="1"/>
        </w:numPr>
        <w:ind w:leftChars="0"/>
        <w:rPr>
          <w:rFonts w:ascii="HG明朝B" w:eastAsia="HG明朝B"/>
          <w:sz w:val="24"/>
          <w:szCs w:val="24"/>
        </w:rPr>
      </w:pPr>
      <w:r>
        <w:rPr>
          <w:rFonts w:ascii="HG明朝B" w:eastAsia="HG明朝B" w:hint="eastAsia"/>
          <w:sz w:val="24"/>
          <w:szCs w:val="24"/>
        </w:rPr>
        <w:t>見積金額等</w:t>
      </w:r>
    </w:p>
    <w:p w:rsidR="00254977" w:rsidRDefault="00254977" w:rsidP="00254977">
      <w:pPr>
        <w:ind w:left="360" w:firstLineChars="200" w:firstLine="480"/>
        <w:rPr>
          <w:rFonts w:ascii="HG明朝B" w:eastAsia="HG明朝B"/>
          <w:sz w:val="24"/>
          <w:szCs w:val="24"/>
        </w:rPr>
      </w:pPr>
      <w:r>
        <w:rPr>
          <w:rFonts w:ascii="HG明朝B" w:eastAsia="HG明朝B" w:hint="eastAsia"/>
          <w:sz w:val="24"/>
          <w:szCs w:val="24"/>
        </w:rPr>
        <w:t>2,100</w:t>
      </w:r>
      <w:r w:rsidR="000D6086">
        <w:rPr>
          <w:rFonts w:ascii="HG明朝B" w:eastAsia="HG明朝B" w:hint="eastAsia"/>
          <w:sz w:val="24"/>
          <w:szCs w:val="24"/>
        </w:rPr>
        <w:t>円/月×90台＝</w:t>
      </w:r>
      <w:r>
        <w:rPr>
          <w:rFonts w:ascii="HG明朝B" w:eastAsia="HG明朝B" w:hint="eastAsia"/>
          <w:sz w:val="24"/>
          <w:szCs w:val="24"/>
        </w:rPr>
        <w:t xml:space="preserve">189,000円/月額　</w:t>
      </w:r>
    </w:p>
    <w:p w:rsidR="000D6086" w:rsidRPr="005F778E" w:rsidRDefault="00254977" w:rsidP="00254977">
      <w:pPr>
        <w:ind w:left="360" w:firstLineChars="400" w:firstLine="960"/>
        <w:rPr>
          <w:rFonts w:ascii="HG明朝B" w:eastAsia="HG明朝B"/>
          <w:sz w:val="24"/>
          <w:szCs w:val="24"/>
        </w:rPr>
      </w:pPr>
      <w:r>
        <w:rPr>
          <w:rFonts w:ascii="HG明朝B" w:eastAsia="HG明朝B" w:hint="eastAsia"/>
          <w:sz w:val="24"/>
          <w:szCs w:val="24"/>
        </w:rPr>
        <w:t>⇒税込　204,120円/月　　2,449,440円/年</w:t>
      </w:r>
    </w:p>
    <w:p w:rsidR="004A7331" w:rsidRDefault="00254977" w:rsidP="00254977">
      <w:pPr>
        <w:pStyle w:val="ab"/>
        <w:numPr>
          <w:ilvl w:val="1"/>
          <w:numId w:val="1"/>
        </w:numPr>
        <w:ind w:leftChars="0"/>
        <w:rPr>
          <w:rFonts w:ascii="HG明朝B" w:eastAsia="HG明朝B"/>
          <w:sz w:val="24"/>
          <w:szCs w:val="24"/>
        </w:rPr>
      </w:pPr>
      <w:r>
        <w:rPr>
          <w:rFonts w:ascii="HG明朝B" w:eastAsia="HG明朝B" w:hint="eastAsia"/>
          <w:sz w:val="24"/>
          <w:szCs w:val="24"/>
        </w:rPr>
        <w:t>レンタル長所等について</w:t>
      </w:r>
    </w:p>
    <w:p w:rsidR="00254977" w:rsidRDefault="00254977" w:rsidP="00254977">
      <w:pPr>
        <w:pStyle w:val="ab"/>
        <w:ind w:leftChars="0" w:left="780"/>
        <w:rPr>
          <w:rFonts w:ascii="HG明朝B" w:eastAsia="HG明朝B"/>
          <w:sz w:val="24"/>
          <w:szCs w:val="24"/>
        </w:rPr>
      </w:pPr>
      <w:r>
        <w:rPr>
          <w:rFonts w:ascii="HG明朝B" w:eastAsia="HG明朝B" w:hint="eastAsia"/>
          <w:sz w:val="24"/>
          <w:szCs w:val="24"/>
        </w:rPr>
        <w:t>＊添付資料</w:t>
      </w:r>
    </w:p>
    <w:p w:rsidR="00254977" w:rsidRDefault="00254977" w:rsidP="00254977">
      <w:pPr>
        <w:pStyle w:val="ab"/>
        <w:numPr>
          <w:ilvl w:val="1"/>
          <w:numId w:val="1"/>
        </w:numPr>
        <w:ind w:leftChars="0"/>
        <w:rPr>
          <w:rFonts w:ascii="HG明朝B" w:eastAsia="HG明朝B"/>
          <w:sz w:val="24"/>
          <w:szCs w:val="24"/>
        </w:rPr>
      </w:pPr>
      <w:r>
        <w:rPr>
          <w:rFonts w:ascii="HG明朝B" w:eastAsia="HG明朝B" w:hint="eastAsia"/>
          <w:sz w:val="24"/>
          <w:szCs w:val="24"/>
        </w:rPr>
        <w:t>追加提案部分</w:t>
      </w:r>
    </w:p>
    <w:p w:rsidR="00254977" w:rsidRDefault="00254977" w:rsidP="00254977">
      <w:pPr>
        <w:pStyle w:val="ab"/>
        <w:ind w:leftChars="0" w:left="780"/>
        <w:rPr>
          <w:rFonts w:ascii="HG明朝B" w:eastAsia="HG明朝B"/>
          <w:sz w:val="24"/>
          <w:szCs w:val="24"/>
        </w:rPr>
      </w:pPr>
      <w:r>
        <w:rPr>
          <w:rFonts w:ascii="HG明朝B" w:eastAsia="HG明朝B" w:hint="eastAsia"/>
          <w:sz w:val="24"/>
          <w:szCs w:val="24"/>
        </w:rPr>
        <w:t>＊災害時の情報機器の提供協定（パシフィック）</w:t>
      </w:r>
    </w:p>
    <w:p w:rsidR="00254977" w:rsidRDefault="00254977" w:rsidP="00254977">
      <w:pPr>
        <w:pStyle w:val="ab"/>
        <w:ind w:leftChars="0" w:left="780"/>
        <w:rPr>
          <w:rFonts w:ascii="HG明朝B" w:eastAsia="HG明朝B"/>
          <w:sz w:val="24"/>
          <w:szCs w:val="24"/>
        </w:rPr>
      </w:pPr>
      <w:r>
        <w:rPr>
          <w:rFonts w:ascii="HG明朝B" w:eastAsia="HG明朝B" w:hint="eastAsia"/>
          <w:sz w:val="24"/>
          <w:szCs w:val="24"/>
        </w:rPr>
        <w:t>＊IT関連の事業継続計画案の作成（アンマー）</w:t>
      </w:r>
    </w:p>
    <w:p w:rsidR="00AA6081" w:rsidRPr="005F778E" w:rsidRDefault="00AA6081" w:rsidP="00886D72">
      <w:pPr>
        <w:rPr>
          <w:rFonts w:ascii="HG明朝B" w:eastAsia="HG明朝B"/>
          <w:sz w:val="24"/>
          <w:szCs w:val="24"/>
        </w:rPr>
      </w:pPr>
    </w:p>
    <w:p w:rsidR="00F02351" w:rsidRPr="005F778E" w:rsidRDefault="00336E1E" w:rsidP="00886D72">
      <w:pPr>
        <w:pStyle w:val="ab"/>
        <w:numPr>
          <w:ilvl w:val="0"/>
          <w:numId w:val="1"/>
        </w:numPr>
        <w:ind w:leftChars="0"/>
        <w:rPr>
          <w:rFonts w:ascii="HG明朝B" w:eastAsia="HG明朝B"/>
          <w:sz w:val="24"/>
          <w:szCs w:val="24"/>
        </w:rPr>
      </w:pPr>
      <w:r>
        <w:rPr>
          <w:rFonts w:ascii="HG明朝B" w:eastAsia="HG明朝B" w:hint="eastAsia"/>
          <w:sz w:val="24"/>
          <w:szCs w:val="24"/>
        </w:rPr>
        <w:t>一般社団法人</w:t>
      </w:r>
      <w:r w:rsidR="00C03E2D">
        <w:rPr>
          <w:rFonts w:ascii="HG明朝B" w:eastAsia="HG明朝B" w:hint="eastAsia"/>
          <w:sz w:val="24"/>
          <w:szCs w:val="24"/>
        </w:rPr>
        <w:t>アンマーによるサブスクリプション契約による提案</w:t>
      </w:r>
    </w:p>
    <w:p w:rsidR="00521EE0" w:rsidRPr="00521EE0" w:rsidRDefault="00C03E2D" w:rsidP="00521EE0">
      <w:pPr>
        <w:pStyle w:val="ab"/>
        <w:numPr>
          <w:ilvl w:val="0"/>
          <w:numId w:val="7"/>
        </w:numPr>
        <w:ind w:leftChars="0"/>
        <w:rPr>
          <w:rFonts w:ascii="HG明朝B" w:eastAsia="HG明朝B"/>
          <w:sz w:val="24"/>
          <w:szCs w:val="24"/>
        </w:rPr>
      </w:pPr>
      <w:r w:rsidRPr="00521EE0">
        <w:rPr>
          <w:rFonts w:ascii="HG明朝B" w:eastAsia="HG明朝B" w:hint="eastAsia"/>
          <w:sz w:val="24"/>
          <w:szCs w:val="24"/>
        </w:rPr>
        <w:t>提案主体</w:t>
      </w:r>
    </w:p>
    <w:p w:rsidR="00C03E2D" w:rsidRDefault="00C03E2D" w:rsidP="00C03E2D">
      <w:pPr>
        <w:pStyle w:val="ab"/>
        <w:ind w:leftChars="0" w:left="780"/>
        <w:rPr>
          <w:rFonts w:ascii="HG明朝B" w:eastAsia="HG明朝B"/>
          <w:sz w:val="24"/>
          <w:szCs w:val="24"/>
        </w:rPr>
      </w:pPr>
      <w:r>
        <w:rPr>
          <w:rFonts w:ascii="HG明朝B" w:eastAsia="HG明朝B" w:hint="eastAsia"/>
          <w:sz w:val="24"/>
          <w:szCs w:val="24"/>
        </w:rPr>
        <w:t>就労支援施設シェルを主体とする共同事業者提案</w:t>
      </w:r>
      <w:r w:rsidR="007524CB">
        <w:rPr>
          <w:rFonts w:ascii="HG明朝B" w:eastAsia="HG明朝B" w:hint="eastAsia"/>
          <w:sz w:val="24"/>
          <w:szCs w:val="24"/>
        </w:rPr>
        <w:t>（現時点での想定）</w:t>
      </w:r>
    </w:p>
    <w:p w:rsidR="00C03E2D" w:rsidRDefault="00C03E2D" w:rsidP="00C03E2D">
      <w:pPr>
        <w:pStyle w:val="ab"/>
        <w:ind w:leftChars="0" w:left="780"/>
        <w:rPr>
          <w:rFonts w:ascii="HG明朝B" w:eastAsia="HG明朝B"/>
          <w:sz w:val="24"/>
          <w:szCs w:val="24"/>
        </w:rPr>
      </w:pPr>
      <w:r>
        <w:rPr>
          <w:rFonts w:ascii="HG明朝B" w:eastAsia="HG明朝B" w:hint="eastAsia"/>
          <w:sz w:val="24"/>
          <w:szCs w:val="24"/>
        </w:rPr>
        <w:t xml:space="preserve">　契約主体者：一般社団法人アンマー</w:t>
      </w:r>
    </w:p>
    <w:p w:rsidR="00336E1E" w:rsidRDefault="00336E1E" w:rsidP="00C03E2D">
      <w:pPr>
        <w:pStyle w:val="ab"/>
        <w:ind w:leftChars="0" w:left="780"/>
        <w:rPr>
          <w:rFonts w:ascii="HG明朝B" w:eastAsia="HG明朝B"/>
          <w:sz w:val="24"/>
          <w:szCs w:val="24"/>
        </w:rPr>
      </w:pPr>
      <w:r>
        <w:rPr>
          <w:rFonts w:ascii="HG明朝B" w:eastAsia="HG明朝B" w:hint="eastAsia"/>
          <w:sz w:val="24"/>
          <w:szCs w:val="24"/>
        </w:rPr>
        <w:t xml:space="preserve">　　　　　　　</w:t>
      </w:r>
      <w:r>
        <w:rPr>
          <w:rFonts w:ascii="HG明朝B" w:eastAsia="HG明朝B"/>
          <w:sz w:val="24"/>
          <w:szCs w:val="24"/>
        </w:rPr>
        <w:tab/>
      </w:r>
      <w:r>
        <w:rPr>
          <w:rFonts w:ascii="HG明朝B" w:eastAsia="HG明朝B" w:hint="eastAsia"/>
          <w:sz w:val="24"/>
          <w:szCs w:val="24"/>
        </w:rPr>
        <w:t>・オンラインサポート主体</w:t>
      </w:r>
    </w:p>
    <w:p w:rsidR="00C03E2D" w:rsidRPr="00C03E2D" w:rsidRDefault="00C03E2D" w:rsidP="00336E1E">
      <w:pPr>
        <w:ind w:left="120" w:firstLineChars="1000" w:firstLine="2400"/>
        <w:rPr>
          <w:rFonts w:ascii="HG明朝B" w:eastAsia="HG明朝B"/>
          <w:sz w:val="24"/>
          <w:szCs w:val="24"/>
        </w:rPr>
      </w:pPr>
      <w:r w:rsidRPr="00C03E2D">
        <w:rPr>
          <w:rFonts w:ascii="HG明朝B" w:eastAsia="HG明朝B" w:hint="eastAsia"/>
          <w:sz w:val="24"/>
          <w:szCs w:val="24"/>
        </w:rPr>
        <w:t>・障害者調達優先推進法該当事業者</w:t>
      </w:r>
    </w:p>
    <w:p w:rsidR="00336E1E" w:rsidRDefault="00C03E2D" w:rsidP="00C03E2D">
      <w:pPr>
        <w:rPr>
          <w:rFonts w:ascii="HG明朝B" w:eastAsia="HG明朝B"/>
          <w:sz w:val="24"/>
          <w:szCs w:val="24"/>
        </w:rPr>
      </w:pPr>
      <w:r>
        <w:rPr>
          <w:rFonts w:ascii="HG明朝B" w:eastAsia="HG明朝B" w:hint="eastAsia"/>
          <w:sz w:val="24"/>
          <w:szCs w:val="24"/>
        </w:rPr>
        <w:t xml:space="preserve">　　　　　　　　　　</w:t>
      </w:r>
      <w:r w:rsidR="00336E1E">
        <w:rPr>
          <w:rFonts w:ascii="HG明朝B" w:eastAsia="HG明朝B"/>
          <w:sz w:val="24"/>
          <w:szCs w:val="24"/>
        </w:rPr>
        <w:tab/>
      </w:r>
      <w:r>
        <w:rPr>
          <w:rFonts w:ascii="HG明朝B" w:eastAsia="HG明朝B" w:hint="eastAsia"/>
          <w:sz w:val="24"/>
          <w:szCs w:val="24"/>
        </w:rPr>
        <w:t>・</w:t>
      </w:r>
      <w:r w:rsidR="00336E1E">
        <w:rPr>
          <w:rFonts w:ascii="HG明朝B" w:eastAsia="HG明朝B" w:hint="eastAsia"/>
          <w:sz w:val="24"/>
          <w:szCs w:val="24"/>
        </w:rPr>
        <w:t>ISO27001（情報セキュリティ）1次審査済み</w:t>
      </w:r>
    </w:p>
    <w:p w:rsidR="00336E1E" w:rsidRDefault="00336E1E" w:rsidP="00336E1E">
      <w:pPr>
        <w:ind w:left="120" w:firstLineChars="1000" w:firstLine="2400"/>
        <w:rPr>
          <w:rFonts w:ascii="HG明朝B" w:eastAsia="HG明朝B"/>
          <w:sz w:val="24"/>
          <w:szCs w:val="24"/>
        </w:rPr>
      </w:pPr>
      <w:r>
        <w:rPr>
          <w:rFonts w:ascii="HG明朝B" w:eastAsia="HG明朝B" w:hint="eastAsia"/>
          <w:sz w:val="24"/>
          <w:szCs w:val="24"/>
        </w:rPr>
        <w:t>・ISO27002（</w:t>
      </w:r>
      <w:r w:rsidR="004C6F73">
        <w:rPr>
          <w:rFonts w:ascii="HG明朝B" w:eastAsia="HG明朝B" w:hint="eastAsia"/>
          <w:sz w:val="24"/>
          <w:szCs w:val="24"/>
        </w:rPr>
        <w:t>サービスプロバイダ</w:t>
      </w:r>
      <w:r>
        <w:rPr>
          <w:rFonts w:ascii="HG明朝B" w:eastAsia="HG明朝B" w:hint="eastAsia"/>
          <w:sz w:val="24"/>
          <w:szCs w:val="24"/>
        </w:rPr>
        <w:t>セキュリティ）取得予定</w:t>
      </w:r>
    </w:p>
    <w:p w:rsidR="00C03E2D" w:rsidRPr="00C03E2D" w:rsidRDefault="00336E1E" w:rsidP="00336E1E">
      <w:pPr>
        <w:ind w:left="1680" w:firstLine="840"/>
        <w:rPr>
          <w:rFonts w:ascii="HG明朝B" w:eastAsia="HG明朝B"/>
          <w:sz w:val="24"/>
          <w:szCs w:val="24"/>
        </w:rPr>
      </w:pPr>
      <w:r>
        <w:rPr>
          <w:rFonts w:ascii="HG明朝B" w:eastAsia="HG明朝B" w:hint="eastAsia"/>
          <w:sz w:val="24"/>
          <w:szCs w:val="24"/>
        </w:rPr>
        <w:t>・ISO20000（ITサービス）取得予定</w:t>
      </w:r>
    </w:p>
    <w:p w:rsidR="00C03E2D" w:rsidRDefault="00C03E2D" w:rsidP="00C03E2D">
      <w:pPr>
        <w:pStyle w:val="ab"/>
        <w:ind w:leftChars="0" w:left="780"/>
        <w:rPr>
          <w:rFonts w:ascii="HG明朝B" w:eastAsia="HG明朝B"/>
          <w:sz w:val="24"/>
          <w:szCs w:val="24"/>
        </w:rPr>
      </w:pPr>
      <w:r>
        <w:rPr>
          <w:rFonts w:ascii="HG明朝B" w:eastAsia="HG明朝B" w:hint="eastAsia"/>
          <w:sz w:val="24"/>
          <w:szCs w:val="24"/>
        </w:rPr>
        <w:t xml:space="preserve">　共同事業者：ローレルバンクマシン株式会社</w:t>
      </w:r>
    </w:p>
    <w:p w:rsidR="00336E1E" w:rsidRDefault="00336E1E" w:rsidP="00336E1E">
      <w:pPr>
        <w:rPr>
          <w:rFonts w:ascii="HG明朝B" w:eastAsia="HG明朝B"/>
          <w:sz w:val="24"/>
          <w:szCs w:val="24"/>
        </w:rPr>
      </w:pPr>
      <w:r>
        <w:rPr>
          <w:rFonts w:ascii="HG明朝B" w:eastAsia="HG明朝B"/>
          <w:sz w:val="24"/>
          <w:szCs w:val="24"/>
        </w:rPr>
        <w:tab/>
      </w:r>
      <w:r>
        <w:rPr>
          <w:rFonts w:ascii="HG明朝B" w:eastAsia="HG明朝B"/>
          <w:sz w:val="24"/>
          <w:szCs w:val="24"/>
        </w:rPr>
        <w:tab/>
      </w:r>
      <w:r>
        <w:rPr>
          <w:rFonts w:ascii="HG明朝B" w:eastAsia="HG明朝B"/>
          <w:sz w:val="24"/>
          <w:szCs w:val="24"/>
        </w:rPr>
        <w:tab/>
      </w:r>
      <w:r>
        <w:rPr>
          <w:rFonts w:ascii="HG明朝B" w:eastAsia="HG明朝B" w:hint="eastAsia"/>
          <w:sz w:val="24"/>
          <w:szCs w:val="24"/>
        </w:rPr>
        <w:t>・事業信頼性担保（金融機関貨幣処理機メーカー）</w:t>
      </w:r>
    </w:p>
    <w:p w:rsidR="00336E1E" w:rsidRDefault="00336E1E" w:rsidP="00336E1E">
      <w:pPr>
        <w:rPr>
          <w:rFonts w:ascii="HG明朝B" w:eastAsia="HG明朝B"/>
          <w:sz w:val="24"/>
          <w:szCs w:val="24"/>
        </w:rPr>
      </w:pPr>
      <w:r>
        <w:rPr>
          <w:rFonts w:ascii="HG明朝B" w:eastAsia="HG明朝B" w:hint="eastAsia"/>
          <w:sz w:val="24"/>
          <w:szCs w:val="24"/>
        </w:rPr>
        <w:t xml:space="preserve">　　　　　　　　</w:t>
      </w:r>
      <w:r>
        <w:rPr>
          <w:rFonts w:ascii="HG明朝B" w:eastAsia="HG明朝B"/>
          <w:sz w:val="24"/>
          <w:szCs w:val="24"/>
        </w:rPr>
        <w:tab/>
      </w:r>
      <w:r>
        <w:rPr>
          <w:rFonts w:ascii="HG明朝B" w:eastAsia="HG明朝B" w:hint="eastAsia"/>
          <w:sz w:val="24"/>
          <w:szCs w:val="24"/>
        </w:rPr>
        <w:t>・現地サポート</w:t>
      </w:r>
    </w:p>
    <w:p w:rsidR="00521EE0" w:rsidRPr="00336E1E" w:rsidRDefault="00521EE0" w:rsidP="00336E1E">
      <w:pPr>
        <w:rPr>
          <w:rFonts w:ascii="HG明朝B" w:eastAsia="HG明朝B"/>
          <w:sz w:val="24"/>
          <w:szCs w:val="24"/>
        </w:rPr>
      </w:pPr>
      <w:r>
        <w:rPr>
          <w:rFonts w:ascii="HG明朝B" w:eastAsia="HG明朝B"/>
          <w:sz w:val="24"/>
          <w:szCs w:val="24"/>
        </w:rPr>
        <w:tab/>
      </w:r>
      <w:r>
        <w:rPr>
          <w:rFonts w:ascii="HG明朝B" w:eastAsia="HG明朝B"/>
          <w:sz w:val="24"/>
          <w:szCs w:val="24"/>
        </w:rPr>
        <w:tab/>
      </w:r>
      <w:r>
        <w:rPr>
          <w:rFonts w:ascii="HG明朝B" w:eastAsia="HG明朝B"/>
          <w:sz w:val="24"/>
          <w:szCs w:val="24"/>
        </w:rPr>
        <w:tab/>
      </w:r>
      <w:r>
        <w:rPr>
          <w:rFonts w:ascii="HG明朝B" w:eastAsia="HG明朝B" w:hint="eastAsia"/>
          <w:sz w:val="24"/>
          <w:szCs w:val="24"/>
        </w:rPr>
        <w:t>・資金管理</w:t>
      </w:r>
    </w:p>
    <w:p w:rsidR="00C03E2D" w:rsidRDefault="00C03E2D" w:rsidP="00C03E2D">
      <w:pPr>
        <w:pStyle w:val="ab"/>
        <w:ind w:leftChars="0" w:left="780"/>
        <w:rPr>
          <w:rFonts w:ascii="HG明朝B" w:eastAsia="HG明朝B"/>
          <w:sz w:val="24"/>
          <w:szCs w:val="24"/>
        </w:rPr>
      </w:pPr>
      <w:r>
        <w:rPr>
          <w:rFonts w:ascii="HG明朝B" w:eastAsia="HG明朝B" w:hint="eastAsia"/>
          <w:sz w:val="24"/>
          <w:szCs w:val="24"/>
        </w:rPr>
        <w:t xml:space="preserve">　技術支援事業者：株式会社パシフィックネット</w:t>
      </w:r>
    </w:p>
    <w:p w:rsidR="00336E1E" w:rsidRDefault="00336E1E" w:rsidP="00C03E2D">
      <w:pPr>
        <w:pStyle w:val="ab"/>
        <w:ind w:leftChars="0" w:left="780"/>
        <w:rPr>
          <w:rFonts w:ascii="HG明朝B" w:eastAsia="HG明朝B"/>
          <w:sz w:val="24"/>
          <w:szCs w:val="24"/>
        </w:rPr>
      </w:pPr>
      <w:r>
        <w:rPr>
          <w:rFonts w:ascii="HG明朝B" w:eastAsia="HG明朝B"/>
          <w:sz w:val="24"/>
          <w:szCs w:val="24"/>
        </w:rPr>
        <w:tab/>
      </w:r>
      <w:r>
        <w:rPr>
          <w:rFonts w:ascii="HG明朝B" w:eastAsia="HG明朝B"/>
          <w:sz w:val="24"/>
          <w:szCs w:val="24"/>
        </w:rPr>
        <w:tab/>
      </w:r>
      <w:r>
        <w:rPr>
          <w:rFonts w:ascii="HG明朝B" w:eastAsia="HG明朝B"/>
          <w:sz w:val="24"/>
          <w:szCs w:val="24"/>
        </w:rPr>
        <w:tab/>
      </w:r>
      <w:r>
        <w:rPr>
          <w:rFonts w:ascii="HG明朝B" w:eastAsia="HG明朝B" w:hint="eastAsia"/>
          <w:sz w:val="24"/>
          <w:szCs w:val="24"/>
        </w:rPr>
        <w:t>・ヘルプデスク等技術支援</w:t>
      </w:r>
    </w:p>
    <w:p w:rsidR="00336E1E" w:rsidRDefault="00336E1E" w:rsidP="00C03E2D">
      <w:pPr>
        <w:pStyle w:val="ab"/>
        <w:ind w:leftChars="0" w:left="780"/>
        <w:rPr>
          <w:rFonts w:ascii="HG明朝B" w:eastAsia="HG明朝B"/>
          <w:sz w:val="24"/>
          <w:szCs w:val="24"/>
        </w:rPr>
      </w:pPr>
      <w:r>
        <w:rPr>
          <w:rFonts w:ascii="HG明朝B" w:eastAsia="HG明朝B" w:hint="eastAsia"/>
          <w:sz w:val="24"/>
          <w:szCs w:val="24"/>
        </w:rPr>
        <w:t xml:space="preserve">　　　　　　　</w:t>
      </w:r>
      <w:r>
        <w:rPr>
          <w:rFonts w:ascii="HG明朝B" w:eastAsia="HG明朝B"/>
          <w:sz w:val="24"/>
          <w:szCs w:val="24"/>
        </w:rPr>
        <w:tab/>
      </w:r>
      <w:r>
        <w:rPr>
          <w:rFonts w:ascii="HG明朝B" w:eastAsia="HG明朝B" w:hint="eastAsia"/>
          <w:sz w:val="24"/>
          <w:szCs w:val="24"/>
        </w:rPr>
        <w:t>・中古パソコン機器調達</w:t>
      </w:r>
    </w:p>
    <w:p w:rsidR="00336E1E" w:rsidRDefault="00336E1E" w:rsidP="00C03E2D">
      <w:pPr>
        <w:pStyle w:val="ab"/>
        <w:ind w:leftChars="0" w:left="780"/>
        <w:rPr>
          <w:rFonts w:ascii="HG明朝B" w:eastAsia="HG明朝B"/>
          <w:sz w:val="24"/>
          <w:szCs w:val="24"/>
        </w:rPr>
      </w:pPr>
    </w:p>
    <w:p w:rsidR="00336E1E" w:rsidRPr="00336E1E" w:rsidRDefault="00336E1E" w:rsidP="00C03E2D">
      <w:pPr>
        <w:pStyle w:val="ab"/>
        <w:ind w:leftChars="0" w:left="780"/>
        <w:rPr>
          <w:rFonts w:ascii="HG明朝B" w:eastAsia="HG明朝B"/>
          <w:sz w:val="24"/>
          <w:szCs w:val="24"/>
        </w:rPr>
      </w:pPr>
    </w:p>
    <w:p w:rsidR="00C03E2D" w:rsidRDefault="00336E1E" w:rsidP="00521EE0">
      <w:pPr>
        <w:pStyle w:val="ab"/>
        <w:numPr>
          <w:ilvl w:val="0"/>
          <w:numId w:val="7"/>
        </w:numPr>
        <w:ind w:leftChars="0"/>
        <w:rPr>
          <w:rFonts w:ascii="HG明朝B" w:eastAsia="HG明朝B"/>
          <w:sz w:val="24"/>
          <w:szCs w:val="24"/>
        </w:rPr>
      </w:pPr>
      <w:r>
        <w:rPr>
          <w:rFonts w:ascii="HG明朝B" w:eastAsia="HG明朝B" w:hint="eastAsia"/>
          <w:sz w:val="24"/>
          <w:szCs w:val="24"/>
        </w:rPr>
        <w:t>サブスクリプション契約</w:t>
      </w:r>
    </w:p>
    <w:p w:rsidR="00521EE0" w:rsidRDefault="00521EE0" w:rsidP="00521EE0">
      <w:pPr>
        <w:pStyle w:val="ab"/>
        <w:numPr>
          <w:ilvl w:val="2"/>
          <w:numId w:val="1"/>
        </w:numPr>
        <w:ind w:leftChars="0"/>
        <w:rPr>
          <w:rFonts w:ascii="HG明朝B" w:eastAsia="HG明朝B"/>
          <w:sz w:val="24"/>
          <w:szCs w:val="24"/>
        </w:rPr>
      </w:pPr>
      <w:r>
        <w:rPr>
          <w:rFonts w:ascii="HG明朝B" w:eastAsia="HG明朝B" w:hint="eastAsia"/>
          <w:sz w:val="24"/>
          <w:szCs w:val="24"/>
        </w:rPr>
        <w:t>サブスクリプション契約定義</w:t>
      </w:r>
    </w:p>
    <w:p w:rsidR="00521EE0" w:rsidRDefault="00521EE0" w:rsidP="00521EE0">
      <w:pPr>
        <w:pStyle w:val="ab"/>
        <w:ind w:leftChars="600" w:left="1260"/>
        <w:rPr>
          <w:rFonts w:ascii="HG明朝B" w:eastAsia="HG明朝B"/>
          <w:sz w:val="24"/>
          <w:szCs w:val="24"/>
        </w:rPr>
      </w:pPr>
      <w:r>
        <w:rPr>
          <w:rFonts w:ascii="HG明朝B" w:eastAsia="HG明朝B" w:hint="eastAsia"/>
          <w:sz w:val="24"/>
          <w:szCs w:val="24"/>
        </w:rPr>
        <w:t>Wikipedia定義</w:t>
      </w:r>
    </w:p>
    <w:p w:rsidR="00521EE0" w:rsidRDefault="00521EE0" w:rsidP="00521EE0">
      <w:pPr>
        <w:pStyle w:val="ab"/>
        <w:ind w:leftChars="600" w:left="1260"/>
        <w:rPr>
          <w:rFonts w:ascii="HG明朝B" w:eastAsia="HG明朝B"/>
          <w:sz w:val="24"/>
          <w:szCs w:val="24"/>
        </w:rPr>
      </w:pPr>
      <w:r>
        <w:rPr>
          <w:rFonts w:ascii="HG明朝B" w:eastAsia="HG明朝B" w:hint="eastAsia"/>
          <w:sz w:val="24"/>
          <w:szCs w:val="24"/>
        </w:rPr>
        <w:t>『</w:t>
      </w:r>
      <w:r w:rsidRPr="00521EE0">
        <w:rPr>
          <w:rFonts w:ascii="HG明朝B" w:eastAsia="HG明朝B"/>
          <w:sz w:val="24"/>
          <w:szCs w:val="24"/>
        </w:rPr>
        <w:t>サブスクリプション方式は</w:t>
      </w:r>
      <w:hyperlink r:id="rId7" w:tooltip="ビジネスモデル" w:history="1">
        <w:r w:rsidRPr="00521EE0">
          <w:rPr>
            <w:rFonts w:ascii="HG明朝B" w:eastAsia="HG明朝B"/>
            <w:sz w:val="24"/>
            <w:szCs w:val="24"/>
          </w:rPr>
          <w:t>ビジネスモデル</w:t>
        </w:r>
      </w:hyperlink>
      <w:r w:rsidRPr="00521EE0">
        <w:rPr>
          <w:rFonts w:ascii="HG明朝B" w:eastAsia="HG明朝B"/>
          <w:sz w:val="24"/>
          <w:szCs w:val="24"/>
        </w:rPr>
        <w:t>の1つ。利用者はモノを買い取るのではなく、モノの利用権を借りて利用した期間に応じて料金を支払う方式。</w:t>
      </w:r>
      <w:hyperlink r:id="rId8" w:tooltip="コンピュータ" w:history="1">
        <w:r w:rsidRPr="00521EE0">
          <w:rPr>
            <w:rFonts w:ascii="HG明朝B" w:eastAsia="HG明朝B"/>
            <w:sz w:val="24"/>
            <w:szCs w:val="24"/>
          </w:rPr>
          <w:t>コンピュータ</w:t>
        </w:r>
      </w:hyperlink>
      <w:r w:rsidRPr="00521EE0">
        <w:rPr>
          <w:rFonts w:ascii="HG明朝B" w:eastAsia="HG明朝B"/>
          <w:sz w:val="24"/>
          <w:szCs w:val="24"/>
        </w:rPr>
        <w:t>の</w:t>
      </w:r>
      <w:hyperlink r:id="rId9" w:tooltip="ソフトウェア" w:history="1">
        <w:r w:rsidRPr="00521EE0">
          <w:rPr>
            <w:rFonts w:ascii="HG明朝B" w:eastAsia="HG明朝B"/>
            <w:sz w:val="24"/>
            <w:szCs w:val="24"/>
          </w:rPr>
          <w:t>ソフトウェア</w:t>
        </w:r>
      </w:hyperlink>
      <w:r w:rsidRPr="00521EE0">
        <w:rPr>
          <w:rFonts w:ascii="HG明朝B" w:eastAsia="HG明朝B"/>
          <w:sz w:val="24"/>
          <w:szCs w:val="24"/>
        </w:rPr>
        <w:t>の利用形態として採用されることも多い。</w:t>
      </w:r>
      <w:r>
        <w:rPr>
          <w:rFonts w:ascii="HG明朝B" w:eastAsia="HG明朝B" w:hint="eastAsia"/>
          <w:sz w:val="24"/>
          <w:szCs w:val="24"/>
        </w:rPr>
        <w:t>』</w:t>
      </w:r>
    </w:p>
    <w:p w:rsidR="00521EE0" w:rsidRPr="00521EE0" w:rsidRDefault="00521EE0" w:rsidP="00521EE0">
      <w:pPr>
        <w:pStyle w:val="ab"/>
        <w:ind w:leftChars="600" w:left="1260"/>
        <w:rPr>
          <w:rFonts w:ascii="HG明朝B" w:eastAsia="HG明朝B"/>
          <w:sz w:val="24"/>
          <w:szCs w:val="24"/>
        </w:rPr>
      </w:pPr>
      <w:r>
        <w:rPr>
          <w:rFonts w:ascii="HG明朝B" w:eastAsia="HG明朝B" w:hint="eastAsia"/>
          <w:sz w:val="24"/>
          <w:szCs w:val="24"/>
        </w:rPr>
        <w:t>本提案においてはパソコン本体の販売ではなく、パソコンで実現できる機能</w:t>
      </w:r>
      <w:r w:rsidR="007944C4">
        <w:rPr>
          <w:rFonts w:ascii="HG明朝B" w:eastAsia="HG明朝B" w:hint="eastAsia"/>
          <w:sz w:val="24"/>
          <w:szCs w:val="24"/>
        </w:rPr>
        <w:t>について</w:t>
      </w:r>
      <w:r w:rsidR="007524CB">
        <w:rPr>
          <w:rFonts w:ascii="HG明朝B" w:eastAsia="HG明朝B" w:hint="eastAsia"/>
          <w:sz w:val="24"/>
          <w:szCs w:val="24"/>
        </w:rPr>
        <w:t>ＳＬＡ（サービスレベルアグリメント）を締結し</w:t>
      </w:r>
      <w:r>
        <w:rPr>
          <w:rFonts w:ascii="HG明朝B" w:eastAsia="HG明朝B" w:hint="eastAsia"/>
          <w:sz w:val="24"/>
          <w:szCs w:val="24"/>
        </w:rPr>
        <w:t>役務（サービス）として提供する契約。</w:t>
      </w:r>
    </w:p>
    <w:p w:rsidR="00521EE0" w:rsidRDefault="00521EE0" w:rsidP="00521EE0">
      <w:pPr>
        <w:pStyle w:val="ab"/>
        <w:numPr>
          <w:ilvl w:val="2"/>
          <w:numId w:val="1"/>
        </w:numPr>
        <w:ind w:leftChars="0"/>
        <w:rPr>
          <w:rFonts w:ascii="HG明朝B" w:eastAsia="HG明朝B"/>
          <w:sz w:val="24"/>
          <w:szCs w:val="24"/>
        </w:rPr>
      </w:pPr>
      <w:r>
        <w:rPr>
          <w:rFonts w:ascii="HG明朝B" w:eastAsia="HG明朝B" w:hint="eastAsia"/>
          <w:sz w:val="24"/>
          <w:szCs w:val="24"/>
        </w:rPr>
        <w:t>要求される機能</w:t>
      </w:r>
    </w:p>
    <w:p w:rsidR="00521EE0" w:rsidRDefault="00521EE0" w:rsidP="00521EE0">
      <w:pPr>
        <w:pStyle w:val="ab"/>
        <w:numPr>
          <w:ilvl w:val="4"/>
          <w:numId w:val="1"/>
        </w:numPr>
        <w:ind w:leftChars="0"/>
        <w:rPr>
          <w:rFonts w:ascii="HG明朝B" w:eastAsia="HG明朝B"/>
          <w:sz w:val="24"/>
          <w:szCs w:val="24"/>
        </w:rPr>
      </w:pPr>
      <w:r>
        <w:rPr>
          <w:rFonts w:ascii="HG明朝B" w:eastAsia="HG明朝B" w:hint="eastAsia"/>
          <w:sz w:val="24"/>
          <w:szCs w:val="24"/>
        </w:rPr>
        <w:t>必要な</w:t>
      </w:r>
      <w:r w:rsidRPr="00521EE0">
        <w:rPr>
          <w:rFonts w:ascii="HG明朝B" w:eastAsia="HG明朝B" w:hint="eastAsia"/>
          <w:sz w:val="24"/>
          <w:szCs w:val="24"/>
        </w:rPr>
        <w:t>機能</w:t>
      </w:r>
    </w:p>
    <w:p w:rsidR="00521EE0" w:rsidRDefault="00521EE0" w:rsidP="00521EE0">
      <w:pPr>
        <w:pStyle w:val="ab"/>
        <w:ind w:leftChars="0" w:left="2400"/>
        <w:rPr>
          <w:rFonts w:ascii="HG明朝B" w:eastAsia="HG明朝B"/>
          <w:sz w:val="24"/>
          <w:szCs w:val="24"/>
        </w:rPr>
      </w:pPr>
      <w:r>
        <w:rPr>
          <w:rFonts w:ascii="HG明朝B" w:eastAsia="HG明朝B" w:hint="eastAsia"/>
          <w:sz w:val="24"/>
          <w:szCs w:val="24"/>
        </w:rPr>
        <w:t>・文書作成機能　・表計算機能　・メール機能　・印刷機能</w:t>
      </w:r>
    </w:p>
    <w:p w:rsidR="00521EE0" w:rsidRPr="00521EE0" w:rsidRDefault="00521EE0" w:rsidP="00521EE0">
      <w:pPr>
        <w:pStyle w:val="ab"/>
        <w:ind w:leftChars="0" w:left="2400"/>
        <w:rPr>
          <w:rFonts w:ascii="HG明朝B" w:eastAsia="HG明朝B"/>
          <w:sz w:val="24"/>
          <w:szCs w:val="24"/>
        </w:rPr>
      </w:pPr>
      <w:r>
        <w:rPr>
          <w:rFonts w:ascii="HG明朝B" w:eastAsia="HG明朝B" w:hint="eastAsia"/>
          <w:sz w:val="24"/>
          <w:szCs w:val="24"/>
        </w:rPr>
        <w:t>・</w:t>
      </w:r>
      <w:r w:rsidR="007524CB">
        <w:rPr>
          <w:rFonts w:ascii="HG明朝B" w:eastAsia="HG明朝B" w:hint="eastAsia"/>
          <w:sz w:val="24"/>
          <w:szCs w:val="24"/>
        </w:rPr>
        <w:t>ファイル共有機能　等々</w:t>
      </w:r>
    </w:p>
    <w:p w:rsidR="00521EE0" w:rsidRDefault="007524CB" w:rsidP="00521EE0">
      <w:pPr>
        <w:pStyle w:val="ab"/>
        <w:numPr>
          <w:ilvl w:val="4"/>
          <w:numId w:val="1"/>
        </w:numPr>
        <w:ind w:leftChars="0"/>
        <w:rPr>
          <w:rFonts w:ascii="HG明朝B" w:eastAsia="HG明朝B"/>
          <w:sz w:val="24"/>
          <w:szCs w:val="24"/>
        </w:rPr>
      </w:pPr>
      <w:r>
        <w:rPr>
          <w:rFonts w:ascii="HG明朝B" w:eastAsia="HG明朝B" w:hint="eastAsia"/>
          <w:sz w:val="24"/>
          <w:szCs w:val="24"/>
        </w:rPr>
        <w:t>担保すべき機能</w:t>
      </w:r>
    </w:p>
    <w:p w:rsidR="007524CB" w:rsidRDefault="007524CB" w:rsidP="007524CB">
      <w:pPr>
        <w:pStyle w:val="ab"/>
        <w:ind w:leftChars="0" w:left="2400"/>
        <w:rPr>
          <w:rFonts w:ascii="HG明朝B" w:eastAsia="HG明朝B"/>
          <w:sz w:val="24"/>
          <w:szCs w:val="24"/>
        </w:rPr>
      </w:pPr>
      <w:r>
        <w:rPr>
          <w:rFonts w:ascii="HG明朝B" w:eastAsia="HG明朝B" w:hint="eastAsia"/>
          <w:sz w:val="24"/>
          <w:szCs w:val="24"/>
        </w:rPr>
        <w:t>・可用性機能（故障対応　PCスペック　業務負担削減）</w:t>
      </w:r>
    </w:p>
    <w:p w:rsidR="007524CB" w:rsidRDefault="007524CB" w:rsidP="007524CB">
      <w:pPr>
        <w:pStyle w:val="ab"/>
        <w:ind w:leftChars="0" w:left="2400"/>
        <w:rPr>
          <w:rFonts w:ascii="HG明朝B" w:eastAsia="HG明朝B"/>
          <w:sz w:val="24"/>
          <w:szCs w:val="24"/>
        </w:rPr>
      </w:pPr>
      <w:r>
        <w:rPr>
          <w:rFonts w:ascii="HG明朝B" w:eastAsia="HG明朝B" w:hint="eastAsia"/>
          <w:sz w:val="24"/>
          <w:szCs w:val="24"/>
        </w:rPr>
        <w:t>・秘密性完全性機能（情報漏洩対策　エビデンス（監査証跡））</w:t>
      </w:r>
    </w:p>
    <w:p w:rsidR="007524CB" w:rsidRPr="007524CB" w:rsidRDefault="007524CB" w:rsidP="007524CB">
      <w:pPr>
        <w:pStyle w:val="ab"/>
        <w:ind w:leftChars="0" w:left="2400"/>
        <w:rPr>
          <w:rFonts w:ascii="HG明朝B" w:eastAsia="HG明朝B"/>
          <w:sz w:val="24"/>
          <w:szCs w:val="24"/>
        </w:rPr>
      </w:pPr>
      <w:r>
        <w:rPr>
          <w:rFonts w:ascii="HG明朝B" w:eastAsia="HG明朝B" w:hint="eastAsia"/>
          <w:sz w:val="24"/>
          <w:szCs w:val="24"/>
        </w:rPr>
        <w:t>・事業継続性機能（災害時対応　）</w:t>
      </w:r>
    </w:p>
    <w:p w:rsidR="00521EE0" w:rsidRDefault="007524CB" w:rsidP="00521EE0">
      <w:pPr>
        <w:pStyle w:val="ab"/>
        <w:numPr>
          <w:ilvl w:val="2"/>
          <w:numId w:val="1"/>
        </w:numPr>
        <w:ind w:leftChars="0"/>
        <w:rPr>
          <w:rFonts w:ascii="HG明朝B" w:eastAsia="HG明朝B"/>
          <w:sz w:val="24"/>
          <w:szCs w:val="24"/>
        </w:rPr>
      </w:pPr>
      <w:r>
        <w:rPr>
          <w:rFonts w:ascii="HG明朝B" w:eastAsia="HG明朝B" w:hint="eastAsia"/>
          <w:sz w:val="24"/>
          <w:szCs w:val="24"/>
        </w:rPr>
        <w:t>ＳＬＡ（サービスレベルアグリメント）</w:t>
      </w:r>
    </w:p>
    <w:p w:rsidR="007524CB" w:rsidRDefault="007524CB" w:rsidP="007524CB">
      <w:pPr>
        <w:pStyle w:val="ab"/>
        <w:ind w:leftChars="600" w:left="1260"/>
        <w:rPr>
          <w:rFonts w:ascii="HG明朝B" w:eastAsia="HG明朝B"/>
          <w:sz w:val="24"/>
          <w:szCs w:val="24"/>
        </w:rPr>
      </w:pPr>
      <w:r>
        <w:rPr>
          <w:rFonts w:ascii="HG明朝B" w:eastAsia="HG明朝B" w:hint="eastAsia"/>
          <w:sz w:val="24"/>
          <w:szCs w:val="24"/>
        </w:rPr>
        <w:t>Wikipedia定義</w:t>
      </w:r>
    </w:p>
    <w:p w:rsidR="007524CB" w:rsidRDefault="007524CB" w:rsidP="007524CB">
      <w:pPr>
        <w:pStyle w:val="ab"/>
        <w:ind w:leftChars="600" w:left="1260"/>
        <w:rPr>
          <w:rFonts w:ascii="HG明朝B" w:eastAsia="HG明朝B"/>
          <w:sz w:val="24"/>
          <w:szCs w:val="24"/>
        </w:rPr>
      </w:pPr>
      <w:r>
        <w:rPr>
          <w:rFonts w:ascii="HG明朝B" w:eastAsia="HG明朝B" w:hint="eastAsia"/>
          <w:sz w:val="24"/>
          <w:szCs w:val="24"/>
        </w:rPr>
        <w:t>『</w:t>
      </w:r>
      <w:r w:rsidRPr="007524CB">
        <w:rPr>
          <w:rFonts w:ascii="HG明朝B" w:eastAsia="HG明朝B"/>
          <w:sz w:val="24"/>
          <w:szCs w:val="24"/>
        </w:rPr>
        <w:t>サービスの提供者とその利用者の間で結ばれるサービス水準に関する合意である。 サービスレベル契約と言われることもある。</w:t>
      </w:r>
      <w:r>
        <w:rPr>
          <w:rFonts w:ascii="HG明朝B" w:eastAsia="HG明朝B" w:hint="eastAsia"/>
          <w:sz w:val="24"/>
          <w:szCs w:val="24"/>
        </w:rPr>
        <w:t>』</w:t>
      </w:r>
    </w:p>
    <w:p w:rsidR="007524CB" w:rsidRDefault="007524CB" w:rsidP="007524CB">
      <w:pPr>
        <w:pStyle w:val="ab"/>
        <w:ind w:leftChars="0" w:left="780"/>
        <w:rPr>
          <w:rFonts w:ascii="HG明朝B" w:eastAsia="HG明朝B"/>
          <w:sz w:val="24"/>
          <w:szCs w:val="24"/>
        </w:rPr>
      </w:pPr>
      <w:r>
        <w:rPr>
          <w:rFonts w:ascii="HG明朝B" w:eastAsia="HG明朝B" w:hint="eastAsia"/>
          <w:sz w:val="24"/>
          <w:szCs w:val="24"/>
        </w:rPr>
        <w:t xml:space="preserve">　　上記②の要求される機能の範囲を文書化し合意する。</w:t>
      </w:r>
    </w:p>
    <w:p w:rsidR="00521EE0" w:rsidRDefault="00521EE0" w:rsidP="0045285F">
      <w:pPr>
        <w:pStyle w:val="ab"/>
        <w:ind w:leftChars="0" w:left="1260"/>
        <w:rPr>
          <w:rFonts w:ascii="HG明朝B" w:eastAsia="HG明朝B"/>
          <w:sz w:val="24"/>
          <w:szCs w:val="24"/>
        </w:rPr>
      </w:pPr>
    </w:p>
    <w:p w:rsidR="00521EE0" w:rsidRDefault="0045285F" w:rsidP="00521EE0">
      <w:pPr>
        <w:pStyle w:val="ab"/>
        <w:numPr>
          <w:ilvl w:val="0"/>
          <w:numId w:val="7"/>
        </w:numPr>
        <w:ind w:leftChars="0"/>
        <w:rPr>
          <w:rFonts w:ascii="HG明朝B" w:eastAsia="HG明朝B"/>
          <w:sz w:val="24"/>
          <w:szCs w:val="24"/>
        </w:rPr>
      </w:pPr>
      <w:r>
        <w:rPr>
          <w:rFonts w:ascii="HG明朝B" w:eastAsia="HG明朝B" w:hint="eastAsia"/>
          <w:sz w:val="24"/>
          <w:szCs w:val="24"/>
        </w:rPr>
        <w:t>メリット</w:t>
      </w:r>
    </w:p>
    <w:p w:rsidR="00521EE0" w:rsidRDefault="0045285F" w:rsidP="0045285F">
      <w:pPr>
        <w:pStyle w:val="ab"/>
        <w:numPr>
          <w:ilvl w:val="0"/>
          <w:numId w:val="8"/>
        </w:numPr>
        <w:ind w:leftChars="0"/>
        <w:rPr>
          <w:rFonts w:ascii="HG明朝B" w:eastAsia="HG明朝B"/>
          <w:sz w:val="24"/>
          <w:szCs w:val="24"/>
        </w:rPr>
      </w:pPr>
      <w:r>
        <w:rPr>
          <w:rFonts w:ascii="HG明朝B" w:eastAsia="HG明朝B" w:hint="eastAsia"/>
          <w:sz w:val="24"/>
          <w:szCs w:val="24"/>
        </w:rPr>
        <w:t>経済的メリット</w:t>
      </w:r>
    </w:p>
    <w:p w:rsidR="0045285F" w:rsidRDefault="0045285F" w:rsidP="0045285F">
      <w:pPr>
        <w:pStyle w:val="ab"/>
        <w:ind w:leftChars="0" w:left="1260"/>
        <w:rPr>
          <w:rFonts w:ascii="HG明朝B" w:eastAsia="HG明朝B"/>
          <w:sz w:val="24"/>
          <w:szCs w:val="24"/>
        </w:rPr>
      </w:pPr>
      <w:r>
        <w:rPr>
          <w:rFonts w:ascii="HG明朝B" w:eastAsia="HG明朝B" w:hint="eastAsia"/>
          <w:sz w:val="24"/>
          <w:szCs w:val="24"/>
        </w:rPr>
        <w:t>別紙参照</w:t>
      </w:r>
    </w:p>
    <w:p w:rsidR="0045285F" w:rsidRDefault="0045285F" w:rsidP="0045285F">
      <w:pPr>
        <w:pStyle w:val="ab"/>
        <w:numPr>
          <w:ilvl w:val="0"/>
          <w:numId w:val="8"/>
        </w:numPr>
        <w:ind w:leftChars="0"/>
        <w:rPr>
          <w:rFonts w:ascii="HG明朝B" w:eastAsia="HG明朝B"/>
          <w:sz w:val="24"/>
          <w:szCs w:val="24"/>
        </w:rPr>
      </w:pPr>
      <w:r>
        <w:rPr>
          <w:rFonts w:ascii="HG明朝B" w:eastAsia="HG明朝B" w:hint="eastAsia"/>
          <w:sz w:val="24"/>
          <w:szCs w:val="24"/>
        </w:rPr>
        <w:t>管理負担の軽減</w:t>
      </w:r>
    </w:p>
    <w:p w:rsidR="0045285F" w:rsidRDefault="0045285F" w:rsidP="0045285F">
      <w:pPr>
        <w:pStyle w:val="ab"/>
        <w:ind w:leftChars="0" w:left="1260"/>
        <w:rPr>
          <w:rFonts w:ascii="HG明朝B" w:eastAsia="HG明朝B"/>
          <w:sz w:val="24"/>
          <w:szCs w:val="24"/>
        </w:rPr>
      </w:pPr>
      <w:r>
        <w:rPr>
          <w:rFonts w:ascii="HG明朝B" w:eastAsia="HG明朝B" w:hint="eastAsia"/>
          <w:sz w:val="24"/>
          <w:szCs w:val="24"/>
        </w:rPr>
        <w:t>端末の管理や職員への対応が低減でき本来業務の時間を確保できる。</w:t>
      </w:r>
    </w:p>
    <w:p w:rsidR="0045285F" w:rsidRDefault="0045285F" w:rsidP="0045285F">
      <w:pPr>
        <w:pStyle w:val="ab"/>
        <w:numPr>
          <w:ilvl w:val="0"/>
          <w:numId w:val="8"/>
        </w:numPr>
        <w:ind w:leftChars="0"/>
        <w:rPr>
          <w:rFonts w:ascii="HG明朝B" w:eastAsia="HG明朝B"/>
          <w:sz w:val="24"/>
          <w:szCs w:val="24"/>
        </w:rPr>
      </w:pPr>
      <w:r>
        <w:rPr>
          <w:rFonts w:ascii="HG明朝B" w:eastAsia="HG明朝B" w:hint="eastAsia"/>
          <w:sz w:val="24"/>
          <w:szCs w:val="24"/>
        </w:rPr>
        <w:t>事業継続性の向上</w:t>
      </w:r>
    </w:p>
    <w:p w:rsidR="00886D72" w:rsidRPr="005F778E" w:rsidRDefault="00886D72" w:rsidP="00886D72">
      <w:pPr>
        <w:rPr>
          <w:rFonts w:ascii="HG明朝B" w:eastAsia="HG明朝B"/>
          <w:sz w:val="24"/>
          <w:szCs w:val="24"/>
        </w:rPr>
      </w:pPr>
      <w:bookmarkStart w:id="0" w:name="_GoBack"/>
      <w:bookmarkEnd w:id="0"/>
    </w:p>
    <w:sectPr w:rsidR="00886D72" w:rsidRPr="005F778E" w:rsidSect="00336E1E">
      <w:pgSz w:w="11906" w:h="16838"/>
      <w:pgMar w:top="1418" w:right="1133" w:bottom="1135"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61F7" w:rsidRDefault="00A161F7" w:rsidP="008C32C7">
      <w:r>
        <w:separator/>
      </w:r>
    </w:p>
  </w:endnote>
  <w:endnote w:type="continuationSeparator" w:id="0">
    <w:p w:rsidR="00A161F7" w:rsidRDefault="00A161F7" w:rsidP="008C3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HG明朝B">
    <w:panose1 w:val="02020809000000000000"/>
    <w:charset w:val="80"/>
    <w:family w:val="roman"/>
    <w:pitch w:val="fixed"/>
    <w:sig w:usb0="80000281" w:usb1="28C76CF8"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61F7" w:rsidRDefault="00A161F7" w:rsidP="008C32C7">
      <w:r>
        <w:separator/>
      </w:r>
    </w:p>
  </w:footnote>
  <w:footnote w:type="continuationSeparator" w:id="0">
    <w:p w:rsidR="00A161F7" w:rsidRDefault="00A161F7" w:rsidP="008C3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3544E4"/>
    <w:multiLevelType w:val="hybridMultilevel"/>
    <w:tmpl w:val="4C1C2A24"/>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 w15:restartNumberingAfterBreak="0">
    <w:nsid w:val="506A49B9"/>
    <w:multiLevelType w:val="hybridMultilevel"/>
    <w:tmpl w:val="2DE05AB8"/>
    <w:lvl w:ilvl="0" w:tplc="FA8A273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67EB008D"/>
    <w:multiLevelType w:val="hybridMultilevel"/>
    <w:tmpl w:val="2DE05AB8"/>
    <w:lvl w:ilvl="0" w:tplc="FA8A273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68E85C74"/>
    <w:multiLevelType w:val="hybridMultilevel"/>
    <w:tmpl w:val="355ECABE"/>
    <w:lvl w:ilvl="0" w:tplc="61C2AD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A7151FC"/>
    <w:multiLevelType w:val="hybridMultilevel"/>
    <w:tmpl w:val="D81C408C"/>
    <w:lvl w:ilvl="0" w:tplc="0409000F">
      <w:start w:val="1"/>
      <w:numFmt w:val="decimal"/>
      <w:lvlText w:val="%1."/>
      <w:lvlJc w:val="left"/>
      <w:pPr>
        <w:ind w:left="360" w:hanging="360"/>
      </w:pPr>
      <w:rPr>
        <w:rFonts w:hint="default"/>
      </w:rPr>
    </w:lvl>
    <w:lvl w:ilvl="1" w:tplc="8D404C64">
      <w:start w:val="1"/>
      <w:numFmt w:val="decimalEnclosedCircle"/>
      <w:lvlText w:val="%2"/>
      <w:lvlJc w:val="left"/>
      <w:pPr>
        <w:ind w:left="780" w:hanging="360"/>
      </w:pPr>
      <w:rPr>
        <w:rFonts w:hint="default"/>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C85E50D0">
      <w:start w:val="1"/>
      <w:numFmt w:val="upperLetter"/>
      <w:lvlText w:val="（%5）"/>
      <w:lvlJc w:val="left"/>
      <w:pPr>
        <w:ind w:left="2400" w:hanging="720"/>
      </w:pPr>
      <w:rPr>
        <w:rFonts w:hint="default"/>
      </w:r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3F26B0F"/>
    <w:multiLevelType w:val="hybridMultilevel"/>
    <w:tmpl w:val="78C24786"/>
    <w:lvl w:ilvl="0" w:tplc="170433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CF93EA2"/>
    <w:multiLevelType w:val="hybridMultilevel"/>
    <w:tmpl w:val="FCCA788E"/>
    <w:lvl w:ilvl="0" w:tplc="A5182E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D6262A3"/>
    <w:multiLevelType w:val="hybridMultilevel"/>
    <w:tmpl w:val="B5086310"/>
    <w:lvl w:ilvl="0" w:tplc="38C2C7C0">
      <w:start w:val="1"/>
      <w:numFmt w:val="decimalFullWidth"/>
      <w:lvlText w:val="（%1）"/>
      <w:lvlJc w:val="left"/>
      <w:pPr>
        <w:ind w:left="1080" w:hanging="72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abstractNumId w:val="4"/>
  </w:num>
  <w:num w:numId="2">
    <w:abstractNumId w:val="5"/>
  </w:num>
  <w:num w:numId="3">
    <w:abstractNumId w:val="6"/>
  </w:num>
  <w:num w:numId="4">
    <w:abstractNumId w:val="3"/>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9B"/>
    <w:rsid w:val="000D6086"/>
    <w:rsid w:val="00254977"/>
    <w:rsid w:val="00257B26"/>
    <w:rsid w:val="00263B9B"/>
    <w:rsid w:val="00316E33"/>
    <w:rsid w:val="00336E1E"/>
    <w:rsid w:val="0045285F"/>
    <w:rsid w:val="004A7331"/>
    <w:rsid w:val="004C6F73"/>
    <w:rsid w:val="00521EE0"/>
    <w:rsid w:val="00554B1B"/>
    <w:rsid w:val="0056567F"/>
    <w:rsid w:val="005F778E"/>
    <w:rsid w:val="007524CB"/>
    <w:rsid w:val="007944C4"/>
    <w:rsid w:val="00886D72"/>
    <w:rsid w:val="008C32C7"/>
    <w:rsid w:val="00967CD3"/>
    <w:rsid w:val="009916D5"/>
    <w:rsid w:val="00A161F7"/>
    <w:rsid w:val="00A427B9"/>
    <w:rsid w:val="00AA6081"/>
    <w:rsid w:val="00B04C2E"/>
    <w:rsid w:val="00C03E2D"/>
    <w:rsid w:val="00C255F6"/>
    <w:rsid w:val="00C93A91"/>
    <w:rsid w:val="00C95BD0"/>
    <w:rsid w:val="00C97306"/>
    <w:rsid w:val="00CC065E"/>
    <w:rsid w:val="00D27649"/>
    <w:rsid w:val="00D65A71"/>
    <w:rsid w:val="00DA1CB3"/>
    <w:rsid w:val="00DA5BA3"/>
    <w:rsid w:val="00DC2F81"/>
    <w:rsid w:val="00E50AEC"/>
    <w:rsid w:val="00EC0EC8"/>
    <w:rsid w:val="00F02351"/>
    <w:rsid w:val="00FA32B6"/>
    <w:rsid w:val="00FC3B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6CE7933"/>
  <w15:chartTrackingRefBased/>
  <w15:docId w15:val="{1DFB7E30-7E2B-4C9C-80D6-10468033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63B9B"/>
  </w:style>
  <w:style w:type="character" w:customStyle="1" w:styleId="a4">
    <w:name w:val="日付 (文字)"/>
    <w:basedOn w:val="a0"/>
    <w:link w:val="a3"/>
    <w:uiPriority w:val="99"/>
    <w:semiHidden/>
    <w:rsid w:val="00263B9B"/>
  </w:style>
  <w:style w:type="paragraph" w:styleId="a5">
    <w:name w:val="Salutation"/>
    <w:basedOn w:val="a"/>
    <w:next w:val="a"/>
    <w:link w:val="a6"/>
    <w:uiPriority w:val="99"/>
    <w:unhideWhenUsed/>
    <w:rsid w:val="00A427B9"/>
  </w:style>
  <w:style w:type="character" w:customStyle="1" w:styleId="a6">
    <w:name w:val="挨拶文 (文字)"/>
    <w:basedOn w:val="a0"/>
    <w:link w:val="a5"/>
    <w:uiPriority w:val="99"/>
    <w:rsid w:val="00A427B9"/>
  </w:style>
  <w:style w:type="paragraph" w:styleId="a7">
    <w:name w:val="Closing"/>
    <w:basedOn w:val="a"/>
    <w:link w:val="a8"/>
    <w:uiPriority w:val="99"/>
    <w:unhideWhenUsed/>
    <w:rsid w:val="00A427B9"/>
    <w:pPr>
      <w:jc w:val="right"/>
    </w:pPr>
  </w:style>
  <w:style w:type="character" w:customStyle="1" w:styleId="a8">
    <w:name w:val="結語 (文字)"/>
    <w:basedOn w:val="a0"/>
    <w:link w:val="a7"/>
    <w:uiPriority w:val="99"/>
    <w:rsid w:val="00A427B9"/>
  </w:style>
  <w:style w:type="paragraph" w:styleId="a9">
    <w:name w:val="Note Heading"/>
    <w:basedOn w:val="a"/>
    <w:next w:val="a"/>
    <w:link w:val="aa"/>
    <w:uiPriority w:val="99"/>
    <w:unhideWhenUsed/>
    <w:rsid w:val="00886D72"/>
    <w:pPr>
      <w:jc w:val="center"/>
    </w:pPr>
  </w:style>
  <w:style w:type="character" w:customStyle="1" w:styleId="aa">
    <w:name w:val="記 (文字)"/>
    <w:basedOn w:val="a0"/>
    <w:link w:val="a9"/>
    <w:uiPriority w:val="99"/>
    <w:rsid w:val="00886D72"/>
  </w:style>
  <w:style w:type="paragraph" w:styleId="ab">
    <w:name w:val="List Paragraph"/>
    <w:basedOn w:val="a"/>
    <w:uiPriority w:val="34"/>
    <w:qFormat/>
    <w:rsid w:val="00886D72"/>
    <w:pPr>
      <w:ind w:leftChars="400" w:left="840"/>
    </w:pPr>
  </w:style>
  <w:style w:type="paragraph" w:styleId="ac">
    <w:name w:val="header"/>
    <w:basedOn w:val="a"/>
    <w:link w:val="ad"/>
    <w:uiPriority w:val="99"/>
    <w:unhideWhenUsed/>
    <w:rsid w:val="008C32C7"/>
    <w:pPr>
      <w:tabs>
        <w:tab w:val="center" w:pos="4252"/>
        <w:tab w:val="right" w:pos="8504"/>
      </w:tabs>
      <w:snapToGrid w:val="0"/>
    </w:pPr>
  </w:style>
  <w:style w:type="character" w:customStyle="1" w:styleId="ad">
    <w:name w:val="ヘッダー (文字)"/>
    <w:basedOn w:val="a0"/>
    <w:link w:val="ac"/>
    <w:uiPriority w:val="99"/>
    <w:rsid w:val="008C32C7"/>
  </w:style>
  <w:style w:type="paragraph" w:styleId="ae">
    <w:name w:val="footer"/>
    <w:basedOn w:val="a"/>
    <w:link w:val="af"/>
    <w:uiPriority w:val="99"/>
    <w:unhideWhenUsed/>
    <w:rsid w:val="008C32C7"/>
    <w:pPr>
      <w:tabs>
        <w:tab w:val="center" w:pos="4252"/>
        <w:tab w:val="right" w:pos="8504"/>
      </w:tabs>
      <w:snapToGrid w:val="0"/>
    </w:pPr>
  </w:style>
  <w:style w:type="character" w:customStyle="1" w:styleId="af">
    <w:name w:val="フッター (文字)"/>
    <w:basedOn w:val="a0"/>
    <w:link w:val="ae"/>
    <w:uiPriority w:val="99"/>
    <w:rsid w:val="008C32C7"/>
  </w:style>
  <w:style w:type="character" w:styleId="af0">
    <w:name w:val="Hyperlink"/>
    <w:basedOn w:val="a0"/>
    <w:uiPriority w:val="99"/>
    <w:semiHidden/>
    <w:unhideWhenUsed/>
    <w:rsid w:val="00CC06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wikipedia.org/wiki/%E3%82%B3%E3%83%B3%E3%83%94%E3%83%A5%E3%83%BC%E3%82%BF" TargetMode="External"/><Relationship Id="rId3" Type="http://schemas.openxmlformats.org/officeDocument/2006/relationships/settings" Target="settings.xml"/><Relationship Id="rId7" Type="http://schemas.openxmlformats.org/officeDocument/2006/relationships/hyperlink" Target="https://ja.wikipedia.org/wiki/%E3%83%93%E3%82%B8%E3%83%8D%E3%82%B9%E3%83%A2%E3%83%87%E3%83%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a.wikipedia.org/wiki/%E3%82%BD%E3%83%95%E3%83%88%E3%82%A6%E3%82%A7%E3%82%A2"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225</Words>
  <Characters>1286</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4</cp:revision>
  <cp:lastPrinted>2018-12-14T02:58:00Z</cp:lastPrinted>
  <dcterms:created xsi:type="dcterms:W3CDTF">2018-12-14T01:39:00Z</dcterms:created>
  <dcterms:modified xsi:type="dcterms:W3CDTF">2018-12-14T03:00:00Z</dcterms:modified>
</cp:coreProperties>
</file>