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0F5" w:rsidRDefault="00110431" w:rsidP="00EA2645">
      <w:pPr>
        <w:jc w:val="right"/>
        <w:rPr>
          <w:sz w:val="24"/>
          <w:szCs w:val="24"/>
        </w:rPr>
      </w:pPr>
      <w:r w:rsidRPr="00110431">
        <w:rPr>
          <w:rFonts w:hint="eastAsia"/>
          <w:sz w:val="24"/>
          <w:szCs w:val="24"/>
        </w:rPr>
        <w:t>報告</w:t>
      </w:r>
    </w:p>
    <w:p w:rsidR="00971BE4" w:rsidRDefault="00110431" w:rsidP="00971BE4">
      <w:pPr>
        <w:ind w:left="240" w:hangingChars="100" w:hanging="240"/>
        <w:rPr>
          <w:sz w:val="24"/>
          <w:szCs w:val="24"/>
        </w:rPr>
      </w:pPr>
      <w:r>
        <w:rPr>
          <w:rFonts w:hint="eastAsia"/>
          <w:sz w:val="24"/>
          <w:szCs w:val="24"/>
        </w:rPr>
        <w:t>青野社長様</w:t>
      </w:r>
      <w:r w:rsidR="00971BE4">
        <w:rPr>
          <w:rFonts w:hint="eastAsia"/>
          <w:sz w:val="24"/>
          <w:szCs w:val="24"/>
        </w:rPr>
        <w:t xml:space="preserve">　　　　　　　　　　　　　　　　　　　　　　　</w:t>
      </w:r>
    </w:p>
    <w:p w:rsidR="00110431" w:rsidRDefault="00971BE4" w:rsidP="00971BE4">
      <w:pPr>
        <w:ind w:left="240" w:hangingChars="100" w:hanging="240"/>
        <w:jc w:val="right"/>
        <w:rPr>
          <w:sz w:val="24"/>
          <w:szCs w:val="24"/>
        </w:rPr>
      </w:pPr>
      <w:r>
        <w:rPr>
          <w:rFonts w:hint="eastAsia"/>
          <w:sz w:val="24"/>
          <w:szCs w:val="24"/>
        </w:rPr>
        <w:t xml:space="preserve">　</w:t>
      </w:r>
      <w:r w:rsidR="008A18E2">
        <w:rPr>
          <w:rFonts w:hint="eastAsia"/>
          <w:sz w:val="24"/>
          <w:szCs w:val="24"/>
        </w:rPr>
        <w:t>2014.</w:t>
      </w:r>
      <w:r w:rsidR="00942C79">
        <w:rPr>
          <w:rFonts w:hint="eastAsia"/>
          <w:sz w:val="24"/>
          <w:szCs w:val="24"/>
        </w:rPr>
        <w:t>1</w:t>
      </w:r>
      <w:r w:rsidR="008A6605">
        <w:rPr>
          <w:rFonts w:hint="eastAsia"/>
          <w:sz w:val="24"/>
          <w:szCs w:val="24"/>
        </w:rPr>
        <w:t>1</w:t>
      </w:r>
      <w:r w:rsidR="008A18E2">
        <w:rPr>
          <w:rFonts w:hint="eastAsia"/>
          <w:sz w:val="24"/>
          <w:szCs w:val="24"/>
        </w:rPr>
        <w:t>.</w:t>
      </w:r>
      <w:r w:rsidR="00907BCD">
        <w:rPr>
          <w:rFonts w:hint="eastAsia"/>
          <w:sz w:val="24"/>
          <w:szCs w:val="24"/>
        </w:rPr>
        <w:t>2</w:t>
      </w:r>
      <w:r w:rsidR="00D801DA">
        <w:rPr>
          <w:rFonts w:hint="eastAsia"/>
          <w:sz w:val="24"/>
          <w:szCs w:val="24"/>
        </w:rPr>
        <w:t>5</w:t>
      </w:r>
    </w:p>
    <w:p w:rsidR="00110431" w:rsidRDefault="00110431" w:rsidP="00110431">
      <w:pPr>
        <w:jc w:val="right"/>
        <w:rPr>
          <w:sz w:val="24"/>
          <w:szCs w:val="24"/>
        </w:rPr>
      </w:pPr>
      <w:r>
        <w:rPr>
          <w:rFonts w:hint="eastAsia"/>
          <w:sz w:val="24"/>
          <w:szCs w:val="24"/>
        </w:rPr>
        <w:t>武元</w:t>
      </w:r>
    </w:p>
    <w:p w:rsidR="00110431" w:rsidRDefault="00110431" w:rsidP="00110431">
      <w:pPr>
        <w:jc w:val="right"/>
        <w:rPr>
          <w:sz w:val="24"/>
          <w:szCs w:val="24"/>
        </w:rPr>
      </w:pPr>
    </w:p>
    <w:p w:rsidR="002A63DF" w:rsidRDefault="002A63DF" w:rsidP="007D613C">
      <w:pPr>
        <w:rPr>
          <w:sz w:val="24"/>
          <w:szCs w:val="24"/>
        </w:rPr>
      </w:pPr>
      <w:r>
        <w:rPr>
          <w:rFonts w:hint="eastAsia"/>
          <w:sz w:val="24"/>
          <w:szCs w:val="24"/>
        </w:rPr>
        <w:t>以下、</w:t>
      </w:r>
      <w:r w:rsidR="003033D1">
        <w:rPr>
          <w:rFonts w:hint="eastAsia"/>
          <w:sz w:val="24"/>
          <w:szCs w:val="24"/>
        </w:rPr>
        <w:t>諸件報告いたします。</w:t>
      </w:r>
    </w:p>
    <w:p w:rsidR="007B4FDF" w:rsidRDefault="007B4FDF" w:rsidP="007B4FDF">
      <w:pPr>
        <w:pStyle w:val="a5"/>
      </w:pPr>
      <w:r w:rsidRPr="007B4FDF">
        <w:rPr>
          <w:rFonts w:hint="eastAsia"/>
        </w:rPr>
        <w:t>記</w:t>
      </w:r>
    </w:p>
    <w:p w:rsidR="007D613C" w:rsidRPr="002A63DF" w:rsidRDefault="002A63DF" w:rsidP="002A63DF">
      <w:pPr>
        <w:rPr>
          <w:b/>
          <w:sz w:val="28"/>
          <w:szCs w:val="28"/>
        </w:rPr>
      </w:pPr>
      <w:r>
        <w:rPr>
          <w:rFonts w:hint="eastAsia"/>
          <w:b/>
          <w:sz w:val="28"/>
          <w:szCs w:val="28"/>
        </w:rPr>
        <w:t>●</w:t>
      </w:r>
      <w:r w:rsidRPr="002A63DF">
        <w:rPr>
          <w:rFonts w:hint="eastAsia"/>
          <w:b/>
          <w:sz w:val="28"/>
          <w:szCs w:val="28"/>
        </w:rPr>
        <w:t>報告事項</w:t>
      </w:r>
    </w:p>
    <w:p w:rsidR="00456ABD" w:rsidRDefault="002A63DF" w:rsidP="00733149">
      <w:pPr>
        <w:pStyle w:val="a9"/>
        <w:ind w:leftChars="0" w:left="421"/>
        <w:rPr>
          <w:b/>
          <w:sz w:val="28"/>
          <w:szCs w:val="28"/>
        </w:rPr>
      </w:pPr>
      <w:r>
        <w:rPr>
          <w:rFonts w:hint="eastAsia"/>
          <w:b/>
          <w:sz w:val="28"/>
          <w:szCs w:val="28"/>
        </w:rPr>
        <w:t xml:space="preserve">　</w:t>
      </w:r>
      <w:r w:rsidR="00A26E8E">
        <w:rPr>
          <w:rFonts w:hint="eastAsia"/>
          <w:sz w:val="24"/>
          <w:szCs w:val="24"/>
        </w:rPr>
        <w:t>１．</w:t>
      </w:r>
      <w:r w:rsidR="00404EB8">
        <w:rPr>
          <w:rFonts w:hint="eastAsia"/>
          <w:sz w:val="24"/>
          <w:szCs w:val="24"/>
        </w:rPr>
        <w:t>大元工房売上</w:t>
      </w:r>
      <w:r w:rsidR="006255E3">
        <w:rPr>
          <w:rFonts w:hint="eastAsia"/>
          <w:sz w:val="24"/>
          <w:szCs w:val="24"/>
        </w:rPr>
        <w:t xml:space="preserve">　</w:t>
      </w:r>
      <w:r w:rsidR="00733149">
        <w:rPr>
          <w:rFonts w:hint="eastAsia"/>
          <w:sz w:val="24"/>
          <w:szCs w:val="24"/>
        </w:rPr>
        <w:t>２</w:t>
      </w:r>
      <w:r w:rsidR="006255E3">
        <w:rPr>
          <w:rFonts w:hint="eastAsia"/>
          <w:sz w:val="24"/>
          <w:szCs w:val="24"/>
        </w:rPr>
        <w:t>．</w:t>
      </w:r>
      <w:r w:rsidR="00733149">
        <w:rPr>
          <w:rFonts w:hint="eastAsia"/>
          <w:sz w:val="24"/>
          <w:szCs w:val="24"/>
        </w:rPr>
        <w:t>晴れの国現況</w:t>
      </w:r>
      <w:r w:rsidR="00FF115E">
        <w:rPr>
          <w:rFonts w:hint="eastAsia"/>
          <w:sz w:val="24"/>
          <w:szCs w:val="24"/>
        </w:rPr>
        <w:t xml:space="preserve">　３．</w:t>
      </w:r>
      <w:r w:rsidR="00D801DA">
        <w:rPr>
          <w:rFonts w:hint="eastAsia"/>
          <w:sz w:val="24"/>
          <w:szCs w:val="24"/>
        </w:rPr>
        <w:t>その他</w:t>
      </w:r>
    </w:p>
    <w:p w:rsidR="002A63DF" w:rsidRPr="00D74E9E" w:rsidRDefault="00A631B3" w:rsidP="00D74E9E">
      <w:pPr>
        <w:pStyle w:val="a9"/>
        <w:numPr>
          <w:ilvl w:val="0"/>
          <w:numId w:val="2"/>
        </w:numPr>
        <w:ind w:leftChars="0"/>
        <w:rPr>
          <w:b/>
          <w:sz w:val="28"/>
          <w:szCs w:val="28"/>
        </w:rPr>
      </w:pPr>
      <w:r>
        <w:rPr>
          <w:rFonts w:hint="eastAsia"/>
          <w:b/>
          <w:sz w:val="28"/>
          <w:szCs w:val="28"/>
        </w:rPr>
        <w:t>大元工房営業状況</w:t>
      </w:r>
    </w:p>
    <w:p w:rsidR="00733149" w:rsidRDefault="00907BCD" w:rsidP="00C12C08">
      <w:pPr>
        <w:pStyle w:val="a9"/>
        <w:ind w:leftChars="0" w:left="567" w:firstLineChars="100" w:firstLine="240"/>
        <w:rPr>
          <w:sz w:val="24"/>
          <w:szCs w:val="24"/>
        </w:rPr>
      </w:pPr>
      <w:r>
        <w:rPr>
          <w:rFonts w:hint="eastAsia"/>
          <w:sz w:val="24"/>
          <w:szCs w:val="24"/>
        </w:rPr>
        <w:t>11</w:t>
      </w:r>
      <w:r w:rsidR="00733149">
        <w:rPr>
          <w:rFonts w:hint="eastAsia"/>
          <w:sz w:val="24"/>
          <w:szCs w:val="24"/>
        </w:rPr>
        <w:t>月</w:t>
      </w:r>
      <w:r w:rsidR="00201487">
        <w:rPr>
          <w:rFonts w:hint="eastAsia"/>
          <w:sz w:val="24"/>
          <w:szCs w:val="24"/>
        </w:rPr>
        <w:t>度</w:t>
      </w:r>
      <w:r w:rsidR="00733149">
        <w:rPr>
          <w:rFonts w:hint="eastAsia"/>
          <w:sz w:val="24"/>
          <w:szCs w:val="24"/>
        </w:rPr>
        <w:t>売上状況は</w:t>
      </w:r>
      <w:r w:rsidR="00A631B3">
        <w:rPr>
          <w:rFonts w:hint="eastAsia"/>
          <w:sz w:val="24"/>
          <w:szCs w:val="24"/>
        </w:rPr>
        <w:t>別紙営業報告書のとおり、店舗売上</w:t>
      </w:r>
      <w:r>
        <w:rPr>
          <w:rFonts w:hint="eastAsia"/>
          <w:sz w:val="24"/>
          <w:szCs w:val="24"/>
        </w:rPr>
        <w:t>242</w:t>
      </w:r>
      <w:r w:rsidR="00733149">
        <w:rPr>
          <w:rFonts w:hint="eastAsia"/>
          <w:sz w:val="24"/>
          <w:szCs w:val="24"/>
        </w:rPr>
        <w:t>万円</w:t>
      </w:r>
      <w:r w:rsidR="00A631B3">
        <w:rPr>
          <w:rFonts w:hint="eastAsia"/>
          <w:sz w:val="24"/>
          <w:szCs w:val="24"/>
        </w:rPr>
        <w:t>（</w:t>
      </w:r>
      <w:r w:rsidR="00733149">
        <w:rPr>
          <w:rFonts w:hint="eastAsia"/>
          <w:sz w:val="24"/>
          <w:szCs w:val="24"/>
        </w:rPr>
        <w:t>前年</w:t>
      </w:r>
      <w:r>
        <w:rPr>
          <w:rFonts w:hint="eastAsia"/>
          <w:sz w:val="24"/>
          <w:szCs w:val="24"/>
        </w:rPr>
        <w:t>211</w:t>
      </w:r>
      <w:r w:rsidR="00733149">
        <w:rPr>
          <w:rFonts w:hint="eastAsia"/>
          <w:sz w:val="24"/>
          <w:szCs w:val="24"/>
        </w:rPr>
        <w:t>万円</w:t>
      </w:r>
      <w:r w:rsidR="007F0BEA">
        <w:rPr>
          <w:rFonts w:hint="eastAsia"/>
          <w:sz w:val="24"/>
          <w:szCs w:val="24"/>
        </w:rPr>
        <w:t>・前年比</w:t>
      </w:r>
      <w:r w:rsidR="007F0BEA">
        <w:rPr>
          <w:rFonts w:hint="eastAsia"/>
          <w:sz w:val="24"/>
          <w:szCs w:val="24"/>
        </w:rPr>
        <w:t>11</w:t>
      </w:r>
      <w:r>
        <w:rPr>
          <w:rFonts w:hint="eastAsia"/>
          <w:sz w:val="24"/>
          <w:szCs w:val="24"/>
        </w:rPr>
        <w:t>5</w:t>
      </w:r>
      <w:r w:rsidR="007F0BEA">
        <w:rPr>
          <w:rFonts w:hint="eastAsia"/>
          <w:sz w:val="24"/>
          <w:szCs w:val="24"/>
        </w:rPr>
        <w:t>%</w:t>
      </w:r>
      <w:r w:rsidR="00A631B3">
        <w:rPr>
          <w:rFonts w:hint="eastAsia"/>
          <w:sz w:val="24"/>
          <w:szCs w:val="24"/>
        </w:rPr>
        <w:t>）と</w:t>
      </w:r>
      <w:r w:rsidR="007F0BEA">
        <w:rPr>
          <w:rFonts w:hint="eastAsia"/>
          <w:sz w:val="24"/>
          <w:szCs w:val="24"/>
        </w:rPr>
        <w:t>堅調な</w:t>
      </w:r>
      <w:r w:rsidR="00A631B3">
        <w:rPr>
          <w:rFonts w:hint="eastAsia"/>
          <w:sz w:val="24"/>
          <w:szCs w:val="24"/>
        </w:rPr>
        <w:t>数字を残しております。</w:t>
      </w:r>
      <w:r w:rsidR="00733149">
        <w:rPr>
          <w:rFonts w:hint="eastAsia"/>
          <w:sz w:val="24"/>
          <w:szCs w:val="24"/>
        </w:rPr>
        <w:t>催事売上も</w:t>
      </w:r>
      <w:r>
        <w:rPr>
          <w:rFonts w:hint="eastAsia"/>
          <w:sz w:val="24"/>
          <w:szCs w:val="24"/>
        </w:rPr>
        <w:t>214</w:t>
      </w:r>
      <w:r w:rsidR="00201487">
        <w:rPr>
          <w:rFonts w:hint="eastAsia"/>
          <w:sz w:val="24"/>
          <w:szCs w:val="24"/>
        </w:rPr>
        <w:t>万円（</w:t>
      </w:r>
      <w:r w:rsidR="00733149">
        <w:rPr>
          <w:rFonts w:hint="eastAsia"/>
          <w:sz w:val="24"/>
          <w:szCs w:val="24"/>
        </w:rPr>
        <w:t>予算比</w:t>
      </w:r>
      <w:r w:rsidR="007F0BEA">
        <w:rPr>
          <w:rFonts w:hint="eastAsia"/>
          <w:sz w:val="24"/>
          <w:szCs w:val="24"/>
        </w:rPr>
        <w:t>10</w:t>
      </w:r>
      <w:r>
        <w:rPr>
          <w:rFonts w:hint="eastAsia"/>
          <w:sz w:val="24"/>
          <w:szCs w:val="24"/>
        </w:rPr>
        <w:t>4</w:t>
      </w:r>
      <w:r w:rsidR="00733149">
        <w:rPr>
          <w:rFonts w:hint="eastAsia"/>
          <w:sz w:val="24"/>
          <w:szCs w:val="24"/>
        </w:rPr>
        <w:t>％</w:t>
      </w:r>
      <w:r w:rsidR="00201487">
        <w:rPr>
          <w:rFonts w:hint="eastAsia"/>
          <w:sz w:val="24"/>
          <w:szCs w:val="24"/>
        </w:rPr>
        <w:t>）</w:t>
      </w:r>
      <w:r w:rsidR="00733149">
        <w:rPr>
          <w:rFonts w:hint="eastAsia"/>
          <w:sz w:val="24"/>
          <w:szCs w:val="24"/>
        </w:rPr>
        <w:t>と、計画</w:t>
      </w:r>
      <w:r w:rsidR="00B2047D">
        <w:rPr>
          <w:rFonts w:hint="eastAsia"/>
          <w:sz w:val="24"/>
          <w:szCs w:val="24"/>
        </w:rPr>
        <w:t>以上の売上を</w:t>
      </w:r>
      <w:r w:rsidR="00297547">
        <w:rPr>
          <w:rFonts w:hint="eastAsia"/>
          <w:sz w:val="24"/>
          <w:szCs w:val="24"/>
        </w:rPr>
        <w:t>今月も</w:t>
      </w:r>
      <w:r w:rsidR="00B2047D">
        <w:rPr>
          <w:rFonts w:hint="eastAsia"/>
          <w:sz w:val="24"/>
          <w:szCs w:val="24"/>
        </w:rPr>
        <w:t>キープしております。</w:t>
      </w:r>
    </w:p>
    <w:p w:rsidR="00907BCD" w:rsidRPr="00C7208A" w:rsidRDefault="00201487" w:rsidP="00C12C08">
      <w:pPr>
        <w:pStyle w:val="a9"/>
        <w:ind w:leftChars="0" w:left="567" w:firstLineChars="100" w:firstLine="240"/>
        <w:rPr>
          <w:sz w:val="24"/>
          <w:szCs w:val="24"/>
        </w:rPr>
      </w:pPr>
      <w:r>
        <w:rPr>
          <w:rFonts w:hint="eastAsia"/>
          <w:sz w:val="24"/>
          <w:szCs w:val="24"/>
        </w:rPr>
        <w:t>総売上は</w:t>
      </w:r>
      <w:r w:rsidR="00907BCD">
        <w:rPr>
          <w:rFonts w:hint="eastAsia"/>
          <w:sz w:val="24"/>
          <w:szCs w:val="24"/>
        </w:rPr>
        <w:t>457</w:t>
      </w:r>
      <w:r>
        <w:rPr>
          <w:rFonts w:hint="eastAsia"/>
          <w:sz w:val="24"/>
          <w:szCs w:val="24"/>
        </w:rPr>
        <w:t>万円と、</w:t>
      </w:r>
      <w:r w:rsidR="00907BCD">
        <w:rPr>
          <w:rFonts w:hint="eastAsia"/>
          <w:sz w:val="24"/>
          <w:szCs w:val="24"/>
        </w:rPr>
        <w:t>前年（</w:t>
      </w:r>
      <w:r w:rsidR="00907BCD">
        <w:rPr>
          <w:rFonts w:hint="eastAsia"/>
          <w:sz w:val="24"/>
          <w:szCs w:val="24"/>
        </w:rPr>
        <w:t>488</w:t>
      </w:r>
      <w:r w:rsidR="00907BCD">
        <w:rPr>
          <w:rFonts w:hint="eastAsia"/>
          <w:sz w:val="24"/>
          <w:szCs w:val="24"/>
        </w:rPr>
        <w:t>万円・</w:t>
      </w:r>
      <w:r w:rsidR="00907BCD">
        <w:rPr>
          <w:rFonts w:hint="eastAsia"/>
          <w:sz w:val="24"/>
          <w:szCs w:val="24"/>
        </w:rPr>
        <w:t>94%</w:t>
      </w:r>
      <w:r w:rsidR="00907BCD">
        <w:rPr>
          <w:rFonts w:hint="eastAsia"/>
          <w:sz w:val="24"/>
          <w:szCs w:val="24"/>
        </w:rPr>
        <w:t>）と比べ約</w:t>
      </w:r>
      <w:r w:rsidR="00907BCD">
        <w:rPr>
          <w:rFonts w:hint="eastAsia"/>
          <w:sz w:val="24"/>
          <w:szCs w:val="24"/>
        </w:rPr>
        <w:t>30</w:t>
      </w:r>
      <w:r w:rsidR="00907BCD">
        <w:rPr>
          <w:rFonts w:hint="eastAsia"/>
          <w:sz w:val="24"/>
          <w:szCs w:val="24"/>
        </w:rPr>
        <w:t>万円減少しておりますが、昨年は福屋八丁堀（</w:t>
      </w:r>
      <w:r w:rsidR="00C7208A">
        <w:rPr>
          <w:rFonts w:hint="eastAsia"/>
          <w:sz w:val="24"/>
          <w:szCs w:val="24"/>
        </w:rPr>
        <w:t>販売手数料以外に</w:t>
      </w:r>
      <w:r w:rsidR="00907BCD">
        <w:rPr>
          <w:rFonts w:hint="eastAsia"/>
          <w:sz w:val="24"/>
          <w:szCs w:val="24"/>
        </w:rPr>
        <w:t>出張費や搬送費で</w:t>
      </w:r>
      <w:r w:rsidR="00907BCD">
        <w:rPr>
          <w:rFonts w:hint="eastAsia"/>
          <w:sz w:val="24"/>
          <w:szCs w:val="24"/>
        </w:rPr>
        <w:t>10</w:t>
      </w:r>
      <w:r w:rsidR="00907BCD">
        <w:rPr>
          <w:rFonts w:hint="eastAsia"/>
          <w:sz w:val="24"/>
          <w:szCs w:val="24"/>
        </w:rPr>
        <w:t>万程度の追加費用）や</w:t>
      </w:r>
      <w:r w:rsidR="00907BCD">
        <w:rPr>
          <w:rFonts w:hint="eastAsia"/>
          <w:sz w:val="24"/>
          <w:szCs w:val="24"/>
        </w:rPr>
        <w:t>RSK</w:t>
      </w:r>
      <w:r w:rsidR="00907BCD">
        <w:rPr>
          <w:rFonts w:hint="eastAsia"/>
          <w:sz w:val="24"/>
          <w:szCs w:val="24"/>
        </w:rPr>
        <w:t>催事（出展費</w:t>
      </w:r>
      <w:r w:rsidR="00907BCD">
        <w:rPr>
          <w:rFonts w:hint="eastAsia"/>
          <w:sz w:val="24"/>
          <w:szCs w:val="24"/>
        </w:rPr>
        <w:t>2</w:t>
      </w:r>
      <w:r w:rsidR="00C7208A">
        <w:rPr>
          <w:rFonts w:hint="eastAsia"/>
          <w:sz w:val="24"/>
          <w:szCs w:val="24"/>
        </w:rPr>
        <w:t>5</w:t>
      </w:r>
      <w:r w:rsidR="00907BCD">
        <w:rPr>
          <w:rFonts w:hint="eastAsia"/>
          <w:sz w:val="24"/>
          <w:szCs w:val="24"/>
        </w:rPr>
        <w:t>万円）など</w:t>
      </w:r>
      <w:r w:rsidR="00297547">
        <w:rPr>
          <w:rFonts w:hint="eastAsia"/>
          <w:sz w:val="24"/>
          <w:szCs w:val="24"/>
        </w:rPr>
        <w:t>、</w:t>
      </w:r>
      <w:r w:rsidR="00907BCD">
        <w:rPr>
          <w:rFonts w:hint="eastAsia"/>
          <w:sz w:val="24"/>
          <w:szCs w:val="24"/>
        </w:rPr>
        <w:t>売り上げを確保するために経費のかかる催事に行かざるをえませんでしたが、本年は利益率を考慮した催事を選んでおります。</w:t>
      </w:r>
      <w:r w:rsidR="00C7208A">
        <w:rPr>
          <w:rFonts w:hint="eastAsia"/>
          <w:sz w:val="24"/>
          <w:szCs w:val="24"/>
        </w:rPr>
        <w:t>但し</w:t>
      </w:r>
      <w:r w:rsidR="00C7208A">
        <w:rPr>
          <w:rFonts w:hint="eastAsia"/>
          <w:sz w:val="24"/>
          <w:szCs w:val="24"/>
        </w:rPr>
        <w:t>RSK</w:t>
      </w:r>
      <w:r w:rsidR="00C7208A">
        <w:rPr>
          <w:rFonts w:hint="eastAsia"/>
          <w:sz w:val="24"/>
          <w:szCs w:val="24"/>
        </w:rPr>
        <w:t>催事に関しては</w:t>
      </w:r>
      <w:r w:rsidR="00C7208A">
        <w:rPr>
          <w:rFonts w:hint="eastAsia"/>
          <w:sz w:val="24"/>
          <w:szCs w:val="24"/>
        </w:rPr>
        <w:t>RSK</w:t>
      </w:r>
      <w:r w:rsidR="00C7208A">
        <w:rPr>
          <w:rFonts w:hint="eastAsia"/>
          <w:sz w:val="24"/>
          <w:szCs w:val="24"/>
        </w:rPr>
        <w:t>アナウンサーの不祥事により結果的に支払いは発生しておりません。</w:t>
      </w:r>
    </w:p>
    <w:p w:rsidR="00907BCD" w:rsidRDefault="00907BCD" w:rsidP="00C12C08">
      <w:pPr>
        <w:pStyle w:val="a9"/>
        <w:ind w:leftChars="0" w:left="567" w:firstLineChars="100" w:firstLine="240"/>
        <w:rPr>
          <w:sz w:val="24"/>
          <w:szCs w:val="24"/>
        </w:rPr>
      </w:pPr>
      <w:r>
        <w:rPr>
          <w:rFonts w:hint="eastAsia"/>
          <w:sz w:val="24"/>
          <w:szCs w:val="24"/>
        </w:rPr>
        <w:t>催事は、天満屋はじめイトーヨーカドーやマルナカなどの地元小売店</w:t>
      </w:r>
      <w:r w:rsidR="00DB62A8">
        <w:rPr>
          <w:rFonts w:hint="eastAsia"/>
          <w:sz w:val="24"/>
          <w:szCs w:val="24"/>
        </w:rPr>
        <w:t>や</w:t>
      </w:r>
      <w:r w:rsidR="00297547">
        <w:rPr>
          <w:rFonts w:hint="eastAsia"/>
          <w:sz w:val="24"/>
          <w:szCs w:val="24"/>
        </w:rPr>
        <w:t>、</w:t>
      </w:r>
      <w:r w:rsidR="00DB62A8">
        <w:rPr>
          <w:rFonts w:hint="eastAsia"/>
          <w:sz w:val="24"/>
          <w:szCs w:val="24"/>
        </w:rPr>
        <w:t>県外百貨店まで出展要請が来ており、こちら主導で</w:t>
      </w:r>
      <w:r>
        <w:rPr>
          <w:rFonts w:hint="eastAsia"/>
          <w:sz w:val="24"/>
          <w:szCs w:val="24"/>
        </w:rPr>
        <w:t>利益率を追求</w:t>
      </w:r>
      <w:r w:rsidR="00DB62A8">
        <w:rPr>
          <w:rFonts w:hint="eastAsia"/>
          <w:sz w:val="24"/>
          <w:szCs w:val="24"/>
        </w:rPr>
        <w:t>した戦略が立てられるようになっております。また店舗売上は</w:t>
      </w:r>
      <w:r w:rsidR="00DB62A8">
        <w:rPr>
          <w:rFonts w:hint="eastAsia"/>
          <w:sz w:val="24"/>
          <w:szCs w:val="24"/>
        </w:rPr>
        <w:t>9</w:t>
      </w:r>
      <w:r w:rsidR="00DB62A8">
        <w:rPr>
          <w:rFonts w:hint="eastAsia"/>
          <w:sz w:val="24"/>
          <w:szCs w:val="24"/>
        </w:rPr>
        <w:t>か月連続で</w:t>
      </w:r>
      <w:r w:rsidR="00DB62A8">
        <w:rPr>
          <w:rFonts w:hint="eastAsia"/>
          <w:sz w:val="24"/>
          <w:szCs w:val="24"/>
        </w:rPr>
        <w:t>300</w:t>
      </w:r>
      <w:r w:rsidR="00DB62A8">
        <w:rPr>
          <w:rFonts w:hint="eastAsia"/>
          <w:sz w:val="24"/>
          <w:szCs w:val="24"/>
        </w:rPr>
        <w:t>万円超えは確実で、店舗売上催事比率【</w:t>
      </w:r>
      <w:r w:rsidR="00DB62A8">
        <w:rPr>
          <w:rFonts w:hint="eastAsia"/>
          <w:sz w:val="24"/>
          <w:szCs w:val="24"/>
        </w:rPr>
        <w:t>54</w:t>
      </w:r>
      <w:r w:rsidR="00DB62A8">
        <w:rPr>
          <w:rFonts w:hint="eastAsia"/>
          <w:sz w:val="24"/>
          <w:szCs w:val="24"/>
        </w:rPr>
        <w:t>：</w:t>
      </w:r>
      <w:r w:rsidR="00DB62A8">
        <w:rPr>
          <w:rFonts w:hint="eastAsia"/>
          <w:sz w:val="24"/>
          <w:szCs w:val="24"/>
        </w:rPr>
        <w:t>46</w:t>
      </w:r>
      <w:r w:rsidR="00DB62A8">
        <w:rPr>
          <w:rFonts w:hint="eastAsia"/>
          <w:sz w:val="24"/>
          <w:szCs w:val="24"/>
        </w:rPr>
        <w:t>】と初めて店舗売上比率が</w:t>
      </w:r>
      <w:r w:rsidR="00DB62A8">
        <w:rPr>
          <w:rFonts w:hint="eastAsia"/>
          <w:sz w:val="24"/>
          <w:szCs w:val="24"/>
        </w:rPr>
        <w:t>50%</w:t>
      </w:r>
      <w:r w:rsidR="00DB62A8">
        <w:rPr>
          <w:rFonts w:hint="eastAsia"/>
          <w:sz w:val="24"/>
          <w:szCs w:val="24"/>
        </w:rPr>
        <w:t>を超えており、再三の報告になりますが、店舗売上比率の伸びは手数料経費率が下がり利益率の改善に貢献するものであります。</w:t>
      </w:r>
    </w:p>
    <w:p w:rsidR="00DB62A8" w:rsidRPr="00DB62A8" w:rsidRDefault="00DB62A8" w:rsidP="00C12C08">
      <w:pPr>
        <w:pStyle w:val="a9"/>
        <w:ind w:leftChars="0" w:left="567" w:firstLineChars="100" w:firstLine="240"/>
        <w:rPr>
          <w:sz w:val="24"/>
          <w:szCs w:val="24"/>
        </w:rPr>
      </w:pPr>
      <w:r>
        <w:rPr>
          <w:rFonts w:hint="eastAsia"/>
          <w:sz w:val="24"/>
          <w:szCs w:val="24"/>
        </w:rPr>
        <w:t>二宮店長より、売上規模だけを目指すのであれば</w:t>
      </w:r>
      <w:r w:rsidR="00297547">
        <w:rPr>
          <w:rFonts w:hint="eastAsia"/>
          <w:sz w:val="24"/>
          <w:szCs w:val="24"/>
        </w:rPr>
        <w:t>、</w:t>
      </w:r>
      <w:r>
        <w:rPr>
          <w:rFonts w:hint="eastAsia"/>
          <w:sz w:val="24"/>
          <w:szCs w:val="24"/>
        </w:rPr>
        <w:t>百貨店催事やテレビ局催事はまだまだあるが、店舗売上を軸に利益を確保できる売上構成を計画すると報告を受けております。利益確保の一環で、店頭に出すコーヒー一杯の原価まで計算して、お客様目線を忘れずに貪欲に利益を追求する姿勢を見せてくれております。</w:t>
      </w:r>
    </w:p>
    <w:p w:rsidR="00B344FD" w:rsidRPr="00B2047D" w:rsidRDefault="00B344FD" w:rsidP="00C12C08">
      <w:pPr>
        <w:pStyle w:val="a9"/>
        <w:ind w:leftChars="0" w:left="567" w:firstLineChars="100" w:firstLine="240"/>
        <w:rPr>
          <w:sz w:val="24"/>
          <w:szCs w:val="24"/>
        </w:rPr>
      </w:pPr>
    </w:p>
    <w:p w:rsidR="00EC21B0" w:rsidRDefault="009020BD" w:rsidP="00D74E9E">
      <w:pPr>
        <w:pStyle w:val="a9"/>
        <w:numPr>
          <w:ilvl w:val="0"/>
          <w:numId w:val="2"/>
        </w:numPr>
        <w:ind w:leftChars="0"/>
        <w:rPr>
          <w:b/>
          <w:sz w:val="28"/>
          <w:szCs w:val="28"/>
        </w:rPr>
      </w:pPr>
      <w:r>
        <w:rPr>
          <w:rFonts w:hint="eastAsia"/>
          <w:b/>
          <w:sz w:val="28"/>
          <w:szCs w:val="28"/>
        </w:rPr>
        <w:t>晴れの国</w:t>
      </w:r>
      <w:r w:rsidR="00BE1E61">
        <w:rPr>
          <w:rFonts w:hint="eastAsia"/>
          <w:b/>
          <w:sz w:val="28"/>
          <w:szCs w:val="28"/>
        </w:rPr>
        <w:t>の現況</w:t>
      </w:r>
    </w:p>
    <w:p w:rsidR="003C3E13" w:rsidRDefault="003C3E13" w:rsidP="00946F6A">
      <w:pPr>
        <w:ind w:leftChars="300" w:left="630" w:firstLineChars="100" w:firstLine="240"/>
        <w:rPr>
          <w:sz w:val="24"/>
          <w:szCs w:val="24"/>
        </w:rPr>
      </w:pPr>
      <w:r>
        <w:rPr>
          <w:rFonts w:hint="eastAsia"/>
          <w:sz w:val="24"/>
          <w:szCs w:val="24"/>
        </w:rPr>
        <w:t>11</w:t>
      </w:r>
      <w:r>
        <w:rPr>
          <w:rFonts w:hint="eastAsia"/>
          <w:sz w:val="24"/>
          <w:szCs w:val="24"/>
        </w:rPr>
        <w:t>月末で開所して</w:t>
      </w:r>
      <w:r>
        <w:rPr>
          <w:rFonts w:hint="eastAsia"/>
          <w:sz w:val="24"/>
          <w:szCs w:val="24"/>
        </w:rPr>
        <w:t>6</w:t>
      </w:r>
      <w:r>
        <w:rPr>
          <w:rFonts w:hint="eastAsia"/>
          <w:sz w:val="24"/>
          <w:szCs w:val="24"/>
        </w:rPr>
        <w:t>か月が経過いたします。当初は多岐にわた</w:t>
      </w:r>
      <w:r w:rsidR="00297547">
        <w:rPr>
          <w:rFonts w:hint="eastAsia"/>
          <w:sz w:val="24"/>
          <w:szCs w:val="24"/>
        </w:rPr>
        <w:t>る障害（身体障害や精神障害、精神疾患等）を持つ利用者への基礎的なスキルや心構え</w:t>
      </w:r>
      <w:r>
        <w:rPr>
          <w:rFonts w:hint="eastAsia"/>
          <w:sz w:val="24"/>
          <w:szCs w:val="24"/>
        </w:rPr>
        <w:t>の</w:t>
      </w:r>
      <w:r w:rsidR="00297547">
        <w:rPr>
          <w:rFonts w:hint="eastAsia"/>
          <w:sz w:val="24"/>
          <w:szCs w:val="24"/>
        </w:rPr>
        <w:t>習熟</w:t>
      </w:r>
      <w:r>
        <w:rPr>
          <w:rFonts w:hint="eastAsia"/>
          <w:sz w:val="24"/>
          <w:szCs w:val="24"/>
        </w:rPr>
        <w:t>に時間がかかりましたが、</w:t>
      </w:r>
      <w:r>
        <w:rPr>
          <w:rFonts w:hint="eastAsia"/>
          <w:sz w:val="24"/>
          <w:szCs w:val="24"/>
        </w:rPr>
        <w:t>10</w:t>
      </w:r>
      <w:r>
        <w:rPr>
          <w:rFonts w:hint="eastAsia"/>
          <w:sz w:val="24"/>
          <w:szCs w:val="24"/>
        </w:rPr>
        <w:t>月より大元工房からラスクカ</w:t>
      </w:r>
      <w:r>
        <w:rPr>
          <w:rFonts w:hint="eastAsia"/>
          <w:sz w:val="24"/>
          <w:szCs w:val="24"/>
        </w:rPr>
        <w:lastRenderedPageBreak/>
        <w:t>ット業務や、</w:t>
      </w:r>
      <w:r>
        <w:rPr>
          <w:rFonts w:hint="eastAsia"/>
          <w:sz w:val="24"/>
          <w:szCs w:val="24"/>
        </w:rPr>
        <w:t>CS</w:t>
      </w:r>
      <w:r>
        <w:rPr>
          <w:rFonts w:hint="eastAsia"/>
          <w:sz w:val="24"/>
          <w:szCs w:val="24"/>
        </w:rPr>
        <w:t>オフィスからの文書作成依頼、また山内・小野からの</w:t>
      </w:r>
      <w:r>
        <w:rPr>
          <w:rFonts w:hint="eastAsia"/>
          <w:sz w:val="24"/>
          <w:szCs w:val="24"/>
        </w:rPr>
        <w:t>DVD</w:t>
      </w:r>
      <w:r>
        <w:rPr>
          <w:rFonts w:hint="eastAsia"/>
          <w:sz w:val="24"/>
          <w:szCs w:val="24"/>
        </w:rPr>
        <w:t>コピーや資料整理など、納期がある程度融通が利く仕事を受託し、</w:t>
      </w:r>
      <w:r w:rsidR="006343C1">
        <w:rPr>
          <w:rFonts w:hint="eastAsia"/>
          <w:sz w:val="24"/>
          <w:szCs w:val="24"/>
        </w:rPr>
        <w:t>利用者の仕事として取り組んでおります。その結果、皆勤である利用者の池田君は月間工賃で約</w:t>
      </w:r>
      <w:r w:rsidR="006343C1">
        <w:rPr>
          <w:rFonts w:hint="eastAsia"/>
          <w:sz w:val="24"/>
          <w:szCs w:val="24"/>
        </w:rPr>
        <w:t>3</w:t>
      </w:r>
      <w:r w:rsidR="006343C1">
        <w:rPr>
          <w:rFonts w:hint="eastAsia"/>
          <w:sz w:val="24"/>
          <w:szCs w:val="24"/>
        </w:rPr>
        <w:t>万</w:t>
      </w:r>
      <w:r w:rsidR="006343C1">
        <w:rPr>
          <w:rFonts w:hint="eastAsia"/>
          <w:sz w:val="24"/>
          <w:szCs w:val="24"/>
        </w:rPr>
        <w:t>6</w:t>
      </w:r>
      <w:r w:rsidR="006343C1">
        <w:rPr>
          <w:rFonts w:hint="eastAsia"/>
          <w:sz w:val="24"/>
          <w:szCs w:val="24"/>
        </w:rPr>
        <w:t>千円分の業務をこなしております。</w:t>
      </w:r>
    </w:p>
    <w:p w:rsidR="006343C1" w:rsidRDefault="006343C1" w:rsidP="00946F6A">
      <w:pPr>
        <w:ind w:leftChars="300" w:left="630" w:firstLineChars="100" w:firstLine="240"/>
        <w:rPr>
          <w:sz w:val="24"/>
          <w:szCs w:val="24"/>
        </w:rPr>
      </w:pPr>
      <w:r>
        <w:rPr>
          <w:rFonts w:hint="eastAsia"/>
          <w:sz w:val="24"/>
          <w:szCs w:val="24"/>
        </w:rPr>
        <w:t>就労継続支援（</w:t>
      </w:r>
      <w:r>
        <w:rPr>
          <w:rFonts w:hint="eastAsia"/>
          <w:sz w:val="24"/>
          <w:szCs w:val="24"/>
        </w:rPr>
        <w:t>B</w:t>
      </w:r>
      <w:r>
        <w:rPr>
          <w:rFonts w:hint="eastAsia"/>
          <w:sz w:val="24"/>
          <w:szCs w:val="24"/>
        </w:rPr>
        <w:t>型）施設の平成</w:t>
      </w:r>
      <w:r>
        <w:rPr>
          <w:rFonts w:hint="eastAsia"/>
          <w:sz w:val="24"/>
          <w:szCs w:val="24"/>
        </w:rPr>
        <w:t>24</w:t>
      </w:r>
      <w:r>
        <w:rPr>
          <w:rFonts w:hint="eastAsia"/>
          <w:sz w:val="24"/>
          <w:szCs w:val="24"/>
        </w:rPr>
        <w:t>年度月間工賃額の全国平均は</w:t>
      </w:r>
      <w:r>
        <w:rPr>
          <w:rFonts w:hint="eastAsia"/>
          <w:sz w:val="24"/>
          <w:szCs w:val="24"/>
        </w:rPr>
        <w:t>14,190</w:t>
      </w:r>
      <w:r>
        <w:rPr>
          <w:rFonts w:hint="eastAsia"/>
          <w:sz w:val="24"/>
          <w:szCs w:val="24"/>
        </w:rPr>
        <w:t>円、岡山においては、</w:t>
      </w:r>
      <w:r>
        <w:rPr>
          <w:rFonts w:hint="eastAsia"/>
          <w:sz w:val="24"/>
          <w:szCs w:val="24"/>
        </w:rPr>
        <w:t>11,829</w:t>
      </w:r>
      <w:r>
        <w:rPr>
          <w:rFonts w:hint="eastAsia"/>
          <w:sz w:val="24"/>
          <w:szCs w:val="24"/>
        </w:rPr>
        <w:t>円（別紙添付資料参照）であり、岡山県内においては</w:t>
      </w:r>
      <w:r>
        <w:rPr>
          <w:rFonts w:hint="eastAsia"/>
          <w:sz w:val="24"/>
          <w:szCs w:val="24"/>
        </w:rPr>
        <w:t>3</w:t>
      </w:r>
      <w:r>
        <w:rPr>
          <w:rFonts w:hint="eastAsia"/>
          <w:sz w:val="24"/>
          <w:szCs w:val="24"/>
        </w:rPr>
        <w:t>倍以上の工賃実績となります。岡山県の工賃平均が全国と比べて著しく低い（全国ワースト</w:t>
      </w:r>
      <w:r>
        <w:rPr>
          <w:rFonts w:hint="eastAsia"/>
          <w:sz w:val="24"/>
          <w:szCs w:val="24"/>
        </w:rPr>
        <w:t>6</w:t>
      </w:r>
      <w:r>
        <w:rPr>
          <w:rFonts w:hint="eastAsia"/>
          <w:sz w:val="24"/>
          <w:szCs w:val="24"/>
        </w:rPr>
        <w:t>位）理由として</w:t>
      </w:r>
      <w:r w:rsidR="000973B1">
        <w:rPr>
          <w:rFonts w:hint="eastAsia"/>
          <w:sz w:val="24"/>
          <w:szCs w:val="24"/>
        </w:rPr>
        <w:t>、</w:t>
      </w:r>
      <w:r>
        <w:rPr>
          <w:rFonts w:hint="eastAsia"/>
          <w:sz w:val="24"/>
          <w:szCs w:val="24"/>
        </w:rPr>
        <w:t>私見にはなりますが、旭川荘を中心に</w:t>
      </w:r>
      <w:r w:rsidR="000973B1">
        <w:rPr>
          <w:rFonts w:hint="eastAsia"/>
          <w:sz w:val="24"/>
          <w:szCs w:val="24"/>
        </w:rPr>
        <w:t>、</w:t>
      </w:r>
      <w:r>
        <w:rPr>
          <w:rFonts w:hint="eastAsia"/>
          <w:sz w:val="24"/>
          <w:szCs w:val="24"/>
        </w:rPr>
        <w:t>介護の観点から障がい者を手厚く保護するという土壌が形成されており、一般就労に向けた環境を整えた施設が少ないものと思料いたします。</w:t>
      </w:r>
    </w:p>
    <w:p w:rsidR="006343C1" w:rsidRPr="006343C1" w:rsidRDefault="006343C1" w:rsidP="00946F6A">
      <w:pPr>
        <w:ind w:leftChars="300" w:left="630" w:firstLineChars="100" w:firstLine="240"/>
        <w:rPr>
          <w:sz w:val="24"/>
          <w:szCs w:val="24"/>
        </w:rPr>
      </w:pPr>
      <w:r>
        <w:rPr>
          <w:rFonts w:hint="eastAsia"/>
          <w:sz w:val="24"/>
          <w:szCs w:val="24"/>
        </w:rPr>
        <w:t>私どもは</w:t>
      </w:r>
      <w:r w:rsidR="000973B1">
        <w:rPr>
          <w:rFonts w:hint="eastAsia"/>
          <w:sz w:val="24"/>
          <w:szCs w:val="24"/>
        </w:rPr>
        <w:t>、</w:t>
      </w:r>
      <w:r>
        <w:rPr>
          <w:rFonts w:hint="eastAsia"/>
          <w:sz w:val="24"/>
          <w:szCs w:val="24"/>
        </w:rPr>
        <w:t>やはり一般就労に向けた支援を</w:t>
      </w:r>
      <w:r w:rsidR="000973B1">
        <w:rPr>
          <w:rFonts w:hint="eastAsia"/>
          <w:sz w:val="24"/>
          <w:szCs w:val="24"/>
        </w:rPr>
        <w:t>特徴として取組み、地域新聞を通じて「仕事仲間とのコミュニケーション能力の向上」、パソコンデータ入力作業を通じて「基礎的なパソコンスキルの向上」、ラスクカット作業を通じて「持続的な集中力の向上」を実践し、工賃を岡山平均値の</w:t>
      </w:r>
      <w:r w:rsidR="000973B1">
        <w:rPr>
          <w:rFonts w:hint="eastAsia"/>
          <w:sz w:val="24"/>
          <w:szCs w:val="24"/>
        </w:rPr>
        <w:t>3</w:t>
      </w:r>
      <w:r w:rsidR="000973B1">
        <w:rPr>
          <w:rFonts w:hint="eastAsia"/>
          <w:sz w:val="24"/>
          <w:szCs w:val="24"/>
        </w:rPr>
        <w:t>倍以上までに延ばした実績ができました。</w:t>
      </w:r>
      <w:r>
        <w:rPr>
          <w:rFonts w:hint="eastAsia"/>
          <w:sz w:val="24"/>
          <w:szCs w:val="24"/>
        </w:rPr>
        <w:t>この実績をもとに</w:t>
      </w:r>
      <w:r w:rsidR="00D801DA">
        <w:rPr>
          <w:rFonts w:hint="eastAsia"/>
          <w:sz w:val="24"/>
          <w:szCs w:val="24"/>
        </w:rPr>
        <w:t>相談支援事業者（添付資料）</w:t>
      </w:r>
      <w:r>
        <w:rPr>
          <w:rFonts w:hint="eastAsia"/>
          <w:sz w:val="24"/>
          <w:szCs w:val="24"/>
        </w:rPr>
        <w:t>等へ</w:t>
      </w:r>
      <w:r w:rsidR="00D801DA">
        <w:rPr>
          <w:rFonts w:hint="eastAsia"/>
          <w:sz w:val="24"/>
          <w:szCs w:val="24"/>
        </w:rPr>
        <w:t>、</w:t>
      </w:r>
      <w:r>
        <w:rPr>
          <w:rFonts w:hint="eastAsia"/>
          <w:sz w:val="24"/>
          <w:szCs w:val="24"/>
        </w:rPr>
        <w:t>当施設の利用勧誘を実施し</w:t>
      </w:r>
      <w:r w:rsidR="00D801DA">
        <w:rPr>
          <w:rFonts w:hint="eastAsia"/>
          <w:sz w:val="24"/>
          <w:szCs w:val="24"/>
        </w:rPr>
        <w:t>、本年度中に利用者</w:t>
      </w:r>
      <w:r w:rsidR="00D801DA">
        <w:rPr>
          <w:rFonts w:hint="eastAsia"/>
          <w:sz w:val="24"/>
          <w:szCs w:val="24"/>
        </w:rPr>
        <w:t>10</w:t>
      </w:r>
      <w:r w:rsidR="00D801DA">
        <w:rPr>
          <w:rFonts w:hint="eastAsia"/>
          <w:sz w:val="24"/>
          <w:szCs w:val="24"/>
        </w:rPr>
        <w:t>名</w:t>
      </w:r>
      <w:r w:rsidR="00297547">
        <w:rPr>
          <w:rFonts w:hint="eastAsia"/>
          <w:sz w:val="24"/>
          <w:szCs w:val="24"/>
        </w:rPr>
        <w:t>以上</w:t>
      </w:r>
      <w:r w:rsidR="00D801DA">
        <w:rPr>
          <w:rFonts w:hint="eastAsia"/>
          <w:sz w:val="24"/>
          <w:szCs w:val="24"/>
        </w:rPr>
        <w:t>になるよう、当職より指導してまいります。</w:t>
      </w:r>
    </w:p>
    <w:p w:rsidR="006343C1" w:rsidRDefault="006343C1" w:rsidP="00946F6A">
      <w:pPr>
        <w:ind w:leftChars="300" w:left="630" w:firstLineChars="100" w:firstLine="240"/>
        <w:rPr>
          <w:sz w:val="24"/>
          <w:szCs w:val="24"/>
        </w:rPr>
      </w:pPr>
    </w:p>
    <w:p w:rsidR="00C12C08" w:rsidRDefault="00456ABD" w:rsidP="00C12C08">
      <w:pPr>
        <w:pStyle w:val="a9"/>
        <w:numPr>
          <w:ilvl w:val="0"/>
          <w:numId w:val="2"/>
        </w:numPr>
        <w:ind w:leftChars="0"/>
        <w:rPr>
          <w:b/>
          <w:sz w:val="28"/>
          <w:szCs w:val="28"/>
        </w:rPr>
      </w:pPr>
      <w:r>
        <w:rPr>
          <w:rFonts w:hint="eastAsia"/>
          <w:b/>
          <w:sz w:val="28"/>
          <w:szCs w:val="28"/>
        </w:rPr>
        <w:t>その他</w:t>
      </w:r>
    </w:p>
    <w:p w:rsidR="00723409" w:rsidRPr="004D66BC" w:rsidRDefault="00C7208A" w:rsidP="004D66BC">
      <w:pPr>
        <w:pStyle w:val="a9"/>
        <w:numPr>
          <w:ilvl w:val="0"/>
          <w:numId w:val="13"/>
        </w:numPr>
        <w:ind w:leftChars="314" w:left="1079"/>
        <w:rPr>
          <w:sz w:val="24"/>
          <w:szCs w:val="24"/>
        </w:rPr>
      </w:pPr>
      <w:r w:rsidRPr="004D66BC">
        <w:rPr>
          <w:rFonts w:hint="eastAsia"/>
          <w:sz w:val="24"/>
          <w:szCs w:val="24"/>
        </w:rPr>
        <w:t>当職と長年の付き合いのある清掃会社セイワ建物管理の服部社長が廃業し地元福岡に帰られます。セイワの契約先は岸本医院を始め病院関係が多く、顧客との信頼関係は</w:t>
      </w:r>
      <w:r w:rsidR="004D66BC" w:rsidRPr="004D66BC">
        <w:rPr>
          <w:rFonts w:hint="eastAsia"/>
          <w:sz w:val="24"/>
          <w:szCs w:val="24"/>
        </w:rPr>
        <w:t>非常に深いものがあります。嘉数君を紹介し顧客の引継ぎにつき打</w:t>
      </w:r>
      <w:bookmarkStart w:id="0" w:name="_GoBack"/>
      <w:bookmarkEnd w:id="0"/>
      <w:r w:rsidR="004D66BC" w:rsidRPr="004D66BC">
        <w:rPr>
          <w:rFonts w:hint="eastAsia"/>
          <w:sz w:val="24"/>
          <w:szCs w:val="24"/>
        </w:rPr>
        <w:t>ち合わせをしてもらっています。結果につきましては、後日また報告いたします。</w:t>
      </w:r>
    </w:p>
    <w:p w:rsidR="004D66BC" w:rsidRPr="004D66BC" w:rsidRDefault="004D66BC" w:rsidP="004D66BC">
      <w:pPr>
        <w:pStyle w:val="a9"/>
        <w:numPr>
          <w:ilvl w:val="0"/>
          <w:numId w:val="13"/>
        </w:numPr>
        <w:ind w:leftChars="314" w:left="1079"/>
        <w:rPr>
          <w:rFonts w:hint="eastAsia"/>
          <w:sz w:val="24"/>
          <w:szCs w:val="24"/>
        </w:rPr>
      </w:pPr>
      <w:r>
        <w:rPr>
          <w:rFonts w:hint="eastAsia"/>
          <w:sz w:val="24"/>
          <w:szCs w:val="24"/>
        </w:rPr>
        <w:t>高齢者施設を運営する</w:t>
      </w:r>
      <w:r w:rsidR="002B4A0B">
        <w:rPr>
          <w:rFonts w:hint="eastAsia"/>
          <w:sz w:val="24"/>
          <w:szCs w:val="24"/>
        </w:rPr>
        <w:t>3</w:t>
      </w:r>
      <w:r w:rsidR="002B4A0B">
        <w:rPr>
          <w:rFonts w:hint="eastAsia"/>
          <w:sz w:val="24"/>
          <w:szCs w:val="24"/>
        </w:rPr>
        <w:t>名の社長</w:t>
      </w:r>
      <w:r w:rsidR="002B4A0B">
        <w:rPr>
          <w:rFonts w:hint="eastAsia"/>
          <w:sz w:val="24"/>
          <w:szCs w:val="24"/>
        </w:rPr>
        <w:t>（</w:t>
      </w:r>
      <w:r>
        <w:rPr>
          <w:rFonts w:hint="eastAsia"/>
          <w:sz w:val="24"/>
          <w:szCs w:val="24"/>
        </w:rPr>
        <w:t>株式会社ベストコーポレーション池田社長</w:t>
      </w:r>
      <w:r w:rsidR="002B4A0B">
        <w:rPr>
          <w:rFonts w:hint="eastAsia"/>
          <w:sz w:val="24"/>
          <w:szCs w:val="24"/>
        </w:rPr>
        <w:t>等）</w:t>
      </w:r>
      <w:r>
        <w:rPr>
          <w:rFonts w:hint="eastAsia"/>
          <w:sz w:val="24"/>
          <w:szCs w:val="24"/>
        </w:rPr>
        <w:t>と知り合いましたので、当社の在宅業務につき、伊藤常務と連携をとりながら獲得を目指します。</w:t>
      </w:r>
    </w:p>
    <w:p w:rsidR="00723409" w:rsidRPr="004D66BC" w:rsidRDefault="00723409" w:rsidP="004D66BC">
      <w:pPr>
        <w:pStyle w:val="a9"/>
        <w:ind w:leftChars="305" w:left="640"/>
        <w:rPr>
          <w:b/>
          <w:sz w:val="28"/>
          <w:szCs w:val="28"/>
        </w:rPr>
      </w:pPr>
    </w:p>
    <w:p w:rsidR="000C2AD7" w:rsidRDefault="00404EB8" w:rsidP="00404EB8">
      <w:pPr>
        <w:pStyle w:val="a9"/>
        <w:ind w:leftChars="0" w:left="993" w:firstLineChars="100" w:firstLine="240"/>
        <w:jc w:val="right"/>
        <w:rPr>
          <w:sz w:val="24"/>
          <w:szCs w:val="24"/>
        </w:rPr>
      </w:pPr>
      <w:r>
        <w:rPr>
          <w:rFonts w:hint="eastAsia"/>
          <w:sz w:val="24"/>
          <w:szCs w:val="24"/>
        </w:rPr>
        <w:t>以上</w:t>
      </w:r>
    </w:p>
    <w:sectPr w:rsidR="000C2AD7" w:rsidSect="00DC43D9">
      <w:headerReference w:type="default" r:id="rId7"/>
      <w:pgSz w:w="11906" w:h="16838"/>
      <w:pgMar w:top="1418" w:right="1701"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E6F" w:rsidRDefault="00007E6F" w:rsidP="007B4FDF">
      <w:r>
        <w:separator/>
      </w:r>
    </w:p>
  </w:endnote>
  <w:endnote w:type="continuationSeparator" w:id="0">
    <w:p w:rsidR="00007E6F" w:rsidRDefault="00007E6F" w:rsidP="007B4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E6F" w:rsidRDefault="00007E6F" w:rsidP="007B4FDF">
      <w:r>
        <w:separator/>
      </w:r>
    </w:p>
  </w:footnote>
  <w:footnote w:type="continuationSeparator" w:id="0">
    <w:p w:rsidR="00007E6F" w:rsidRDefault="00007E6F" w:rsidP="007B4F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93A" w:rsidRDefault="004F093A">
    <w:pPr>
      <w:pStyle w:val="aa"/>
      <w:jc w:val="right"/>
    </w:pPr>
    <w:r>
      <w:rPr>
        <w:rFonts w:hint="eastAsia"/>
      </w:rPr>
      <w:t>ＮＯ．</w:t>
    </w:r>
    <w:sdt>
      <w:sdtPr>
        <w:id w:val="1026676592"/>
        <w:docPartObj>
          <w:docPartGallery w:val="Page Numbers (Top of Page)"/>
          <w:docPartUnique/>
        </w:docPartObj>
      </w:sdtPr>
      <w:sdtEndPr/>
      <w:sdtContent>
        <w:r>
          <w:fldChar w:fldCharType="begin"/>
        </w:r>
        <w:r>
          <w:instrText>PAGE   \* MERGEFORMAT</w:instrText>
        </w:r>
        <w:r>
          <w:fldChar w:fldCharType="separate"/>
        </w:r>
        <w:r w:rsidR="002B4A0B" w:rsidRPr="002B4A0B">
          <w:rPr>
            <w:noProof/>
            <w:lang w:val="ja-JP"/>
          </w:rPr>
          <w:t>1</w:t>
        </w:r>
        <w:r>
          <w:rPr>
            <w:noProof/>
            <w:lang w:val="ja-JP"/>
          </w:rPr>
          <w:fldChar w:fldCharType="end"/>
        </w:r>
      </w:sdtContent>
    </w:sdt>
  </w:p>
  <w:p w:rsidR="004F093A" w:rsidRDefault="004F093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49D0"/>
    <w:multiLevelType w:val="hybridMultilevel"/>
    <w:tmpl w:val="DAD494AC"/>
    <w:lvl w:ilvl="0" w:tplc="F3D4AF7C">
      <w:start w:val="1"/>
      <w:numFmt w:val="decimalFullWidth"/>
      <w:lvlText w:val="（%1）"/>
      <w:lvlJc w:val="left"/>
      <w:pPr>
        <w:ind w:left="1920" w:hanging="720"/>
      </w:pPr>
      <w:rPr>
        <w:rFonts w:hint="default"/>
      </w:rPr>
    </w:lvl>
    <w:lvl w:ilvl="1" w:tplc="04090017" w:tentative="1">
      <w:start w:val="1"/>
      <w:numFmt w:val="aiueoFullWidth"/>
      <w:lvlText w:val="(%2)"/>
      <w:lvlJc w:val="left"/>
      <w:pPr>
        <w:ind w:left="2040" w:hanging="420"/>
      </w:pPr>
    </w:lvl>
    <w:lvl w:ilvl="2" w:tplc="04090011" w:tentative="1">
      <w:start w:val="1"/>
      <w:numFmt w:val="decimalEnclosedCircle"/>
      <w:lvlText w:val="%3"/>
      <w:lvlJc w:val="left"/>
      <w:pPr>
        <w:ind w:left="2460" w:hanging="420"/>
      </w:pPr>
    </w:lvl>
    <w:lvl w:ilvl="3" w:tplc="0409000F" w:tentative="1">
      <w:start w:val="1"/>
      <w:numFmt w:val="decimal"/>
      <w:lvlText w:val="%4."/>
      <w:lvlJc w:val="left"/>
      <w:pPr>
        <w:ind w:left="2880" w:hanging="420"/>
      </w:pPr>
    </w:lvl>
    <w:lvl w:ilvl="4" w:tplc="04090017" w:tentative="1">
      <w:start w:val="1"/>
      <w:numFmt w:val="aiueoFullWidth"/>
      <w:lvlText w:val="(%5)"/>
      <w:lvlJc w:val="left"/>
      <w:pPr>
        <w:ind w:left="3300" w:hanging="420"/>
      </w:pPr>
    </w:lvl>
    <w:lvl w:ilvl="5" w:tplc="04090011" w:tentative="1">
      <w:start w:val="1"/>
      <w:numFmt w:val="decimalEnclosedCircle"/>
      <w:lvlText w:val="%6"/>
      <w:lvlJc w:val="left"/>
      <w:pPr>
        <w:ind w:left="3720" w:hanging="420"/>
      </w:pPr>
    </w:lvl>
    <w:lvl w:ilvl="6" w:tplc="0409000F" w:tentative="1">
      <w:start w:val="1"/>
      <w:numFmt w:val="decimal"/>
      <w:lvlText w:val="%7."/>
      <w:lvlJc w:val="left"/>
      <w:pPr>
        <w:ind w:left="4140" w:hanging="420"/>
      </w:pPr>
    </w:lvl>
    <w:lvl w:ilvl="7" w:tplc="04090017" w:tentative="1">
      <w:start w:val="1"/>
      <w:numFmt w:val="aiueoFullWidth"/>
      <w:lvlText w:val="(%8)"/>
      <w:lvlJc w:val="left"/>
      <w:pPr>
        <w:ind w:left="4560" w:hanging="420"/>
      </w:pPr>
    </w:lvl>
    <w:lvl w:ilvl="8" w:tplc="04090011" w:tentative="1">
      <w:start w:val="1"/>
      <w:numFmt w:val="decimalEnclosedCircle"/>
      <w:lvlText w:val="%9"/>
      <w:lvlJc w:val="left"/>
      <w:pPr>
        <w:ind w:left="4980" w:hanging="420"/>
      </w:pPr>
    </w:lvl>
  </w:abstractNum>
  <w:abstractNum w:abstractNumId="1">
    <w:nsid w:val="0987337B"/>
    <w:multiLevelType w:val="hybridMultilevel"/>
    <w:tmpl w:val="5FD00F74"/>
    <w:lvl w:ilvl="0" w:tplc="7B027832">
      <w:start w:val="1"/>
      <w:numFmt w:val="decimalFullWidth"/>
      <w:lvlText w:val="%1．"/>
      <w:lvlJc w:val="left"/>
      <w:pPr>
        <w:ind w:left="420" w:hanging="420"/>
      </w:pPr>
      <w:rPr>
        <w:rFonts w:hint="default"/>
        <w:lang w:val="en-US"/>
      </w:rPr>
    </w:lvl>
    <w:lvl w:ilvl="1" w:tplc="A698AB24">
      <w:start w:val="1"/>
      <w:numFmt w:val="decimalEnclosedCircle"/>
      <w:lvlText w:val="%2"/>
      <w:lvlJc w:val="left"/>
      <w:pPr>
        <w:ind w:left="1212" w:hanging="360"/>
      </w:pPr>
      <w:rPr>
        <w:rFonts w:hint="default"/>
        <w:b w:val="0"/>
      </w:rPr>
    </w:lvl>
    <w:lvl w:ilvl="2" w:tplc="EF7278D6">
      <w:start w:val="1"/>
      <w:numFmt w:val="decimalEnclosedCircle"/>
      <w:lvlText w:val="%3"/>
      <w:lvlJc w:val="left"/>
      <w:pPr>
        <w:ind w:left="1200" w:hanging="360"/>
      </w:pPr>
      <w:rPr>
        <w:rFonts w:hint="default"/>
      </w:rPr>
    </w:lvl>
    <w:lvl w:ilvl="3" w:tplc="2398DDA4">
      <w:start w:val="1"/>
      <w:numFmt w:val="decimalFullWidth"/>
      <w:lvlText w:val="（%4）"/>
      <w:lvlJc w:val="left"/>
      <w:pPr>
        <w:ind w:left="1980" w:hanging="720"/>
      </w:pPr>
      <w:rPr>
        <w:rFonts w:hint="default"/>
      </w:r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0E84122F"/>
    <w:multiLevelType w:val="hybridMultilevel"/>
    <w:tmpl w:val="BD422F24"/>
    <w:lvl w:ilvl="0" w:tplc="359AB6BC">
      <w:start w:val="1"/>
      <w:numFmt w:val="decimalFullWidth"/>
      <w:lvlText w:val="%1．"/>
      <w:lvlJc w:val="left"/>
      <w:pPr>
        <w:ind w:left="420" w:hanging="420"/>
      </w:pPr>
      <w:rPr>
        <w:rFonts w:hint="default"/>
      </w:rPr>
    </w:lvl>
    <w:lvl w:ilvl="1" w:tplc="F2D46292">
      <w:start w:val="1"/>
      <w:numFmt w:val="decimalEnclosedCircle"/>
      <w:lvlText w:val="%2"/>
      <w:lvlJc w:val="left"/>
      <w:pPr>
        <w:ind w:left="780" w:hanging="360"/>
      </w:pPr>
      <w:rPr>
        <w:rFonts w:hint="default"/>
      </w:rPr>
    </w:lvl>
    <w:lvl w:ilvl="2" w:tplc="EF7278D6">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9D71398"/>
    <w:multiLevelType w:val="hybridMultilevel"/>
    <w:tmpl w:val="8B7CB8EC"/>
    <w:lvl w:ilvl="0" w:tplc="424A8AE2">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nsid w:val="20033AFD"/>
    <w:multiLevelType w:val="hybridMultilevel"/>
    <w:tmpl w:val="0F52FC60"/>
    <w:lvl w:ilvl="0" w:tplc="B7E8DA08">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5">
    <w:nsid w:val="25085EA1"/>
    <w:multiLevelType w:val="hybridMultilevel"/>
    <w:tmpl w:val="D60E5286"/>
    <w:lvl w:ilvl="0" w:tplc="9E189F38">
      <w:start w:val="1"/>
      <w:numFmt w:val="decimalFullWidth"/>
      <w:lvlText w:val="%1．"/>
      <w:lvlJc w:val="left"/>
      <w:pPr>
        <w:ind w:left="420" w:hanging="420"/>
      </w:pPr>
      <w:rPr>
        <w:rFonts w:hint="default"/>
      </w:rPr>
    </w:lvl>
    <w:lvl w:ilvl="1" w:tplc="694022A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2F494953"/>
    <w:multiLevelType w:val="hybridMultilevel"/>
    <w:tmpl w:val="F5FC7274"/>
    <w:lvl w:ilvl="0" w:tplc="04090011">
      <w:start w:val="1"/>
      <w:numFmt w:val="decimalEnclosedCircle"/>
      <w:lvlText w:val="%1"/>
      <w:lvlJc w:val="left"/>
      <w:pPr>
        <w:ind w:left="1290" w:hanging="420"/>
      </w:pPr>
    </w:lvl>
    <w:lvl w:ilvl="1" w:tplc="04090017" w:tentative="1">
      <w:start w:val="1"/>
      <w:numFmt w:val="aiueoFullWidth"/>
      <w:lvlText w:val="(%2)"/>
      <w:lvlJc w:val="left"/>
      <w:pPr>
        <w:ind w:left="1710" w:hanging="420"/>
      </w:pPr>
    </w:lvl>
    <w:lvl w:ilvl="2" w:tplc="04090011" w:tentative="1">
      <w:start w:val="1"/>
      <w:numFmt w:val="decimalEnclosedCircle"/>
      <w:lvlText w:val="%3"/>
      <w:lvlJc w:val="left"/>
      <w:pPr>
        <w:ind w:left="2130" w:hanging="420"/>
      </w:pPr>
    </w:lvl>
    <w:lvl w:ilvl="3" w:tplc="0409000F" w:tentative="1">
      <w:start w:val="1"/>
      <w:numFmt w:val="decimal"/>
      <w:lvlText w:val="%4."/>
      <w:lvlJc w:val="left"/>
      <w:pPr>
        <w:ind w:left="2550" w:hanging="420"/>
      </w:pPr>
    </w:lvl>
    <w:lvl w:ilvl="4" w:tplc="04090017" w:tentative="1">
      <w:start w:val="1"/>
      <w:numFmt w:val="aiueoFullWidth"/>
      <w:lvlText w:val="(%5)"/>
      <w:lvlJc w:val="left"/>
      <w:pPr>
        <w:ind w:left="2970" w:hanging="420"/>
      </w:pPr>
    </w:lvl>
    <w:lvl w:ilvl="5" w:tplc="04090011" w:tentative="1">
      <w:start w:val="1"/>
      <w:numFmt w:val="decimalEnclosedCircle"/>
      <w:lvlText w:val="%6"/>
      <w:lvlJc w:val="left"/>
      <w:pPr>
        <w:ind w:left="3390" w:hanging="420"/>
      </w:pPr>
    </w:lvl>
    <w:lvl w:ilvl="6" w:tplc="0409000F" w:tentative="1">
      <w:start w:val="1"/>
      <w:numFmt w:val="decimal"/>
      <w:lvlText w:val="%7."/>
      <w:lvlJc w:val="left"/>
      <w:pPr>
        <w:ind w:left="3810" w:hanging="420"/>
      </w:pPr>
    </w:lvl>
    <w:lvl w:ilvl="7" w:tplc="04090017" w:tentative="1">
      <w:start w:val="1"/>
      <w:numFmt w:val="aiueoFullWidth"/>
      <w:lvlText w:val="(%8)"/>
      <w:lvlJc w:val="left"/>
      <w:pPr>
        <w:ind w:left="4230" w:hanging="420"/>
      </w:pPr>
    </w:lvl>
    <w:lvl w:ilvl="8" w:tplc="04090011" w:tentative="1">
      <w:start w:val="1"/>
      <w:numFmt w:val="decimalEnclosedCircle"/>
      <w:lvlText w:val="%9"/>
      <w:lvlJc w:val="left"/>
      <w:pPr>
        <w:ind w:left="4650" w:hanging="420"/>
      </w:pPr>
    </w:lvl>
  </w:abstractNum>
  <w:abstractNum w:abstractNumId="7">
    <w:nsid w:val="30D87B81"/>
    <w:multiLevelType w:val="hybridMultilevel"/>
    <w:tmpl w:val="0A3C0480"/>
    <w:lvl w:ilvl="0" w:tplc="4E30FF18">
      <w:start w:val="1"/>
      <w:numFmt w:val="decimal"/>
      <w:lvlText w:val="%1"/>
      <w:lvlJc w:val="left"/>
      <w:pPr>
        <w:ind w:left="360" w:hanging="360"/>
      </w:pPr>
      <w:rPr>
        <w:rFonts w:hint="default"/>
        <w:b w:val="0"/>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3C69536F"/>
    <w:multiLevelType w:val="hybridMultilevel"/>
    <w:tmpl w:val="FE6050A2"/>
    <w:lvl w:ilvl="0" w:tplc="339C56D8">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BD871A9"/>
    <w:multiLevelType w:val="hybridMultilevel"/>
    <w:tmpl w:val="5A18CAF8"/>
    <w:lvl w:ilvl="0" w:tplc="076C2590">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nsid w:val="50395234"/>
    <w:multiLevelType w:val="hybridMultilevel"/>
    <w:tmpl w:val="D3CE2358"/>
    <w:lvl w:ilvl="0" w:tplc="1026D9EC">
      <w:start w:val="1"/>
      <w:numFmt w:val="decimalFullWidth"/>
      <w:lvlText w:val="（%1）"/>
      <w:lvlJc w:val="left"/>
      <w:pPr>
        <w:ind w:left="1953" w:hanging="720"/>
      </w:pPr>
      <w:rPr>
        <w:rFonts w:hint="default"/>
      </w:rPr>
    </w:lvl>
    <w:lvl w:ilvl="1" w:tplc="04090017" w:tentative="1">
      <w:start w:val="1"/>
      <w:numFmt w:val="aiueoFullWidth"/>
      <w:lvlText w:val="(%2)"/>
      <w:lvlJc w:val="left"/>
      <w:pPr>
        <w:ind w:left="2073" w:hanging="420"/>
      </w:pPr>
    </w:lvl>
    <w:lvl w:ilvl="2" w:tplc="04090011" w:tentative="1">
      <w:start w:val="1"/>
      <w:numFmt w:val="decimalEnclosedCircle"/>
      <w:lvlText w:val="%3"/>
      <w:lvlJc w:val="left"/>
      <w:pPr>
        <w:ind w:left="2493" w:hanging="420"/>
      </w:pPr>
    </w:lvl>
    <w:lvl w:ilvl="3" w:tplc="0409000F" w:tentative="1">
      <w:start w:val="1"/>
      <w:numFmt w:val="decimal"/>
      <w:lvlText w:val="%4."/>
      <w:lvlJc w:val="left"/>
      <w:pPr>
        <w:ind w:left="2913" w:hanging="420"/>
      </w:pPr>
    </w:lvl>
    <w:lvl w:ilvl="4" w:tplc="04090017" w:tentative="1">
      <w:start w:val="1"/>
      <w:numFmt w:val="aiueoFullWidth"/>
      <w:lvlText w:val="(%5)"/>
      <w:lvlJc w:val="left"/>
      <w:pPr>
        <w:ind w:left="3333" w:hanging="420"/>
      </w:pPr>
    </w:lvl>
    <w:lvl w:ilvl="5" w:tplc="04090011" w:tentative="1">
      <w:start w:val="1"/>
      <w:numFmt w:val="decimalEnclosedCircle"/>
      <w:lvlText w:val="%6"/>
      <w:lvlJc w:val="left"/>
      <w:pPr>
        <w:ind w:left="3753" w:hanging="420"/>
      </w:pPr>
    </w:lvl>
    <w:lvl w:ilvl="6" w:tplc="0409000F" w:tentative="1">
      <w:start w:val="1"/>
      <w:numFmt w:val="decimal"/>
      <w:lvlText w:val="%7."/>
      <w:lvlJc w:val="left"/>
      <w:pPr>
        <w:ind w:left="4173" w:hanging="420"/>
      </w:pPr>
    </w:lvl>
    <w:lvl w:ilvl="7" w:tplc="04090017" w:tentative="1">
      <w:start w:val="1"/>
      <w:numFmt w:val="aiueoFullWidth"/>
      <w:lvlText w:val="(%8)"/>
      <w:lvlJc w:val="left"/>
      <w:pPr>
        <w:ind w:left="4593" w:hanging="420"/>
      </w:pPr>
    </w:lvl>
    <w:lvl w:ilvl="8" w:tplc="04090011" w:tentative="1">
      <w:start w:val="1"/>
      <w:numFmt w:val="decimalEnclosedCircle"/>
      <w:lvlText w:val="%9"/>
      <w:lvlJc w:val="left"/>
      <w:pPr>
        <w:ind w:left="5013" w:hanging="420"/>
      </w:pPr>
    </w:lvl>
  </w:abstractNum>
  <w:abstractNum w:abstractNumId="11">
    <w:nsid w:val="5CFE4B4B"/>
    <w:multiLevelType w:val="hybridMultilevel"/>
    <w:tmpl w:val="A65EE1EA"/>
    <w:lvl w:ilvl="0" w:tplc="AD1C7E32">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2">
    <w:nsid w:val="722D0815"/>
    <w:multiLevelType w:val="hybridMultilevel"/>
    <w:tmpl w:val="083C1FB6"/>
    <w:lvl w:ilvl="0" w:tplc="CDDC0CD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1"/>
  </w:num>
  <w:num w:numId="3">
    <w:abstractNumId w:val="3"/>
  </w:num>
  <w:num w:numId="4">
    <w:abstractNumId w:val="11"/>
  </w:num>
  <w:num w:numId="5">
    <w:abstractNumId w:val="2"/>
  </w:num>
  <w:num w:numId="6">
    <w:abstractNumId w:val="4"/>
  </w:num>
  <w:num w:numId="7">
    <w:abstractNumId w:val="12"/>
  </w:num>
  <w:num w:numId="8">
    <w:abstractNumId w:val="8"/>
  </w:num>
  <w:num w:numId="9">
    <w:abstractNumId w:val="10"/>
  </w:num>
  <w:num w:numId="10">
    <w:abstractNumId w:val="0"/>
  </w:num>
  <w:num w:numId="11">
    <w:abstractNumId w:val="9"/>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431"/>
    <w:rsid w:val="00007E55"/>
    <w:rsid w:val="00007E6F"/>
    <w:rsid w:val="00011652"/>
    <w:rsid w:val="00027710"/>
    <w:rsid w:val="00032CDB"/>
    <w:rsid w:val="000973B1"/>
    <w:rsid w:val="000A0CAB"/>
    <w:rsid w:val="000A27EF"/>
    <w:rsid w:val="000C2AD7"/>
    <w:rsid w:val="000C2C3B"/>
    <w:rsid w:val="000D00F5"/>
    <w:rsid w:val="00110431"/>
    <w:rsid w:val="001108A3"/>
    <w:rsid w:val="00140B42"/>
    <w:rsid w:val="00155970"/>
    <w:rsid w:val="00166FF3"/>
    <w:rsid w:val="00187E94"/>
    <w:rsid w:val="001B4E7C"/>
    <w:rsid w:val="001D6E86"/>
    <w:rsid w:val="001E2D2B"/>
    <w:rsid w:val="001E70F4"/>
    <w:rsid w:val="001F6F69"/>
    <w:rsid w:val="00200433"/>
    <w:rsid w:val="00201487"/>
    <w:rsid w:val="00203A6D"/>
    <w:rsid w:val="002146B6"/>
    <w:rsid w:val="00233143"/>
    <w:rsid w:val="00233516"/>
    <w:rsid w:val="00243A27"/>
    <w:rsid w:val="0028182A"/>
    <w:rsid w:val="00297547"/>
    <w:rsid w:val="002A3908"/>
    <w:rsid w:val="002A63DF"/>
    <w:rsid w:val="002B4A0B"/>
    <w:rsid w:val="002B54DE"/>
    <w:rsid w:val="002B5623"/>
    <w:rsid w:val="002E6A5C"/>
    <w:rsid w:val="002F7ACF"/>
    <w:rsid w:val="003033D1"/>
    <w:rsid w:val="00303AE8"/>
    <w:rsid w:val="00304592"/>
    <w:rsid w:val="00331616"/>
    <w:rsid w:val="003358A9"/>
    <w:rsid w:val="00357E84"/>
    <w:rsid w:val="00375F72"/>
    <w:rsid w:val="00383219"/>
    <w:rsid w:val="003B4CF1"/>
    <w:rsid w:val="003C3E13"/>
    <w:rsid w:val="003F5629"/>
    <w:rsid w:val="00404EB8"/>
    <w:rsid w:val="0040581D"/>
    <w:rsid w:val="00446B31"/>
    <w:rsid w:val="00456ABD"/>
    <w:rsid w:val="00465355"/>
    <w:rsid w:val="00486E4B"/>
    <w:rsid w:val="00487FE7"/>
    <w:rsid w:val="004929F9"/>
    <w:rsid w:val="00495B73"/>
    <w:rsid w:val="004C5703"/>
    <w:rsid w:val="004C5901"/>
    <w:rsid w:val="004D3619"/>
    <w:rsid w:val="004D66BC"/>
    <w:rsid w:val="004F093A"/>
    <w:rsid w:val="00501C07"/>
    <w:rsid w:val="005214D8"/>
    <w:rsid w:val="005418FC"/>
    <w:rsid w:val="005568A5"/>
    <w:rsid w:val="005E2973"/>
    <w:rsid w:val="0060097D"/>
    <w:rsid w:val="00604AFD"/>
    <w:rsid w:val="006255E3"/>
    <w:rsid w:val="006343C1"/>
    <w:rsid w:val="00641648"/>
    <w:rsid w:val="00651A02"/>
    <w:rsid w:val="0066151D"/>
    <w:rsid w:val="00671E68"/>
    <w:rsid w:val="00690460"/>
    <w:rsid w:val="006978B6"/>
    <w:rsid w:val="006A1AE5"/>
    <w:rsid w:val="006A7C5B"/>
    <w:rsid w:val="006B3C0A"/>
    <w:rsid w:val="006C3C0B"/>
    <w:rsid w:val="006C7112"/>
    <w:rsid w:val="006E24C4"/>
    <w:rsid w:val="00703E6A"/>
    <w:rsid w:val="0070423B"/>
    <w:rsid w:val="00707D4C"/>
    <w:rsid w:val="00713019"/>
    <w:rsid w:val="007141E5"/>
    <w:rsid w:val="00723409"/>
    <w:rsid w:val="00727249"/>
    <w:rsid w:val="00733149"/>
    <w:rsid w:val="00734071"/>
    <w:rsid w:val="007436C2"/>
    <w:rsid w:val="00756433"/>
    <w:rsid w:val="00770385"/>
    <w:rsid w:val="007A3C3F"/>
    <w:rsid w:val="007B4FDF"/>
    <w:rsid w:val="007D29E6"/>
    <w:rsid w:val="007D3A06"/>
    <w:rsid w:val="007D613C"/>
    <w:rsid w:val="007E0D49"/>
    <w:rsid w:val="007E19D5"/>
    <w:rsid w:val="007E35E8"/>
    <w:rsid w:val="007F0BEA"/>
    <w:rsid w:val="0080277C"/>
    <w:rsid w:val="00827541"/>
    <w:rsid w:val="008716D5"/>
    <w:rsid w:val="008A18E2"/>
    <w:rsid w:val="008A1B28"/>
    <w:rsid w:val="008A5A54"/>
    <w:rsid w:val="008A6605"/>
    <w:rsid w:val="008C5B12"/>
    <w:rsid w:val="008C7E6D"/>
    <w:rsid w:val="008D109E"/>
    <w:rsid w:val="008D7C56"/>
    <w:rsid w:val="008F1CB9"/>
    <w:rsid w:val="009020BD"/>
    <w:rsid w:val="00907BCD"/>
    <w:rsid w:val="00914BD0"/>
    <w:rsid w:val="00917811"/>
    <w:rsid w:val="00920E05"/>
    <w:rsid w:val="00941F2A"/>
    <w:rsid w:val="00942C79"/>
    <w:rsid w:val="00946F6A"/>
    <w:rsid w:val="00950BBF"/>
    <w:rsid w:val="00971BE4"/>
    <w:rsid w:val="00973379"/>
    <w:rsid w:val="00973392"/>
    <w:rsid w:val="00977F9E"/>
    <w:rsid w:val="009B1B55"/>
    <w:rsid w:val="009C28A2"/>
    <w:rsid w:val="009D104A"/>
    <w:rsid w:val="009D6F81"/>
    <w:rsid w:val="00A05F1F"/>
    <w:rsid w:val="00A10761"/>
    <w:rsid w:val="00A26E8E"/>
    <w:rsid w:val="00A31A8A"/>
    <w:rsid w:val="00A631B3"/>
    <w:rsid w:val="00A6359A"/>
    <w:rsid w:val="00A76739"/>
    <w:rsid w:val="00AA21B8"/>
    <w:rsid w:val="00AB5BDD"/>
    <w:rsid w:val="00AC681C"/>
    <w:rsid w:val="00AD3481"/>
    <w:rsid w:val="00AE3208"/>
    <w:rsid w:val="00B123FB"/>
    <w:rsid w:val="00B176E6"/>
    <w:rsid w:val="00B2047D"/>
    <w:rsid w:val="00B344FD"/>
    <w:rsid w:val="00B35E91"/>
    <w:rsid w:val="00B61EF8"/>
    <w:rsid w:val="00B6730B"/>
    <w:rsid w:val="00B67CF4"/>
    <w:rsid w:val="00BA6D2F"/>
    <w:rsid w:val="00BE1E61"/>
    <w:rsid w:val="00BE4F67"/>
    <w:rsid w:val="00BF0E8E"/>
    <w:rsid w:val="00C12C08"/>
    <w:rsid w:val="00C16109"/>
    <w:rsid w:val="00C26446"/>
    <w:rsid w:val="00C460C5"/>
    <w:rsid w:val="00C55049"/>
    <w:rsid w:val="00C7208A"/>
    <w:rsid w:val="00C8461B"/>
    <w:rsid w:val="00C9126E"/>
    <w:rsid w:val="00CA1C11"/>
    <w:rsid w:val="00CB0D7C"/>
    <w:rsid w:val="00CD033A"/>
    <w:rsid w:val="00CD7F23"/>
    <w:rsid w:val="00D04180"/>
    <w:rsid w:val="00D10597"/>
    <w:rsid w:val="00D132E8"/>
    <w:rsid w:val="00D35498"/>
    <w:rsid w:val="00D62936"/>
    <w:rsid w:val="00D7375F"/>
    <w:rsid w:val="00D74E9E"/>
    <w:rsid w:val="00D753E5"/>
    <w:rsid w:val="00D801DA"/>
    <w:rsid w:val="00D8602E"/>
    <w:rsid w:val="00D93D1B"/>
    <w:rsid w:val="00DB62A8"/>
    <w:rsid w:val="00DC43D9"/>
    <w:rsid w:val="00DD2D0A"/>
    <w:rsid w:val="00DE26AB"/>
    <w:rsid w:val="00DE4CB9"/>
    <w:rsid w:val="00E43BC4"/>
    <w:rsid w:val="00E50298"/>
    <w:rsid w:val="00E56BD5"/>
    <w:rsid w:val="00E83736"/>
    <w:rsid w:val="00EA2645"/>
    <w:rsid w:val="00EB1180"/>
    <w:rsid w:val="00EC21B0"/>
    <w:rsid w:val="00EC5B90"/>
    <w:rsid w:val="00ED1E6D"/>
    <w:rsid w:val="00EF0981"/>
    <w:rsid w:val="00EF1C6E"/>
    <w:rsid w:val="00F15EC8"/>
    <w:rsid w:val="00F70C10"/>
    <w:rsid w:val="00F7132C"/>
    <w:rsid w:val="00F776CD"/>
    <w:rsid w:val="00FD383F"/>
    <w:rsid w:val="00FF11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581E662F-CEF3-417B-8A45-DBA2A21A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10431"/>
  </w:style>
  <w:style w:type="character" w:customStyle="1" w:styleId="a4">
    <w:name w:val="日付 (文字)"/>
    <w:basedOn w:val="a0"/>
    <w:link w:val="a3"/>
    <w:uiPriority w:val="99"/>
    <w:semiHidden/>
    <w:rsid w:val="00110431"/>
  </w:style>
  <w:style w:type="paragraph" w:styleId="a5">
    <w:name w:val="Note Heading"/>
    <w:basedOn w:val="a"/>
    <w:next w:val="a"/>
    <w:link w:val="a6"/>
    <w:uiPriority w:val="99"/>
    <w:unhideWhenUsed/>
    <w:rsid w:val="00110431"/>
    <w:pPr>
      <w:jc w:val="center"/>
    </w:pPr>
    <w:rPr>
      <w:sz w:val="24"/>
      <w:szCs w:val="24"/>
    </w:rPr>
  </w:style>
  <w:style w:type="character" w:customStyle="1" w:styleId="a6">
    <w:name w:val="記 (文字)"/>
    <w:basedOn w:val="a0"/>
    <w:link w:val="a5"/>
    <w:uiPriority w:val="99"/>
    <w:rsid w:val="00110431"/>
    <w:rPr>
      <w:sz w:val="24"/>
      <w:szCs w:val="24"/>
    </w:rPr>
  </w:style>
  <w:style w:type="paragraph" w:styleId="a7">
    <w:name w:val="Closing"/>
    <w:basedOn w:val="a"/>
    <w:link w:val="a8"/>
    <w:uiPriority w:val="99"/>
    <w:unhideWhenUsed/>
    <w:rsid w:val="00110431"/>
    <w:pPr>
      <w:jc w:val="right"/>
    </w:pPr>
    <w:rPr>
      <w:sz w:val="24"/>
      <w:szCs w:val="24"/>
    </w:rPr>
  </w:style>
  <w:style w:type="character" w:customStyle="1" w:styleId="a8">
    <w:name w:val="結語 (文字)"/>
    <w:basedOn w:val="a0"/>
    <w:link w:val="a7"/>
    <w:uiPriority w:val="99"/>
    <w:rsid w:val="00110431"/>
    <w:rPr>
      <w:sz w:val="24"/>
      <w:szCs w:val="24"/>
    </w:rPr>
  </w:style>
  <w:style w:type="paragraph" w:styleId="a9">
    <w:name w:val="List Paragraph"/>
    <w:basedOn w:val="a"/>
    <w:uiPriority w:val="34"/>
    <w:qFormat/>
    <w:rsid w:val="00E56BD5"/>
    <w:pPr>
      <w:ind w:leftChars="400" w:left="840"/>
    </w:pPr>
  </w:style>
  <w:style w:type="paragraph" w:styleId="aa">
    <w:name w:val="header"/>
    <w:basedOn w:val="a"/>
    <w:link w:val="ab"/>
    <w:uiPriority w:val="99"/>
    <w:unhideWhenUsed/>
    <w:rsid w:val="007B4FDF"/>
    <w:pPr>
      <w:tabs>
        <w:tab w:val="center" w:pos="4252"/>
        <w:tab w:val="right" w:pos="8504"/>
      </w:tabs>
      <w:snapToGrid w:val="0"/>
    </w:pPr>
  </w:style>
  <w:style w:type="character" w:customStyle="1" w:styleId="ab">
    <w:name w:val="ヘッダー (文字)"/>
    <w:basedOn w:val="a0"/>
    <w:link w:val="aa"/>
    <w:uiPriority w:val="99"/>
    <w:rsid w:val="007B4FDF"/>
  </w:style>
  <w:style w:type="paragraph" w:styleId="ac">
    <w:name w:val="footer"/>
    <w:basedOn w:val="a"/>
    <w:link w:val="ad"/>
    <w:uiPriority w:val="99"/>
    <w:unhideWhenUsed/>
    <w:rsid w:val="007B4FDF"/>
    <w:pPr>
      <w:tabs>
        <w:tab w:val="center" w:pos="4252"/>
        <w:tab w:val="right" w:pos="8504"/>
      </w:tabs>
      <w:snapToGrid w:val="0"/>
    </w:pPr>
  </w:style>
  <w:style w:type="character" w:customStyle="1" w:styleId="ad">
    <w:name w:val="フッター (文字)"/>
    <w:basedOn w:val="a0"/>
    <w:link w:val="ac"/>
    <w:uiPriority w:val="99"/>
    <w:rsid w:val="007B4FDF"/>
  </w:style>
  <w:style w:type="paragraph" w:styleId="ae">
    <w:name w:val="Balloon Text"/>
    <w:basedOn w:val="a"/>
    <w:link w:val="af"/>
    <w:uiPriority w:val="99"/>
    <w:semiHidden/>
    <w:unhideWhenUsed/>
    <w:rsid w:val="00C55049"/>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C55049"/>
    <w:rPr>
      <w:rFonts w:asciiTheme="majorHAnsi" w:eastAsiaTheme="majorEastAsia" w:hAnsiTheme="majorHAnsi" w:cstheme="majorBidi"/>
      <w:sz w:val="18"/>
      <w:szCs w:val="18"/>
    </w:rPr>
  </w:style>
  <w:style w:type="paragraph" w:styleId="Web">
    <w:name w:val="Normal (Web)"/>
    <w:basedOn w:val="a"/>
    <w:uiPriority w:val="99"/>
    <w:semiHidden/>
    <w:unhideWhenUsed/>
    <w:rsid w:val="00495B7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005722">
      <w:bodyDiv w:val="1"/>
      <w:marLeft w:val="0"/>
      <w:marRight w:val="0"/>
      <w:marTop w:val="0"/>
      <w:marBottom w:val="0"/>
      <w:divBdr>
        <w:top w:val="none" w:sz="0" w:space="0" w:color="auto"/>
        <w:left w:val="none" w:sz="0" w:space="0" w:color="auto"/>
        <w:bottom w:val="none" w:sz="0" w:space="0" w:color="auto"/>
        <w:right w:val="none" w:sz="0" w:space="0" w:color="auto"/>
      </w:divBdr>
    </w:div>
    <w:div w:id="194742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1404</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UNITCOM PC</Company>
  <LinksUpToDate>false</LinksUpToDate>
  <CharactersWithSpaces>1647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2014-11-24T09:28:00Z</cp:lastPrinted>
  <dcterms:created xsi:type="dcterms:W3CDTF">2014-11-25T00:35:00Z</dcterms:created>
  <dcterms:modified xsi:type="dcterms:W3CDTF">2014-11-25T00:35:00Z</dcterms:modified>
</cp:coreProperties>
</file>