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200F" w:rsidRPr="008039A6" w:rsidRDefault="008039A6" w:rsidP="008039A6">
      <w:pPr>
        <w:jc w:val="center"/>
        <w:rPr>
          <w:b/>
        </w:rPr>
      </w:pPr>
      <w:r w:rsidRPr="008039A6">
        <w:rPr>
          <w:rFonts w:hint="eastAsia"/>
          <w:b/>
        </w:rPr>
        <w:t>対応案</w:t>
      </w:r>
    </w:p>
    <w:p w:rsidR="003D200F" w:rsidRDefault="003D200F"/>
    <w:p w:rsidR="003D200F" w:rsidRDefault="003D200F">
      <w:r>
        <w:t>就労移行支援事業、就労継続支援事業（Ａ型、Ｂ型）における留意事項について（平成</w:t>
      </w:r>
      <w:r>
        <w:t xml:space="preserve"> 19 </w:t>
      </w:r>
      <w:r>
        <w:t>年</w:t>
      </w:r>
      <w:r>
        <w:t xml:space="preserve"> 4 </w:t>
      </w:r>
      <w:r>
        <w:t>月</w:t>
      </w:r>
      <w:r>
        <w:t xml:space="preserve"> 2 </w:t>
      </w:r>
      <w:r>
        <w:t>日障障発第</w:t>
      </w:r>
      <w:r>
        <w:t xml:space="preserve"> 0402001 </w:t>
      </w:r>
      <w:r>
        <w:t>号</w:t>
      </w:r>
      <w:r>
        <w:t xml:space="preserve"> </w:t>
      </w:r>
      <w:r>
        <w:t>厚生労</w:t>
      </w:r>
      <w:r>
        <w:t xml:space="preserve"> </w:t>
      </w:r>
      <w:r>
        <w:t>働省社会・援護局障害保健福祉部障害福祉課長通知）障障発</w:t>
      </w:r>
      <w:r>
        <w:t xml:space="preserve"> 0330 </w:t>
      </w:r>
      <w:r>
        <w:t>第６号</w:t>
      </w:r>
      <w:r>
        <w:t xml:space="preserve"> </w:t>
      </w:r>
      <w:r>
        <w:t>平成</w:t>
      </w:r>
      <w:r>
        <w:t xml:space="preserve"> 24 </w:t>
      </w:r>
      <w:r>
        <w:t>年３月</w:t>
      </w:r>
      <w:r>
        <w:t xml:space="preserve"> 30 </w:t>
      </w:r>
      <w:r>
        <w:t>日</w:t>
      </w:r>
      <w:r>
        <w:rPr>
          <w:rFonts w:hint="eastAsia"/>
        </w:rPr>
        <w:t>改定文より抜粋</w:t>
      </w:r>
    </w:p>
    <w:p w:rsidR="003D200F" w:rsidRDefault="003D200F"/>
    <w:p w:rsidR="002B08EF" w:rsidRDefault="002B08EF">
      <w:r>
        <w:t>（３）在宅において利用する場合の支援について</w:t>
      </w:r>
      <w:r>
        <w:t xml:space="preserve"> </w:t>
      </w:r>
      <w:r>
        <w:t>就労継続支援Ａ型又は就労継続支援Ｂ型において、通所利用が</w:t>
      </w:r>
      <w:r>
        <w:t xml:space="preserve"> </w:t>
      </w:r>
      <w:r>
        <w:t>困難で、在宅による支援がやむを得ないと市町村が判断した利用</w:t>
      </w:r>
      <w:r>
        <w:t xml:space="preserve"> </w:t>
      </w:r>
      <w:r>
        <w:t>者（以下「在宅利用者」という。）が、次の</w:t>
      </w:r>
      <w:r>
        <w:rPr>
          <w:rFonts w:ascii="ＭＳ 明朝" w:hAnsi="ＭＳ 明朝" w:cs="ＭＳ 明朝"/>
        </w:rPr>
        <w:t>①</w:t>
      </w:r>
      <w:r>
        <w:t>から</w:t>
      </w:r>
      <w:r>
        <w:rPr>
          <w:rFonts w:ascii="ＭＳ 明朝" w:hAnsi="ＭＳ 明朝" w:cs="ＭＳ 明朝"/>
        </w:rPr>
        <w:t>⑦</w:t>
      </w:r>
      <w:r>
        <w:t>までの要件</w:t>
      </w:r>
      <w:r>
        <w:t xml:space="preserve"> </w:t>
      </w:r>
      <w:r>
        <w:t>のいずれも満たす場合に限り、算定する。</w:t>
      </w:r>
      <w:r>
        <w:t xml:space="preserve"> </w:t>
      </w:r>
    </w:p>
    <w:p w:rsidR="002B08EF" w:rsidRDefault="002B08EF"/>
    <w:p w:rsidR="002B08EF" w:rsidRDefault="002B08EF">
      <w:r>
        <w:rPr>
          <w:rFonts w:ascii="ＭＳ 明朝" w:hAnsi="ＭＳ 明朝" w:cs="ＭＳ 明朝"/>
        </w:rPr>
        <w:t>①</w:t>
      </w:r>
      <w:r>
        <w:t xml:space="preserve"> </w:t>
      </w:r>
      <w:r>
        <w:t>通常の事業所に雇用されることが困難な障害者につき、就労の機会を提供するとともに、生産活動その他の活動の機会の提</w:t>
      </w:r>
      <w:r>
        <w:t xml:space="preserve"> </w:t>
      </w:r>
      <w:r>
        <w:t>供を通じて、その知識及び能力の向上のために必要な訓練その他の必要な支援が行われるとともに、常に在宅利用者が行う作業活動、訓練等のメニューが確保されていること。</w:t>
      </w:r>
      <w:r>
        <w:t xml:space="preserve"> </w:t>
      </w:r>
    </w:p>
    <w:p w:rsidR="003D200F" w:rsidRDefault="003D200F" w:rsidP="002061F4">
      <w:pPr>
        <w:ind w:left="420" w:hangingChars="200" w:hanging="420"/>
      </w:pPr>
      <w:r>
        <w:rPr>
          <w:rFonts w:hint="eastAsia"/>
        </w:rPr>
        <w:t xml:space="preserve">　⇒当該利用者様の自宅にて</w:t>
      </w:r>
      <w:r w:rsidR="002061F4">
        <w:rPr>
          <w:rFonts w:hint="eastAsia"/>
        </w:rPr>
        <w:t>、遊技機解体作業（主にくぎ抜き作業）環境を当事業所で準備します。また</w:t>
      </w:r>
      <w:r w:rsidR="008039A6">
        <w:rPr>
          <w:rFonts w:hint="eastAsia"/>
        </w:rPr>
        <w:t>現在カイト尾道で午後より取り組んでいる、パソコンを使った授業形式の訓練や新聞つくりにも参加いただきます。</w:t>
      </w:r>
    </w:p>
    <w:p w:rsidR="003D200F" w:rsidRDefault="003D200F"/>
    <w:p w:rsidR="002B08EF" w:rsidRDefault="002B08EF">
      <w:r>
        <w:rPr>
          <w:rFonts w:ascii="ＭＳ 明朝" w:hAnsi="ＭＳ 明朝" w:cs="ＭＳ 明朝"/>
        </w:rPr>
        <w:t>②</w:t>
      </w:r>
      <w:r>
        <w:t xml:space="preserve"> </w:t>
      </w:r>
      <w:r>
        <w:rPr>
          <w:rFonts w:ascii="ＭＳ 明朝" w:hAnsi="ＭＳ 明朝" w:cs="ＭＳ 明朝"/>
        </w:rPr>
        <w:t>①</w:t>
      </w:r>
      <w:r>
        <w:t>の対象となる支援に対し、</w:t>
      </w:r>
      <w:r>
        <w:t xml:space="preserve">1 </w:t>
      </w:r>
      <w:r>
        <w:t>日</w:t>
      </w:r>
      <w:r>
        <w:t xml:space="preserve"> 2 </w:t>
      </w:r>
      <w:r>
        <w:t>回は連絡、助言又は進捗状</w:t>
      </w:r>
      <w:r>
        <w:t xml:space="preserve"> </w:t>
      </w:r>
      <w:r>
        <w:t>況の確認等のその他の支援が行われ、日報が作成されていること。また、作業活動、訓練等の内容又は在宅利用者の希望等に</w:t>
      </w:r>
      <w:r>
        <w:t xml:space="preserve"> </w:t>
      </w:r>
      <w:r>
        <w:t>応じ、１日２回を超えた対応も行うこと。</w:t>
      </w:r>
    </w:p>
    <w:p w:rsidR="003D200F" w:rsidRDefault="008039A6">
      <w:r>
        <w:rPr>
          <w:rFonts w:hint="eastAsia"/>
        </w:rPr>
        <w:t xml:space="preserve">　⇒テレビ会議システム（</w:t>
      </w:r>
      <w:r>
        <w:rPr>
          <w:rFonts w:hint="eastAsia"/>
        </w:rPr>
        <w:t>SKYPE</w:t>
      </w:r>
      <w:r>
        <w:rPr>
          <w:rFonts w:hint="eastAsia"/>
        </w:rPr>
        <w:t>）を利用して、常時連絡・相談できる環境を準備します。</w:t>
      </w:r>
    </w:p>
    <w:p w:rsidR="003D200F" w:rsidRDefault="003D200F"/>
    <w:p w:rsidR="002B08EF" w:rsidRDefault="002B08EF">
      <w:r>
        <w:rPr>
          <w:rFonts w:ascii="ＭＳ 明朝" w:hAnsi="ＭＳ 明朝" w:cs="ＭＳ 明朝"/>
        </w:rPr>
        <w:t>③</w:t>
      </w:r>
      <w:r>
        <w:t xml:space="preserve"> </w:t>
      </w:r>
      <w:r>
        <w:t>緊急時の対応ができること。</w:t>
      </w:r>
      <w:r>
        <w:t xml:space="preserve"> </w:t>
      </w:r>
    </w:p>
    <w:p w:rsidR="008039A6" w:rsidRDefault="008039A6" w:rsidP="008039A6">
      <w:pPr>
        <w:ind w:left="420" w:hangingChars="200" w:hanging="420"/>
      </w:pPr>
      <w:r>
        <w:rPr>
          <w:rFonts w:ascii="ＭＳ 明朝" w:hAnsi="ＭＳ 明朝" w:cs="ＭＳ 明朝" w:hint="eastAsia"/>
        </w:rPr>
        <w:t xml:space="preserve">　⇒</w:t>
      </w:r>
      <w:r>
        <w:rPr>
          <w:rFonts w:hint="eastAsia"/>
        </w:rPr>
        <w:t>テレビ会議システム（</w:t>
      </w:r>
      <w:r>
        <w:rPr>
          <w:rFonts w:hint="eastAsia"/>
        </w:rPr>
        <w:t>SKYPE</w:t>
      </w:r>
      <w:r>
        <w:rPr>
          <w:rFonts w:hint="eastAsia"/>
        </w:rPr>
        <w:t>）</w:t>
      </w:r>
      <w:r>
        <w:rPr>
          <w:rFonts w:hint="eastAsia"/>
        </w:rPr>
        <w:t>を利用して、状況を常時確認し、緊急時にはグループ社員が</w:t>
      </w:r>
      <w:r>
        <w:rPr>
          <w:rFonts w:hint="eastAsia"/>
        </w:rPr>
        <w:t>30</w:t>
      </w:r>
      <w:r>
        <w:rPr>
          <w:rFonts w:hint="eastAsia"/>
        </w:rPr>
        <w:t>分以内に対応できる環境を準備します。</w:t>
      </w:r>
    </w:p>
    <w:p w:rsidR="008039A6" w:rsidRDefault="008039A6">
      <w:pPr>
        <w:rPr>
          <w:rFonts w:ascii="ＭＳ 明朝" w:hAnsi="ＭＳ 明朝" w:cs="ＭＳ 明朝" w:hint="eastAsia"/>
        </w:rPr>
      </w:pPr>
    </w:p>
    <w:p w:rsidR="002B08EF" w:rsidRDefault="002B08EF">
      <w:r>
        <w:rPr>
          <w:rFonts w:ascii="ＭＳ 明朝" w:hAnsi="ＭＳ 明朝" w:cs="ＭＳ 明朝"/>
        </w:rPr>
        <w:t>④</w:t>
      </w:r>
      <w:r>
        <w:t xml:space="preserve"> </w:t>
      </w:r>
      <w:r>
        <w:t>在宅利用者が作業活動、訓練等を行う上で疑義が生じた際の</w:t>
      </w:r>
      <w:r>
        <w:t xml:space="preserve"> </w:t>
      </w:r>
      <w:r>
        <w:t>照会等に対し、随時、訪問や連絡による必要な支援が提供できる体制を確保すること。</w:t>
      </w:r>
      <w:r>
        <w:t xml:space="preserve"> </w:t>
      </w:r>
    </w:p>
    <w:p w:rsidR="008039A6" w:rsidRDefault="008039A6">
      <w:r>
        <w:rPr>
          <w:rFonts w:hint="eastAsia"/>
        </w:rPr>
        <w:t xml:space="preserve">　</w:t>
      </w:r>
      <w:r>
        <w:rPr>
          <w:rFonts w:hint="eastAsia"/>
        </w:rPr>
        <w:t>⇒テレビ会議システム（</w:t>
      </w:r>
      <w:r>
        <w:rPr>
          <w:rFonts w:hint="eastAsia"/>
        </w:rPr>
        <w:t>SKYPE</w:t>
      </w:r>
      <w:r>
        <w:rPr>
          <w:rFonts w:hint="eastAsia"/>
        </w:rPr>
        <w:t>）を利用して、常時連絡・相談できる環境を準備します。</w:t>
      </w:r>
    </w:p>
    <w:p w:rsidR="008039A6" w:rsidRDefault="008039A6">
      <w:pPr>
        <w:rPr>
          <w:rFonts w:hint="eastAsia"/>
        </w:rPr>
      </w:pPr>
    </w:p>
    <w:p w:rsidR="002B08EF" w:rsidRDefault="002B08EF">
      <w:r>
        <w:rPr>
          <w:rFonts w:ascii="ＭＳ 明朝" w:hAnsi="ＭＳ 明朝" w:cs="ＭＳ 明朝"/>
        </w:rPr>
        <w:t>⑤</w:t>
      </w:r>
      <w:r>
        <w:t xml:space="preserve"> </w:t>
      </w:r>
      <w:r>
        <w:t>事業所職員による訪問又は利用者による通所により評価等を</w:t>
      </w:r>
      <w:r>
        <w:t xml:space="preserve"> </w:t>
      </w:r>
      <w:r>
        <w:t>一週間につき１回は行うこと。</w:t>
      </w:r>
    </w:p>
    <w:p w:rsidR="008039A6" w:rsidRDefault="008039A6">
      <w:r>
        <w:rPr>
          <w:rFonts w:hint="eastAsia"/>
        </w:rPr>
        <w:t xml:space="preserve">　⇒毎週金曜日（状況により変更することあり）、自宅に訪問します。</w:t>
      </w:r>
    </w:p>
    <w:p w:rsidR="008039A6" w:rsidRDefault="008039A6"/>
    <w:p w:rsidR="002B08EF" w:rsidRDefault="002B08EF">
      <w:r>
        <w:t xml:space="preserve"> </w:t>
      </w:r>
      <w:r>
        <w:rPr>
          <w:rFonts w:ascii="ＭＳ 明朝" w:hAnsi="ＭＳ 明朝" w:cs="ＭＳ 明朝"/>
        </w:rPr>
        <w:t>⑥</w:t>
      </w:r>
      <w:r>
        <w:t xml:space="preserve"> </w:t>
      </w:r>
      <w:r>
        <w:t>在宅利用者について</w:t>
      </w:r>
      <w:bookmarkStart w:id="0" w:name="_GoBack"/>
      <w:bookmarkEnd w:id="0"/>
      <w:r>
        <w:t>は、原則として月の利用日数のうち１日</w:t>
      </w:r>
      <w:r>
        <w:t xml:space="preserve"> </w:t>
      </w:r>
      <w:r>
        <w:t>は事業所に通所し、事業所内において訓練目標に対する達成度</w:t>
      </w:r>
      <w:r>
        <w:t xml:space="preserve"> </w:t>
      </w:r>
      <w:r>
        <w:t>の評価等を行うこと。</w:t>
      </w:r>
      <w:r>
        <w:t xml:space="preserve"> </w:t>
      </w:r>
      <w:r>
        <w:t>また、事業所はその通所のための支援体制を確保すること。</w:t>
      </w:r>
    </w:p>
    <w:p w:rsidR="008039A6" w:rsidRDefault="008039A6">
      <w:r>
        <w:rPr>
          <w:rFonts w:hint="eastAsia"/>
        </w:rPr>
        <w:t xml:space="preserve">　⇒毎月</w:t>
      </w:r>
      <w:r>
        <w:rPr>
          <w:rFonts w:hint="eastAsia"/>
        </w:rPr>
        <w:t>1</w:t>
      </w:r>
      <w:r>
        <w:rPr>
          <w:rFonts w:hint="eastAsia"/>
        </w:rPr>
        <w:t>回以上、事業所の送迎により通所環境を構築します。</w:t>
      </w:r>
    </w:p>
    <w:p w:rsidR="008039A6" w:rsidRDefault="008039A6"/>
    <w:p w:rsidR="004209E4" w:rsidRDefault="002B08EF">
      <w:r>
        <w:t xml:space="preserve"> </w:t>
      </w:r>
      <w:r>
        <w:rPr>
          <w:rFonts w:ascii="ＭＳ 明朝" w:hAnsi="ＭＳ 明朝" w:cs="ＭＳ 明朝"/>
        </w:rPr>
        <w:t>⑦</w:t>
      </w:r>
      <w:r>
        <w:t xml:space="preserve"> </w:t>
      </w:r>
      <w:r>
        <w:rPr>
          <w:rFonts w:ascii="ＭＳ 明朝" w:hAnsi="ＭＳ 明朝" w:cs="ＭＳ 明朝"/>
        </w:rPr>
        <w:t>⑤</w:t>
      </w:r>
      <w:r>
        <w:t>が通所により行われ、あわせて</w:t>
      </w:r>
      <w:r>
        <w:rPr>
          <w:rFonts w:ascii="ＭＳ 明朝" w:hAnsi="ＭＳ 明朝" w:cs="ＭＳ 明朝"/>
        </w:rPr>
        <w:t>⑥</w:t>
      </w:r>
      <w:r>
        <w:t>の評価等も行われた場合、</w:t>
      </w:r>
      <w:r>
        <w:t xml:space="preserve"> </w:t>
      </w:r>
      <w:r>
        <w:rPr>
          <w:rFonts w:ascii="ＭＳ 明朝" w:hAnsi="ＭＳ 明朝" w:cs="ＭＳ 明朝"/>
        </w:rPr>
        <w:t>⑥</w:t>
      </w:r>
      <w:r>
        <w:t>による通所に置き換えて差し支えない。</w:t>
      </w:r>
    </w:p>
    <w:p w:rsidR="008039A6" w:rsidRPr="008039A6" w:rsidRDefault="008039A6">
      <w:pPr>
        <w:rPr>
          <w:rFonts w:hint="eastAsia"/>
        </w:rPr>
      </w:pPr>
      <w:r>
        <w:rPr>
          <w:rFonts w:hint="eastAsia"/>
        </w:rPr>
        <w:t xml:space="preserve">　</w:t>
      </w:r>
    </w:p>
    <w:sectPr w:rsidR="008039A6" w:rsidRPr="008039A6" w:rsidSect="008039A6">
      <w:pgSz w:w="11906" w:h="16838"/>
      <w:pgMar w:top="993" w:right="1274" w:bottom="851"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8EF"/>
    <w:rsid w:val="002061F4"/>
    <w:rsid w:val="002B08EF"/>
    <w:rsid w:val="003C1122"/>
    <w:rsid w:val="003D200F"/>
    <w:rsid w:val="008039A6"/>
    <w:rsid w:val="00B92084"/>
    <w:rsid w:val="00F507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DBCE442A-2B2F-4271-B265-E3D2639F5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039A6"/>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8039A6"/>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841</TotalTime>
  <Pages>1</Pages>
  <Words>168</Words>
  <Characters>961</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山内雄司</dc:creator>
  <cp:keywords/>
  <dc:description/>
  <cp:lastModifiedBy>山内雄司</cp:lastModifiedBy>
  <cp:revision>2</cp:revision>
  <cp:lastPrinted>2016-09-30T00:35:00Z</cp:lastPrinted>
  <dcterms:created xsi:type="dcterms:W3CDTF">2016-09-29T08:33:00Z</dcterms:created>
  <dcterms:modified xsi:type="dcterms:W3CDTF">2016-09-30T00:36:00Z</dcterms:modified>
</cp:coreProperties>
</file>