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27052" w:rsidRDefault="00A64808" w:rsidP="000D54DA">
      <w:pPr>
        <w:jc w:val="center"/>
        <w:rPr>
          <w:rFonts w:asciiTheme="majorEastAsia" w:eastAsiaTheme="majorEastAsia" w:hAnsiTheme="majorEastAsia"/>
          <w:sz w:val="24"/>
          <w:szCs w:val="24"/>
        </w:rPr>
      </w:pPr>
      <w:r>
        <w:rPr>
          <w:rFonts w:asciiTheme="majorEastAsia" w:eastAsiaTheme="majorEastAsia" w:hAnsiTheme="majorEastAsia" w:hint="eastAsia"/>
          <w:sz w:val="24"/>
          <w:szCs w:val="24"/>
        </w:rPr>
        <w:t>一般社</w:t>
      </w:r>
      <w:bookmarkStart w:id="0" w:name="_GoBack"/>
      <w:bookmarkEnd w:id="0"/>
      <w:r w:rsidR="00014037">
        <w:rPr>
          <w:rFonts w:asciiTheme="majorEastAsia" w:eastAsiaTheme="majorEastAsia" w:hAnsiTheme="majorEastAsia" w:hint="eastAsia"/>
          <w:sz w:val="24"/>
          <w:szCs w:val="24"/>
        </w:rPr>
        <w:t>団法人チャレンジド尾道</w:t>
      </w:r>
      <w:r w:rsidR="000D54DA" w:rsidRPr="005B6D12">
        <w:rPr>
          <w:rFonts w:asciiTheme="majorEastAsia" w:eastAsiaTheme="majorEastAsia" w:hAnsiTheme="majorEastAsia" w:hint="eastAsia"/>
          <w:sz w:val="24"/>
          <w:szCs w:val="24"/>
        </w:rPr>
        <w:t xml:space="preserve">　</w:t>
      </w:r>
    </w:p>
    <w:p w:rsidR="0072140B" w:rsidRDefault="000D54DA" w:rsidP="000D54DA">
      <w:pPr>
        <w:jc w:val="center"/>
        <w:rPr>
          <w:rFonts w:asciiTheme="majorEastAsia" w:eastAsiaTheme="majorEastAsia" w:hAnsiTheme="majorEastAsia"/>
          <w:sz w:val="24"/>
          <w:szCs w:val="24"/>
        </w:rPr>
      </w:pPr>
      <w:r w:rsidRPr="005B6D12">
        <w:rPr>
          <w:rFonts w:asciiTheme="majorEastAsia" w:eastAsiaTheme="majorEastAsia" w:hAnsiTheme="majorEastAsia" w:hint="eastAsia"/>
          <w:sz w:val="24"/>
          <w:szCs w:val="24"/>
        </w:rPr>
        <w:t>就労継続支援（Ｂ型）事業所</w:t>
      </w:r>
      <w:r w:rsidR="00B27052">
        <w:rPr>
          <w:rFonts w:asciiTheme="majorEastAsia" w:eastAsiaTheme="majorEastAsia" w:hAnsiTheme="majorEastAsia" w:hint="eastAsia"/>
          <w:sz w:val="24"/>
          <w:szCs w:val="24"/>
        </w:rPr>
        <w:t xml:space="preserve">　</w:t>
      </w:r>
      <w:r w:rsidR="00014037">
        <w:rPr>
          <w:rFonts w:asciiTheme="majorEastAsia" w:eastAsiaTheme="majorEastAsia" w:hAnsiTheme="majorEastAsia" w:hint="eastAsia"/>
          <w:sz w:val="24"/>
          <w:szCs w:val="24"/>
        </w:rPr>
        <w:t>カイト御調</w:t>
      </w:r>
    </w:p>
    <w:p w:rsidR="00BC20FE" w:rsidRPr="005B6D12" w:rsidRDefault="00BC20FE" w:rsidP="000D54DA">
      <w:pPr>
        <w:jc w:val="center"/>
        <w:rPr>
          <w:rFonts w:asciiTheme="majorEastAsia" w:eastAsiaTheme="majorEastAsia" w:hAnsiTheme="majorEastAsia"/>
          <w:sz w:val="24"/>
          <w:szCs w:val="24"/>
        </w:rPr>
      </w:pPr>
    </w:p>
    <w:p w:rsidR="000D54DA" w:rsidRPr="005B6D12" w:rsidRDefault="000D54DA" w:rsidP="000D54DA">
      <w:pPr>
        <w:jc w:val="center"/>
        <w:rPr>
          <w:rFonts w:asciiTheme="majorEastAsia" w:eastAsiaTheme="majorEastAsia" w:hAnsiTheme="majorEastAsia"/>
          <w:sz w:val="24"/>
          <w:szCs w:val="24"/>
        </w:rPr>
      </w:pPr>
      <w:r w:rsidRPr="005B6D12">
        <w:rPr>
          <w:rFonts w:asciiTheme="majorEastAsia" w:eastAsiaTheme="majorEastAsia" w:hAnsiTheme="majorEastAsia" w:hint="eastAsia"/>
          <w:sz w:val="24"/>
          <w:szCs w:val="24"/>
        </w:rPr>
        <w:t>虐待防止マニュアル</w:t>
      </w:r>
    </w:p>
    <w:p w:rsidR="000D54DA" w:rsidRDefault="000D54DA">
      <w:pPr>
        <w:rPr>
          <w:rFonts w:asciiTheme="majorEastAsia" w:eastAsiaTheme="majorEastAsia" w:hAnsiTheme="majorEastAsia"/>
        </w:rPr>
      </w:pPr>
    </w:p>
    <w:p w:rsidR="005B6D12" w:rsidRPr="005B6D12" w:rsidRDefault="005B6D12">
      <w:pPr>
        <w:rPr>
          <w:rFonts w:asciiTheme="majorEastAsia" w:eastAsiaTheme="majorEastAsia" w:hAnsiTheme="majorEastAsia"/>
        </w:rPr>
      </w:pPr>
    </w:p>
    <w:p w:rsidR="000D54DA" w:rsidRPr="005B6D12" w:rsidRDefault="000D54DA">
      <w:pPr>
        <w:rPr>
          <w:rFonts w:asciiTheme="majorEastAsia" w:eastAsiaTheme="majorEastAsia" w:hAnsiTheme="majorEastAsia"/>
        </w:rPr>
      </w:pPr>
      <w:r w:rsidRPr="005B6D12">
        <w:rPr>
          <w:rFonts w:asciiTheme="majorEastAsia" w:eastAsiaTheme="majorEastAsia" w:hAnsiTheme="majorEastAsia" w:hint="eastAsia"/>
        </w:rPr>
        <w:t xml:space="preserve">　利用者の人権の擁護、虐待防止のために、下記の要項に応じて、その対策を講じるものとする。</w:t>
      </w:r>
    </w:p>
    <w:p w:rsidR="000D54DA" w:rsidRPr="005B6D12" w:rsidRDefault="000D54DA">
      <w:pPr>
        <w:rPr>
          <w:rFonts w:asciiTheme="majorEastAsia" w:eastAsiaTheme="majorEastAsia" w:hAnsiTheme="majorEastAsia"/>
        </w:rPr>
      </w:pPr>
    </w:p>
    <w:p w:rsidR="000D54DA" w:rsidRPr="005B6D12" w:rsidRDefault="000D54DA">
      <w:pPr>
        <w:rPr>
          <w:rFonts w:asciiTheme="majorEastAsia" w:eastAsiaTheme="majorEastAsia" w:hAnsiTheme="majorEastAsia"/>
        </w:rPr>
      </w:pPr>
    </w:p>
    <w:p w:rsidR="000D54DA" w:rsidRPr="005B6D12" w:rsidRDefault="000D54DA">
      <w:pPr>
        <w:rPr>
          <w:rFonts w:asciiTheme="majorEastAsia" w:eastAsiaTheme="majorEastAsia" w:hAnsiTheme="majorEastAsia"/>
        </w:rPr>
      </w:pPr>
      <w:r w:rsidRPr="005B6D12">
        <w:rPr>
          <w:rFonts w:asciiTheme="majorEastAsia" w:eastAsiaTheme="majorEastAsia" w:hAnsiTheme="majorEastAsia" w:hint="eastAsia"/>
        </w:rPr>
        <w:t>１　虐待防止責任者について</w:t>
      </w:r>
    </w:p>
    <w:p w:rsidR="000D54DA" w:rsidRPr="005B6D12" w:rsidRDefault="000D54DA">
      <w:pPr>
        <w:rPr>
          <w:rFonts w:asciiTheme="majorEastAsia" w:eastAsiaTheme="majorEastAsia" w:hAnsiTheme="majorEastAsia"/>
        </w:rPr>
      </w:pPr>
      <w:r w:rsidRPr="005B6D12">
        <w:rPr>
          <w:rFonts w:asciiTheme="majorEastAsia" w:eastAsiaTheme="majorEastAsia" w:hAnsiTheme="majorEastAsia" w:hint="eastAsia"/>
        </w:rPr>
        <w:t xml:space="preserve">　虐待防止の責任者は、管理者とする。</w:t>
      </w:r>
    </w:p>
    <w:p w:rsidR="000D54DA" w:rsidRPr="005B6D12" w:rsidRDefault="000D54DA">
      <w:pPr>
        <w:rPr>
          <w:rFonts w:asciiTheme="majorEastAsia" w:eastAsiaTheme="majorEastAsia" w:hAnsiTheme="majorEastAsia"/>
        </w:rPr>
      </w:pPr>
    </w:p>
    <w:p w:rsidR="000D54DA" w:rsidRPr="005B6D12" w:rsidRDefault="000D54DA">
      <w:pPr>
        <w:rPr>
          <w:rFonts w:asciiTheme="majorEastAsia" w:eastAsiaTheme="majorEastAsia" w:hAnsiTheme="majorEastAsia"/>
        </w:rPr>
      </w:pPr>
      <w:r w:rsidRPr="005B6D12">
        <w:rPr>
          <w:rFonts w:asciiTheme="majorEastAsia" w:eastAsiaTheme="majorEastAsia" w:hAnsiTheme="majorEastAsia" w:hint="eastAsia"/>
        </w:rPr>
        <w:t>２　未然防止のための対策について</w:t>
      </w:r>
    </w:p>
    <w:p w:rsidR="000D54DA" w:rsidRPr="005B6D12" w:rsidRDefault="000D54DA" w:rsidP="000D54DA">
      <w:pPr>
        <w:pStyle w:val="a3"/>
        <w:numPr>
          <w:ilvl w:val="0"/>
          <w:numId w:val="1"/>
        </w:numPr>
        <w:ind w:leftChars="0"/>
        <w:rPr>
          <w:rFonts w:asciiTheme="majorEastAsia" w:eastAsiaTheme="majorEastAsia" w:hAnsiTheme="majorEastAsia"/>
        </w:rPr>
      </w:pPr>
      <w:r w:rsidRPr="005B6D12">
        <w:rPr>
          <w:rFonts w:asciiTheme="majorEastAsia" w:eastAsiaTheme="majorEastAsia" w:hAnsiTheme="majorEastAsia" w:hint="eastAsia"/>
        </w:rPr>
        <w:t>職員の意識改革のために、倫理要綱、行動基準の作成及び意識改革の研修を行う。</w:t>
      </w:r>
    </w:p>
    <w:p w:rsidR="000D54DA" w:rsidRPr="005B6D12" w:rsidRDefault="000D54DA" w:rsidP="000D54DA">
      <w:pPr>
        <w:pStyle w:val="a3"/>
        <w:numPr>
          <w:ilvl w:val="0"/>
          <w:numId w:val="1"/>
        </w:numPr>
        <w:ind w:leftChars="0"/>
        <w:rPr>
          <w:rFonts w:asciiTheme="majorEastAsia" w:eastAsiaTheme="majorEastAsia" w:hAnsiTheme="majorEastAsia"/>
        </w:rPr>
      </w:pPr>
      <w:r w:rsidRPr="005B6D12">
        <w:rPr>
          <w:rFonts w:asciiTheme="majorEastAsia" w:eastAsiaTheme="majorEastAsia" w:hAnsiTheme="majorEastAsia" w:hint="eastAsia"/>
        </w:rPr>
        <w:t>未然防止システムとして利用者及び家族からの苦情等における解決を適切に行い、苦情解決の処理を機能的に活用する。</w:t>
      </w:r>
    </w:p>
    <w:p w:rsidR="000D54DA" w:rsidRPr="005B6D12" w:rsidRDefault="000D54DA" w:rsidP="000D54DA">
      <w:pPr>
        <w:rPr>
          <w:rFonts w:asciiTheme="majorEastAsia" w:eastAsiaTheme="majorEastAsia" w:hAnsiTheme="majorEastAsia"/>
        </w:rPr>
      </w:pPr>
    </w:p>
    <w:p w:rsidR="000D54DA" w:rsidRPr="005B6D12" w:rsidRDefault="000D54DA" w:rsidP="000D54DA">
      <w:pPr>
        <w:rPr>
          <w:rFonts w:asciiTheme="majorEastAsia" w:eastAsiaTheme="majorEastAsia" w:hAnsiTheme="majorEastAsia"/>
        </w:rPr>
      </w:pPr>
      <w:r w:rsidRPr="005B6D12">
        <w:rPr>
          <w:rFonts w:asciiTheme="majorEastAsia" w:eastAsiaTheme="majorEastAsia" w:hAnsiTheme="majorEastAsia" w:hint="eastAsia"/>
        </w:rPr>
        <w:t>３　早期の発見・対応のための対策について</w:t>
      </w:r>
    </w:p>
    <w:p w:rsidR="000D54DA" w:rsidRPr="005B6D12" w:rsidRDefault="000D54DA" w:rsidP="000D54DA">
      <w:pPr>
        <w:pStyle w:val="a3"/>
        <w:numPr>
          <w:ilvl w:val="0"/>
          <w:numId w:val="2"/>
        </w:numPr>
        <w:ind w:leftChars="0"/>
        <w:rPr>
          <w:rFonts w:asciiTheme="majorEastAsia" w:eastAsiaTheme="majorEastAsia" w:hAnsiTheme="majorEastAsia"/>
        </w:rPr>
      </w:pPr>
      <w:r w:rsidRPr="005B6D12">
        <w:rPr>
          <w:rFonts w:asciiTheme="majorEastAsia" w:eastAsiaTheme="majorEastAsia" w:hAnsiTheme="majorEastAsia" w:hint="eastAsia"/>
        </w:rPr>
        <w:t>虐待の通告のために、それぞれの利用者及びその家族に虐待防止の責任者及び施設の職員が聴き取りを定期的に実施する。</w:t>
      </w:r>
    </w:p>
    <w:p w:rsidR="000D54DA" w:rsidRPr="005B6D12" w:rsidRDefault="000D54DA" w:rsidP="000D54DA">
      <w:pPr>
        <w:pStyle w:val="a3"/>
        <w:numPr>
          <w:ilvl w:val="0"/>
          <w:numId w:val="2"/>
        </w:numPr>
        <w:ind w:leftChars="0"/>
        <w:rPr>
          <w:rFonts w:asciiTheme="majorEastAsia" w:eastAsiaTheme="majorEastAsia" w:hAnsiTheme="majorEastAsia"/>
        </w:rPr>
      </w:pPr>
      <w:r w:rsidRPr="005B6D12">
        <w:rPr>
          <w:rFonts w:asciiTheme="majorEastAsia" w:eastAsiaTheme="majorEastAsia" w:hAnsiTheme="majorEastAsia" w:hint="eastAsia"/>
        </w:rPr>
        <w:t>虐待の立ち入り調査においては、虐待防止の責任者が行う。</w:t>
      </w:r>
    </w:p>
    <w:p w:rsidR="000D54DA" w:rsidRPr="005B6D12" w:rsidRDefault="000D54DA" w:rsidP="000D54DA">
      <w:pPr>
        <w:pStyle w:val="a3"/>
        <w:numPr>
          <w:ilvl w:val="0"/>
          <w:numId w:val="2"/>
        </w:numPr>
        <w:ind w:leftChars="0"/>
        <w:rPr>
          <w:rFonts w:asciiTheme="majorEastAsia" w:eastAsiaTheme="majorEastAsia" w:hAnsiTheme="majorEastAsia"/>
        </w:rPr>
      </w:pPr>
      <w:r w:rsidRPr="005B6D12">
        <w:rPr>
          <w:rFonts w:asciiTheme="majorEastAsia" w:eastAsiaTheme="majorEastAsia" w:hAnsiTheme="majorEastAsia" w:hint="eastAsia"/>
        </w:rPr>
        <w:t>被虐待者については、その虐待が行われないような保護を適切に行うこと。</w:t>
      </w:r>
    </w:p>
    <w:p w:rsidR="000D54DA" w:rsidRPr="005B6D12" w:rsidRDefault="000D54DA" w:rsidP="000D54DA">
      <w:pPr>
        <w:rPr>
          <w:rFonts w:asciiTheme="majorEastAsia" w:eastAsiaTheme="majorEastAsia" w:hAnsiTheme="majorEastAsia"/>
        </w:rPr>
      </w:pPr>
    </w:p>
    <w:p w:rsidR="000D54DA" w:rsidRPr="005B6D12" w:rsidRDefault="000D54DA" w:rsidP="000D54DA">
      <w:pPr>
        <w:rPr>
          <w:rFonts w:asciiTheme="majorEastAsia" w:eastAsiaTheme="majorEastAsia" w:hAnsiTheme="majorEastAsia"/>
        </w:rPr>
      </w:pPr>
      <w:r w:rsidRPr="005B6D12">
        <w:rPr>
          <w:rFonts w:asciiTheme="majorEastAsia" w:eastAsiaTheme="majorEastAsia" w:hAnsiTheme="majorEastAsia" w:hint="eastAsia"/>
        </w:rPr>
        <w:t>４　再発防止の対策について</w:t>
      </w:r>
    </w:p>
    <w:p w:rsidR="000D54DA" w:rsidRPr="005B6D12" w:rsidRDefault="000D54DA" w:rsidP="000D54DA">
      <w:pPr>
        <w:pStyle w:val="a3"/>
        <w:numPr>
          <w:ilvl w:val="0"/>
          <w:numId w:val="3"/>
        </w:numPr>
        <w:ind w:leftChars="0"/>
        <w:rPr>
          <w:rFonts w:asciiTheme="majorEastAsia" w:eastAsiaTheme="majorEastAsia" w:hAnsiTheme="majorEastAsia"/>
        </w:rPr>
      </w:pPr>
      <w:r w:rsidRPr="005B6D12">
        <w:rPr>
          <w:rFonts w:asciiTheme="majorEastAsia" w:eastAsiaTheme="majorEastAsia" w:hAnsiTheme="majorEastAsia" w:hint="eastAsia"/>
        </w:rPr>
        <w:t>虐待を行った職員への指導及び行政への報告を行うこととする。</w:t>
      </w:r>
    </w:p>
    <w:p w:rsidR="000D54DA" w:rsidRPr="005B6D12" w:rsidRDefault="000D54DA" w:rsidP="000D54DA">
      <w:pPr>
        <w:pStyle w:val="a3"/>
        <w:numPr>
          <w:ilvl w:val="0"/>
          <w:numId w:val="3"/>
        </w:numPr>
        <w:ind w:leftChars="0"/>
        <w:rPr>
          <w:rFonts w:asciiTheme="majorEastAsia" w:eastAsiaTheme="majorEastAsia" w:hAnsiTheme="majorEastAsia"/>
        </w:rPr>
      </w:pPr>
      <w:r w:rsidRPr="005B6D12">
        <w:rPr>
          <w:rFonts w:asciiTheme="majorEastAsia" w:eastAsiaTheme="majorEastAsia" w:hAnsiTheme="majorEastAsia" w:hint="eastAsia"/>
        </w:rPr>
        <w:t>職員研修及び支援技術の向上の強化を適切に行うこととする。</w:t>
      </w:r>
    </w:p>
    <w:p w:rsidR="000D54DA" w:rsidRPr="005B6D12" w:rsidRDefault="000D54DA" w:rsidP="005B6D12">
      <w:pPr>
        <w:pStyle w:val="a3"/>
        <w:numPr>
          <w:ilvl w:val="0"/>
          <w:numId w:val="3"/>
        </w:numPr>
        <w:ind w:leftChars="0"/>
        <w:rPr>
          <w:rFonts w:asciiTheme="majorEastAsia" w:eastAsiaTheme="majorEastAsia" w:hAnsiTheme="majorEastAsia"/>
        </w:rPr>
      </w:pPr>
      <w:r w:rsidRPr="005B6D12">
        <w:rPr>
          <w:rFonts w:asciiTheme="majorEastAsia" w:eastAsiaTheme="majorEastAsia" w:hAnsiTheme="majorEastAsia" w:hint="eastAsia"/>
        </w:rPr>
        <w:t>苦情解決支援の強化及び第三者評価の導入を検討することとする。</w:t>
      </w:r>
    </w:p>
    <w:p w:rsidR="005B6D12" w:rsidRPr="005B6D12" w:rsidRDefault="005B6D12" w:rsidP="005B6D12">
      <w:pPr>
        <w:rPr>
          <w:rFonts w:asciiTheme="majorEastAsia" w:eastAsiaTheme="majorEastAsia" w:hAnsiTheme="majorEastAsia"/>
        </w:rPr>
      </w:pPr>
    </w:p>
    <w:p w:rsidR="005B6D12" w:rsidRPr="005B6D12" w:rsidRDefault="005B6D12" w:rsidP="005B6D12">
      <w:pPr>
        <w:rPr>
          <w:rFonts w:asciiTheme="majorEastAsia" w:eastAsiaTheme="majorEastAsia" w:hAnsiTheme="majorEastAsia"/>
        </w:rPr>
      </w:pPr>
    </w:p>
    <w:p w:rsidR="005B6D12" w:rsidRPr="005B6D12" w:rsidRDefault="005B6D12" w:rsidP="005B6D12">
      <w:pPr>
        <w:rPr>
          <w:rFonts w:asciiTheme="majorEastAsia" w:eastAsiaTheme="majorEastAsia" w:hAnsiTheme="majorEastAsia"/>
        </w:rPr>
      </w:pPr>
      <w:r w:rsidRPr="005B6D12">
        <w:rPr>
          <w:rFonts w:asciiTheme="majorEastAsia" w:eastAsiaTheme="majorEastAsia" w:hAnsiTheme="majorEastAsia" w:hint="eastAsia"/>
        </w:rPr>
        <w:t>※厚生労働省がだした「障害者虐待の防止、障害者の養護者に対する支援等に関する法律の概要」も同時配布。</w:t>
      </w:r>
    </w:p>
    <w:sectPr w:rsidR="005B6D12" w:rsidRPr="005B6D12" w:rsidSect="00BC20FE">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C7648" w:rsidRDefault="002C7648" w:rsidP="00014037">
      <w:r>
        <w:separator/>
      </w:r>
    </w:p>
  </w:endnote>
  <w:endnote w:type="continuationSeparator" w:id="0">
    <w:p w:rsidR="002C7648" w:rsidRDefault="002C7648" w:rsidP="000140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ＭＳ ゴシック">
    <w:altName w:val="MS Gothic"/>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C7648" w:rsidRDefault="002C7648" w:rsidP="00014037">
      <w:r>
        <w:separator/>
      </w:r>
    </w:p>
  </w:footnote>
  <w:footnote w:type="continuationSeparator" w:id="0">
    <w:p w:rsidR="002C7648" w:rsidRDefault="002C7648" w:rsidP="0001403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952F55"/>
    <w:multiLevelType w:val="hybridMultilevel"/>
    <w:tmpl w:val="2D6273FE"/>
    <w:lvl w:ilvl="0" w:tplc="F482D4DA">
      <w:start w:val="1"/>
      <w:numFmt w:val="decimalFullWidth"/>
      <w:lvlText w:val="（%1）"/>
      <w:lvlJc w:val="left"/>
      <w:pPr>
        <w:ind w:left="930" w:hanging="72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1">
    <w:nsid w:val="74D71C66"/>
    <w:multiLevelType w:val="hybridMultilevel"/>
    <w:tmpl w:val="E60C1C6C"/>
    <w:lvl w:ilvl="0" w:tplc="712C20E2">
      <w:start w:val="1"/>
      <w:numFmt w:val="decimalFullWidth"/>
      <w:lvlText w:val="（%1）"/>
      <w:lvlJc w:val="left"/>
      <w:pPr>
        <w:ind w:left="930" w:hanging="72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2">
    <w:nsid w:val="7CD7274D"/>
    <w:multiLevelType w:val="hybridMultilevel"/>
    <w:tmpl w:val="597EA518"/>
    <w:lvl w:ilvl="0" w:tplc="80B06468">
      <w:start w:val="1"/>
      <w:numFmt w:val="decimalFullWidth"/>
      <w:lvlText w:val="（%1）"/>
      <w:lvlJc w:val="left"/>
      <w:pPr>
        <w:ind w:left="930" w:hanging="720"/>
      </w:pPr>
      <w:rPr>
        <w:rFonts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54DA"/>
    <w:rsid w:val="00014037"/>
    <w:rsid w:val="000D54DA"/>
    <w:rsid w:val="002C7648"/>
    <w:rsid w:val="003433DA"/>
    <w:rsid w:val="005B6D12"/>
    <w:rsid w:val="006B217F"/>
    <w:rsid w:val="00712FBF"/>
    <w:rsid w:val="0072140B"/>
    <w:rsid w:val="00A64808"/>
    <w:rsid w:val="00B27052"/>
    <w:rsid w:val="00BC20FE"/>
    <w:rsid w:val="00FC5A8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D54DA"/>
    <w:pPr>
      <w:ind w:leftChars="400" w:left="840"/>
    </w:pPr>
  </w:style>
  <w:style w:type="paragraph" w:styleId="a4">
    <w:name w:val="header"/>
    <w:basedOn w:val="a"/>
    <w:link w:val="a5"/>
    <w:uiPriority w:val="99"/>
    <w:unhideWhenUsed/>
    <w:rsid w:val="00014037"/>
    <w:pPr>
      <w:tabs>
        <w:tab w:val="center" w:pos="4252"/>
        <w:tab w:val="right" w:pos="8504"/>
      </w:tabs>
      <w:snapToGrid w:val="0"/>
    </w:pPr>
  </w:style>
  <w:style w:type="character" w:customStyle="1" w:styleId="a5">
    <w:name w:val="ヘッダー (文字)"/>
    <w:basedOn w:val="a0"/>
    <w:link w:val="a4"/>
    <w:uiPriority w:val="99"/>
    <w:rsid w:val="00014037"/>
  </w:style>
  <w:style w:type="paragraph" w:styleId="a6">
    <w:name w:val="footer"/>
    <w:basedOn w:val="a"/>
    <w:link w:val="a7"/>
    <w:uiPriority w:val="99"/>
    <w:unhideWhenUsed/>
    <w:rsid w:val="00014037"/>
    <w:pPr>
      <w:tabs>
        <w:tab w:val="center" w:pos="4252"/>
        <w:tab w:val="right" w:pos="8504"/>
      </w:tabs>
      <w:snapToGrid w:val="0"/>
    </w:pPr>
  </w:style>
  <w:style w:type="character" w:customStyle="1" w:styleId="a7">
    <w:name w:val="フッター (文字)"/>
    <w:basedOn w:val="a0"/>
    <w:link w:val="a6"/>
    <w:uiPriority w:val="99"/>
    <w:rsid w:val="0001403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D54DA"/>
    <w:pPr>
      <w:ind w:leftChars="400" w:left="840"/>
    </w:pPr>
  </w:style>
  <w:style w:type="paragraph" w:styleId="a4">
    <w:name w:val="header"/>
    <w:basedOn w:val="a"/>
    <w:link w:val="a5"/>
    <w:uiPriority w:val="99"/>
    <w:unhideWhenUsed/>
    <w:rsid w:val="00014037"/>
    <w:pPr>
      <w:tabs>
        <w:tab w:val="center" w:pos="4252"/>
        <w:tab w:val="right" w:pos="8504"/>
      </w:tabs>
      <w:snapToGrid w:val="0"/>
    </w:pPr>
  </w:style>
  <w:style w:type="character" w:customStyle="1" w:styleId="a5">
    <w:name w:val="ヘッダー (文字)"/>
    <w:basedOn w:val="a0"/>
    <w:link w:val="a4"/>
    <w:uiPriority w:val="99"/>
    <w:rsid w:val="00014037"/>
  </w:style>
  <w:style w:type="paragraph" w:styleId="a6">
    <w:name w:val="footer"/>
    <w:basedOn w:val="a"/>
    <w:link w:val="a7"/>
    <w:uiPriority w:val="99"/>
    <w:unhideWhenUsed/>
    <w:rsid w:val="00014037"/>
    <w:pPr>
      <w:tabs>
        <w:tab w:val="center" w:pos="4252"/>
        <w:tab w:val="right" w:pos="8504"/>
      </w:tabs>
      <w:snapToGrid w:val="0"/>
    </w:pPr>
  </w:style>
  <w:style w:type="character" w:customStyle="1" w:styleId="a7">
    <w:name w:val="フッター (文字)"/>
    <w:basedOn w:val="a0"/>
    <w:link w:val="a6"/>
    <w:uiPriority w:val="99"/>
    <w:rsid w:val="000140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80</Words>
  <Characters>459</Characters>
  <Application>Microsoft Office Word</Application>
  <DocSecurity>0</DocSecurity>
  <Lines>3</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kaneko</dc:creator>
  <cp:lastModifiedBy>arts</cp:lastModifiedBy>
  <cp:revision>4</cp:revision>
  <cp:lastPrinted>2014-09-29T23:35:00Z</cp:lastPrinted>
  <dcterms:created xsi:type="dcterms:W3CDTF">2014-08-29T22:10:00Z</dcterms:created>
  <dcterms:modified xsi:type="dcterms:W3CDTF">2014-09-29T23:46:00Z</dcterms:modified>
</cp:coreProperties>
</file>