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44ED" w:rsidRDefault="00E674B2" w:rsidP="004644ED">
      <w:pPr>
        <w:jc w:val="center"/>
      </w:pPr>
      <w:r>
        <w:rPr>
          <w:rFonts w:hint="eastAsia"/>
        </w:rPr>
        <w:t>就労継続支援事業Ｂ型「</w:t>
      </w:r>
      <w:bookmarkStart w:id="0" w:name="_GoBack"/>
      <w:bookmarkEnd w:id="0"/>
      <w:r>
        <w:rPr>
          <w:rFonts w:hint="eastAsia"/>
        </w:rPr>
        <w:t>ひだまり</w:t>
      </w:r>
      <w:r w:rsidR="004644ED">
        <w:rPr>
          <w:rFonts w:hint="eastAsia"/>
        </w:rPr>
        <w:t>」工賃支給規定</w:t>
      </w:r>
    </w:p>
    <w:p w:rsidR="004644ED" w:rsidRDefault="004644ED" w:rsidP="004644ED">
      <w:r>
        <w:t xml:space="preserve"> </w:t>
      </w:r>
    </w:p>
    <w:p w:rsidR="004644ED" w:rsidRDefault="004644ED" w:rsidP="004644ED">
      <w:r>
        <w:rPr>
          <w:rFonts w:hint="eastAsia"/>
        </w:rPr>
        <w:t>（目的）</w:t>
      </w:r>
      <w:r>
        <w:rPr>
          <w:rFonts w:hint="eastAsia"/>
        </w:rPr>
        <w:t xml:space="preserve"> </w:t>
      </w:r>
    </w:p>
    <w:p w:rsidR="004644ED" w:rsidRDefault="004644ED" w:rsidP="004C40A7">
      <w:pPr>
        <w:ind w:left="630" w:hangingChars="300" w:hanging="630"/>
      </w:pPr>
      <w:r>
        <w:rPr>
          <w:rFonts w:hint="eastAsia"/>
        </w:rPr>
        <w:t>第</w:t>
      </w:r>
      <w:r>
        <w:rPr>
          <w:rFonts w:hint="eastAsia"/>
        </w:rPr>
        <w:t>1</w:t>
      </w:r>
      <w:r>
        <w:rPr>
          <w:rFonts w:hint="eastAsia"/>
        </w:rPr>
        <w:t>条</w:t>
      </w:r>
      <w:r>
        <w:rPr>
          <w:rFonts w:hint="eastAsia"/>
        </w:rPr>
        <w:t xml:space="preserve"> </w:t>
      </w:r>
      <w:r>
        <w:rPr>
          <w:rFonts w:hint="eastAsia"/>
        </w:rPr>
        <w:t>この規定は、</w:t>
      </w:r>
      <w:r w:rsidR="004C40A7" w:rsidRPr="004C40A7">
        <w:rPr>
          <w:rFonts w:hint="eastAsia"/>
        </w:rPr>
        <w:t>障害者の日常生活及び社会生活を総合的に支援するための法律</w:t>
      </w:r>
      <w:r>
        <w:rPr>
          <w:rFonts w:hint="eastAsia"/>
        </w:rPr>
        <w:t>の基準省令第</w:t>
      </w:r>
      <w:r>
        <w:rPr>
          <w:rFonts w:hint="eastAsia"/>
        </w:rPr>
        <w:t>192</w:t>
      </w:r>
      <w:r>
        <w:rPr>
          <w:rFonts w:hint="eastAsia"/>
        </w:rPr>
        <w:t>条（賃金及び工賃）に基づき、利用者に対して工賃として配分するための基準を定めるものである。</w:t>
      </w:r>
      <w:r>
        <w:rPr>
          <w:rFonts w:hint="eastAsia"/>
        </w:rPr>
        <w:t xml:space="preserve"> </w:t>
      </w:r>
    </w:p>
    <w:p w:rsidR="004644ED" w:rsidRDefault="004644ED" w:rsidP="004644ED"/>
    <w:p w:rsidR="004644ED" w:rsidRDefault="004644ED" w:rsidP="004644ED">
      <w:r>
        <w:rPr>
          <w:rFonts w:hint="eastAsia"/>
        </w:rPr>
        <w:t>（定義）</w:t>
      </w:r>
      <w:r>
        <w:rPr>
          <w:rFonts w:hint="eastAsia"/>
        </w:rPr>
        <w:t xml:space="preserve"> </w:t>
      </w:r>
    </w:p>
    <w:p w:rsidR="004644ED" w:rsidRDefault="004644ED" w:rsidP="004644ED">
      <w:pPr>
        <w:ind w:left="735" w:hangingChars="350" w:hanging="735"/>
      </w:pPr>
      <w:r>
        <w:rPr>
          <w:rFonts w:hint="eastAsia"/>
        </w:rPr>
        <w:t>第</w:t>
      </w:r>
      <w:r>
        <w:rPr>
          <w:rFonts w:hint="eastAsia"/>
        </w:rPr>
        <w:t>2</w:t>
      </w:r>
      <w:r>
        <w:rPr>
          <w:rFonts w:hint="eastAsia"/>
        </w:rPr>
        <w:t>条</w:t>
      </w:r>
      <w:r>
        <w:rPr>
          <w:rFonts w:hint="eastAsia"/>
        </w:rPr>
        <w:t xml:space="preserve"> </w:t>
      </w:r>
      <w:r>
        <w:rPr>
          <w:rFonts w:hint="eastAsia"/>
        </w:rPr>
        <w:t>工賃とは、当事業所が生産活動を通じて得た事業収入から生産活動に係る事業に必要な経費を控除した額に相当する金額を工賃として支給する。そのことにより利用者が自立した日常生活または社会生活を営むことを支援するために支給する。</w:t>
      </w:r>
      <w:r>
        <w:rPr>
          <w:rFonts w:hint="eastAsia"/>
        </w:rPr>
        <w:t xml:space="preserve"> </w:t>
      </w:r>
    </w:p>
    <w:p w:rsidR="004644ED" w:rsidRDefault="004644ED" w:rsidP="004644ED"/>
    <w:p w:rsidR="004644ED" w:rsidRDefault="004644ED" w:rsidP="004644ED">
      <w:r>
        <w:rPr>
          <w:rFonts w:hint="eastAsia"/>
        </w:rPr>
        <w:t>（作業の範囲）</w:t>
      </w:r>
      <w:r>
        <w:rPr>
          <w:rFonts w:hint="eastAsia"/>
        </w:rPr>
        <w:t xml:space="preserve"> </w:t>
      </w:r>
    </w:p>
    <w:p w:rsidR="004644ED" w:rsidRDefault="004644ED" w:rsidP="004644ED">
      <w:pPr>
        <w:ind w:left="735" w:hangingChars="350" w:hanging="735"/>
      </w:pPr>
      <w:r>
        <w:rPr>
          <w:rFonts w:hint="eastAsia"/>
        </w:rPr>
        <w:t>第</w:t>
      </w:r>
      <w:r>
        <w:rPr>
          <w:rFonts w:hint="eastAsia"/>
        </w:rPr>
        <w:t xml:space="preserve"> 3 </w:t>
      </w:r>
      <w:r>
        <w:rPr>
          <w:rFonts w:hint="eastAsia"/>
        </w:rPr>
        <w:t>条</w:t>
      </w:r>
      <w:r>
        <w:rPr>
          <w:rFonts w:hint="eastAsia"/>
        </w:rPr>
        <w:t xml:space="preserve"> </w:t>
      </w:r>
      <w:r>
        <w:rPr>
          <w:rFonts w:hint="eastAsia"/>
        </w:rPr>
        <w:t>一日の所定作業時間は、原則</w:t>
      </w:r>
      <w:r>
        <w:rPr>
          <w:rFonts w:hint="eastAsia"/>
        </w:rPr>
        <w:t xml:space="preserve"> 9 </w:t>
      </w:r>
      <w:r>
        <w:rPr>
          <w:rFonts w:hint="eastAsia"/>
        </w:rPr>
        <w:t>時</w:t>
      </w:r>
      <w:r>
        <w:rPr>
          <w:rFonts w:hint="eastAsia"/>
        </w:rPr>
        <w:t>30</w:t>
      </w:r>
      <w:r>
        <w:rPr>
          <w:rFonts w:hint="eastAsia"/>
        </w:rPr>
        <w:t>分から午後</w:t>
      </w:r>
      <w:r>
        <w:rPr>
          <w:rFonts w:hint="eastAsia"/>
        </w:rPr>
        <w:t xml:space="preserve"> 16 </w:t>
      </w:r>
      <w:r>
        <w:rPr>
          <w:rFonts w:hint="eastAsia"/>
        </w:rPr>
        <w:t>時とし、所定作業時間内であれば個別支援計画書に基づき行った作業に対して、時間単位で工賃を支給することが出来る。</w:t>
      </w:r>
      <w:r>
        <w:rPr>
          <w:rFonts w:hint="eastAsia"/>
        </w:rPr>
        <w:t xml:space="preserve"> </w:t>
      </w:r>
    </w:p>
    <w:p w:rsidR="004644ED" w:rsidRDefault="004644ED" w:rsidP="004644ED">
      <w:r>
        <w:rPr>
          <w:rFonts w:hint="eastAsia"/>
        </w:rPr>
        <w:t>（賃金の種類と支給額）</w:t>
      </w:r>
      <w:r>
        <w:rPr>
          <w:rFonts w:hint="eastAsia"/>
        </w:rPr>
        <w:t xml:space="preserve"> </w:t>
      </w:r>
    </w:p>
    <w:p w:rsidR="004644ED" w:rsidRDefault="004644ED" w:rsidP="004644ED">
      <w:r>
        <w:rPr>
          <w:rFonts w:hint="eastAsia"/>
        </w:rPr>
        <w:t>第</w:t>
      </w:r>
      <w:r>
        <w:rPr>
          <w:rFonts w:hint="eastAsia"/>
        </w:rPr>
        <w:t>4</w:t>
      </w:r>
      <w:r>
        <w:rPr>
          <w:rFonts w:hint="eastAsia"/>
        </w:rPr>
        <w:t>条</w:t>
      </w:r>
      <w:r>
        <w:rPr>
          <w:rFonts w:hint="eastAsia"/>
        </w:rPr>
        <w:t xml:space="preserve"> </w:t>
      </w:r>
      <w:r>
        <w:rPr>
          <w:rFonts w:hint="eastAsia"/>
        </w:rPr>
        <w:t>工賃の種類は、基本工賃、及び一時金とする。</w:t>
      </w:r>
      <w:r>
        <w:rPr>
          <w:rFonts w:hint="eastAsia"/>
        </w:rPr>
        <w:t xml:space="preserve"> </w:t>
      </w:r>
    </w:p>
    <w:p w:rsidR="004644ED" w:rsidRDefault="004644ED" w:rsidP="004644ED">
      <w:pPr>
        <w:ind w:left="945" w:hangingChars="450" w:hanging="945"/>
      </w:pPr>
      <w:r>
        <w:rPr>
          <w:rFonts w:hint="eastAsia"/>
        </w:rPr>
        <w:t xml:space="preserve">      </w:t>
      </w:r>
      <w:r>
        <w:rPr>
          <w:rFonts w:hint="eastAsia"/>
        </w:rPr>
        <w:t>１</w:t>
      </w:r>
      <w:r>
        <w:rPr>
          <w:rFonts w:hint="eastAsia"/>
        </w:rPr>
        <w:t xml:space="preserve"> </w:t>
      </w:r>
      <w:r w:rsidR="00E674B2">
        <w:rPr>
          <w:rFonts w:hint="eastAsia"/>
        </w:rPr>
        <w:t>基本工賃は、日給</w:t>
      </w:r>
      <w:r>
        <w:rPr>
          <w:rFonts w:hint="eastAsia"/>
        </w:rPr>
        <w:t>とし一</w:t>
      </w:r>
      <w:r w:rsidR="00E674B2">
        <w:rPr>
          <w:rFonts w:hint="eastAsia"/>
        </w:rPr>
        <w:t>日</w:t>
      </w:r>
      <w:r>
        <w:rPr>
          <w:rFonts w:hint="eastAsia"/>
        </w:rPr>
        <w:t>あたりの</w:t>
      </w:r>
      <w:r w:rsidR="00E674B2">
        <w:rPr>
          <w:rFonts w:hint="eastAsia"/>
        </w:rPr>
        <w:t>日給</w:t>
      </w:r>
      <w:r>
        <w:rPr>
          <w:rFonts w:hint="eastAsia"/>
        </w:rPr>
        <w:t>に一ヶ月の</w:t>
      </w:r>
      <w:r w:rsidR="00E674B2">
        <w:rPr>
          <w:rFonts w:hint="eastAsia"/>
        </w:rPr>
        <w:t>出勤数を乗じて得た額とする。日</w:t>
      </w:r>
      <w:r>
        <w:rPr>
          <w:rFonts w:hint="eastAsia"/>
        </w:rPr>
        <w:t>単価は、第</w:t>
      </w:r>
      <w:r>
        <w:rPr>
          <w:rFonts w:hint="eastAsia"/>
        </w:rPr>
        <w:t xml:space="preserve"> 5 </w:t>
      </w:r>
      <w:r>
        <w:rPr>
          <w:rFonts w:hint="eastAsia"/>
        </w:rPr>
        <w:t>条に基づいて算定されるものとする。</w:t>
      </w:r>
      <w:r>
        <w:rPr>
          <w:rFonts w:hint="eastAsia"/>
        </w:rPr>
        <w:t xml:space="preserve"> </w:t>
      </w:r>
    </w:p>
    <w:p w:rsidR="004644ED" w:rsidRDefault="004644ED" w:rsidP="004644ED">
      <w:pPr>
        <w:ind w:left="945" w:hangingChars="450" w:hanging="945"/>
      </w:pPr>
      <w:r>
        <w:rPr>
          <w:rFonts w:hint="eastAsia"/>
        </w:rPr>
        <w:t xml:space="preserve">      </w:t>
      </w:r>
      <w:r>
        <w:rPr>
          <w:rFonts w:hint="eastAsia"/>
        </w:rPr>
        <w:t>２</w:t>
      </w:r>
      <w:r>
        <w:rPr>
          <w:rFonts w:hint="eastAsia"/>
        </w:rPr>
        <w:t xml:space="preserve"> </w:t>
      </w:r>
      <w:r>
        <w:rPr>
          <w:rFonts w:hint="eastAsia"/>
        </w:rPr>
        <w:t>一時金は、８月と１２月に支給する。支給額は生産活動事業実績に応じて支給しその都度決定する。</w:t>
      </w:r>
      <w:r>
        <w:rPr>
          <w:rFonts w:hint="eastAsia"/>
        </w:rPr>
        <w:t xml:space="preserve"> </w:t>
      </w:r>
    </w:p>
    <w:p w:rsidR="004644ED" w:rsidRDefault="004644ED" w:rsidP="004644ED">
      <w:r>
        <w:rPr>
          <w:rFonts w:hint="eastAsia"/>
        </w:rPr>
        <w:t>（工賃及び一時金の財源）</w:t>
      </w:r>
      <w:r>
        <w:rPr>
          <w:rFonts w:hint="eastAsia"/>
        </w:rPr>
        <w:t xml:space="preserve"> </w:t>
      </w:r>
    </w:p>
    <w:p w:rsidR="004644ED" w:rsidRDefault="004644ED" w:rsidP="004644ED">
      <w:r>
        <w:rPr>
          <w:rFonts w:hint="eastAsia"/>
        </w:rPr>
        <w:t>第</w:t>
      </w:r>
      <w:r>
        <w:rPr>
          <w:rFonts w:hint="eastAsia"/>
        </w:rPr>
        <w:t xml:space="preserve"> 5 </w:t>
      </w:r>
      <w:r>
        <w:rPr>
          <w:rFonts w:hint="eastAsia"/>
        </w:rPr>
        <w:t>条</w:t>
      </w:r>
      <w:r>
        <w:rPr>
          <w:rFonts w:hint="eastAsia"/>
        </w:rPr>
        <w:t xml:space="preserve"> </w:t>
      </w:r>
    </w:p>
    <w:p w:rsidR="004644ED" w:rsidRDefault="004644ED" w:rsidP="004644ED">
      <w:pPr>
        <w:ind w:leftChars="250" w:left="840" w:hangingChars="150" w:hanging="315"/>
      </w:pPr>
      <w:r>
        <w:rPr>
          <w:rFonts w:hint="eastAsia"/>
        </w:rPr>
        <w:t>１</w:t>
      </w:r>
      <w:r>
        <w:rPr>
          <w:rFonts w:hint="eastAsia"/>
        </w:rPr>
        <w:t xml:space="preserve"> </w:t>
      </w:r>
      <w:r>
        <w:rPr>
          <w:rFonts w:hint="eastAsia"/>
        </w:rPr>
        <w:t>工賃・・・時間単価は、前年度収支実績もしくは年度当初予算を基に、生産活動における事業収入から、必要経費を差し引いた額に相当する金額を財源とする。</w:t>
      </w:r>
      <w:r>
        <w:rPr>
          <w:rFonts w:hint="eastAsia"/>
        </w:rPr>
        <w:t xml:space="preserve"> </w:t>
      </w:r>
    </w:p>
    <w:p w:rsidR="004644ED" w:rsidRDefault="004644ED" w:rsidP="004644ED">
      <w:pPr>
        <w:ind w:left="840" w:hangingChars="400" w:hanging="840"/>
      </w:pPr>
      <w:r>
        <w:rPr>
          <w:rFonts w:hint="eastAsia"/>
        </w:rPr>
        <w:t xml:space="preserve">     </w:t>
      </w:r>
      <w:r>
        <w:rPr>
          <w:rFonts w:hint="eastAsia"/>
        </w:rPr>
        <w:t>２</w:t>
      </w:r>
      <w:r>
        <w:rPr>
          <w:rFonts w:hint="eastAsia"/>
        </w:rPr>
        <w:t xml:space="preserve"> </w:t>
      </w:r>
      <w:r>
        <w:rPr>
          <w:rFonts w:hint="eastAsia"/>
        </w:rPr>
        <w:t>一時金・・・当年度の生産活動における事業収入実績を勘案し、支給額を決定する。</w:t>
      </w:r>
      <w:r>
        <w:rPr>
          <w:rFonts w:hint="eastAsia"/>
        </w:rPr>
        <w:t xml:space="preserve"> </w:t>
      </w:r>
    </w:p>
    <w:p w:rsidR="004644ED" w:rsidRDefault="004644ED" w:rsidP="004644ED">
      <w:r>
        <w:rPr>
          <w:rFonts w:hint="eastAsia"/>
        </w:rPr>
        <w:t>（支給日）</w:t>
      </w:r>
      <w:r>
        <w:rPr>
          <w:rFonts w:hint="eastAsia"/>
        </w:rPr>
        <w:t xml:space="preserve"> </w:t>
      </w:r>
    </w:p>
    <w:p w:rsidR="004644ED" w:rsidRDefault="004644ED" w:rsidP="004644ED">
      <w:pPr>
        <w:ind w:left="630" w:hangingChars="300" w:hanging="630"/>
      </w:pPr>
      <w:r>
        <w:rPr>
          <w:rFonts w:hint="eastAsia"/>
        </w:rPr>
        <w:t>第</w:t>
      </w:r>
      <w:r>
        <w:rPr>
          <w:rFonts w:hint="eastAsia"/>
        </w:rPr>
        <w:t>6</w:t>
      </w:r>
      <w:r>
        <w:rPr>
          <w:rFonts w:hint="eastAsia"/>
        </w:rPr>
        <w:t>条</w:t>
      </w:r>
      <w:r>
        <w:rPr>
          <w:rFonts w:hint="eastAsia"/>
        </w:rPr>
        <w:t xml:space="preserve"> </w:t>
      </w:r>
      <w:r>
        <w:rPr>
          <w:rFonts w:hint="eastAsia"/>
        </w:rPr>
        <w:t>毎月の工賃の支給日は、翌月の</w:t>
      </w:r>
      <w:r>
        <w:rPr>
          <w:rFonts w:hint="eastAsia"/>
        </w:rPr>
        <w:t>25</w:t>
      </w:r>
      <w:r>
        <w:rPr>
          <w:rFonts w:hint="eastAsia"/>
        </w:rPr>
        <w:t>日とし、一時金は８月にあっては８月１０日、１２月にあっては１２月２５日とする。ただし、その日が休日に当たる場合は、前日を支給日とする。</w:t>
      </w:r>
      <w:r>
        <w:rPr>
          <w:rFonts w:hint="eastAsia"/>
        </w:rPr>
        <w:t xml:space="preserve"> </w:t>
      </w:r>
    </w:p>
    <w:p w:rsidR="004644ED" w:rsidRDefault="004644ED" w:rsidP="004644ED">
      <w:r>
        <w:rPr>
          <w:rFonts w:hint="eastAsia"/>
        </w:rPr>
        <w:t>（工賃計算の単位）</w:t>
      </w:r>
      <w:r>
        <w:rPr>
          <w:rFonts w:hint="eastAsia"/>
        </w:rPr>
        <w:t xml:space="preserve"> </w:t>
      </w:r>
    </w:p>
    <w:p w:rsidR="004644ED" w:rsidRDefault="004644ED" w:rsidP="004644ED">
      <w:r>
        <w:rPr>
          <w:rFonts w:hint="eastAsia"/>
        </w:rPr>
        <w:t>第</w:t>
      </w:r>
      <w:r>
        <w:rPr>
          <w:rFonts w:hint="eastAsia"/>
        </w:rPr>
        <w:t>7</w:t>
      </w:r>
      <w:r>
        <w:rPr>
          <w:rFonts w:hint="eastAsia"/>
        </w:rPr>
        <w:t>条</w:t>
      </w:r>
      <w:r>
        <w:rPr>
          <w:rFonts w:hint="eastAsia"/>
        </w:rPr>
        <w:t xml:space="preserve"> </w:t>
      </w:r>
      <w:r>
        <w:rPr>
          <w:rFonts w:hint="eastAsia"/>
        </w:rPr>
        <w:t>工賃計算の単位は、円とし円未満の単位は、切捨てとする。</w:t>
      </w:r>
      <w:r>
        <w:rPr>
          <w:rFonts w:hint="eastAsia"/>
        </w:rPr>
        <w:t xml:space="preserve"> </w:t>
      </w:r>
    </w:p>
    <w:p w:rsidR="004644ED" w:rsidRDefault="004644ED" w:rsidP="004644ED"/>
    <w:p w:rsidR="004644ED" w:rsidRDefault="004644ED" w:rsidP="004644ED">
      <w:r>
        <w:rPr>
          <w:rFonts w:hint="eastAsia"/>
        </w:rPr>
        <w:t>（皆勤手当て）</w:t>
      </w:r>
      <w:r>
        <w:rPr>
          <w:rFonts w:hint="eastAsia"/>
        </w:rPr>
        <w:t xml:space="preserve"> </w:t>
      </w:r>
    </w:p>
    <w:p w:rsidR="004644ED" w:rsidRDefault="004644ED" w:rsidP="004644ED">
      <w:pPr>
        <w:ind w:left="630" w:hangingChars="300" w:hanging="630"/>
      </w:pPr>
      <w:r>
        <w:rPr>
          <w:rFonts w:hint="eastAsia"/>
        </w:rPr>
        <w:lastRenderedPageBreak/>
        <w:t>第</w:t>
      </w:r>
      <w:r>
        <w:rPr>
          <w:rFonts w:hint="eastAsia"/>
        </w:rPr>
        <w:t xml:space="preserve"> 8 </w:t>
      </w:r>
      <w:r>
        <w:rPr>
          <w:rFonts w:hint="eastAsia"/>
        </w:rPr>
        <w:t>条</w:t>
      </w:r>
      <w:r>
        <w:rPr>
          <w:rFonts w:hint="eastAsia"/>
        </w:rPr>
        <w:t xml:space="preserve"> </w:t>
      </w:r>
      <w:r>
        <w:rPr>
          <w:rFonts w:hint="eastAsia"/>
        </w:rPr>
        <w:t>事業所もしくは班が設定した作業日に、遅刻・早退・欠勤・作業放棄なく作業を行った利用者に対して、皆勤手当てを</w:t>
      </w:r>
      <w:r>
        <w:rPr>
          <w:rFonts w:hint="eastAsia"/>
        </w:rPr>
        <w:t xml:space="preserve"> 1,000</w:t>
      </w:r>
      <w:r>
        <w:rPr>
          <w:rFonts w:hint="eastAsia"/>
        </w:rPr>
        <w:t>円支給する。</w:t>
      </w:r>
      <w:r>
        <w:rPr>
          <w:rFonts w:hint="eastAsia"/>
        </w:rPr>
        <w:t xml:space="preserve"> </w:t>
      </w:r>
    </w:p>
    <w:p w:rsidR="004644ED" w:rsidRDefault="004644ED" w:rsidP="004644ED">
      <w:r>
        <w:rPr>
          <w:rFonts w:hint="eastAsia"/>
        </w:rPr>
        <w:t>（諸記録）</w:t>
      </w:r>
      <w:r>
        <w:rPr>
          <w:rFonts w:hint="eastAsia"/>
        </w:rPr>
        <w:t xml:space="preserve"> </w:t>
      </w:r>
    </w:p>
    <w:p w:rsidR="004644ED" w:rsidRDefault="004644ED" w:rsidP="004644ED">
      <w:r>
        <w:rPr>
          <w:rFonts w:hint="eastAsia"/>
        </w:rPr>
        <w:t>第</w:t>
      </w:r>
      <w:r>
        <w:rPr>
          <w:rFonts w:hint="eastAsia"/>
        </w:rPr>
        <w:t>9</w:t>
      </w:r>
      <w:r>
        <w:rPr>
          <w:rFonts w:hint="eastAsia"/>
        </w:rPr>
        <w:t>条</w:t>
      </w:r>
      <w:r>
        <w:rPr>
          <w:rFonts w:hint="eastAsia"/>
        </w:rPr>
        <w:t xml:space="preserve"> </w:t>
      </w:r>
      <w:r>
        <w:rPr>
          <w:rFonts w:hint="eastAsia"/>
        </w:rPr>
        <w:t>工賃の支給状況を常に明確にするために、次の諸記録を備える。</w:t>
      </w:r>
      <w:r>
        <w:rPr>
          <w:rFonts w:hint="eastAsia"/>
        </w:rPr>
        <w:t xml:space="preserve">  </w:t>
      </w:r>
    </w:p>
    <w:p w:rsidR="004644ED" w:rsidRDefault="004644ED" w:rsidP="004644ED">
      <w:pPr>
        <w:ind w:firstLineChars="100" w:firstLine="210"/>
      </w:pPr>
      <w:r>
        <w:rPr>
          <w:rFonts w:hint="eastAsia"/>
        </w:rPr>
        <w:t>１</w:t>
      </w:r>
      <w:r>
        <w:rPr>
          <w:rFonts w:hint="eastAsia"/>
        </w:rPr>
        <w:t xml:space="preserve"> </w:t>
      </w:r>
      <w:r>
        <w:rPr>
          <w:rFonts w:hint="eastAsia"/>
        </w:rPr>
        <w:t>出勤簿（タイムカード）</w:t>
      </w:r>
      <w:r>
        <w:rPr>
          <w:rFonts w:hint="eastAsia"/>
        </w:rPr>
        <w:t xml:space="preserve"> </w:t>
      </w:r>
    </w:p>
    <w:p w:rsidR="004644ED" w:rsidRDefault="004644ED" w:rsidP="004644ED">
      <w:r>
        <w:rPr>
          <w:rFonts w:hint="eastAsia"/>
        </w:rPr>
        <w:t xml:space="preserve">  </w:t>
      </w:r>
      <w:r>
        <w:rPr>
          <w:rFonts w:hint="eastAsia"/>
        </w:rPr>
        <w:t>２</w:t>
      </w:r>
      <w:r>
        <w:rPr>
          <w:rFonts w:hint="eastAsia"/>
        </w:rPr>
        <w:t xml:space="preserve"> </w:t>
      </w:r>
      <w:r>
        <w:rPr>
          <w:rFonts w:hint="eastAsia"/>
        </w:rPr>
        <w:t>給与明細表</w:t>
      </w:r>
      <w:r>
        <w:rPr>
          <w:rFonts w:hint="eastAsia"/>
        </w:rPr>
        <w:t xml:space="preserve"> </w:t>
      </w:r>
    </w:p>
    <w:p w:rsidR="004644ED" w:rsidRDefault="004644ED" w:rsidP="004644ED">
      <w:r>
        <w:rPr>
          <w:rFonts w:hint="eastAsia"/>
        </w:rPr>
        <w:t xml:space="preserve">  </w:t>
      </w:r>
      <w:r>
        <w:rPr>
          <w:rFonts w:hint="eastAsia"/>
        </w:rPr>
        <w:t>３</w:t>
      </w:r>
      <w:r>
        <w:rPr>
          <w:rFonts w:hint="eastAsia"/>
        </w:rPr>
        <w:t xml:space="preserve"> </w:t>
      </w:r>
      <w:r>
        <w:rPr>
          <w:rFonts w:hint="eastAsia"/>
        </w:rPr>
        <w:t>工賃支給台帳</w:t>
      </w:r>
      <w:r>
        <w:rPr>
          <w:rFonts w:hint="eastAsia"/>
        </w:rPr>
        <w:t xml:space="preserve"> </w:t>
      </w:r>
    </w:p>
    <w:p w:rsidR="004644ED" w:rsidRDefault="004644ED" w:rsidP="004644ED">
      <w:r>
        <w:t xml:space="preserve"> </w:t>
      </w:r>
    </w:p>
    <w:p w:rsidR="004644ED" w:rsidRDefault="004644ED" w:rsidP="004644ED">
      <w:r>
        <w:rPr>
          <w:rFonts w:hint="eastAsia"/>
        </w:rPr>
        <w:t>附則</w:t>
      </w:r>
      <w:r>
        <w:rPr>
          <w:rFonts w:hint="eastAsia"/>
        </w:rPr>
        <w:t xml:space="preserve"> </w:t>
      </w:r>
    </w:p>
    <w:p w:rsidR="0003379D" w:rsidRDefault="004644ED" w:rsidP="004644ED">
      <w:r>
        <w:rPr>
          <w:rFonts w:hint="eastAsia"/>
        </w:rPr>
        <w:t>この規定は、平成</w:t>
      </w:r>
      <w:r>
        <w:rPr>
          <w:rFonts w:hint="eastAsia"/>
        </w:rPr>
        <w:t xml:space="preserve"> 26 </w:t>
      </w:r>
      <w:r>
        <w:rPr>
          <w:rFonts w:hint="eastAsia"/>
        </w:rPr>
        <w:t>年</w:t>
      </w:r>
      <w:r w:rsidR="00023593">
        <w:rPr>
          <w:rFonts w:hint="eastAsia"/>
        </w:rPr>
        <w:t xml:space="preserve"> 5</w:t>
      </w:r>
      <w:r>
        <w:rPr>
          <w:rFonts w:hint="eastAsia"/>
        </w:rPr>
        <w:t>月</w:t>
      </w:r>
      <w:r>
        <w:rPr>
          <w:rFonts w:hint="eastAsia"/>
        </w:rPr>
        <w:t xml:space="preserve"> 1 </w:t>
      </w:r>
      <w:r>
        <w:rPr>
          <w:rFonts w:hint="eastAsia"/>
        </w:rPr>
        <w:t>日から施行する。</w:t>
      </w:r>
      <w:r>
        <w:rPr>
          <w:rFonts w:hint="eastAsia"/>
        </w:rPr>
        <w:t xml:space="preserve"> </w:t>
      </w:r>
      <w:r>
        <w:cr/>
      </w:r>
    </w:p>
    <w:sectPr w:rsidR="0003379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2639" w:rsidRDefault="004A2639" w:rsidP="00023593">
      <w:r>
        <w:separator/>
      </w:r>
    </w:p>
  </w:endnote>
  <w:endnote w:type="continuationSeparator" w:id="0">
    <w:p w:rsidR="004A2639" w:rsidRDefault="004A2639" w:rsidP="00023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2639" w:rsidRDefault="004A2639" w:rsidP="00023593">
      <w:r>
        <w:separator/>
      </w:r>
    </w:p>
  </w:footnote>
  <w:footnote w:type="continuationSeparator" w:id="0">
    <w:p w:rsidR="004A2639" w:rsidRDefault="004A2639" w:rsidP="000235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44ED"/>
    <w:rsid w:val="00023593"/>
    <w:rsid w:val="0003379D"/>
    <w:rsid w:val="004644ED"/>
    <w:rsid w:val="004A2639"/>
    <w:rsid w:val="004C40A7"/>
    <w:rsid w:val="006A5F2A"/>
    <w:rsid w:val="00E674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23593"/>
    <w:pPr>
      <w:tabs>
        <w:tab w:val="center" w:pos="4252"/>
        <w:tab w:val="right" w:pos="8504"/>
      </w:tabs>
      <w:snapToGrid w:val="0"/>
    </w:pPr>
  </w:style>
  <w:style w:type="character" w:customStyle="1" w:styleId="a4">
    <w:name w:val="ヘッダー (文字)"/>
    <w:basedOn w:val="a0"/>
    <w:link w:val="a3"/>
    <w:uiPriority w:val="99"/>
    <w:rsid w:val="00023593"/>
  </w:style>
  <w:style w:type="paragraph" w:styleId="a5">
    <w:name w:val="footer"/>
    <w:basedOn w:val="a"/>
    <w:link w:val="a6"/>
    <w:uiPriority w:val="99"/>
    <w:unhideWhenUsed/>
    <w:rsid w:val="00023593"/>
    <w:pPr>
      <w:tabs>
        <w:tab w:val="center" w:pos="4252"/>
        <w:tab w:val="right" w:pos="8504"/>
      </w:tabs>
      <w:snapToGrid w:val="0"/>
    </w:pPr>
  </w:style>
  <w:style w:type="character" w:customStyle="1" w:styleId="a6">
    <w:name w:val="フッター (文字)"/>
    <w:basedOn w:val="a0"/>
    <w:link w:val="a5"/>
    <w:uiPriority w:val="99"/>
    <w:rsid w:val="0002359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23593"/>
    <w:pPr>
      <w:tabs>
        <w:tab w:val="center" w:pos="4252"/>
        <w:tab w:val="right" w:pos="8504"/>
      </w:tabs>
      <w:snapToGrid w:val="0"/>
    </w:pPr>
  </w:style>
  <w:style w:type="character" w:customStyle="1" w:styleId="a4">
    <w:name w:val="ヘッダー (文字)"/>
    <w:basedOn w:val="a0"/>
    <w:link w:val="a3"/>
    <w:uiPriority w:val="99"/>
    <w:rsid w:val="00023593"/>
  </w:style>
  <w:style w:type="paragraph" w:styleId="a5">
    <w:name w:val="footer"/>
    <w:basedOn w:val="a"/>
    <w:link w:val="a6"/>
    <w:uiPriority w:val="99"/>
    <w:unhideWhenUsed/>
    <w:rsid w:val="00023593"/>
    <w:pPr>
      <w:tabs>
        <w:tab w:val="center" w:pos="4252"/>
        <w:tab w:val="right" w:pos="8504"/>
      </w:tabs>
      <w:snapToGrid w:val="0"/>
    </w:pPr>
  </w:style>
  <w:style w:type="character" w:customStyle="1" w:styleId="a6">
    <w:name w:val="フッター (文字)"/>
    <w:basedOn w:val="a0"/>
    <w:link w:val="a5"/>
    <w:uiPriority w:val="99"/>
    <w:rsid w:val="000235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149</Words>
  <Characters>851</Characters>
  <Application>Microsoft Office Word</Application>
  <DocSecurity>0</DocSecurity>
  <Lines>7</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arts</cp:lastModifiedBy>
  <cp:revision>2</cp:revision>
  <cp:lastPrinted>2014-04-06T02:12:00Z</cp:lastPrinted>
  <dcterms:created xsi:type="dcterms:W3CDTF">2014-04-29T01:30:00Z</dcterms:created>
  <dcterms:modified xsi:type="dcterms:W3CDTF">2014-04-29T01:30:00Z</dcterms:modified>
</cp:coreProperties>
</file>