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04383C" w:rsidRDefault="0004383C" w:rsidP="0004383C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04383C">
        <w:rPr>
          <w:rFonts w:ascii="Times New Roman" w:hAnsi="Times New Roman" w:cs="Times New Roman"/>
          <w:sz w:val="32"/>
        </w:rPr>
        <w:t>20180202</w:t>
      </w:r>
      <w:r w:rsidRPr="0004383C">
        <w:rPr>
          <w:rFonts w:ascii="Times New Roman" w:hAnsi="Times New Roman" w:cs="Times New Roman"/>
          <w:sz w:val="32"/>
        </w:rPr>
        <w:t>商业仲裁</w:t>
      </w:r>
    </w:p>
    <w:p w:rsidR="0004383C" w:rsidRPr="0004383C" w:rsidRDefault="0004383C" w:rsidP="0004383C">
      <w:pPr>
        <w:spacing w:line="360" w:lineRule="auto"/>
        <w:rPr>
          <w:rFonts w:ascii="Times New Roman" w:hAnsi="Times New Roman" w:cs="Times New Roman"/>
          <w:sz w:val="24"/>
        </w:rPr>
      </w:pPr>
    </w:p>
    <w:p w:rsidR="0004383C" w:rsidRPr="0004383C" w:rsidRDefault="0004383C" w:rsidP="0004383C">
      <w:pPr>
        <w:spacing w:line="360" w:lineRule="auto"/>
        <w:rPr>
          <w:rFonts w:ascii="Times New Roman" w:hAnsi="Times New Roman" w:cs="Times New Roman"/>
          <w:sz w:val="24"/>
        </w:rPr>
      </w:pPr>
      <w:r w:rsidRPr="0004383C">
        <w:rPr>
          <w:rFonts w:ascii="Times New Roman" w:hAnsi="Times New Roman" w:cs="Times New Roman"/>
          <w:sz w:val="24"/>
        </w:rPr>
        <w:t>仲裁和公诉本来是员工们用来维权的武器，但是近些年来，反而成了雇主们保护自己的屏障。按照法律条款中的规定，遇到商业纠纷或雇主侵犯员工权益时，雇员们可以通过仲裁的方式维权。但是在实际的公诉过程中，员工们执行起来非常困难。一是寻求仲裁的途径非常的繁琐，一般人法律程序也很难弄明白；二是即使走了冲裁程序，雇主们总是能胜诉，因为他们总会利用法律中的小条款是自己立于不败之地。</w:t>
      </w:r>
    </w:p>
    <w:p w:rsidR="0004383C" w:rsidRPr="0004383C" w:rsidRDefault="0004383C" w:rsidP="0004383C">
      <w:pPr>
        <w:spacing w:line="360" w:lineRule="auto"/>
        <w:rPr>
          <w:rFonts w:ascii="Times New Roman" w:hAnsi="Times New Roman" w:cs="Times New Roman"/>
          <w:sz w:val="24"/>
        </w:rPr>
      </w:pPr>
    </w:p>
    <w:sectPr w:rsidR="0004383C" w:rsidRPr="00043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35"/>
    <w:rsid w:val="0004383C"/>
    <w:rsid w:val="003865E5"/>
    <w:rsid w:val="00C51EEB"/>
    <w:rsid w:val="00E6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3CE00-B344-40C2-8A6B-C18BE0BE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2</cp:revision>
  <dcterms:created xsi:type="dcterms:W3CDTF">2018-04-02T05:26:00Z</dcterms:created>
  <dcterms:modified xsi:type="dcterms:W3CDTF">2018-04-02T05:26:00Z</dcterms:modified>
</cp:coreProperties>
</file>