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241" w:rsidRPr="00344FD2" w:rsidRDefault="00344FD2" w:rsidP="00344FD2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344FD2">
        <w:rPr>
          <w:rFonts w:ascii="Times New Roman" w:hAnsi="Times New Roman" w:cs="Times New Roman"/>
          <w:sz w:val="32"/>
        </w:rPr>
        <w:t>20180414</w:t>
      </w:r>
      <w:r w:rsidRPr="00344FD2">
        <w:rPr>
          <w:rFonts w:ascii="Times New Roman" w:hAnsi="Times New Roman" w:cs="Times New Roman"/>
          <w:sz w:val="32"/>
        </w:rPr>
        <w:t>纽约联邦储备银行新主席</w:t>
      </w:r>
    </w:p>
    <w:p w:rsidR="00344FD2" w:rsidRPr="00344FD2" w:rsidRDefault="00344FD2" w:rsidP="00344FD2">
      <w:pPr>
        <w:spacing w:line="360" w:lineRule="auto"/>
        <w:rPr>
          <w:rFonts w:ascii="Times New Roman" w:hAnsi="Times New Roman" w:cs="Times New Roman"/>
          <w:sz w:val="24"/>
        </w:rPr>
      </w:pPr>
    </w:p>
    <w:p w:rsidR="00344FD2" w:rsidRDefault="00344FD2" w:rsidP="00344FD2">
      <w:pPr>
        <w:spacing w:line="360" w:lineRule="auto"/>
        <w:rPr>
          <w:rFonts w:ascii="Times New Roman" w:hAnsi="Times New Roman" w:cs="Times New Roman"/>
          <w:sz w:val="24"/>
        </w:rPr>
      </w:pPr>
      <w:r w:rsidRPr="00344FD2">
        <w:rPr>
          <w:rFonts w:ascii="Times New Roman" w:hAnsi="Times New Roman" w:cs="Times New Roman" w:hint="eastAsia"/>
          <w:sz w:val="24"/>
        </w:rPr>
        <w:t>纽约联邦储备银行新主席</w:t>
      </w:r>
      <w:r>
        <w:rPr>
          <w:rFonts w:ascii="Times New Roman" w:hAnsi="Times New Roman" w:cs="Times New Roman" w:hint="eastAsia"/>
          <w:sz w:val="24"/>
        </w:rPr>
        <w:t>也许</w:t>
      </w:r>
      <w:r>
        <w:rPr>
          <w:rFonts w:ascii="Times New Roman" w:hAnsi="Times New Roman" w:cs="Times New Roman"/>
          <w:sz w:val="24"/>
        </w:rPr>
        <w:t>是</w:t>
      </w:r>
      <w:r>
        <w:rPr>
          <w:rFonts w:ascii="Times New Roman" w:hAnsi="Times New Roman" w:cs="Times New Roman" w:hint="eastAsia"/>
          <w:sz w:val="24"/>
        </w:rPr>
        <w:t>美国</w:t>
      </w:r>
      <w:r>
        <w:rPr>
          <w:rFonts w:ascii="Times New Roman" w:hAnsi="Times New Roman" w:cs="Times New Roman"/>
          <w:sz w:val="24"/>
        </w:rPr>
        <w:t>金融等级系统中第二重要的人物了，仅次于联邦储备主席</w:t>
      </w:r>
      <w:r>
        <w:rPr>
          <w:rFonts w:ascii="Times New Roman" w:hAnsi="Times New Roman" w:cs="Times New Roman" w:hint="eastAsia"/>
          <w:sz w:val="24"/>
        </w:rPr>
        <w:t>。跟</w:t>
      </w:r>
      <w:r>
        <w:rPr>
          <w:rFonts w:ascii="Times New Roman" w:hAnsi="Times New Roman" w:cs="Times New Roman"/>
          <w:sz w:val="24"/>
        </w:rPr>
        <w:t>其他地方的储备银行不同的是，</w:t>
      </w:r>
      <w:r>
        <w:rPr>
          <w:rFonts w:ascii="Times New Roman" w:hAnsi="Times New Roman" w:cs="Times New Roman" w:hint="eastAsia"/>
          <w:sz w:val="24"/>
        </w:rPr>
        <w:t>他</w:t>
      </w:r>
      <w:r>
        <w:rPr>
          <w:rFonts w:ascii="Times New Roman" w:hAnsi="Times New Roman" w:cs="Times New Roman"/>
          <w:sz w:val="24"/>
        </w:rPr>
        <w:t>永远</w:t>
      </w:r>
      <w:r>
        <w:rPr>
          <w:rFonts w:ascii="Times New Roman" w:hAnsi="Times New Roman" w:cs="Times New Roman" w:hint="eastAsia"/>
          <w:sz w:val="24"/>
        </w:rPr>
        <w:t>在</w:t>
      </w:r>
      <w:r>
        <w:rPr>
          <w:rFonts w:ascii="Times New Roman" w:hAnsi="Times New Roman" w:cs="Times New Roman"/>
          <w:sz w:val="24"/>
        </w:rPr>
        <w:t>华盛顿的</w:t>
      </w:r>
      <w:r>
        <w:rPr>
          <w:rFonts w:ascii="Times New Roman" w:hAnsi="Times New Roman" w:cs="Times New Roman" w:hint="eastAsia"/>
          <w:sz w:val="24"/>
        </w:rPr>
        <w:t>设定</w:t>
      </w:r>
      <w:r>
        <w:rPr>
          <w:rFonts w:ascii="Times New Roman" w:hAnsi="Times New Roman" w:cs="Times New Roman"/>
          <w:sz w:val="24"/>
        </w:rPr>
        <w:t>利率的投标委员之一。</w:t>
      </w:r>
      <w:r>
        <w:rPr>
          <w:rFonts w:ascii="Times New Roman" w:hAnsi="Times New Roman" w:cs="Times New Roman" w:hint="eastAsia"/>
          <w:sz w:val="24"/>
        </w:rPr>
        <w:t>纽约</w:t>
      </w:r>
      <w:r>
        <w:rPr>
          <w:rFonts w:ascii="Times New Roman" w:hAnsi="Times New Roman" w:cs="Times New Roman"/>
          <w:sz w:val="24"/>
        </w:rPr>
        <w:t>联邦储备监管着华尔街，</w:t>
      </w:r>
      <w:r>
        <w:rPr>
          <w:rFonts w:ascii="Times New Roman" w:hAnsi="Times New Roman" w:cs="Times New Roman" w:hint="eastAsia"/>
          <w:sz w:val="24"/>
        </w:rPr>
        <w:t>在</w:t>
      </w:r>
      <w:r>
        <w:rPr>
          <w:rFonts w:ascii="Times New Roman" w:hAnsi="Times New Roman" w:cs="Times New Roman"/>
          <w:sz w:val="24"/>
        </w:rPr>
        <w:t>金融危机期间，经常</w:t>
      </w:r>
      <w:r>
        <w:rPr>
          <w:rFonts w:ascii="Times New Roman" w:hAnsi="Times New Roman" w:cs="Times New Roman" w:hint="eastAsia"/>
          <w:sz w:val="24"/>
        </w:rPr>
        <w:t>将</w:t>
      </w:r>
      <w:r>
        <w:rPr>
          <w:rFonts w:ascii="Times New Roman" w:hAnsi="Times New Roman" w:cs="Times New Roman"/>
          <w:sz w:val="24"/>
        </w:rPr>
        <w:t>各大银行家聚集起来商讨措施。在</w:t>
      </w:r>
      <w:r>
        <w:rPr>
          <w:rFonts w:ascii="Times New Roman" w:hAnsi="Times New Roman" w:cs="Times New Roman" w:hint="eastAsia"/>
          <w:sz w:val="24"/>
        </w:rPr>
        <w:t>今年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月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日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官方</w:t>
      </w:r>
      <w:r>
        <w:rPr>
          <w:rFonts w:ascii="Times New Roman" w:hAnsi="Times New Roman" w:cs="Times New Roman"/>
          <w:sz w:val="24"/>
        </w:rPr>
        <w:t>宣布</w:t>
      </w:r>
      <w:r w:rsidRPr="00344FD2">
        <w:rPr>
          <w:rFonts w:ascii="Times New Roman" w:hAnsi="Times New Roman" w:cs="Times New Roman"/>
          <w:sz w:val="24"/>
        </w:rPr>
        <w:t>John Williams</w:t>
      </w:r>
      <w:r>
        <w:rPr>
          <w:rFonts w:ascii="Times New Roman" w:hAnsi="Times New Roman" w:cs="Times New Roman" w:hint="eastAsia"/>
          <w:sz w:val="24"/>
        </w:rPr>
        <w:t>将</w:t>
      </w:r>
      <w:r>
        <w:rPr>
          <w:rFonts w:ascii="Times New Roman" w:hAnsi="Times New Roman" w:cs="Times New Roman"/>
          <w:sz w:val="24"/>
        </w:rPr>
        <w:t>接管</w:t>
      </w:r>
      <w:r>
        <w:rPr>
          <w:rFonts w:ascii="Times New Roman" w:hAnsi="Times New Roman" w:cs="Times New Roman"/>
          <w:sz w:val="24"/>
        </w:rPr>
        <w:t>William Dudley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成为下一任主席。</w:t>
      </w:r>
    </w:p>
    <w:p w:rsidR="00344FD2" w:rsidRDefault="00344FD2" w:rsidP="00344FD2">
      <w:pPr>
        <w:spacing w:line="360" w:lineRule="auto"/>
        <w:rPr>
          <w:rFonts w:ascii="Times New Roman" w:hAnsi="Times New Roman" w:cs="Times New Roman"/>
          <w:sz w:val="24"/>
        </w:rPr>
      </w:pPr>
    </w:p>
    <w:p w:rsidR="00344FD2" w:rsidRDefault="00344FD2" w:rsidP="00344FD2">
      <w:pPr>
        <w:spacing w:line="360" w:lineRule="auto"/>
        <w:rPr>
          <w:rFonts w:ascii="Times New Roman" w:hAnsi="Times New Roman" w:cs="Times New Roman"/>
          <w:sz w:val="24"/>
        </w:rPr>
      </w:pPr>
      <w:r w:rsidRPr="00344FD2">
        <w:rPr>
          <w:rFonts w:ascii="Times New Roman" w:hAnsi="Times New Roman" w:cs="Times New Roman"/>
          <w:sz w:val="24"/>
        </w:rPr>
        <w:t>Williams</w:t>
      </w:r>
      <w:r>
        <w:rPr>
          <w:rFonts w:ascii="Times New Roman" w:hAnsi="Times New Roman" w:cs="Times New Roman" w:hint="eastAsia"/>
          <w:sz w:val="24"/>
        </w:rPr>
        <w:t>是</w:t>
      </w:r>
      <w:r>
        <w:rPr>
          <w:rFonts w:ascii="Times New Roman" w:hAnsi="Times New Roman" w:cs="Times New Roman"/>
          <w:sz w:val="24"/>
        </w:rPr>
        <w:t>从</w:t>
      </w:r>
      <w:r>
        <w:rPr>
          <w:rFonts w:ascii="Times New Roman" w:hAnsi="Times New Roman" w:cs="Times New Roman" w:hint="eastAsia"/>
          <w:sz w:val="24"/>
        </w:rPr>
        <w:t>2011</w:t>
      </w:r>
      <w:r>
        <w:rPr>
          <w:rFonts w:ascii="Times New Roman" w:hAnsi="Times New Roman" w:cs="Times New Roman" w:hint="eastAsia"/>
          <w:sz w:val="24"/>
        </w:rPr>
        <w:t>年</w:t>
      </w:r>
      <w:r>
        <w:rPr>
          <w:rFonts w:ascii="Times New Roman" w:hAnsi="Times New Roman" w:cs="Times New Roman"/>
          <w:sz w:val="24"/>
        </w:rPr>
        <w:t>一直任职旧金山联邦储备，</w:t>
      </w:r>
      <w:r>
        <w:rPr>
          <w:rFonts w:ascii="Times New Roman" w:hAnsi="Times New Roman" w:cs="Times New Roman" w:hint="eastAsia"/>
          <w:sz w:val="24"/>
        </w:rPr>
        <w:t>因</w:t>
      </w:r>
      <w:r>
        <w:rPr>
          <w:rFonts w:ascii="Times New Roman" w:hAnsi="Times New Roman" w:cs="Times New Roman"/>
          <w:sz w:val="24"/>
        </w:rPr>
        <w:t>其对货币政策的学术贡献而广为人知。</w:t>
      </w:r>
      <w:r w:rsidR="00100AB9">
        <w:rPr>
          <w:rFonts w:ascii="Times New Roman" w:hAnsi="Times New Roman" w:cs="Times New Roman" w:hint="eastAsia"/>
          <w:sz w:val="24"/>
        </w:rPr>
        <w:t>他提出</w:t>
      </w:r>
      <w:r w:rsidR="00100AB9">
        <w:rPr>
          <w:rFonts w:ascii="Times New Roman" w:hAnsi="Times New Roman" w:cs="Times New Roman"/>
          <w:sz w:val="24"/>
        </w:rPr>
        <w:t>的</w:t>
      </w:r>
      <w:r w:rsidR="00100AB9">
        <w:rPr>
          <w:rFonts w:ascii="Times New Roman" w:hAnsi="Times New Roman" w:cs="Times New Roman"/>
          <w:sz w:val="24"/>
        </w:rPr>
        <w:t>“</w:t>
      </w:r>
      <w:r w:rsidR="00100AB9">
        <w:rPr>
          <w:rFonts w:ascii="Times New Roman" w:hAnsi="Times New Roman" w:cs="Times New Roman" w:hint="eastAsia"/>
          <w:sz w:val="24"/>
        </w:rPr>
        <w:t>中立</w:t>
      </w:r>
      <w:r w:rsidR="00100AB9">
        <w:rPr>
          <w:rFonts w:ascii="Times New Roman" w:hAnsi="Times New Roman" w:cs="Times New Roman"/>
          <w:sz w:val="24"/>
        </w:rPr>
        <w:t>利率</w:t>
      </w:r>
      <w:r w:rsidR="00100AB9">
        <w:rPr>
          <w:rFonts w:ascii="Times New Roman" w:hAnsi="Times New Roman" w:cs="Times New Roman"/>
          <w:sz w:val="24"/>
        </w:rPr>
        <w:t>”</w:t>
      </w:r>
      <w:r w:rsidR="00100AB9">
        <w:rPr>
          <w:rFonts w:ascii="Times New Roman" w:hAnsi="Times New Roman" w:cs="Times New Roman" w:hint="eastAsia"/>
          <w:sz w:val="24"/>
        </w:rPr>
        <w:t>经常</w:t>
      </w:r>
      <w:r w:rsidR="00100AB9">
        <w:rPr>
          <w:rFonts w:ascii="Times New Roman" w:hAnsi="Times New Roman" w:cs="Times New Roman"/>
          <w:sz w:val="24"/>
        </w:rPr>
        <w:t>被引用。最近</w:t>
      </w:r>
      <w:r w:rsidR="00100AB9">
        <w:rPr>
          <w:rFonts w:ascii="Times New Roman" w:hAnsi="Times New Roman" w:cs="Times New Roman" w:hint="eastAsia"/>
          <w:sz w:val="24"/>
        </w:rPr>
        <w:t>几年</w:t>
      </w:r>
      <w:r w:rsidR="00100AB9">
        <w:rPr>
          <w:rFonts w:ascii="Times New Roman" w:hAnsi="Times New Roman" w:cs="Times New Roman"/>
          <w:sz w:val="24"/>
        </w:rPr>
        <w:t>，</w:t>
      </w:r>
      <w:r w:rsidR="00100AB9">
        <w:rPr>
          <w:rFonts w:ascii="Times New Roman" w:hAnsi="Times New Roman" w:cs="Times New Roman" w:hint="eastAsia"/>
          <w:sz w:val="24"/>
        </w:rPr>
        <w:t>他逐渐</w:t>
      </w:r>
      <w:r w:rsidR="00100AB9">
        <w:rPr>
          <w:rFonts w:ascii="Times New Roman" w:hAnsi="Times New Roman" w:cs="Times New Roman"/>
          <w:sz w:val="24"/>
        </w:rPr>
        <w:t>以强硬的姿态出现</w:t>
      </w:r>
      <w:r w:rsidR="00100AB9">
        <w:rPr>
          <w:rFonts w:ascii="Times New Roman" w:hAnsi="Times New Roman" w:cs="Times New Roman" w:hint="eastAsia"/>
          <w:sz w:val="24"/>
        </w:rPr>
        <w:t>，</w:t>
      </w:r>
      <w:r w:rsidR="00100AB9">
        <w:rPr>
          <w:rFonts w:ascii="Times New Roman" w:hAnsi="Times New Roman" w:cs="Times New Roman"/>
          <w:sz w:val="24"/>
        </w:rPr>
        <w:t>声称早在</w:t>
      </w:r>
      <w:r w:rsidR="00100AB9">
        <w:rPr>
          <w:rFonts w:ascii="Times New Roman" w:hAnsi="Times New Roman" w:cs="Times New Roman" w:hint="eastAsia"/>
          <w:sz w:val="24"/>
        </w:rPr>
        <w:t>2015</w:t>
      </w:r>
      <w:r w:rsidR="00100AB9">
        <w:rPr>
          <w:rFonts w:ascii="Times New Roman" w:hAnsi="Times New Roman" w:cs="Times New Roman" w:hint="eastAsia"/>
          <w:sz w:val="24"/>
        </w:rPr>
        <w:t>年</w:t>
      </w:r>
      <w:r w:rsidR="00100AB9">
        <w:rPr>
          <w:rFonts w:ascii="Times New Roman" w:hAnsi="Times New Roman" w:cs="Times New Roman"/>
          <w:sz w:val="24"/>
        </w:rPr>
        <w:t>经济就已经让所有人都就业了。</w:t>
      </w:r>
      <w:r w:rsidR="00100AB9">
        <w:rPr>
          <w:rFonts w:ascii="Times New Roman" w:hAnsi="Times New Roman" w:cs="Times New Roman" w:hint="eastAsia"/>
          <w:sz w:val="24"/>
        </w:rPr>
        <w:t>尽管</w:t>
      </w:r>
      <w:r w:rsidR="00100AB9">
        <w:rPr>
          <w:rFonts w:ascii="Times New Roman" w:hAnsi="Times New Roman" w:cs="Times New Roman"/>
          <w:sz w:val="24"/>
        </w:rPr>
        <w:t>当初的</w:t>
      </w:r>
      <w:r w:rsidR="00100AB9">
        <w:rPr>
          <w:rFonts w:ascii="Times New Roman" w:hAnsi="Times New Roman" w:cs="Times New Roman" w:hint="eastAsia"/>
          <w:sz w:val="24"/>
        </w:rPr>
        <w:t>失业</w:t>
      </w:r>
      <w:r w:rsidR="00100AB9">
        <w:rPr>
          <w:rFonts w:ascii="Times New Roman" w:hAnsi="Times New Roman" w:cs="Times New Roman"/>
          <w:sz w:val="24"/>
        </w:rPr>
        <w:t>率</w:t>
      </w:r>
      <w:r w:rsidR="00100AB9">
        <w:rPr>
          <w:rFonts w:ascii="Times New Roman" w:hAnsi="Times New Roman" w:cs="Times New Roman" w:hint="eastAsia"/>
          <w:sz w:val="24"/>
        </w:rPr>
        <w:t>还有</w:t>
      </w:r>
      <w:r w:rsidR="00100AB9">
        <w:rPr>
          <w:rFonts w:ascii="Times New Roman" w:hAnsi="Times New Roman" w:cs="Times New Roman" w:hint="eastAsia"/>
          <w:sz w:val="24"/>
        </w:rPr>
        <w:t>5.5</w:t>
      </w:r>
      <w:r w:rsidR="00100AB9">
        <w:rPr>
          <w:rFonts w:ascii="Times New Roman" w:hAnsi="Times New Roman" w:cs="Times New Roman"/>
          <w:sz w:val="24"/>
        </w:rPr>
        <w:t>%</w:t>
      </w:r>
      <w:r w:rsidR="00100AB9">
        <w:rPr>
          <w:rFonts w:ascii="Times New Roman" w:hAnsi="Times New Roman" w:cs="Times New Roman"/>
          <w:sz w:val="24"/>
        </w:rPr>
        <w:t>，现在的失业率</w:t>
      </w:r>
      <w:r w:rsidR="00100AB9">
        <w:rPr>
          <w:rFonts w:ascii="Times New Roman" w:hAnsi="Times New Roman" w:cs="Times New Roman" w:hint="eastAsia"/>
          <w:sz w:val="24"/>
        </w:rPr>
        <w:t>还有</w:t>
      </w:r>
      <w:r w:rsidR="00100AB9">
        <w:rPr>
          <w:rFonts w:ascii="Times New Roman" w:hAnsi="Times New Roman" w:cs="Times New Roman" w:hint="eastAsia"/>
          <w:sz w:val="24"/>
        </w:rPr>
        <w:t>4.1</w:t>
      </w:r>
      <w:r w:rsidR="00100AB9">
        <w:rPr>
          <w:rFonts w:ascii="Times New Roman" w:hAnsi="Times New Roman" w:cs="Times New Roman"/>
          <w:sz w:val="24"/>
        </w:rPr>
        <w:t>%</w:t>
      </w:r>
      <w:r w:rsidR="00100AB9">
        <w:rPr>
          <w:rFonts w:ascii="Times New Roman" w:hAnsi="Times New Roman" w:cs="Times New Roman"/>
          <w:sz w:val="24"/>
        </w:rPr>
        <w:t>。</w:t>
      </w:r>
    </w:p>
    <w:p w:rsidR="00100AB9" w:rsidRDefault="00100AB9" w:rsidP="00344FD2">
      <w:pPr>
        <w:spacing w:line="360" w:lineRule="auto"/>
        <w:rPr>
          <w:rFonts w:ascii="Times New Roman" w:hAnsi="Times New Roman" w:cs="Times New Roman"/>
          <w:sz w:val="24"/>
        </w:rPr>
      </w:pPr>
    </w:p>
    <w:p w:rsidR="00100AB9" w:rsidRDefault="00100AB9" w:rsidP="00344FD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并不是</w:t>
      </w:r>
      <w:r>
        <w:rPr>
          <w:rFonts w:ascii="Times New Roman" w:hAnsi="Times New Roman" w:cs="Times New Roman"/>
          <w:sz w:val="24"/>
        </w:rPr>
        <w:t>所有人都对</w:t>
      </w:r>
      <w:r w:rsidRPr="00344FD2">
        <w:rPr>
          <w:rFonts w:ascii="Times New Roman" w:hAnsi="Times New Roman" w:cs="Times New Roman"/>
          <w:sz w:val="24"/>
        </w:rPr>
        <w:t>Williams</w:t>
      </w:r>
      <w:r>
        <w:rPr>
          <w:rFonts w:ascii="Times New Roman" w:hAnsi="Times New Roman" w:cs="Times New Roman" w:hint="eastAsia"/>
          <w:sz w:val="24"/>
        </w:rPr>
        <w:t>的上任</w:t>
      </w:r>
      <w:r>
        <w:rPr>
          <w:rFonts w:ascii="Times New Roman" w:hAnsi="Times New Roman" w:cs="Times New Roman"/>
          <w:sz w:val="24"/>
        </w:rPr>
        <w:t>满意，</w:t>
      </w:r>
      <w:r>
        <w:rPr>
          <w:rFonts w:ascii="Times New Roman" w:hAnsi="Times New Roman" w:cs="Times New Roman" w:hint="eastAsia"/>
          <w:sz w:val="24"/>
        </w:rPr>
        <w:t>跟</w:t>
      </w:r>
      <w:r>
        <w:rPr>
          <w:rFonts w:ascii="Times New Roman" w:hAnsi="Times New Roman" w:cs="Times New Roman"/>
          <w:sz w:val="24"/>
        </w:rPr>
        <w:t>以前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几</w:t>
      </w:r>
      <w:r>
        <w:rPr>
          <w:rFonts w:ascii="Times New Roman" w:hAnsi="Times New Roman" w:cs="Times New Roman" w:hint="eastAsia"/>
          <w:sz w:val="24"/>
        </w:rPr>
        <w:t>任</w:t>
      </w:r>
      <w:r>
        <w:rPr>
          <w:rFonts w:ascii="Times New Roman" w:hAnsi="Times New Roman" w:cs="Times New Roman"/>
          <w:sz w:val="24"/>
        </w:rPr>
        <w:t>主席一样</w:t>
      </w:r>
      <w:r w:rsidRPr="00344FD2">
        <w:rPr>
          <w:rFonts w:ascii="Times New Roman" w:hAnsi="Times New Roman" w:cs="Times New Roman"/>
          <w:sz w:val="24"/>
        </w:rPr>
        <w:t>Williams</w:t>
      </w:r>
      <w:r>
        <w:rPr>
          <w:rFonts w:ascii="Times New Roman" w:hAnsi="Times New Roman" w:cs="Times New Roman" w:hint="eastAsia"/>
          <w:sz w:val="24"/>
        </w:rPr>
        <w:t>也是白人</w:t>
      </w:r>
      <w:r>
        <w:rPr>
          <w:rFonts w:ascii="Times New Roman" w:hAnsi="Times New Roman" w:cs="Times New Roman"/>
          <w:sz w:val="24"/>
        </w:rPr>
        <w:t>。联邦</w:t>
      </w:r>
      <w:r>
        <w:rPr>
          <w:rFonts w:ascii="Times New Roman" w:hAnsi="Times New Roman" w:cs="Times New Roman" w:hint="eastAsia"/>
          <w:sz w:val="24"/>
        </w:rPr>
        <w:t>的委员</w:t>
      </w:r>
      <w:r>
        <w:rPr>
          <w:rFonts w:ascii="Times New Roman" w:hAnsi="Times New Roman" w:cs="Times New Roman"/>
          <w:sz w:val="24"/>
        </w:rPr>
        <w:t>想要</w:t>
      </w:r>
      <w:r>
        <w:rPr>
          <w:rFonts w:ascii="Times New Roman" w:hAnsi="Times New Roman" w:cs="Times New Roman" w:hint="eastAsia"/>
          <w:sz w:val="24"/>
        </w:rPr>
        <w:t>不同</w:t>
      </w:r>
      <w:r>
        <w:rPr>
          <w:rFonts w:ascii="Times New Roman" w:hAnsi="Times New Roman" w:cs="Times New Roman"/>
          <w:sz w:val="24"/>
        </w:rPr>
        <w:t>的竞选者，且</w:t>
      </w:r>
      <w:r>
        <w:rPr>
          <w:rFonts w:ascii="Times New Roman" w:hAnsi="Times New Roman" w:cs="Times New Roman" w:hint="eastAsia"/>
          <w:sz w:val="24"/>
        </w:rPr>
        <w:t>总统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干预</w:t>
      </w:r>
      <w:r>
        <w:rPr>
          <w:rFonts w:ascii="Times New Roman" w:hAnsi="Times New Roman" w:cs="Times New Roman"/>
          <w:sz w:val="24"/>
        </w:rPr>
        <w:t>因素也很大。</w:t>
      </w:r>
    </w:p>
    <w:p w:rsidR="00100AB9" w:rsidRDefault="00100AB9" w:rsidP="00344FD2">
      <w:pPr>
        <w:spacing w:line="360" w:lineRule="auto"/>
        <w:rPr>
          <w:rFonts w:ascii="Times New Roman" w:hAnsi="Times New Roman" w:cs="Times New Roman"/>
          <w:sz w:val="24"/>
        </w:rPr>
      </w:pPr>
    </w:p>
    <w:p w:rsidR="00100AB9" w:rsidRDefault="00100AB9" w:rsidP="00344FD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联邦储备</w:t>
      </w:r>
      <w:r>
        <w:rPr>
          <w:rFonts w:ascii="Times New Roman" w:hAnsi="Times New Roman" w:cs="Times New Roman"/>
          <w:sz w:val="24"/>
        </w:rPr>
        <w:t>系统及其地方系统是在</w:t>
      </w:r>
      <w:r>
        <w:rPr>
          <w:rFonts w:ascii="Times New Roman" w:hAnsi="Times New Roman" w:cs="Times New Roman" w:hint="eastAsia"/>
          <w:sz w:val="24"/>
        </w:rPr>
        <w:t>1913</w:t>
      </w:r>
      <w:r>
        <w:rPr>
          <w:rFonts w:ascii="Times New Roman" w:hAnsi="Times New Roman" w:cs="Times New Roman" w:hint="eastAsia"/>
          <w:sz w:val="24"/>
        </w:rPr>
        <w:t>年创建的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目的</w:t>
      </w:r>
      <w:r>
        <w:rPr>
          <w:rFonts w:ascii="Times New Roman" w:hAnsi="Times New Roman" w:cs="Times New Roman"/>
          <w:sz w:val="24"/>
        </w:rPr>
        <w:t>是增加国家的控制力。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个</w:t>
      </w:r>
      <w:r>
        <w:rPr>
          <w:rFonts w:ascii="Times New Roman" w:hAnsi="Times New Roman" w:cs="Times New Roman"/>
          <w:sz w:val="24"/>
        </w:rPr>
        <w:t>储备银行</w:t>
      </w:r>
      <w:r>
        <w:rPr>
          <w:rFonts w:ascii="Times New Roman" w:hAnsi="Times New Roman" w:cs="Times New Roman" w:hint="eastAsia"/>
          <w:sz w:val="24"/>
        </w:rPr>
        <w:t>是</w:t>
      </w:r>
      <w:r>
        <w:rPr>
          <w:rFonts w:ascii="Times New Roman" w:hAnsi="Times New Roman" w:cs="Times New Roman"/>
          <w:sz w:val="24"/>
        </w:rPr>
        <w:t>由私人银行投资建成，这些银行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人占了联邦储备银行</w:t>
      </w:r>
      <w:r>
        <w:rPr>
          <w:rFonts w:ascii="Times New Roman" w:hAnsi="Times New Roman" w:cs="Times New Roman" w:hint="eastAsia"/>
          <w:sz w:val="24"/>
        </w:rPr>
        <w:t>执行官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6/9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三个代表了</w:t>
      </w:r>
      <w:r>
        <w:rPr>
          <w:rFonts w:ascii="Times New Roman" w:hAnsi="Times New Roman" w:cs="Times New Roman" w:hint="eastAsia"/>
          <w:sz w:val="24"/>
        </w:rPr>
        <w:t>银行</w:t>
      </w:r>
      <w:r>
        <w:rPr>
          <w:rFonts w:ascii="Times New Roman" w:hAnsi="Times New Roman" w:cs="Times New Roman"/>
          <w:sz w:val="24"/>
        </w:rPr>
        <w:t>自身的利率，三个代表了公众的利率</w:t>
      </w:r>
      <w:r w:rsidR="005B4592">
        <w:rPr>
          <w:rFonts w:ascii="Times New Roman" w:hAnsi="Times New Roman" w:cs="Times New Roman" w:hint="eastAsia"/>
          <w:sz w:val="24"/>
        </w:rPr>
        <w:t>，剩下</w:t>
      </w:r>
      <w:r w:rsidR="005B4592">
        <w:rPr>
          <w:rFonts w:ascii="Times New Roman" w:hAnsi="Times New Roman" w:cs="Times New Roman"/>
          <w:sz w:val="24"/>
        </w:rPr>
        <w:t>的三个</w:t>
      </w:r>
      <w:r w:rsidR="005B4592">
        <w:rPr>
          <w:rFonts w:ascii="Times New Roman" w:hAnsi="Times New Roman" w:cs="Times New Roman" w:hint="eastAsia"/>
          <w:sz w:val="24"/>
        </w:rPr>
        <w:t>则是</w:t>
      </w:r>
      <w:r w:rsidR="005B4592">
        <w:rPr>
          <w:rFonts w:ascii="Times New Roman" w:hAnsi="Times New Roman" w:cs="Times New Roman"/>
          <w:sz w:val="24"/>
        </w:rPr>
        <w:t>由华盛顿指定的</w:t>
      </w:r>
      <w:r>
        <w:rPr>
          <w:rFonts w:ascii="Times New Roman" w:hAnsi="Times New Roman" w:cs="Times New Roman" w:hint="eastAsia"/>
          <w:sz w:val="24"/>
        </w:rPr>
        <w:t>。</w:t>
      </w:r>
    </w:p>
    <w:p w:rsidR="005B4592" w:rsidRDefault="005B4592" w:rsidP="00344FD2">
      <w:pPr>
        <w:spacing w:line="360" w:lineRule="auto"/>
        <w:rPr>
          <w:rFonts w:ascii="Times New Roman" w:hAnsi="Times New Roman" w:cs="Times New Roman"/>
          <w:sz w:val="24"/>
        </w:rPr>
      </w:pPr>
    </w:p>
    <w:p w:rsidR="005B4592" w:rsidRPr="00344FD2" w:rsidRDefault="005B4592" w:rsidP="00344FD2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2010</w:t>
      </w:r>
      <w:r>
        <w:rPr>
          <w:rFonts w:ascii="Times New Roman" w:hAnsi="Times New Roman" w:cs="Times New Roman" w:hint="eastAsia"/>
          <w:sz w:val="24"/>
        </w:rPr>
        <w:t>年</w:t>
      </w:r>
      <w:r>
        <w:rPr>
          <w:rFonts w:ascii="Times New Roman" w:hAnsi="Times New Roman" w:cs="Times New Roman"/>
          <w:sz w:val="24"/>
        </w:rPr>
        <w:t>开始，三大银行的代表已经无力影响总统的</w:t>
      </w:r>
      <w:r>
        <w:rPr>
          <w:rFonts w:ascii="Times New Roman" w:hAnsi="Times New Roman" w:cs="Times New Roman" w:hint="eastAsia"/>
          <w:sz w:val="24"/>
        </w:rPr>
        <w:t>选择</w:t>
      </w:r>
      <w:r>
        <w:rPr>
          <w:rFonts w:ascii="Times New Roman" w:hAnsi="Times New Roman" w:cs="Times New Roman"/>
          <w:sz w:val="24"/>
        </w:rPr>
        <w:t>，然而一类人认为这只是表面上看起来的民主。在</w:t>
      </w:r>
      <w:r>
        <w:rPr>
          <w:rFonts w:ascii="Times New Roman" w:hAnsi="Times New Roman" w:cs="Times New Roman" w:hint="eastAsia"/>
          <w:sz w:val="24"/>
        </w:rPr>
        <w:t>今年</w:t>
      </w:r>
      <w:r>
        <w:rPr>
          <w:rFonts w:ascii="Times New Roman" w:hAnsi="Times New Roman" w:cs="Times New Roman"/>
          <w:sz w:val="24"/>
        </w:rPr>
        <w:t>三月时，当</w:t>
      </w:r>
      <w:r w:rsidRPr="00344FD2">
        <w:rPr>
          <w:rFonts w:ascii="Times New Roman" w:hAnsi="Times New Roman" w:cs="Times New Roman"/>
          <w:sz w:val="24"/>
        </w:rPr>
        <w:t>Williams</w:t>
      </w:r>
      <w:r>
        <w:rPr>
          <w:rFonts w:ascii="Times New Roman" w:hAnsi="Times New Roman" w:cs="Times New Roman" w:hint="eastAsia"/>
          <w:sz w:val="24"/>
        </w:rPr>
        <w:t>被报导</w:t>
      </w:r>
      <w:r>
        <w:rPr>
          <w:rFonts w:ascii="Times New Roman" w:hAnsi="Times New Roman" w:cs="Times New Roman"/>
          <w:sz w:val="24"/>
        </w:rPr>
        <w:t>出有可能接任时，</w:t>
      </w:r>
      <w:r>
        <w:rPr>
          <w:rFonts w:ascii="Times New Roman" w:hAnsi="Times New Roman" w:cs="Times New Roman" w:hint="eastAsia"/>
          <w:sz w:val="24"/>
        </w:rPr>
        <w:t>一个</w:t>
      </w:r>
      <w:r>
        <w:rPr>
          <w:rFonts w:ascii="Times New Roman" w:hAnsi="Times New Roman" w:cs="Times New Roman"/>
          <w:sz w:val="24"/>
        </w:rPr>
        <w:t>左翼的</w:t>
      </w:r>
      <w:r>
        <w:rPr>
          <w:rFonts w:ascii="Times New Roman" w:hAnsi="Times New Roman" w:cs="Times New Roman" w:hint="eastAsia"/>
          <w:sz w:val="24"/>
        </w:rPr>
        <w:t>民主</w:t>
      </w:r>
      <w:r>
        <w:rPr>
          <w:rFonts w:ascii="Times New Roman" w:hAnsi="Times New Roman" w:cs="Times New Roman"/>
          <w:sz w:val="24"/>
        </w:rPr>
        <w:t>分子</w:t>
      </w:r>
      <w:r>
        <w:rPr>
          <w:rFonts w:ascii="Times New Roman" w:hAnsi="Times New Roman" w:cs="Times New Roman" w:hint="eastAsia"/>
          <w:sz w:val="24"/>
        </w:rPr>
        <w:t>就</w:t>
      </w:r>
      <w:r>
        <w:rPr>
          <w:rFonts w:ascii="Times New Roman" w:hAnsi="Times New Roman" w:cs="Times New Roman"/>
          <w:sz w:val="24"/>
        </w:rPr>
        <w:t>表示她要在参议院上作证，她声称</w:t>
      </w:r>
      <w:r w:rsidRPr="00344FD2">
        <w:rPr>
          <w:rFonts w:ascii="Times New Roman" w:hAnsi="Times New Roman" w:cs="Times New Roman"/>
          <w:sz w:val="24"/>
        </w:rPr>
        <w:t>Williams</w:t>
      </w:r>
      <w:r>
        <w:rPr>
          <w:rFonts w:ascii="Times New Roman" w:hAnsi="Times New Roman" w:cs="Times New Roman" w:hint="eastAsia"/>
          <w:sz w:val="24"/>
        </w:rPr>
        <w:t>是</w:t>
      </w:r>
      <w:r>
        <w:rPr>
          <w:rFonts w:ascii="Times New Roman" w:hAnsi="Times New Roman" w:cs="Times New Roman"/>
          <w:sz w:val="24"/>
        </w:rPr>
        <w:t>利益集团的代表。</w:t>
      </w:r>
      <w:r>
        <w:rPr>
          <w:rFonts w:ascii="Times New Roman" w:hAnsi="Times New Roman" w:cs="Times New Roman" w:hint="eastAsia"/>
          <w:sz w:val="24"/>
        </w:rPr>
        <w:t>现有</w:t>
      </w:r>
      <w:r>
        <w:rPr>
          <w:rFonts w:ascii="Times New Roman" w:hAnsi="Times New Roman" w:cs="Times New Roman"/>
          <w:sz w:val="24"/>
        </w:rPr>
        <w:t>系统的抵制者也认为</w:t>
      </w:r>
      <w:r>
        <w:rPr>
          <w:rFonts w:ascii="Times New Roman" w:hAnsi="Times New Roman" w:cs="Times New Roman" w:hint="eastAsia"/>
          <w:sz w:val="24"/>
        </w:rPr>
        <w:t>这次</w:t>
      </w:r>
      <w:r>
        <w:rPr>
          <w:rFonts w:ascii="Times New Roman" w:hAnsi="Times New Roman" w:cs="Times New Roman"/>
          <w:sz w:val="24"/>
        </w:rPr>
        <w:t>的为人会导致更糟的结果。不过</w:t>
      </w:r>
      <w:r>
        <w:rPr>
          <w:rFonts w:ascii="Times New Roman" w:hAnsi="Times New Roman" w:cs="Times New Roman" w:hint="eastAsia"/>
          <w:sz w:val="24"/>
        </w:rPr>
        <w:t>现在</w:t>
      </w:r>
      <w:r>
        <w:rPr>
          <w:rFonts w:ascii="Times New Roman" w:hAnsi="Times New Roman" w:cs="Times New Roman"/>
          <w:sz w:val="24"/>
        </w:rPr>
        <w:t>到了</w:t>
      </w:r>
      <w:r w:rsidRPr="00344FD2">
        <w:rPr>
          <w:rFonts w:ascii="Times New Roman" w:hAnsi="Times New Roman" w:cs="Times New Roman"/>
          <w:sz w:val="24"/>
        </w:rPr>
        <w:t>Williams</w:t>
      </w:r>
      <w:r>
        <w:rPr>
          <w:rFonts w:ascii="Times New Roman" w:hAnsi="Times New Roman" w:cs="Times New Roman" w:hint="eastAsia"/>
          <w:sz w:val="24"/>
        </w:rPr>
        <w:t>证明其专业</w:t>
      </w:r>
      <w:r>
        <w:rPr>
          <w:rFonts w:ascii="Times New Roman" w:hAnsi="Times New Roman" w:cs="Times New Roman"/>
          <w:sz w:val="24"/>
        </w:rPr>
        <w:t>能力的时候了。</w:t>
      </w:r>
      <w:bookmarkStart w:id="0" w:name="_GoBack"/>
      <w:bookmarkEnd w:id="0"/>
    </w:p>
    <w:p w:rsidR="00344FD2" w:rsidRPr="00100AB9" w:rsidRDefault="00344FD2" w:rsidP="00344FD2">
      <w:pPr>
        <w:spacing w:line="360" w:lineRule="auto"/>
        <w:rPr>
          <w:rFonts w:ascii="Times New Roman" w:hAnsi="Times New Roman" w:cs="Times New Roman"/>
          <w:sz w:val="24"/>
        </w:rPr>
      </w:pPr>
    </w:p>
    <w:sectPr w:rsidR="00344FD2" w:rsidRPr="00100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4E1"/>
    <w:rsid w:val="00100AB9"/>
    <w:rsid w:val="00344FD2"/>
    <w:rsid w:val="003865E5"/>
    <w:rsid w:val="005B4592"/>
    <w:rsid w:val="005F14E1"/>
    <w:rsid w:val="00C5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EC6F2-01AB-483B-B444-71C95FFF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101</Words>
  <Characters>577</Characters>
  <Application>Microsoft Office Word</Application>
  <DocSecurity>0</DocSecurity>
  <Lines>4</Lines>
  <Paragraphs>1</Paragraphs>
  <ScaleCrop>false</ScaleCrop>
  <Company>Microsoft</Company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2</cp:revision>
  <dcterms:created xsi:type="dcterms:W3CDTF">2018-04-11T08:50:00Z</dcterms:created>
  <dcterms:modified xsi:type="dcterms:W3CDTF">2018-04-11T09:18:00Z</dcterms:modified>
</cp:coreProperties>
</file>