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1025"/>
        <w:gridCol w:w="514"/>
        <w:gridCol w:w="427"/>
        <w:gridCol w:w="2432"/>
        <w:gridCol w:w="3119"/>
      </w:tblGrid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尹雨佳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项目经理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64E" w:rsidRDefault="00AE064E"/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侯梦媛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产品经理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刘子雪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技术专家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李叶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尹璐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测试专家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张某某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住户代表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在小区内居住多年，对小区内的情况了解全面。提出各种问题，和相应的解决策略。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与其充分交流沟通，了解住户的共性和需求，在项目过程中多与其沟通和听取意见，发动其联系更多住户收集需求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王老板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商户代表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中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在小区附近开设店铺，有着管理和批发商品经验，想让自己的滞留产品销售出去。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与其充分交流沟通，了解住户的购物特点，在项目过程中多与其沟通和听取意见，发动其联系更多商家收集需求</w:t>
            </w:r>
          </w:p>
        </w:tc>
      </w:tr>
      <w:tr w:rsidR="00AE064E" w:rsidTr="00AE064E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孙某某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物业代表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高</w:t>
            </w:r>
          </w:p>
        </w:tc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中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在小区某个部分工作过一段时间，可以全面了解。合理分配人员，解决住户问题。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64E" w:rsidRDefault="00AE064E">
            <w:r>
              <w:rPr>
                <w:rFonts w:hint="eastAsia"/>
              </w:rPr>
              <w:t>与其充分交流沟通，了解住户的特点，在项目过程中多与其沟通和听取意见，发动其联系更多物业人员收集需求</w:t>
            </w:r>
          </w:p>
        </w:tc>
      </w:tr>
    </w:tbl>
    <w:p w:rsidR="00AE064E" w:rsidRDefault="00AE064E" w:rsidP="00AE064E"/>
    <w:p w:rsidR="00B96416" w:rsidRPr="00AE064E" w:rsidRDefault="00B96416">
      <w:bookmarkStart w:id="0" w:name="_GoBack"/>
      <w:bookmarkEnd w:id="0"/>
    </w:p>
    <w:sectPr w:rsidR="00B96416" w:rsidRPr="00AE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EE" w:rsidRDefault="00B602EE" w:rsidP="00AE064E">
      <w:r>
        <w:separator/>
      </w:r>
    </w:p>
  </w:endnote>
  <w:endnote w:type="continuationSeparator" w:id="0">
    <w:p w:rsidR="00B602EE" w:rsidRDefault="00B602EE" w:rsidP="00AE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EE" w:rsidRDefault="00B602EE" w:rsidP="00AE064E">
      <w:r>
        <w:separator/>
      </w:r>
    </w:p>
  </w:footnote>
  <w:footnote w:type="continuationSeparator" w:id="0">
    <w:p w:rsidR="00B602EE" w:rsidRDefault="00B602EE" w:rsidP="00AE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BD"/>
    <w:rsid w:val="001210BD"/>
    <w:rsid w:val="00AE064E"/>
    <w:rsid w:val="00B602EE"/>
    <w:rsid w:val="00B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E73EC-0459-49B9-B6A2-A12FAC6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6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64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2</cp:revision>
  <dcterms:created xsi:type="dcterms:W3CDTF">2019-03-28T07:49:00Z</dcterms:created>
  <dcterms:modified xsi:type="dcterms:W3CDTF">2019-03-28T07:50:00Z</dcterms:modified>
</cp:coreProperties>
</file>